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23CDB0" w14:textId="7C62E9C3" w:rsidR="00F37380" w:rsidRPr="0054168E" w:rsidRDefault="0054168E" w:rsidP="0054168E">
      <w:r>
        <w:rPr>
          <w:rFonts w:ascii="Helvetica" w:hAnsi="Helvetica" w:cs="Helvetica"/>
          <w:b/>
          <w:bCs/>
          <w:color w:val="222222"/>
          <w:sz w:val="21"/>
          <w:szCs w:val="21"/>
          <w:shd w:val="clear" w:color="auto" w:fill="FFFFFF"/>
        </w:rPr>
        <w:t>Шевелев, Валерий Александрович.</w:t>
      </w:r>
      <w:r>
        <w:rPr>
          <w:rFonts w:ascii="Helvetica" w:hAnsi="Helvetica" w:cs="Helvetica"/>
          <w:color w:val="222222"/>
          <w:sz w:val="21"/>
          <w:szCs w:val="21"/>
        </w:rPr>
        <w:br/>
      </w:r>
      <w:r>
        <w:rPr>
          <w:rFonts w:ascii="Helvetica" w:hAnsi="Helvetica" w:cs="Helvetica"/>
          <w:color w:val="222222"/>
          <w:sz w:val="21"/>
          <w:szCs w:val="21"/>
          <w:shd w:val="clear" w:color="auto" w:fill="FFFFFF"/>
        </w:rPr>
        <w:t>Политическое развитие российской провинции: проблемы и перспективы : диссертация ... кандидата политических наук : 23.00.02. - Саратов, 2006. - 166 с.</w:t>
      </w:r>
    </w:p>
    <w:sectPr w:rsidR="00F37380" w:rsidRPr="0054168E"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205CFA" w14:textId="77777777" w:rsidR="006978F8" w:rsidRDefault="006978F8">
      <w:pPr>
        <w:spacing w:after="0" w:line="240" w:lineRule="auto"/>
      </w:pPr>
      <w:r>
        <w:separator/>
      </w:r>
    </w:p>
  </w:endnote>
  <w:endnote w:type="continuationSeparator" w:id="0">
    <w:p w14:paraId="33AA9336" w14:textId="77777777" w:rsidR="006978F8" w:rsidRDefault="006978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5F0AE" w14:textId="77777777" w:rsidR="006978F8" w:rsidRDefault="006978F8"/>
    <w:p w14:paraId="536F28E3" w14:textId="77777777" w:rsidR="006978F8" w:rsidRDefault="006978F8"/>
    <w:p w14:paraId="6A8078F5" w14:textId="77777777" w:rsidR="006978F8" w:rsidRDefault="006978F8"/>
    <w:p w14:paraId="5DAD4FCE" w14:textId="77777777" w:rsidR="006978F8" w:rsidRDefault="006978F8"/>
    <w:p w14:paraId="5CDB74E4" w14:textId="77777777" w:rsidR="006978F8" w:rsidRDefault="006978F8"/>
    <w:p w14:paraId="6A202D9C" w14:textId="77777777" w:rsidR="006978F8" w:rsidRDefault="006978F8"/>
    <w:p w14:paraId="6F82B141" w14:textId="77777777" w:rsidR="006978F8" w:rsidRDefault="006978F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191DE71" wp14:editId="440F6F1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271D14" w14:textId="77777777" w:rsidR="006978F8" w:rsidRDefault="006978F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191DE7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2271D14" w14:textId="77777777" w:rsidR="006978F8" w:rsidRDefault="006978F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3D706EC" w14:textId="77777777" w:rsidR="006978F8" w:rsidRDefault="006978F8"/>
    <w:p w14:paraId="6B314C65" w14:textId="77777777" w:rsidR="006978F8" w:rsidRDefault="006978F8"/>
    <w:p w14:paraId="5D4CB587" w14:textId="77777777" w:rsidR="006978F8" w:rsidRDefault="006978F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F26921D" wp14:editId="25C02F9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98C302" w14:textId="77777777" w:rsidR="006978F8" w:rsidRDefault="006978F8"/>
                          <w:p w14:paraId="3A7E09EE" w14:textId="77777777" w:rsidR="006978F8" w:rsidRDefault="006978F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F26921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798C302" w14:textId="77777777" w:rsidR="006978F8" w:rsidRDefault="006978F8"/>
                    <w:p w14:paraId="3A7E09EE" w14:textId="77777777" w:rsidR="006978F8" w:rsidRDefault="006978F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2DCD92D" w14:textId="77777777" w:rsidR="006978F8" w:rsidRDefault="006978F8"/>
    <w:p w14:paraId="4D848B15" w14:textId="77777777" w:rsidR="006978F8" w:rsidRDefault="006978F8">
      <w:pPr>
        <w:rPr>
          <w:sz w:val="2"/>
          <w:szCs w:val="2"/>
        </w:rPr>
      </w:pPr>
    </w:p>
    <w:p w14:paraId="70D88881" w14:textId="77777777" w:rsidR="006978F8" w:rsidRDefault="006978F8"/>
    <w:p w14:paraId="3DF9C1F0" w14:textId="77777777" w:rsidR="006978F8" w:rsidRDefault="006978F8">
      <w:pPr>
        <w:spacing w:after="0" w:line="240" w:lineRule="auto"/>
      </w:pPr>
    </w:p>
  </w:footnote>
  <w:footnote w:type="continuationSeparator" w:id="0">
    <w:p w14:paraId="28EE18F2" w14:textId="77777777" w:rsidR="006978F8" w:rsidRDefault="006978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094"/>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8F8"/>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C"/>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64845</TotalTime>
  <Pages>1</Pages>
  <Words>27</Words>
  <Characters>156</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1563</cp:revision>
  <cp:lastPrinted>2009-02-06T05:36:00Z</cp:lastPrinted>
  <dcterms:created xsi:type="dcterms:W3CDTF">2024-01-07T13:43:00Z</dcterms:created>
  <dcterms:modified xsi:type="dcterms:W3CDTF">2025-04-08T15:05:00Z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