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C50C7" w:rsidRDefault="005A5A06" w:rsidP="003C1328">
      <w:pPr>
        <w:jc w:val="both"/>
        <w:rPr>
          <w:rFonts w:ascii="Verdana" w:hAnsi="Verdana"/>
          <w:color w:val="000000"/>
          <w:sz w:val="18"/>
          <w:szCs w:val="18"/>
        </w:rPr>
      </w:pPr>
      <w:r>
        <w:rPr>
          <w:rFonts w:ascii="Verdana" w:hAnsi="Verdana"/>
          <w:color w:val="000000"/>
          <w:sz w:val="18"/>
          <w:szCs w:val="18"/>
          <w:shd w:val="clear" w:color="auto" w:fill="FFFFFF"/>
        </w:rPr>
        <w:t>Конституционно-правовая природа системы обеспечения деятельности Президента Российской Федерации</w:t>
      </w:r>
      <w:r>
        <w:rPr>
          <w:rFonts w:ascii="Verdana" w:hAnsi="Verdana"/>
          <w:color w:val="000000"/>
          <w:sz w:val="18"/>
          <w:szCs w:val="18"/>
        </w:rPr>
        <w:br/>
      </w:r>
      <w:r>
        <w:rPr>
          <w:rFonts w:ascii="Verdana" w:hAnsi="Verdana"/>
          <w:color w:val="000000"/>
          <w:sz w:val="18"/>
          <w:szCs w:val="18"/>
        </w:rPr>
        <w:br/>
      </w:r>
    </w:p>
    <w:p w:rsidR="005A5A06" w:rsidRDefault="005A5A06" w:rsidP="003C1328">
      <w:pPr>
        <w:jc w:val="both"/>
        <w:rPr>
          <w:rFonts w:ascii="Verdana" w:hAnsi="Verdana"/>
          <w:color w:val="000000"/>
          <w:sz w:val="18"/>
          <w:szCs w:val="18"/>
        </w:rPr>
      </w:pPr>
    </w:p>
    <w:p w:rsidR="005A5A06" w:rsidRDefault="005A5A06" w:rsidP="005A5A06">
      <w:pPr>
        <w:spacing w:line="270" w:lineRule="atLeast"/>
        <w:rPr>
          <w:rFonts w:ascii="Verdana" w:hAnsi="Verdana"/>
          <w:b/>
          <w:bCs/>
          <w:color w:val="000000"/>
          <w:sz w:val="18"/>
          <w:szCs w:val="18"/>
        </w:rPr>
      </w:pPr>
      <w:r>
        <w:rPr>
          <w:rFonts w:ascii="Verdana" w:hAnsi="Verdana"/>
          <w:b/>
          <w:bCs/>
          <w:color w:val="000000"/>
          <w:sz w:val="18"/>
          <w:szCs w:val="18"/>
        </w:rPr>
        <w:t>Год: </w:t>
      </w:r>
    </w:p>
    <w:p w:rsidR="005A5A06" w:rsidRDefault="005A5A06" w:rsidP="005A5A06">
      <w:pPr>
        <w:spacing w:line="270" w:lineRule="atLeast"/>
        <w:rPr>
          <w:rFonts w:ascii="Verdana" w:hAnsi="Verdana"/>
          <w:color w:val="000000"/>
          <w:sz w:val="18"/>
          <w:szCs w:val="18"/>
        </w:rPr>
      </w:pPr>
      <w:r>
        <w:rPr>
          <w:rFonts w:ascii="Verdana" w:hAnsi="Verdana"/>
          <w:color w:val="000000"/>
          <w:sz w:val="18"/>
          <w:szCs w:val="18"/>
        </w:rPr>
        <w:t>2011</w:t>
      </w:r>
    </w:p>
    <w:p w:rsidR="005A5A06" w:rsidRDefault="005A5A06" w:rsidP="005A5A0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A5A06" w:rsidRDefault="005A5A06" w:rsidP="005A5A06">
      <w:pPr>
        <w:spacing w:line="270" w:lineRule="atLeast"/>
        <w:rPr>
          <w:rFonts w:ascii="Verdana" w:hAnsi="Verdana"/>
          <w:color w:val="000000"/>
          <w:sz w:val="18"/>
          <w:szCs w:val="18"/>
        </w:rPr>
      </w:pPr>
      <w:r>
        <w:rPr>
          <w:rFonts w:ascii="Verdana" w:hAnsi="Verdana"/>
          <w:color w:val="000000"/>
          <w:sz w:val="18"/>
          <w:szCs w:val="18"/>
        </w:rPr>
        <w:t>Щипанов, Александр Валерьевич</w:t>
      </w:r>
    </w:p>
    <w:p w:rsidR="005A5A06" w:rsidRDefault="005A5A06" w:rsidP="005A5A0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A5A06" w:rsidRDefault="005A5A06" w:rsidP="005A5A0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A5A06" w:rsidRDefault="005A5A06" w:rsidP="005A5A0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A5A06" w:rsidRDefault="005A5A06" w:rsidP="005A5A06">
      <w:pPr>
        <w:spacing w:line="270" w:lineRule="atLeast"/>
        <w:rPr>
          <w:rFonts w:ascii="Verdana" w:hAnsi="Verdana"/>
          <w:color w:val="000000"/>
          <w:sz w:val="18"/>
          <w:szCs w:val="18"/>
        </w:rPr>
      </w:pPr>
      <w:r>
        <w:rPr>
          <w:rFonts w:ascii="Verdana" w:hAnsi="Verdana"/>
          <w:color w:val="000000"/>
          <w:sz w:val="18"/>
          <w:szCs w:val="18"/>
        </w:rPr>
        <w:t>Екатеринбург</w:t>
      </w:r>
    </w:p>
    <w:p w:rsidR="005A5A06" w:rsidRDefault="005A5A06" w:rsidP="005A5A0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A5A06" w:rsidRDefault="005A5A06" w:rsidP="005A5A06">
      <w:pPr>
        <w:spacing w:line="270" w:lineRule="atLeast"/>
        <w:rPr>
          <w:rFonts w:ascii="Verdana" w:hAnsi="Verdana"/>
          <w:color w:val="000000"/>
          <w:sz w:val="18"/>
          <w:szCs w:val="18"/>
        </w:rPr>
      </w:pPr>
      <w:r>
        <w:rPr>
          <w:rFonts w:ascii="Verdana" w:hAnsi="Verdana"/>
          <w:color w:val="000000"/>
          <w:sz w:val="18"/>
          <w:szCs w:val="18"/>
        </w:rPr>
        <w:t>12.00.02</w:t>
      </w:r>
    </w:p>
    <w:p w:rsidR="005A5A06" w:rsidRDefault="005A5A06" w:rsidP="005A5A0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A5A06" w:rsidRDefault="005A5A06" w:rsidP="005A5A06">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5A5A06" w:rsidRDefault="005A5A06" w:rsidP="005A5A0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A5A06" w:rsidRDefault="005A5A06" w:rsidP="005A5A06">
      <w:pPr>
        <w:spacing w:line="270" w:lineRule="atLeast"/>
        <w:rPr>
          <w:rFonts w:ascii="Verdana" w:hAnsi="Verdana"/>
          <w:color w:val="000000"/>
          <w:sz w:val="18"/>
          <w:szCs w:val="18"/>
        </w:rPr>
      </w:pPr>
      <w:r>
        <w:rPr>
          <w:rFonts w:ascii="Verdana" w:hAnsi="Verdana"/>
          <w:color w:val="000000"/>
          <w:sz w:val="18"/>
          <w:szCs w:val="18"/>
        </w:rPr>
        <w:t>303</w:t>
      </w:r>
    </w:p>
    <w:p w:rsidR="005A5A06" w:rsidRDefault="005A5A06" w:rsidP="005A5A0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Щипанов, Александр Валерьевич</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цель и задачи</w:t>
      </w:r>
      <w:r>
        <w:rPr>
          <w:rStyle w:val="WW8Num3z0"/>
          <w:rFonts w:ascii="Verdana" w:hAnsi="Verdana"/>
          <w:color w:val="000000"/>
          <w:sz w:val="18"/>
          <w:szCs w:val="18"/>
        </w:rPr>
        <w:t> </w:t>
      </w:r>
      <w:r>
        <w:rPr>
          <w:rStyle w:val="WW8Num4z0"/>
          <w:rFonts w:ascii="Verdana" w:hAnsi="Verdana"/>
          <w:color w:val="4682B4"/>
          <w:sz w:val="18"/>
          <w:szCs w:val="18"/>
        </w:rPr>
        <w:t>системы</w:t>
      </w:r>
      <w:r>
        <w:rPr>
          <w:rStyle w:val="WW8Num3z0"/>
          <w:rFonts w:ascii="Verdana" w:hAnsi="Verdana"/>
          <w:color w:val="000000"/>
          <w:sz w:val="18"/>
          <w:szCs w:val="18"/>
        </w:rPr>
        <w:t> </w:t>
      </w:r>
      <w:r>
        <w:rPr>
          <w:rFonts w:ascii="Verdana" w:hAnsi="Verdana"/>
          <w:color w:val="000000"/>
          <w:sz w:val="18"/>
          <w:szCs w:val="18"/>
        </w:rPr>
        <w:t>обеспечения деятельности Президента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системы</w:t>
      </w:r>
      <w:r>
        <w:rPr>
          <w:rStyle w:val="WW8Num3z0"/>
          <w:rFonts w:ascii="Verdana" w:hAnsi="Verdana"/>
          <w:color w:val="000000"/>
          <w:sz w:val="18"/>
          <w:szCs w:val="18"/>
        </w:rPr>
        <w:t> </w:t>
      </w:r>
      <w:r>
        <w:rPr>
          <w:rStyle w:val="WW8Num4z0"/>
          <w:rFonts w:ascii="Verdana" w:hAnsi="Verdana"/>
          <w:color w:val="4682B4"/>
          <w:sz w:val="18"/>
          <w:szCs w:val="18"/>
        </w:rPr>
        <w:t>обеспечения</w:t>
      </w:r>
      <w:r>
        <w:rPr>
          <w:rStyle w:val="WW8Num3z0"/>
          <w:rFonts w:ascii="Verdana" w:hAnsi="Verdana"/>
          <w:color w:val="000000"/>
          <w:sz w:val="18"/>
          <w:szCs w:val="18"/>
        </w:rPr>
        <w:t> </w:t>
      </w:r>
      <w:r>
        <w:rPr>
          <w:rFonts w:ascii="Verdana" w:hAnsi="Verdana"/>
          <w:color w:val="000000"/>
          <w:sz w:val="18"/>
          <w:szCs w:val="18"/>
        </w:rPr>
        <w:t>деятельности Президента</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Цель и задачи системы обеспечения</w:t>
      </w:r>
      <w:r>
        <w:rPr>
          <w:rStyle w:val="WW8Num3z0"/>
          <w:rFonts w:ascii="Verdana" w:hAnsi="Verdana"/>
          <w:color w:val="000000"/>
          <w:sz w:val="18"/>
          <w:szCs w:val="18"/>
        </w:rPr>
        <w:t> </w:t>
      </w:r>
      <w:r>
        <w:rPr>
          <w:rStyle w:val="WW8Num4z0"/>
          <w:rFonts w:ascii="Verdana" w:hAnsi="Verdana"/>
          <w:color w:val="4682B4"/>
          <w:sz w:val="18"/>
          <w:szCs w:val="18"/>
        </w:rPr>
        <w:t>деятельности</w:t>
      </w:r>
      <w:r>
        <w:rPr>
          <w:rStyle w:val="WW8Num3z0"/>
          <w:rFonts w:ascii="Verdana" w:hAnsi="Verdana"/>
          <w:color w:val="000000"/>
          <w:sz w:val="18"/>
          <w:szCs w:val="18"/>
        </w:rPr>
        <w:t> </w:t>
      </w:r>
      <w:r>
        <w:rPr>
          <w:rFonts w:ascii="Verdana" w:hAnsi="Verdana"/>
          <w:color w:val="000000"/>
          <w:sz w:val="18"/>
          <w:szCs w:val="18"/>
        </w:rPr>
        <w:t>Президента</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 Федерации.</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Строение и функционирование системы обеспечения деятельности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Строение системы обеспечения деятельности Президента</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 Федерации.</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Функционирование системы обеспечения деятельности Президента</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 Федерации.</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Совершенствование правовой основы системы обеспечения деятельности Президента Российской Федерации.</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Перспективы совершенствования правового регулирования строения системы обеспечения деятельности Президента Российской</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Федерации.</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Перспективы совершенствования правового регулирования функционирования системы обеспечения деятельности Президента</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 Федерации.</w:t>
      </w:r>
    </w:p>
    <w:p w:rsidR="005A5A06" w:rsidRDefault="005A5A06" w:rsidP="005A5A0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"Конституционно-правовая природа системы обеспечения деятельности Президента Российской Федерации"</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соответствии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Президент Российской Федерации как глава государства, гарант</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занимает особое место в российском государственном аппарате.</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w:t>
      </w:r>
      <w:r>
        <w:rPr>
          <w:rStyle w:val="WW8Num3z0"/>
          <w:rFonts w:ascii="Verdana" w:hAnsi="Verdana"/>
          <w:color w:val="000000"/>
          <w:sz w:val="18"/>
          <w:szCs w:val="18"/>
        </w:rPr>
        <w:t> </w:t>
      </w:r>
      <w:r>
        <w:rPr>
          <w:rStyle w:val="WW8Num4z0"/>
          <w:rFonts w:ascii="Verdana" w:hAnsi="Verdana"/>
          <w:color w:val="4682B4"/>
          <w:sz w:val="18"/>
          <w:szCs w:val="18"/>
        </w:rPr>
        <w:t>президентуры</w:t>
      </w:r>
      <w:r>
        <w:rPr>
          <w:rFonts w:ascii="Verdana" w:hAnsi="Verdana"/>
          <w:color w:val="000000"/>
          <w:sz w:val="18"/>
          <w:szCs w:val="18"/>
        </w:rPr>
        <w:t>, в современных конституционных условиях является фактором обеспечения государственного единства. Существующая в России система государственного управления ориентирована на действенную работу при эффективном руководстве ею со стороны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 xml:space="preserve">Российской Федерации, задающего общий вектор деятельности </w:t>
      </w:r>
      <w:r>
        <w:rPr>
          <w:rFonts w:ascii="Verdana" w:hAnsi="Verdana"/>
          <w:color w:val="000000"/>
          <w:sz w:val="18"/>
          <w:szCs w:val="18"/>
        </w:rPr>
        <w:lastRenderedPageBreak/>
        <w:t>государственных органов и принимающего решения, имеющие основополагающее значение в сферах государственного строительства и формирования гражданского общества.</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содействия главе государства в реализации его</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полномочий, создания условий для реализации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президентской деятельности существует система обеспечения деятельности Президента Российской Федерации, нацеленная на правовое, документационное, информационно-аналитическое, организационное и иное обеспечение президентской деятельности. Властные прерогативы Президента Российской Федерации, проистекающие из его конституционно-правового статуса, имеют возможности полноценной реализации только в условиях соответствующего квалифицированного содействия, оказываемого на профессиональной' основе различными органами, организациями,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Fonts w:ascii="Verdana" w:hAnsi="Verdana"/>
          <w:color w:val="000000"/>
          <w:sz w:val="18"/>
          <w:szCs w:val="18"/>
        </w:rPr>
        <w:t>лицами, составляющими систему обеспечения деятельности Президента Российской Федерации. Непосредственная включенность этих органов, организаций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в механизм осуществления государственно-властных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позволяет говорить о системе обеспечения деятельности Президента</w:t>
      </w:r>
    </w:p>
    <w:p w:rsidR="005A5A06" w:rsidRDefault="005A5A06" w:rsidP="005A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как о необходимой, неотъемлемой части системы президентской власти в Российской Федерации.</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Теоретическое осмысление конституционно-правовой природы системы обеспечения деятельности Президента Российской Федерации представляет собой актуальную задачу конституционно-правовой науки, важную для расширения и более глубокого познания вопросов, относящихся к предмету науки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понимания особенностей конституционно-правового института российской президентуры.</w:t>
      </w:r>
    </w:p>
    <w:p w:rsidR="005A5A06" w:rsidRDefault="005A5A06" w:rsidP="005A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разработанности темы и теоретическая основа исследования. Рассмотрение конституционно-правовой природы системы обеспечения деятельности Президента Российской Федерации основывается на общетеоретических разработках С.С.Алексеева, М.И.Байтина, Д.Н.Бахраха, А.А.Белкина, Б.Н.Габричидзе, Ф.Ш.Лариной, П.Ф.Лядова, А.В.Малько, Н.И.Матузова, А.Ф.Черданцева, А.Г.Чернявского, О.ВЛковенко.</w:t>
      </w:r>
    </w:p>
    <w:p w:rsidR="005A5A06" w:rsidRDefault="005A5A06" w:rsidP="005A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Предметное исследование конституционно-правового статуса Президента Российской Федерации проведено в работах С.А.Авакьяна, М.В.Баглая, Г.В.Дегтева, Б.П.Елисеева, В.И.Кайнова, Е.И.Козловой, А.Н.Кокотова, Н.Е.Колобаевой, В.О.Лучина, Л.Б.Лукьяновой, С.Э.Несмеяновой, Л.А.Окунькова, В.И.Радченко, И.Б.Соболевского, Т.Я'.Хабриевой, И.Д.Хутинаева, В.Е.Чиркина. Труды» названных авторов представляют в данном случае интерес для определения цели и задач системы обеспечения деятельности Президента Российской Федерации, ее места в российском государственном аппарате, в системе президентской власти и в системе российского конституционного права, поскольку эти факторы в- значительной степени обусловлены конституционно-правовым статусом Президента Российской Федерации.</w:t>
      </w:r>
    </w:p>
    <w:p w:rsidR="005A5A06" w:rsidRDefault="005A5A06" w:rsidP="005A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Статус органов и должностных лиц, которые, по мнению диссертанта, входят в систему обеспечения деятельности Президента Российской Федерации, рассматривался в работах В.В.Барышниковой, С.В.Бирюкова,</w:t>
      </w:r>
    </w:p>
    <w:p w:rsidR="005A5A06" w:rsidRDefault="005A5A06" w:rsidP="005A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А.В.Зуйкова, И.С.Иксанова, П.М.Кандалова, С.Н.Каргинова, И.Б.Кардашовой, И.Ю.Макановой, М.А.Митюкова, А.А.Муравьева, А.А.Панова, Д.Н.Петровского, Н.М.Самородова, А.А.Саурина, Н.Н.Скрыпникова, В.С.Чепикова, К.В.Черкасова.</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Важное значение для исследования функционирования системы обеспечения деятельности Президента Российской Федерации имеют работы, посвященные различным сферам компетенции главы российского государства (труды Ю.Г.Арзамасова, А.М.Голощапова, Л.И.Дмитриевой, О.Н.Кичалюк, А.А.Котенкова, М.Г.Кубатаева, А.В.Мазурова, Д.В.Пожарского, Д.Ю.Скуратова, И.И.Шувалова), и исследования, предметом которых явились отдельные направления работы органов и подразделений, к задачам которых отнесены осуществление президентского контроля (А.М.Тарасов), обеспечение безопасности Президента Российской Федерации (А.Г.Синцов), рассмотрение обращений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(М.Ф.Хараджиев).</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Представляют интерес научные разработки, посвященные изучению особенностей обеспечения деятельности</w:t>
      </w:r>
      <w:r>
        <w:rPr>
          <w:rStyle w:val="WW8Num3z0"/>
          <w:rFonts w:ascii="Verdana" w:hAnsi="Verdana"/>
          <w:color w:val="000000"/>
          <w:sz w:val="18"/>
          <w:szCs w:val="18"/>
        </w:rPr>
        <w:t> </w:t>
      </w:r>
      <w:r>
        <w:rPr>
          <w:rStyle w:val="WW8Num4z0"/>
          <w:rFonts w:ascii="Verdana" w:hAnsi="Verdana"/>
          <w:color w:val="4682B4"/>
          <w:sz w:val="18"/>
          <w:szCs w:val="18"/>
        </w:rPr>
        <w:t>президентов</w:t>
      </w:r>
      <w:r>
        <w:rPr>
          <w:rStyle w:val="WW8Num3z0"/>
          <w:rFonts w:ascii="Verdana" w:hAnsi="Verdana"/>
          <w:color w:val="000000"/>
          <w:sz w:val="18"/>
          <w:szCs w:val="18"/>
        </w:rPr>
        <w:t> </w:t>
      </w:r>
      <w:r>
        <w:rPr>
          <w:rFonts w:ascii="Verdana" w:hAnsi="Verdana"/>
          <w:color w:val="000000"/>
          <w:sz w:val="18"/>
          <w:szCs w:val="18"/>
        </w:rPr>
        <w:t xml:space="preserve">иностранных государств и органов, обеспечивающих их деятельность, в том числе труды отечественных исследователей М.Е.Безрукова, О.М.Безруковой, М.А.Крутоголова, </w:t>
      </w:r>
      <w:r>
        <w:rPr>
          <w:rFonts w:ascii="Verdana" w:hAnsi="Verdana"/>
          <w:color w:val="000000"/>
          <w:sz w:val="18"/>
          <w:szCs w:val="18"/>
        </w:rPr>
        <w:lastRenderedPageBreak/>
        <w:t>С.Б.Четверикова, а также зарубежных ученых Т.Кронина, Дж. МакГрегора Бёрнса, Т. Паттерсона, Дж. Пелтасона, В.А.Малиновского.</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обратить внимание, что в диссертациях, монографиях,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в научных периодических изданиях, посвященных институту российской президентуры, система обеспечения деятельности Президента Российской Федерации не выступала до настоящего времени самостоятельным предметом научного анализа. Имеющиеся исследования посвящены статусу отдельных органов, входящих в эту систему, в основном, правовому положению Администрации Президента Российской Федерации и входящих в ее состав</w:t>
      </w:r>
      <w:r>
        <w:rPr>
          <w:rStyle w:val="WW8Num3z0"/>
          <w:rFonts w:ascii="Verdana" w:hAnsi="Verdana"/>
          <w:color w:val="000000"/>
          <w:sz w:val="18"/>
          <w:szCs w:val="18"/>
        </w:rPr>
        <w:t> </w:t>
      </w:r>
      <w:r>
        <w:rPr>
          <w:rStyle w:val="WW8Num4z0"/>
          <w:rFonts w:ascii="Verdana" w:hAnsi="Verdana"/>
          <w:color w:val="4682B4"/>
          <w:sz w:val="18"/>
          <w:szCs w:val="18"/>
        </w:rPr>
        <w:t>полномочных</w:t>
      </w:r>
      <w:r>
        <w:rPr>
          <w:rStyle w:val="WW8Num3z0"/>
          <w:rFonts w:ascii="Verdana" w:hAnsi="Verdana"/>
          <w:color w:val="000000"/>
          <w:sz w:val="18"/>
          <w:szCs w:val="18"/>
        </w:rPr>
        <w:t> </w:t>
      </w:r>
      <w:r>
        <w:rPr>
          <w:rFonts w:ascii="Verdana" w:hAnsi="Verdana"/>
          <w:color w:val="000000"/>
          <w:sz w:val="18"/>
          <w:szCs w:val="18"/>
        </w:rPr>
        <w:t>представителей Президента Российской Федерации в федеральных округах.</w:t>
      </w:r>
    </w:p>
    <w:p w:rsidR="005A5A06" w:rsidRDefault="005A5A06" w:rsidP="005A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отметить недостаточную научную разработанность ряда вопросов, связанных с местом системы обеспечения деятельности Президента Российской Федерации в системе президентской власти, в российском государственном аппарате, строением системы обеспечения деятельности Президента Российской Федерации, формами и порядком ее функционирования, а также отсутствие устоявшейся научной терминологии в данной сфере.</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и* эмпирическую базу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международные договоры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указы, распоряжения, послания и иные официальные документы Президента Российской Федерации и Президента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правовые акты Президента СССР, официальные документы Администрации Президента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иные официальные документы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Верховного Совета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Федерального Собрания Российской Федерации,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судебная практика Конституционного Суда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проекты федеральных законов, а также конституции иностранных государств.</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составили обще-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познания социально-политической и юридической действительности. Основным для исследования проблематики настоящей работы явился метод системно-структурного анализа, предполагающий выделение отдельных аспектов изучаемого объекта, позволяющих в, совокупности охватить его многообразие и комплексность, фиксировать целостные свойства объекта, его структуру и динамику. В целях наиболее полного рассмотрения системы обеспечения деятельности Президента Российской Федерации возможно выделить целевой, организационный, функциональный и регулятивный блоки указанной системы, которые, тесно взаимодействуя между собой, составляют объект, которому присущи свойства внутренней упорядоченности и организованности. Взятые в совокупности, названные стороны изучаемого объекта способны дать целостное, полное и разностороннее представление о предмете исследования.</w:t>
      </w:r>
    </w:p>
    <w:p w:rsidR="005A5A06" w:rsidRDefault="005A5A06" w:rsidP="005A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также были использованы диалектический метод, анализ и синтез, дедукция и индукция, историко-правовой, формально-юридический, формально-логический методы. При выявлении перспективных направлений совершенствования »правового регулирования строения и функционирования системы обеспечения деятельности Президента Российской Федерации применялись прогностический метод и метод моделирования.</w:t>
      </w:r>
    </w:p>
    <w:p w:rsidR="005A5A06" w:rsidRDefault="005A5A06" w:rsidP="005A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система обеспечения деятельности Президента Российской Федерации, а предметом исследования - ее конституционно-правовая природа, а также перспективы совершенствования правового регулирования строения и функционирования этой системы.</w:t>
      </w:r>
    </w:p>
    <w:p w:rsidR="005A5A06" w:rsidRDefault="005A5A06" w:rsidP="005A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комплексный анализ на основе нормативной и эмпирической базы с использованием теоретической основы исследования при помощи научных методов, составляющих методологическую основу диссертации, конституционно-правовой природы системы обеспечения деятельности Президента Российской Федерации, выявление закономерностей формирования, существования и функционирования этой системы, перспектив ее развития.</w:t>
      </w:r>
    </w:p>
    <w:p w:rsidR="005A5A06" w:rsidRDefault="005A5A06" w:rsidP="005A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поставленной цели диссертационного исследования осуществляется через последовательное решение ряда взаимосвязанных и взаимообусловленных задач исследования:</w:t>
      </w:r>
    </w:p>
    <w:p w:rsidR="005A5A06" w:rsidRDefault="005A5A06" w:rsidP="005A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 анализ сложившихся в конституционно-правовой науке терминов, применяемых к обозначению комплекса органов, организаций и должностных лиц, обеспечивающих деятельность </w:t>
      </w:r>
      <w:r>
        <w:rPr>
          <w:rFonts w:ascii="Verdana" w:hAnsi="Verdana"/>
          <w:color w:val="000000"/>
          <w:sz w:val="18"/>
          <w:szCs w:val="18"/>
        </w:rPr>
        <w:lastRenderedPageBreak/>
        <w:t>Президента Российской Федерации, и поиск наиболее точного, отражающего сущность такого комплекса наименования, формулирование юридической дефиниции этого понятия, рассмотрение места, занимаемого государственно-правовым формированием, обеспечивающим осуществление государственной власти главой российского государства, в системе президентской власти, в российском государственном аппарате, а также установление методологического подхода к исследованию конституционно-правовой природы системы обеспечения деятельности Президента Российской Федерации;</w:t>
      </w:r>
    </w:p>
    <w:p w:rsidR="005A5A06" w:rsidRDefault="005A5A06" w:rsidP="005A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определение цели и задач, поставленных главой государства перед системой обеспечения деятельности Президента Российской Федерации;</w:t>
      </w:r>
    </w:p>
    <w:p w:rsidR="005A5A06" w:rsidRDefault="005A5A06" w:rsidP="005A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решение проблемы идентификации элементов системы обеспечения деятельности Президента Российской Федерации посредством выявления критериев, позволяющих рассматривать отдельные органы, организации и должностных лиц в качестве элементов указанной системы, и исследование строения системы обеспечения деятельности Президента Российской Федерации посредством рассмотрения особенностей отдельных элементов системы обеспечения деятельности Президента Российской Федерации и существующих между ними взаимных связей, интегрирующих данные элементы в единую систему;</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исследование форм и порядка функционирования системы обеспечения деятельности Президента Российской Федерации (главным образом, двух основных юридических процессов, протекающих в этой системе — президентского</w:t>
      </w:r>
      <w:r>
        <w:rPr>
          <w:rStyle w:val="WW8Num3z0"/>
          <w:rFonts w:ascii="Verdana" w:hAnsi="Verdana"/>
          <w:color w:val="000000"/>
          <w:sz w:val="18"/>
          <w:szCs w:val="18"/>
        </w:rPr>
        <w:t> </w:t>
      </w:r>
      <w:r>
        <w:rPr>
          <w:rStyle w:val="WW8Num4z0"/>
          <w:rFonts w:ascii="Verdana" w:hAnsi="Verdana"/>
          <w:color w:val="4682B4"/>
          <w:sz w:val="18"/>
          <w:szCs w:val="18"/>
        </w:rPr>
        <w:t>правотворческого</w:t>
      </w:r>
      <w:r>
        <w:rPr>
          <w:rStyle w:val="WW8Num3z0"/>
          <w:rFonts w:ascii="Verdana" w:hAnsi="Verdana"/>
          <w:color w:val="000000"/>
          <w:sz w:val="18"/>
          <w:szCs w:val="18"/>
        </w:rPr>
        <w:t> </w:t>
      </w:r>
      <w:r>
        <w:rPr>
          <w:rFonts w:ascii="Verdana" w:hAnsi="Verdana"/>
          <w:color w:val="000000"/>
          <w:sz w:val="18"/>
          <w:szCs w:val="18"/>
        </w:rPr>
        <w:t>процесса и процесса по обеспечению участия Президента Российской Федерации в федеральном</w:t>
      </w:r>
      <w:r>
        <w:rPr>
          <w:rStyle w:val="WW8Num4z0"/>
          <w:rFonts w:ascii="Verdana" w:hAnsi="Verdana"/>
          <w:color w:val="4682B4"/>
          <w:sz w:val="18"/>
          <w:szCs w:val="18"/>
        </w:rPr>
        <w:t>законотворческом</w:t>
      </w:r>
      <w:r>
        <w:rPr>
          <w:rStyle w:val="WW8Num3z0"/>
          <w:rFonts w:ascii="Verdana" w:hAnsi="Verdana"/>
          <w:color w:val="000000"/>
          <w:sz w:val="18"/>
          <w:szCs w:val="18"/>
        </w:rPr>
        <w:t> </w:t>
      </w:r>
      <w:r>
        <w:rPr>
          <w:rFonts w:ascii="Verdana" w:hAnsi="Verdana"/>
          <w:color w:val="000000"/>
          <w:sz w:val="18"/>
          <w:szCs w:val="18"/>
        </w:rPr>
        <w:t>процессе) и действующей нормативной основы функционирования указанной системы;</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определение перспектив совершенствования нормативной основы строения, системы обеспечения деятельности Президента Российской Федерации, формулирование соответствующих</w:t>
      </w:r>
      <w:r>
        <w:rPr>
          <w:rStyle w:val="WW8Num3z0"/>
          <w:rFonts w:ascii="Verdana" w:hAnsi="Verdana"/>
          <w:color w:val="000000"/>
          <w:sz w:val="18"/>
          <w:szCs w:val="18"/>
        </w:rPr>
        <w:t> </w:t>
      </w:r>
      <w:r>
        <w:rPr>
          <w:rStyle w:val="WW8Num4z0"/>
          <w:rFonts w:ascii="Verdana" w:hAnsi="Verdana"/>
          <w:color w:val="4682B4"/>
          <w:sz w:val="18"/>
          <w:szCs w:val="18"/>
        </w:rPr>
        <w:t>правотворческих</w:t>
      </w:r>
      <w:r>
        <w:rPr>
          <w:rStyle w:val="WW8Num3z0"/>
          <w:rFonts w:ascii="Verdana" w:hAnsi="Verdana"/>
          <w:color w:val="000000"/>
          <w:sz w:val="18"/>
          <w:szCs w:val="18"/>
        </w:rPr>
        <w:t> </w:t>
      </w:r>
      <w:r>
        <w:rPr>
          <w:rFonts w:ascii="Verdana" w:hAnsi="Verdana"/>
          <w:color w:val="000000"/>
          <w:sz w:val="18"/>
          <w:szCs w:val="18"/>
        </w:rPr>
        <w:t>предложений;</w:t>
      </w:r>
    </w:p>
    <w:p w:rsidR="005A5A06" w:rsidRDefault="005A5A06" w:rsidP="005A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оценка степени оптимальности действующей нормативной основы функционирования системы обеспечения деятельности Президента</w:t>
      </w:r>
    </w:p>
    <w:p w:rsidR="005A5A06" w:rsidRDefault="005A5A06" w:rsidP="005A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выявление перспективных направлений совершенствования правового регулирования функционирования этой системы и формулирование соответствующих правотворческих предложений.</w:t>
      </w:r>
    </w:p>
    <w:p w:rsidR="005A5A06" w:rsidRDefault="005A5A06" w:rsidP="005A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В диссертационном исследовании изложено авторское понимание конституционно-правовой: природы системы обеспечения; деятельности Президента; Российской Федерации посредством рассмотрения* цели и задач этой- системы, ее места: в российском1 государственном аппарате, системе президентской власти, конституционно-правовом институте российской президентуры, анализа: строения, форм и порядка функционирования системы- обеспечения, деятельности Президента Российской Федерации. На основе проведенного анализа сформулированы авторские предложения по совершенствованию^ правового регулирования строения; и функционирования« названной системы. Научная новизна исследования отражена в положениях, выносимых на защиту:</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Для обозначения комплекса органов, организаций и, должностных лиц, обеспечивающих деятельность, Президента; Российской: Федерации,, по мнению диссертанта, следует использовать термин: «</w:t>
      </w:r>
      <w:r>
        <w:rPr>
          <w:rStyle w:val="WW8Num4z0"/>
          <w:rFonts w:ascii="Verdana" w:hAnsi="Verdana"/>
          <w:color w:val="4682B4"/>
          <w:sz w:val="18"/>
          <w:szCs w:val="18"/>
        </w:rPr>
        <w:t>система, обеспечения деятельности Президента Российской Федерации</w:t>
      </w:r>
      <w:r>
        <w:rPr>
          <w:rFonts w:ascii="Verdana" w:hAnsi="Verdana"/>
          <w:color w:val="000000"/>
          <w:sz w:val="18"/>
          <w:szCs w:val="18"/>
        </w:rPr>
        <w:t>», поскольку такой термин является наиболее: точным по сравнению с другими вариантами (управленческий механизм президента; инструменты; власти президента, президентская система власти, самостоятельная «</w:t>
      </w:r>
      <w:r>
        <w:rPr>
          <w:rStyle w:val="WW8Num4z0"/>
          <w:rFonts w:ascii="Verdana" w:hAnsi="Verdana"/>
          <w:color w:val="4682B4"/>
          <w:sz w:val="18"/>
          <w:szCs w:val="18"/>
        </w:rPr>
        <w:t>вертикаль</w:t>
      </w:r>
      <w:r>
        <w:rPr>
          <w:rFonts w:ascii="Verdana" w:hAnsi="Verdana"/>
          <w:color w:val="000000"/>
          <w:sz w:val="18"/>
          <w:szCs w:val="18"/>
        </w:rPr>
        <w:t>» президентской власти, вертикаль, президентской исполнительной власти, организационный механизм: осуществления« функций президента, аппарат президента, вспомогательный,аппарат президента,.рабочий аппарат президента; рычаги власти президента); верно отражает общее предназначение такого государственно-правового формирования — обеспечение деятельности Президента Российской Федерации (содействие, создание условий для функционирования субъекта'президентской власти):</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Следует отметить, что включенность в систему обеспечения деятельности Президента Российской Федерации отдельных органов, организаций и должностных лиц, связанных между </w:t>
      </w:r>
      <w:r>
        <w:rPr>
          <w:rFonts w:ascii="Verdana" w:hAnsi="Verdana"/>
          <w:color w:val="000000"/>
          <w:sz w:val="18"/>
          <w:szCs w:val="18"/>
        </w:rPr>
        <w:lastRenderedPageBreak/>
        <w:t>собой определенными взаимоотношениями, которые придают всему конгломерату свойства целостности и устойчивости, не отрицает</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этих органов, организаций и должностных лиц и не предусматривает наличия правосубъектности у исследуемой системы в целом.</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Под системой обеспечения деятельности Президента Российской Федерации понимается комплекс состоящих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органов, организаций и должностных лиц, осуществляющих во взаимодействии с</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Российской Федерации, иными субъектами и между собой правовое, документационное, информационно-аналитическое, организационное, транспортное, финансовое, материально-техническое, жилищное, социально-бытовое, медицинское, санаторно-курортное и иное обеспечение деятельности Президента Российской Федерации посредством оказания</w:t>
      </w:r>
      <w:r>
        <w:rPr>
          <w:rStyle w:val="WW8Num3z0"/>
          <w:rFonts w:ascii="Verdana" w:hAnsi="Verdana"/>
          <w:color w:val="000000"/>
          <w:sz w:val="18"/>
          <w:szCs w:val="18"/>
        </w:rPr>
        <w:t> </w:t>
      </w:r>
      <w:r>
        <w:rPr>
          <w:rStyle w:val="WW8Num4z0"/>
          <w:rFonts w:ascii="Verdana" w:hAnsi="Verdana"/>
          <w:color w:val="4682B4"/>
          <w:sz w:val="18"/>
          <w:szCs w:val="18"/>
        </w:rPr>
        <w:t>Президенту</w:t>
      </w:r>
      <w:r>
        <w:rPr>
          <w:rStyle w:val="WW8Num3z0"/>
          <w:rFonts w:ascii="Verdana" w:hAnsi="Verdana"/>
          <w:color w:val="000000"/>
          <w:sz w:val="18"/>
          <w:szCs w:val="18"/>
        </w:rPr>
        <w:t> </w:t>
      </w:r>
      <w:r>
        <w:rPr>
          <w:rFonts w:ascii="Verdana" w:hAnsi="Verdana"/>
          <w:color w:val="000000"/>
          <w:sz w:val="18"/>
          <w:szCs w:val="18"/>
        </w:rPr>
        <w:t>Российской Федерации содействия в</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его полномочий и создания условий для реализации гарантий деятельности Президента Российской Федерации в установленных правовыми нормами формах и порядке, являющийся объективно необходимой, неотъемлемой частью системы президентской власти в Российской Федерации.</w:t>
      </w:r>
    </w:p>
    <w:p w:rsidR="005A5A06" w:rsidRDefault="005A5A06" w:rsidP="005A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Факторами обеспечения единства системы обеспечения деятельности Президента Российской Федерации могут быть названы осуществление общего руководства системой обеспечения деятельности Президента Российской Федерации со стороны главы российского государства, а также задание субъектом президентской власти базовых параметров системы обеспечения деятельности Президента Российской Федерации посредством установления нормативными правовыми актами Президента Российской Федерации функций (полномочий) и задач органов, организаций и должностных лиц, входящих в систему обеспечения деятельности Президента Российской Федерации.</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Специфика положения системы обеспечения деятельности Президента Российской Федерации в российском государственном аппарате состоит в том, что эта система находится при Президенте Российской Федерации, составляет его «</w:t>
      </w:r>
      <w:r>
        <w:rPr>
          <w:rStyle w:val="WW8Num4z0"/>
          <w:rFonts w:ascii="Verdana" w:hAnsi="Verdana"/>
          <w:color w:val="4682B4"/>
          <w:sz w:val="18"/>
          <w:szCs w:val="18"/>
        </w:rPr>
        <w:t>аппаратное окружение</w:t>
      </w:r>
      <w:r>
        <w:rPr>
          <w:rFonts w:ascii="Verdana" w:hAnsi="Verdana"/>
          <w:color w:val="000000"/>
          <w:sz w:val="18"/>
          <w:szCs w:val="18"/>
        </w:rPr>
        <w:t>», посредством которого создаются условия реализации президентских полномочий и гарантий, организуется взаимодействие Президента Российской Федерации с другими частями государственного аппарата.</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Использование понятия «</w:t>
      </w:r>
      <w:r>
        <w:rPr>
          <w:rStyle w:val="WW8Num4z0"/>
          <w:rFonts w:ascii="Verdana" w:hAnsi="Verdana"/>
          <w:color w:val="4682B4"/>
          <w:sz w:val="18"/>
          <w:szCs w:val="18"/>
        </w:rPr>
        <w:t>система обеспечения деятельности Президента Российской Федерации</w:t>
      </w:r>
      <w:r>
        <w:rPr>
          <w:rFonts w:ascii="Verdana" w:hAnsi="Verdana"/>
          <w:color w:val="000000"/>
          <w:sz w:val="18"/>
          <w:szCs w:val="18"/>
        </w:rPr>
        <w:t>» в качестве теоретической юридической конструкции позволяет упорядочить представления о- строении системы президентской власти в Российской Федерации, установив, что в систему президентской власти в Российской Федерации входят</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и система обеспечения деятельности Президента Российской Федерации.</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помощью данного понятия возможно сопоставить содержание понятий «</w:t>
      </w:r>
      <w:r>
        <w:rPr>
          <w:rStyle w:val="WW8Num4z0"/>
          <w:rFonts w:ascii="Verdana" w:hAnsi="Verdana"/>
          <w:color w:val="4682B4"/>
          <w:sz w:val="18"/>
          <w:szCs w:val="18"/>
        </w:rPr>
        <w:t>институт Президента Российской Федерации</w:t>
      </w:r>
      <w:r>
        <w:rPr>
          <w:rFonts w:ascii="Verdana" w:hAnsi="Verdana"/>
          <w:color w:val="000000"/>
          <w:sz w:val="18"/>
          <w:szCs w:val="18"/>
        </w:rPr>
        <w:t>» и более широкого понятия «</w:t>
      </w:r>
      <w:r>
        <w:rPr>
          <w:rStyle w:val="WW8Num4z0"/>
          <w:rFonts w:ascii="Verdana" w:hAnsi="Verdana"/>
          <w:color w:val="4682B4"/>
          <w:sz w:val="18"/>
          <w:szCs w:val="18"/>
        </w:rPr>
        <w:t>институт президентства в Российской Федерации</w:t>
      </w:r>
      <w:r>
        <w:rPr>
          <w:rFonts w:ascii="Verdana" w:hAnsi="Verdana"/>
          <w:color w:val="000000"/>
          <w:sz w:val="18"/>
          <w:szCs w:val="18"/>
        </w:rPr>
        <w:t>» (или «российская</w:t>
      </w:r>
      <w:r>
        <w:rPr>
          <w:rStyle w:val="WW8Num3z0"/>
          <w:rFonts w:ascii="Verdana" w:hAnsi="Verdana"/>
          <w:color w:val="000000"/>
          <w:sz w:val="18"/>
          <w:szCs w:val="18"/>
        </w:rPr>
        <w:t> </w:t>
      </w:r>
      <w:r>
        <w:rPr>
          <w:rStyle w:val="WW8Num4z0"/>
          <w:rFonts w:ascii="Verdana" w:hAnsi="Verdana"/>
          <w:color w:val="4682B4"/>
          <w:sz w:val="18"/>
          <w:szCs w:val="18"/>
        </w:rPr>
        <w:t>президентура</w:t>
      </w:r>
      <w:r>
        <w:rPr>
          <w:rFonts w:ascii="Verdana" w:hAnsi="Verdana"/>
          <w:color w:val="000000"/>
          <w:sz w:val="18"/>
          <w:szCs w:val="18"/>
        </w:rPr>
        <w:t>»): второе понятие шире первого-по объему за счет того, что оно охватывает «</w:t>
      </w:r>
      <w:r>
        <w:rPr>
          <w:rStyle w:val="WW8Num4z0"/>
          <w:rFonts w:ascii="Verdana" w:hAnsi="Verdana"/>
          <w:color w:val="4682B4"/>
          <w:sz w:val="18"/>
          <w:szCs w:val="18"/>
        </w:rPr>
        <w:t>обеспечительный</w:t>
      </w:r>
      <w:r>
        <w:rPr>
          <w:rStyle w:val="WW8Num3z0"/>
          <w:rFonts w:ascii="Verdana" w:hAnsi="Verdana"/>
          <w:color w:val="000000"/>
          <w:sz w:val="18"/>
          <w:szCs w:val="18"/>
        </w:rPr>
        <w:t> </w:t>
      </w:r>
      <w:r>
        <w:rPr>
          <w:rFonts w:ascii="Verdana" w:hAnsi="Verdana"/>
          <w:color w:val="000000"/>
          <w:sz w:val="18"/>
          <w:szCs w:val="18"/>
        </w:rPr>
        <w:t>компонент» системы президентской власти в Российской Федерации — систему обеспечения деятельности ПрезидентаРоссийской. Федерации.</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Конституционно-правовая природа системы обеспечения деятельности Президента Российской Федерации как совокупность</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значимых признаков, присущих объекту исследования как феномену государственно-правовой реальности, части системы президентской власти в. Российской Федерации, определяется через сочетание различных взаимно связанных аспектов (целевого, организационного, функционального и регулятивного), отражающих различные «</w:t>
      </w:r>
      <w:r>
        <w:rPr>
          <w:rStyle w:val="WW8Num4z0"/>
          <w:rFonts w:ascii="Verdana" w:hAnsi="Verdana"/>
          <w:color w:val="4682B4"/>
          <w:sz w:val="18"/>
          <w:szCs w:val="18"/>
        </w:rPr>
        <w:t>проекции</w:t>
      </w:r>
      <w:r>
        <w:rPr>
          <w:rFonts w:ascii="Verdana" w:hAnsi="Verdana"/>
          <w:color w:val="000000"/>
          <w:sz w:val="18"/>
          <w:szCs w:val="18"/>
        </w:rPr>
        <w:t>» объекта исследования, позволяющие обосновать качественную государственно-правовую уникальность системы обеспечения деятельности Президента Российской Федерации.</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Целевой блок задает</w:t>
      </w:r>
      <w:r>
        <w:rPr>
          <w:rStyle w:val="WW8Num3z0"/>
          <w:rFonts w:ascii="Verdana" w:hAnsi="Verdana"/>
          <w:color w:val="000000"/>
          <w:sz w:val="18"/>
          <w:szCs w:val="18"/>
        </w:rPr>
        <w:t> </w:t>
      </w:r>
      <w:r>
        <w:rPr>
          <w:rStyle w:val="WW8Num4z0"/>
          <w:rFonts w:ascii="Verdana" w:hAnsi="Verdana"/>
          <w:color w:val="4682B4"/>
          <w:sz w:val="18"/>
          <w:szCs w:val="18"/>
        </w:rPr>
        <w:t>служебную</w:t>
      </w:r>
      <w:r>
        <w:rPr>
          <w:rStyle w:val="WW8Num3z0"/>
          <w:rFonts w:ascii="Verdana" w:hAnsi="Verdana"/>
          <w:color w:val="000000"/>
          <w:sz w:val="18"/>
          <w:szCs w:val="18"/>
        </w:rPr>
        <w:t> </w:t>
      </w:r>
      <w:r>
        <w:rPr>
          <w:rFonts w:ascii="Verdana" w:hAnsi="Verdana"/>
          <w:color w:val="000000"/>
          <w:sz w:val="18"/>
          <w:szCs w:val="18"/>
        </w:rPr>
        <w:t>роль этой системы в системе президентской власти в Российской Федерации, и раскрывается через описание цели и задач системы обеспечения деятельности Президента Российской Федерации. Организационный блок выражается в строении системы обеспечении деятельности Президента Российской Федерации, включая ее элементный состав и взаимосвязи между элементами. Функциональный блок подразумевает определение форм и порядка функционирования элементов системы обеспечения деятельности Президента Российской Федерации. Регулятивный блок представляет собой совокупность конституционно-правовых норм,</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строение системы обеспечения деятельности Президента Российской Федерации, формы и порядок ее функционирования.</w:t>
      </w:r>
    </w:p>
    <w:p w:rsidR="005A5A06" w:rsidRDefault="005A5A06" w:rsidP="005A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5. Конституционно-правовая природа системы обеспечения деятельности Президента Российской Федерации тесно связана с конституционно-правовым статусом главы российского государства, обусловлена особенностями элементов этого статуса.</w:t>
      </w:r>
    </w:p>
    <w:p w:rsidR="005A5A06" w:rsidRDefault="005A5A06" w:rsidP="005A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существования системы обеспечения деятельности Президента Российской Федерации, по мнению диссертанта, является комплексное (правовое, документационное, информационно-аналитическое, организационное, транспортное, финансовое, материально-техническое, жилищное, социально-бытовое, медицинское, санаторно-курортное и иное) обеспечение деятельности Президента Российской Федерации. Достижение указанной цели осуществляется через одновременное решение на постоянной основе ряда разнообразных взаимосвязанных задач, поставленных главой государства перед элементами системы обеспечения деятельности Президента Российской Федерации.</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произвести классификацию полномочий главы российского государства по формам осуществления президентской власти и распределение по формам существующих гарантий деятельности Президента Российской Федерации, то возможно обнаружить</w:t>
      </w:r>
      <w:r>
        <w:rPr>
          <w:rStyle w:val="WW8Num3z0"/>
          <w:rFonts w:ascii="Verdana" w:hAnsi="Verdana"/>
          <w:color w:val="000000"/>
          <w:sz w:val="18"/>
          <w:szCs w:val="18"/>
        </w:rPr>
        <w:t> </w:t>
      </w:r>
      <w:r>
        <w:rPr>
          <w:rStyle w:val="WW8Num4z0"/>
          <w:rFonts w:ascii="Verdana" w:hAnsi="Verdana"/>
          <w:color w:val="4682B4"/>
          <w:sz w:val="18"/>
          <w:szCs w:val="18"/>
        </w:rPr>
        <w:t>корреспондирующую</w:t>
      </w:r>
      <w:r>
        <w:rPr>
          <w:rStyle w:val="WW8Num3z0"/>
          <w:rFonts w:ascii="Verdana" w:hAnsi="Verdana"/>
          <w:color w:val="000000"/>
          <w:sz w:val="18"/>
          <w:szCs w:val="18"/>
        </w:rPr>
        <w:t> </w:t>
      </w:r>
      <w:r>
        <w:rPr>
          <w:rFonts w:ascii="Verdana" w:hAnsi="Verdana"/>
          <w:color w:val="000000"/>
          <w:sz w:val="18"/>
          <w:szCs w:val="18"/>
        </w:rPr>
        <w:t>связь между президентскими полномочиями и</w:t>
      </w:r>
      <w:r>
        <w:rPr>
          <w:rStyle w:val="WW8Num3z0"/>
          <w:rFonts w:ascii="Verdana" w:hAnsi="Verdana"/>
          <w:color w:val="000000"/>
          <w:sz w:val="18"/>
          <w:szCs w:val="18"/>
        </w:rPr>
        <w:t> </w:t>
      </w:r>
      <w:r>
        <w:rPr>
          <w:rStyle w:val="WW8Num4z0"/>
          <w:rFonts w:ascii="Verdana" w:hAnsi="Verdana"/>
          <w:color w:val="4682B4"/>
          <w:sz w:val="18"/>
          <w:szCs w:val="18"/>
        </w:rPr>
        <w:t>гарантиями</w:t>
      </w:r>
      <w:r>
        <w:rPr>
          <w:rStyle w:val="WW8Num3z0"/>
          <w:rFonts w:ascii="Verdana" w:hAnsi="Verdana"/>
          <w:color w:val="000000"/>
          <w:sz w:val="18"/>
          <w:szCs w:val="18"/>
        </w:rPr>
        <w:t> </w:t>
      </w:r>
      <w:r>
        <w:rPr>
          <w:rFonts w:ascii="Verdana" w:hAnsi="Verdana"/>
          <w:color w:val="000000"/>
          <w:sz w:val="18"/>
          <w:szCs w:val="18"/>
        </w:rPr>
        <w:t>как базовыми составляющими конституционно-правового статуса Президента Российской Федерации и задачами, стоящими перед системой обеспечения деятельности Президента Российской Федерации. В связи с этим задачи системы обеспечения деятельности Президента Российской Федерации возможно разделить на две группы:</w:t>
      </w:r>
      <w:r>
        <w:rPr>
          <w:rStyle w:val="WW8Num3z0"/>
          <w:rFonts w:ascii="Verdana" w:hAnsi="Verdana"/>
          <w:color w:val="000000"/>
          <w:sz w:val="18"/>
          <w:szCs w:val="18"/>
        </w:rPr>
        <w:t> </w:t>
      </w:r>
      <w:r>
        <w:rPr>
          <w:rStyle w:val="WW8Num4z0"/>
          <w:rFonts w:ascii="Verdana" w:hAnsi="Verdana"/>
          <w:color w:val="4682B4"/>
          <w:sz w:val="18"/>
          <w:szCs w:val="18"/>
        </w:rPr>
        <w:t>компетенционные</w:t>
      </w:r>
      <w:r>
        <w:rPr>
          <w:rStyle w:val="WW8Num3z0"/>
          <w:rFonts w:ascii="Verdana" w:hAnsi="Verdana"/>
          <w:color w:val="000000"/>
          <w:sz w:val="18"/>
          <w:szCs w:val="18"/>
        </w:rPr>
        <w:t> </w:t>
      </w:r>
      <w:r>
        <w:rPr>
          <w:rFonts w:ascii="Verdana" w:hAnsi="Verdana"/>
          <w:color w:val="000000"/>
          <w:sz w:val="18"/>
          <w:szCs w:val="18"/>
        </w:rPr>
        <w:t>(связаны с оказанием Президенту Российской Федерации содействия в реализации его</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установленных полномочий) и гарантийные (обусловлены созданием условий для реализации гарантий президентской деятельности).</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Строение системы обеспечения деятельности Президента Российской Федерации содержательно охватывает элементный состав этой системы и взаимосвязи, существующие между элементами. Сохранение системой обеспечения деятельности Президента Российской Федерации качеств внутренней цельности и достижение ею поставленных перед ней задач обеспечивается наличием следующих базовых параметров системы: установленный перечень президентских полномочий и гарантий, а также производных от них задач системы обеспечения деятельности Президента Российской Федерации; перечень разновидностей возможных организационно-правовых форм элементов системы (федеральные государственные органы,</w:t>
      </w:r>
      <w:r>
        <w:rPr>
          <w:rStyle w:val="WW8Num3z0"/>
          <w:rFonts w:ascii="Verdana" w:hAnsi="Verdana"/>
          <w:color w:val="000000"/>
          <w:sz w:val="18"/>
          <w:szCs w:val="18"/>
        </w:rPr>
        <w:t> </w:t>
      </w:r>
      <w:r>
        <w:rPr>
          <w:rStyle w:val="WW8Num4z0"/>
          <w:rFonts w:ascii="Verdana" w:hAnsi="Verdana"/>
          <w:color w:val="4682B4"/>
          <w:sz w:val="18"/>
          <w:szCs w:val="18"/>
        </w:rPr>
        <w:t>совещательные</w:t>
      </w:r>
      <w:r>
        <w:rPr>
          <w:rStyle w:val="WW8Num3z0"/>
          <w:rFonts w:ascii="Verdana" w:hAnsi="Verdana"/>
          <w:color w:val="000000"/>
          <w:sz w:val="18"/>
          <w:szCs w:val="18"/>
        </w:rPr>
        <w:t> </w:t>
      </w:r>
      <w:r>
        <w:rPr>
          <w:rFonts w:ascii="Verdana" w:hAnsi="Verdana"/>
          <w:color w:val="000000"/>
          <w:sz w:val="18"/>
          <w:szCs w:val="18"/>
        </w:rPr>
        <w:t>и консультативные органы при Президенте, подведомственные федеральным государственным органам организации, организационно самостоятельные</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существующие' в рамках системы взаимосвязи между элементами (содержательного и</w:t>
      </w:r>
      <w:r>
        <w:rPr>
          <w:rStyle w:val="WW8Num3z0"/>
          <w:rFonts w:ascii="Verdana" w:hAnsi="Verdana"/>
          <w:color w:val="000000"/>
          <w:sz w:val="18"/>
          <w:szCs w:val="18"/>
        </w:rPr>
        <w:t> </w:t>
      </w:r>
      <w:r>
        <w:rPr>
          <w:rStyle w:val="WW8Num4z0"/>
          <w:rFonts w:ascii="Verdana" w:hAnsi="Verdana"/>
          <w:color w:val="4682B4"/>
          <w:sz w:val="18"/>
          <w:szCs w:val="18"/>
        </w:rPr>
        <w:t>обеспечительного</w:t>
      </w:r>
      <w:r>
        <w:rPr>
          <w:rStyle w:val="WW8Num3z0"/>
          <w:rFonts w:ascii="Verdana" w:hAnsi="Verdana"/>
          <w:color w:val="000000"/>
          <w:sz w:val="18"/>
          <w:szCs w:val="18"/>
        </w:rPr>
        <w:t> </w:t>
      </w:r>
      <w:r>
        <w:rPr>
          <w:rFonts w:ascii="Verdana" w:hAnsi="Verdana"/>
          <w:color w:val="000000"/>
          <w:sz w:val="18"/>
          <w:szCs w:val="18"/>
        </w:rPr>
        <w:t>характера).</w:t>
      </w:r>
    </w:p>
    <w:p w:rsidR="005A5A06" w:rsidRDefault="005A5A06" w:rsidP="005A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Историческая изменчивость строения системы обеспечения деятельности Президента Российской Федерации, гибкость, частота модернизации элементного состава актуализирует проблему идентификации элементов рассматриваемой системы, которая, по мнению, диссертанта, решается посредством комплексного применения декларативного критерия, организационно-функционального критерия и критерия генезиса.</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Функционирование системы обеспечения деятельности Президента Российской Федерации осуществляется в двух основных формах: в форме юридических процессов, регламентированных правовыми нормами Конституции Российской Федерации, международных договоров Российской Федерации, федеральных законов,</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и распоряжений Президента Российской Федерации, иных нормативных правовых актов Российской Федерации, а также в непроцедурной форме (в рабочем порядке), следуя правовым нормам, а в части,</w:t>
      </w:r>
      <w:r>
        <w:rPr>
          <w:rStyle w:val="WW8Num3z0"/>
          <w:rFonts w:ascii="Verdana" w:hAnsi="Verdana"/>
          <w:color w:val="000000"/>
          <w:sz w:val="18"/>
          <w:szCs w:val="18"/>
        </w:rPr>
        <w:t> </w:t>
      </w:r>
      <w:r>
        <w:rPr>
          <w:rStyle w:val="WW8Num4z0"/>
          <w:rFonts w:ascii="Verdana" w:hAnsi="Verdana"/>
          <w:color w:val="4682B4"/>
          <w:sz w:val="18"/>
          <w:szCs w:val="18"/>
        </w:rPr>
        <w:t>неурегулированной</w:t>
      </w:r>
      <w:r>
        <w:rPr>
          <w:rStyle w:val="WW8Num3z0"/>
          <w:rFonts w:ascii="Verdana" w:hAnsi="Verdana"/>
          <w:color w:val="000000"/>
          <w:sz w:val="18"/>
          <w:szCs w:val="18"/>
        </w:rPr>
        <w:t> </w:t>
      </w:r>
      <w:r>
        <w:rPr>
          <w:rFonts w:ascii="Verdana" w:hAnsi="Verdana"/>
          <w:color w:val="000000"/>
          <w:sz w:val="18"/>
          <w:szCs w:val="18"/>
        </w:rPr>
        <w:t>ими - нормам иных видов (политическим обычаям,</w:t>
      </w:r>
      <w:r>
        <w:rPr>
          <w:rStyle w:val="WW8Num3z0"/>
          <w:rFonts w:ascii="Verdana" w:hAnsi="Verdana"/>
          <w:color w:val="000000"/>
          <w:sz w:val="18"/>
          <w:szCs w:val="18"/>
        </w:rPr>
        <w:t> </w:t>
      </w:r>
      <w:r>
        <w:rPr>
          <w:rStyle w:val="WW8Num4z0"/>
          <w:rFonts w:ascii="Verdana" w:hAnsi="Verdana"/>
          <w:color w:val="4682B4"/>
          <w:sz w:val="18"/>
          <w:szCs w:val="18"/>
        </w:rPr>
        <w:t>протокольным</w:t>
      </w:r>
      <w:r>
        <w:rPr>
          <w:rStyle w:val="WW8Num3z0"/>
          <w:rFonts w:ascii="Verdana" w:hAnsi="Verdana"/>
          <w:color w:val="000000"/>
          <w:sz w:val="18"/>
          <w:szCs w:val="18"/>
        </w:rPr>
        <w:t> </w:t>
      </w:r>
      <w:r>
        <w:rPr>
          <w:rFonts w:ascii="Verdana" w:hAnsi="Verdana"/>
          <w:color w:val="000000"/>
          <w:sz w:val="18"/>
          <w:szCs w:val="18"/>
        </w:rPr>
        <w:t>нормам, обычаям помилования, геральдическим правилам).</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системе обеспечения деятельности Президента Российской Федерации организовано осуществление двух правотворческих процессов: президентского правотворческого процесса (порядка подготовки и организации принятия указов и распоряжений Президента Российской Федерации) и процесса по обеспечению участия Президента Российской Федерации в федеральном законотворческом процессе (порядка подготовки президентских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инициатив, согласования правительственных законодательных инициатив по вопросам президентской компетенции, обеспечения участия главы, государства в федеральном</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процессе). В диссертации представлено авторское видение структуры названных процессов.</w:t>
      </w:r>
    </w:p>
    <w:p w:rsidR="005A5A06" w:rsidRDefault="005A5A06" w:rsidP="005A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8. По мнению диссертанта, совершенствование правового регулирования строения« и функционирования системы обеспечения деятельности Президента Российской Федерации следует связывать не столько с подготовкой проектов федеральных законов, как предлагается в большинстве диссертационных исследований и научных публикациях по тематике института российской президентуры, сколько с необходимостью принятия указов Президента Российской Федерации в целях более полной реализации устоявшихся тенденций эволюционного развития системы обеспечения деятельности Президента Российской Федерации (к ним относятся внутреннее упорядочение системы и ее обособление от других систем российского государственного аппарата).</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Перспективными направлениями совершенствования правового регулирования строения и функционирования системы обеспечения деятельности Президента Российской Федерации, по мнению диссертанта, являются: 1) нормативное установление цели и задач системы обеспечения деятельности Президента Российской Федерации, ее строения и форм функционирования; 2) формирование представительств Президента Российской Федерации в федеральных округах как территориальных органов Администрации Президента Российской Федерации и создание правовой основы их деятельности; 3) упорядочение в нормативных правовых актах состава</w:t>
      </w:r>
      <w:r>
        <w:rPr>
          <w:rStyle w:val="WW8Num3z0"/>
          <w:rFonts w:ascii="Verdana" w:hAnsi="Verdana"/>
          <w:color w:val="000000"/>
          <w:sz w:val="18"/>
          <w:szCs w:val="18"/>
        </w:rPr>
        <w:t> </w:t>
      </w:r>
      <w:r>
        <w:rPr>
          <w:rStyle w:val="WW8Num4z0"/>
          <w:rFonts w:ascii="Verdana" w:hAnsi="Verdana"/>
          <w:color w:val="4682B4"/>
          <w:sz w:val="18"/>
          <w:szCs w:val="18"/>
        </w:rPr>
        <w:t>совещательных</w:t>
      </w:r>
      <w:r>
        <w:rPr>
          <w:rStyle w:val="WW8Num3z0"/>
          <w:rFonts w:ascii="Verdana" w:hAnsi="Verdana"/>
          <w:color w:val="000000"/>
          <w:sz w:val="18"/>
          <w:szCs w:val="18"/>
        </w:rPr>
        <w:t> </w:t>
      </w:r>
      <w:r>
        <w:rPr>
          <w:rFonts w:ascii="Verdana" w:hAnsi="Verdana"/>
          <w:color w:val="000000"/>
          <w:sz w:val="18"/>
          <w:szCs w:val="18"/>
        </w:rPr>
        <w:t>органов при Президенте Российской Федерации и консультативных органов при Президенте Российской Федерации, уточнение критериев различения названных двух типов органов и соответствующая трансформация в соответствии с этими критериями действующих органов; 4) преобразование органов, организаций и должностных лиц, формально включенных в систему обеспечения деятельности Президента Российской Федерации, но не связанных с другими элементами этой системы связями содержательного типа; 5) общее совершенствование правовой основы системы обеспечения деятельности Президента Российской Федерации, включая устранение в ней</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вызванных отсутствием утвержденных указами Президента Российской Федерации положений о некоторых элементах названной системы (в частности, о специальных представителях Президента Российской Федерации); 6) систематизация норм, регулирующих</w:t>
      </w:r>
      <w:r>
        <w:rPr>
          <w:rStyle w:val="WW8Num3z0"/>
          <w:rFonts w:ascii="Verdana" w:hAnsi="Verdana"/>
          <w:color w:val="000000"/>
          <w:sz w:val="18"/>
          <w:szCs w:val="18"/>
        </w:rPr>
        <w:t> </w:t>
      </w:r>
      <w:r>
        <w:rPr>
          <w:rStyle w:val="WW8Num4z0"/>
          <w:rFonts w:ascii="Verdana" w:hAnsi="Verdana"/>
          <w:color w:val="4682B4"/>
          <w:sz w:val="18"/>
          <w:szCs w:val="18"/>
        </w:rPr>
        <w:t>правотворческие</w:t>
      </w:r>
      <w:r>
        <w:rPr>
          <w:rStyle w:val="WW8Num3z0"/>
          <w:rFonts w:ascii="Verdana" w:hAnsi="Verdana"/>
          <w:color w:val="000000"/>
          <w:sz w:val="18"/>
          <w:szCs w:val="18"/>
        </w:rPr>
        <w:t> </w:t>
      </w:r>
      <w:r>
        <w:rPr>
          <w:rFonts w:ascii="Verdana" w:hAnsi="Verdana"/>
          <w:color w:val="000000"/>
          <w:sz w:val="18"/>
          <w:szCs w:val="18"/>
        </w:rPr>
        <w:t>процессы, организуемые в системе обеспечения деятельности Президента Российской Федерации. Соответствующие предложения получили свое отражение в проекте</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w:t>
      </w:r>
      <w:r>
        <w:rPr>
          <w:rStyle w:val="WW8Num4z0"/>
          <w:rFonts w:ascii="Verdana" w:hAnsi="Verdana"/>
          <w:color w:val="4682B4"/>
          <w:sz w:val="18"/>
          <w:szCs w:val="18"/>
        </w:rPr>
        <w:t>О системе обеспечения деятельности Президента Российской Федерации</w:t>
      </w:r>
      <w:r>
        <w:rPr>
          <w:rFonts w:ascii="Verdana" w:hAnsi="Verdana"/>
          <w:color w:val="000000"/>
          <w:sz w:val="18"/>
          <w:szCs w:val="18"/>
        </w:rPr>
        <w:t>», приложенном к диссертации.</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возможности использования полученных выводов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для совершенствования нормативных правовых актов Российской Федерации об организации и деятельности органов при Президенте Российской Федерации, в учебном процессе при проведении лекционных и семинарских занятий по дисциплине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Российской Федерации», при подготовке учебно-методических материалов.</w:t>
      </w:r>
    </w:p>
    <w:p w:rsidR="005A5A06" w:rsidRDefault="005A5A06" w:rsidP="005A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конституционного права Уральской государственной юридической академии, где проведено ее обсуждение и рецензирование. Основные выводы и положения диссертационного исследования нашли отражение в научных публикациях автора, выступлениях на конференциях по правовым вопросам.</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объединяющих шесть параграфов, заключения, библиографии и приложения — проекта указа Президента Российской Федерации «</w:t>
      </w:r>
      <w:r>
        <w:rPr>
          <w:rStyle w:val="WW8Num4z0"/>
          <w:rFonts w:ascii="Verdana" w:hAnsi="Verdana"/>
          <w:color w:val="4682B4"/>
          <w:sz w:val="18"/>
          <w:szCs w:val="18"/>
        </w:rPr>
        <w:t>О системе обеспечения деятельности Президента Российской Федерации</w:t>
      </w:r>
      <w:r>
        <w:rPr>
          <w:rFonts w:ascii="Verdana" w:hAnsi="Verdana"/>
          <w:color w:val="000000"/>
          <w:sz w:val="18"/>
          <w:szCs w:val="18"/>
        </w:rPr>
        <w:t>».</w:t>
      </w:r>
    </w:p>
    <w:p w:rsidR="005A5A06" w:rsidRDefault="005A5A06" w:rsidP="005A5A0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Щипанов, Александр Валерьевич</w:t>
      </w:r>
    </w:p>
    <w:p w:rsidR="005A5A06" w:rsidRDefault="005A5A06" w:rsidP="005A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конституционно-правовой науке сложились различные подходы к пониманию природы осуществляемой</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Российской Федерации государственной власти. В соответствии с одним из таких подходов эту разновидность государственной власти следует именовать президентской и выделять ее наряду с</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Fonts w:ascii="Verdana" w:hAnsi="Verdana"/>
          <w:color w:val="000000"/>
          <w:sz w:val="18"/>
          <w:szCs w:val="18"/>
        </w:rPr>
        <w:t>, исполнительной и судебной;. Учитывая; что в государственном- аппарате отдельным ветвям власти присуще наличие собственных систем, выполняющих соответствующие государственно-властные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xml:space="preserve">, возможно вести речь о </w:t>
      </w:r>
      <w:r>
        <w:rPr>
          <w:rFonts w:ascii="Verdana" w:hAnsi="Verdana"/>
          <w:color w:val="000000"/>
          <w:sz w:val="18"/>
          <w:szCs w:val="18"/>
        </w:rPr>
        <w:lastRenderedPageBreak/>
        <w:t>системе президентской власти в Российской Федерации. В такую систему включены</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и- обеспечивающие его деятельность органы, организации и</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сделан вывод о том, что наиболее удачным обозначением комплекса состоящих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органов, организаций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осуществляющих во взаимодействии с главой государства и между собой правовое, документационное, информационно-аналитическое, организационное, транспортное, финансовое, материально-техническое, жилищное, социально-бытовое, медицинское, санаторно-курортное и иное обеспечение деятельности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посредством оказания;главе государства содействия в</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его полномочий? и создания условий для реализации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его деятельности, является термин «</w:t>
      </w:r>
      <w:r>
        <w:rPr>
          <w:rStyle w:val="WW8Num4z0"/>
          <w:rFonts w:ascii="Verdana" w:hAnsi="Verdana"/>
          <w:color w:val="4682B4"/>
          <w:sz w:val="18"/>
          <w:szCs w:val="18"/>
        </w:rPr>
        <w:t>система обеспечения! деятельности Президента Российской Федерации</w:t>
      </w:r>
      <w:r>
        <w:rPr>
          <w:rFonts w:ascii="Verdana" w:hAnsi="Verdana"/>
          <w:color w:val="000000"/>
          <w:sz w:val="18"/>
          <w:szCs w:val="18"/>
        </w:rPr>
        <w:t>».</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существующей типологии систем ; система обеспечения деятельности Президента, относится к организованным системам, в рамках которых относительно самостоятельные элементы, сопряжены внутрисистемными связями, а сама система не является субъектом права. Исследование конституционно-правовой природы рассматриваемого объекта предполагает выделение четырех его основных аспектов: целевого (цель и задачи системы), организационного (строение), функционального (формы и порядок функционирования) и регулятивного (нормативное регулирование). Единство системы обеспечения деятельности Президента Российской Федерации проявляется вследствие осуществления общего руководства системой со стороны главы российского государства, наличия установленных перечня президентских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и гарантий, перечня разновидностей возможных организационно-правовых форм элементов системы, существующих в рамках системы взаимосвязей'между элементами.</w:t>
      </w:r>
    </w:p>
    <w:p w:rsidR="005A5A06" w:rsidRDefault="005A5A06" w:rsidP="005A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Сложившееся к настоящему времени строение системы обеспечения деятельности Президента Российской Федерации представляет собой результат динамичного эволюционного процесса и в то же время нуждается в дальнейшем совершенствовании в соответствии с устоявшимися тенденциями развития, к числу которых следует отнести обособление рассматриваемой системы от других частей российского государственного аппарата и внутреннее упорядочение этой системы.</w:t>
      </w:r>
    </w:p>
    <w:p w:rsidR="005A5A06" w:rsidRDefault="005A5A06" w:rsidP="005A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системы обеспечения деятельности Президента Российской</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характерно функционирование в двух формах: в рамках юридических процедур и в рабочем порядке (в непроцедурной форме). Процедурная форма характерна, главным образом, для</w:t>
      </w:r>
      <w:r>
        <w:rPr>
          <w:rStyle w:val="WW8Num3z0"/>
          <w:rFonts w:ascii="Verdana" w:hAnsi="Verdana"/>
          <w:color w:val="000000"/>
          <w:sz w:val="18"/>
          <w:szCs w:val="18"/>
        </w:rPr>
        <w:t> </w:t>
      </w:r>
      <w:r>
        <w:rPr>
          <w:rStyle w:val="WW8Num4z0"/>
          <w:rFonts w:ascii="Verdana" w:hAnsi="Verdana"/>
          <w:color w:val="4682B4"/>
          <w:sz w:val="18"/>
          <w:szCs w:val="18"/>
        </w:rPr>
        <w:t>правотворческих</w:t>
      </w:r>
      <w:r>
        <w:rPr>
          <w:rStyle w:val="WW8Num3z0"/>
          <w:rFonts w:ascii="Verdana" w:hAnsi="Verdana"/>
          <w:color w:val="000000"/>
          <w:sz w:val="18"/>
          <w:szCs w:val="18"/>
        </w:rPr>
        <w:t> </w:t>
      </w:r>
      <w:r>
        <w:rPr>
          <w:rFonts w:ascii="Verdana" w:hAnsi="Verdana"/>
          <w:color w:val="000000"/>
          <w:sz w:val="18"/>
          <w:szCs w:val="18"/>
        </w:rPr>
        <w:t>и контрольных видов деятельности. В функционировании системы обеспечения деятельности Президента наиболее полно прослеживаются существующие между элементами системы^ взаимосвязи (в большей степени это прослеживается при рассмотрении правотворческих процессов). В связи с тем, что процедуры функционирования системы обеспечения^ деятельности Президента в настоящее время не* в, полной мере охвачены правовыми нормами, применяются</w:t>
      </w:r>
      <w:r>
        <w:rPr>
          <w:rStyle w:val="WW8Num3z0"/>
          <w:rFonts w:ascii="Verdana" w:hAnsi="Verdana"/>
          <w:color w:val="000000"/>
          <w:sz w:val="18"/>
          <w:szCs w:val="18"/>
        </w:rPr>
        <w:t> </w:t>
      </w:r>
      <w:r>
        <w:rPr>
          <w:rStyle w:val="WW8Num4z0"/>
          <w:rFonts w:ascii="Verdana" w:hAnsi="Verdana"/>
          <w:color w:val="4682B4"/>
          <w:sz w:val="18"/>
          <w:szCs w:val="18"/>
        </w:rPr>
        <w:t>неюридических</w:t>
      </w:r>
      <w:r>
        <w:rPr>
          <w:rStyle w:val="WW8Num3z0"/>
          <w:rFonts w:ascii="Verdana" w:hAnsi="Verdana"/>
          <w:color w:val="000000"/>
          <w:sz w:val="18"/>
          <w:szCs w:val="18"/>
        </w:rPr>
        <w:t> </w:t>
      </w:r>
      <w:r>
        <w:rPr>
          <w:rFonts w:ascii="Verdana" w:hAnsi="Verdana"/>
          <w:color w:val="000000"/>
          <w:sz w:val="18"/>
          <w:szCs w:val="18"/>
        </w:rPr>
        <w:t>регуляторы (политические обычаи, протокольные нормы, обычаи</w:t>
      </w:r>
      <w:r>
        <w:rPr>
          <w:rStyle w:val="WW8Num3z0"/>
          <w:rFonts w:ascii="Verdana" w:hAnsi="Verdana"/>
          <w:color w:val="000000"/>
          <w:sz w:val="18"/>
          <w:szCs w:val="18"/>
        </w:rPr>
        <w:t> </w:t>
      </w:r>
      <w:r>
        <w:rPr>
          <w:rStyle w:val="WW8Num4z0"/>
          <w:rFonts w:ascii="Verdana" w:hAnsi="Verdana"/>
          <w:color w:val="4682B4"/>
          <w:sz w:val="18"/>
          <w:szCs w:val="18"/>
        </w:rPr>
        <w:t>помилования</w:t>
      </w:r>
      <w:r>
        <w:rPr>
          <w:rFonts w:ascii="Verdana" w:hAnsi="Verdana"/>
          <w:color w:val="000000"/>
          <w:sz w:val="18"/>
          <w:szCs w:val="18"/>
        </w:rPr>
        <w:t>, геральдические правила).</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Инструментом фиксации современных строения и функционирования системы обеспечения деятельности Президента Российской Федерации и средством их дальнейшего развития в соответствии с устоявшимися тенденциями с целью повышения эффективности комплексного обеспечения деятельности Президента Российской Федерации, выступает регулятивный блок системы. В диссертации сделан вывод о том, что способом проведения таких преобразований могло бы послужить принятие</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w:t>
      </w:r>
      <w:r>
        <w:rPr>
          <w:rStyle w:val="WW8Num4z0"/>
          <w:rFonts w:ascii="Verdana" w:hAnsi="Verdana"/>
          <w:color w:val="4682B4"/>
          <w:sz w:val="18"/>
          <w:szCs w:val="18"/>
        </w:rPr>
        <w:t>О системе обеспечения деятельности Президента Российской Федерации</w:t>
      </w:r>
      <w:r>
        <w:rPr>
          <w:rFonts w:ascii="Verdana" w:hAnsi="Verdana"/>
          <w:color w:val="000000"/>
          <w:sz w:val="18"/>
          <w:szCs w:val="18"/>
        </w:rPr>
        <w:t>», с помощью которого возможно осуществить организационные перестроения системы, устранить несовершенство процедур, систематизировать правовую основу системы. Принятие данного указа, нормативно</w:t>
      </w:r>
      <w:r>
        <w:rPr>
          <w:rStyle w:val="WW8Num3z0"/>
          <w:rFonts w:ascii="Verdana" w:hAnsi="Verdana"/>
          <w:color w:val="000000"/>
          <w:sz w:val="18"/>
          <w:szCs w:val="18"/>
        </w:rPr>
        <w:t> </w:t>
      </w:r>
      <w:r>
        <w:rPr>
          <w:rStyle w:val="WW8Num4z0"/>
          <w:rFonts w:ascii="Verdana" w:hAnsi="Verdana"/>
          <w:color w:val="4682B4"/>
          <w:sz w:val="18"/>
          <w:szCs w:val="18"/>
        </w:rPr>
        <w:t>закрепляющего</w:t>
      </w:r>
      <w:r>
        <w:rPr>
          <w:rStyle w:val="WW8Num3z0"/>
          <w:rFonts w:ascii="Verdana" w:hAnsi="Verdana"/>
          <w:color w:val="000000"/>
          <w:sz w:val="18"/>
          <w:szCs w:val="18"/>
        </w:rPr>
        <w:t> </w:t>
      </w:r>
      <w:r>
        <w:rPr>
          <w:rFonts w:ascii="Verdana" w:hAnsi="Verdana"/>
          <w:color w:val="000000"/>
          <w:sz w:val="18"/>
          <w:szCs w:val="18"/>
        </w:rPr>
        <w:t>основные положения, отражающие конституционно-правовую природу системы обеспечения деятельности 5</w:t>
      </w:r>
    </w:p>
    <w:p w:rsidR="005A5A06" w:rsidRDefault="005A5A06" w:rsidP="005A5A0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Президента Российской Федерации, послужит средством повышения единства системы и четкости ее обособления от других частей государственного аппарата Российской Федерации.</w:t>
      </w:r>
    </w:p>
    <w:p w:rsidR="005A5A06" w:rsidRDefault="005A5A06" w:rsidP="005A5A0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Система обеспечения деятельности Президента Российской Федерации I представляет собой сложное, разветвленное и мультифункциональное образование, обеспечивающее деятельность главы российского государства, выступает фактором содействия усилению президентской власти, </w:t>
      </w:r>
      <w:r>
        <w:rPr>
          <w:rFonts w:ascii="Verdana" w:hAnsi="Verdana"/>
          <w:color w:val="000000"/>
          <w:sz w:val="18"/>
          <w:szCs w:val="18"/>
        </w:rPr>
        <w:lastRenderedPageBreak/>
        <w:t>повышению ее мобильности и эффективности. Развитие данной системы с последовательным закреплением в нормативных правовых актах основных черт ее конституционно-правовой природы является важным направлением государственного строительства. Упорядочение правовой основы системы обеспечения деятельности Президента Российской Федерации как неотъемлемого компонента системы президентской власти в Российской Федерации, без которого невозможна полноценная деятельность главы российского государства, послужит развитию конституционно-правового института российской</w:t>
      </w:r>
      <w:r>
        <w:rPr>
          <w:rStyle w:val="WW8Num3z0"/>
          <w:rFonts w:ascii="Verdana" w:hAnsi="Verdana"/>
          <w:color w:val="000000"/>
          <w:sz w:val="18"/>
          <w:szCs w:val="18"/>
        </w:rPr>
        <w:t> </w:t>
      </w:r>
      <w:r>
        <w:rPr>
          <w:rStyle w:val="WW8Num4z0"/>
          <w:rFonts w:ascii="Verdana" w:hAnsi="Verdana"/>
          <w:color w:val="4682B4"/>
          <w:sz w:val="18"/>
          <w:szCs w:val="18"/>
        </w:rPr>
        <w:t>президентуры</w:t>
      </w:r>
      <w:r>
        <w:rPr>
          <w:rFonts w:ascii="Verdana" w:hAnsi="Verdana"/>
          <w:color w:val="000000"/>
          <w:sz w:val="18"/>
          <w:szCs w:val="18"/>
        </w:rPr>
        <w:t>, его постепенному перерастанию в подотрасль российского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 президентское право, посвященное сущности президентской власти и связанных с этим вопросов.</w:t>
      </w:r>
    </w:p>
    <w:p w:rsidR="005A5A06" w:rsidRDefault="005A5A06" w:rsidP="005A5A0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Щипанов, Александр Валерьевич, 2011 год</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международные договоры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КонституцияРоссийской Федерации от 12.12.1993 //Российская газета: 2009. 21 января. №7.</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Правительством СССР5 и Правительством Французской« Республики^ об установлении линии прямой связи между Кремлем и Елисейским дворцом от 09.11.1966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Соглашение- между Правительством</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Правительством Федеративной Республики Германии о создании, линии прямой, связи между Кремлём, в Москве и Ведомством? Федерального канцлера в Бонне от 13.06.1989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21.07.1994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 Конституционном Суде Российской- Федерации» // Собрание законодательстваіРоссийскойФедерации., 1994. №13 . Ст. 1447.</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Федеральный;.конституционный закон от 25.12.2000 № 1-ФКЗ. «</w:t>
      </w:r>
      <w:r>
        <w:rPr>
          <w:rStyle w:val="WW8Num4z0"/>
          <w:rFonts w:ascii="Verdana" w:hAnsi="Verdana"/>
          <w:color w:val="4682B4"/>
          <w:sz w:val="18"/>
          <w:szCs w:val="18"/>
        </w:rPr>
        <w:t>О Государственном флаге: Российской Федерации</w:t>
      </w:r>
      <w:r>
        <w:rPr>
          <w:rFonts w:ascii="Verdana" w:hAnsi="Verdana"/>
          <w:color w:val="000000"/>
          <w:sz w:val="18"/>
          <w:szCs w:val="18"/>
        </w:rPr>
        <w:t>» // Собрание законодательства Российской Федерации. .2000. № 52. Ст. 5020.</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конституционный закон от 25.12.2000 № 2-ФКЗ «О Государственном, гербе . Российской Федерации» // Собрание, законодательства Российской Федерации. 2000. № 52. Ст. 5021.</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24.04.1991 № 1098-1 «О</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РСФСР»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 РСФСР. 1991. № 17. Ст. 512.</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Российской Федерации от 05.03.1992 № 2446-1 «</w:t>
      </w:r>
      <w:r>
        <w:rPr>
          <w:rStyle w:val="WW8Num4z0"/>
          <w:rFonts w:ascii="Verdana" w:hAnsi="Verdana"/>
          <w:color w:val="4682B4"/>
          <w:sz w:val="18"/>
          <w:szCs w:val="18"/>
        </w:rPr>
        <w:t>О безопасности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Российской Федерации. 1992. № 15. Ст. 769.</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Российской Федерации) от 21.07.1993 № 5485-1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 Российская газета. 1993. 21 сентября. № 182.</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14.06.1994' №&lt; 5-ФЗ «О порядке</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и вступления в силу федеральных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законов, федеральных законов, актов</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Федерального Собрания» // Собрание законодательства Российской Федерации. 1994. № 8. Ст. 801.</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21.12.1994 № 68-ФЗ «О защите населения и территорий от чрезвычайных ситуаций природного и техногенного характера» // Собрание законодательства Российской Федерации. 1994. № 35. Ст. 3648.</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13.01.1995 № 7-ФЗ «О порядке освещения деятельности органов государственной власти в государственных средствах массовой^ информации» // Собрание законодательства Российской Федерации. 1995. № 3. Ст. 170.</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20.04.1995 № 45-ФЗ «О государственной защите</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должностных лиц правоохранительных и контролирующих органов» // Собрание законодательства Российской Федерации. 1995. № 17. Ст. 1455.</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27.05.1996 № 57-ФЗ «</w:t>
      </w:r>
      <w:r>
        <w:rPr>
          <w:rStyle w:val="WW8Num4z0"/>
          <w:rFonts w:ascii="Verdana" w:hAnsi="Verdana"/>
          <w:color w:val="4682B4"/>
          <w:sz w:val="18"/>
          <w:szCs w:val="18"/>
        </w:rPr>
        <w:t>О государственной охране</w:t>
      </w:r>
      <w:r>
        <w:rPr>
          <w:rFonts w:ascii="Verdana" w:hAnsi="Verdana"/>
          <w:color w:val="000000"/>
          <w:sz w:val="18"/>
          <w:szCs w:val="18"/>
        </w:rPr>
        <w:t>» // Собрание законодательства Российской Федерации. 1996. № 22. Ст. 2594.</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31.05.1996 № 61-ФЗ «</w:t>
      </w:r>
      <w:r>
        <w:rPr>
          <w:rStyle w:val="WW8Num4z0"/>
          <w:rFonts w:ascii="Verdana" w:hAnsi="Verdana"/>
          <w:color w:val="4682B4"/>
          <w:sz w:val="18"/>
          <w:szCs w:val="18"/>
        </w:rPr>
        <w:t>Об обороне</w:t>
      </w:r>
      <w:r>
        <w:rPr>
          <w:rFonts w:ascii="Verdana" w:hAnsi="Verdana"/>
          <w:color w:val="000000"/>
          <w:sz w:val="18"/>
          <w:szCs w:val="18"/>
        </w:rPr>
        <w:t>» // Собрание законодательства Российской Федерации. 1996. № 23. Ст. 2750.</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Российской Федерации. 1996. № 25. Ст. 2954.</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 Федеральный закон от 15.08.1996 № 114-ФЗ «</w:t>
      </w:r>
      <w:r>
        <w:rPr>
          <w:rStyle w:val="WW8Num4z0"/>
          <w:rFonts w:ascii="Verdana" w:hAnsi="Verdana"/>
          <w:color w:val="4682B4"/>
          <w:sz w:val="18"/>
          <w:szCs w:val="18"/>
        </w:rPr>
        <w:t>О порядке выезда из Российской Федерации и въезда в Российскую Федерацию</w:t>
      </w:r>
      <w:r>
        <w:rPr>
          <w:rFonts w:ascii="Verdana" w:hAnsi="Verdana"/>
          <w:color w:val="000000"/>
          <w:sz w:val="18"/>
          <w:szCs w:val="18"/>
        </w:rPr>
        <w:t>» // Собрание-законодательства Российской Федерации. 1996. №34. Ст. 4029І</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 закон от 27.05.1998 № 76-ФЗ «</w:t>
      </w:r>
      <w:r>
        <w:rPr>
          <w:rStyle w:val="WW8Num4z0"/>
          <w:rFonts w:ascii="Verdana" w:hAnsi="Verdana"/>
          <w:color w:val="4682B4"/>
          <w:sz w:val="18"/>
          <w:szCs w:val="18"/>
        </w:rPr>
        <w:t>О статусе военнослужащих</w:t>
      </w:r>
      <w:r>
        <w:rPr>
          <w:rFonts w:ascii="Verdana" w:hAnsi="Verdana"/>
          <w:color w:val="000000"/>
          <w:sz w:val="18"/>
          <w:szCs w:val="18"/>
        </w:rPr>
        <w:t>» // Собрание: законодательства Российской Федерации. 1998. №22. Ст. 2331.</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Бюджетный^ кодекс Российской? Федерации // Собрание законодательства Российской Федерации. 1998. 31. Ст. 3823.</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18.07.1999 № І83-Ф3і «</w:t>
      </w:r>
      <w:r>
        <w:rPr>
          <w:rStyle w:val="WW8Num4z0"/>
          <w:rFonts w:ascii="Verdana" w:hAnsi="Verdana"/>
          <w:color w:val="4682B4"/>
          <w:sz w:val="18"/>
          <w:szCs w:val="18"/>
        </w:rPr>
        <w:t>Об экспортном контроле</w:t>
      </w:r>
      <w:r>
        <w:rPr>
          <w:rFonts w:ascii="Verdana" w:hAnsi="Verdana"/>
          <w:color w:val="000000"/>
          <w:sz w:val="18"/>
          <w:szCs w:val="18"/>
        </w:rPr>
        <w:t>»-// Собрание законодательства: Российской'Федераций. 1999. № 30. Ст. 3774. ;',</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12.02.2001 №: 12-ФЗ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Президенту Российской: Федерации, прекратившему</w:t>
      </w:r>
      <w:r>
        <w:rPr>
          <w:rStyle w:val="WW8Num3z0"/>
          <w:rFonts w:ascii="Verdana" w:hAnsi="Verdana"/>
          <w:color w:val="000000"/>
          <w:sz w:val="18"/>
          <w:szCs w:val="18"/>
        </w:rPr>
        <w:t> </w:t>
      </w:r>
      <w:r>
        <w:rPr>
          <w:rStyle w:val="WW8Num4z0"/>
          <w:rFonts w:ascii="Verdana" w:hAnsi="Verdana"/>
          <w:color w:val="4682B4"/>
          <w:sz w:val="18"/>
          <w:szCs w:val="18"/>
        </w:rPr>
        <w:t>исполнение</w:t>
      </w:r>
      <w:r>
        <w:rPr>
          <w:rFonts w:ascii="Verdana" w:hAnsi="Verdana"/>
          <w:color w:val="000000"/>
          <w:sz w:val="18"/>
          <w:szCs w:val="18"/>
        </w:rPr>
        <w:t>: своих полномочий, и членам его семьи» // Собрание: законодательства-Российской Федерации. 2001і. № 7: Ст. 617.</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11.07.2001 № 95-ФЗ «</w:t>
      </w:r>
      <w:r>
        <w:rPr>
          <w:rStyle w:val="WW8Num4z0"/>
          <w:rFonts w:ascii="Verdana" w:hAnsi="Verdana"/>
          <w:color w:val="4682B4"/>
          <w:sz w:val="18"/>
          <w:szCs w:val="18"/>
        </w:rPr>
        <w:t>О политических партиях</w:t>
      </w:r>
      <w:r>
        <w:rPr>
          <w:rFonts w:ascii="Verdana" w:hAnsi="Verdana"/>
          <w:color w:val="000000"/>
          <w:sz w:val="18"/>
          <w:szCs w:val="18"/>
        </w:rPr>
        <w:t>» // Собрание законодательства Российской Федерации. 2001. № 29. Ст. 2950.</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12.06.2002 № 67-ФЗ «Об основных гарантиях</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 Собрание; законодательства1 Российской; Федерации. 2002. № 24. Ст. 2253.</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10Ю7.2002 86-ФЗ^ «0 і Центральном банке Российской Федерации (Банке России)» // Собрание законодательства; Российской Федерации. 2002; № 28. Ст. 2790:</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Fonts w:ascii="Verdana" w:hAnsi="Verdana"/>
          <w:color w:val="000000"/>
          <w:sz w:val="18"/>
          <w:szCs w:val="18"/>
        </w:rPr>
        <w:t>; кодекс Российской Федерации! // Собрание законодательства Российской Федерации. 2002. № 46. Ст. 4532.</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10.01.2003 № 19-ФЗ «О выборах</w:t>
      </w:r>
      <w:r>
        <w:rPr>
          <w:rStyle w:val="WW8Num3z0"/>
          <w:rFonts w:ascii="Verdana" w:hAnsi="Verdana"/>
          <w:color w:val="000000"/>
          <w:sz w:val="18"/>
          <w:szCs w:val="18"/>
        </w:rPr>
        <w:t> </w:t>
      </w:r>
      <w:r>
        <w:rPr>
          <w:rStyle w:val="WW8Num4z0"/>
          <w:rFonts w:ascii="Verdana" w:hAnsi="Verdana"/>
          <w:color w:val="4682B4"/>
          <w:sz w:val="18"/>
          <w:szCs w:val="18"/>
        </w:rPr>
        <w:t>Президента</w:t>
      </w:r>
      <w:r>
        <w:rPr>
          <w:rFonts w:ascii="Verdana" w:hAnsi="Verdana"/>
          <w:color w:val="000000"/>
          <w:sz w:val="18"/>
          <w:szCs w:val="18"/>
        </w:rPr>
        <w:t>: Российской Федерации»- // Собрание: законодательства Российской-федерации: 2003: №&gt;21 Ст. 171.</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27.12.2005 № 196-ФЗ «О парламентском</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Федерального Собрания Российской Федерации» // Собрание законодательства Российской Федерации. 2006. № 1. Ст. 7.</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02.05.2006 № 59-ФЗ «О порядке рассмотрения обращений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Российской Федерации. 2006. № 19. Ст. 2060.</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30:12.2006 № 281-ФЗ «</w:t>
      </w:r>
      <w:r>
        <w:rPr>
          <w:rStyle w:val="WW8Num4z0"/>
          <w:rFonts w:ascii="Verdana" w:hAnsi="Verdana"/>
          <w:color w:val="4682B4"/>
          <w:sz w:val="18"/>
          <w:szCs w:val="18"/>
        </w:rPr>
        <w:t>О специальных экономических мерах</w:t>
      </w:r>
      <w:r>
        <w:rPr>
          <w:rFonts w:ascii="Verdana" w:hAnsi="Verdana"/>
          <w:color w:val="000000"/>
          <w:sz w:val="18"/>
          <w:szCs w:val="18"/>
        </w:rPr>
        <w:t>» // Собрание законодательства Российской Федерации. 2007. № 1. Ст. 44.</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01.12.2007 № 317-ФЗ «О Государственной корпорации по атомной' энергии «</w:t>
      </w:r>
      <w:r>
        <w:rPr>
          <w:rStyle w:val="WW8Num4z0"/>
          <w:rFonts w:ascii="Verdana" w:hAnsi="Verdana"/>
          <w:color w:val="4682B4"/>
          <w:sz w:val="18"/>
          <w:szCs w:val="18"/>
        </w:rPr>
        <w:t>Росатом</w:t>
      </w:r>
      <w:r>
        <w:rPr>
          <w:rFonts w:ascii="Verdana" w:hAnsi="Verdana"/>
          <w:color w:val="000000"/>
          <w:sz w:val="18"/>
          <w:szCs w:val="18"/>
        </w:rPr>
        <w:t>» // Собрание законодательства; Российской Федерации. 2007. № 49* Ст.6078: ' ; .'•</w:t>
      </w:r>
      <w:r>
        <w:rPr>
          <w:rFonts w:ascii="Arial" w:hAnsi="Arial" w:cs="Arial"/>
          <w:color w:val="000000"/>
          <w:sz w:val="18"/>
          <w:szCs w:val="18"/>
        </w:rPr>
        <w:t>■</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13.05.2008 № 68-ФЗ «О центрах исторического; наследия</w:t>
      </w:r>
      <w:r>
        <w:rPr>
          <w:rStyle w:val="WW8Num3z0"/>
          <w:rFonts w:ascii="Verdana" w:hAnsi="Verdana"/>
          <w:color w:val="000000"/>
          <w:sz w:val="18"/>
          <w:szCs w:val="18"/>
        </w:rPr>
        <w:t> </w:t>
      </w:r>
      <w:r>
        <w:rPr>
          <w:rStyle w:val="WW8Num4z0"/>
          <w:rFonts w:ascii="Verdana" w:hAnsi="Verdana"/>
          <w:color w:val="4682B4"/>
          <w:sz w:val="18"/>
          <w:szCs w:val="18"/>
        </w:rPr>
        <w:t>Президентов</w:t>
      </w:r>
      <w:r>
        <w:rPr>
          <w:rStyle w:val="WW8Num3z0"/>
          <w:rFonts w:ascii="Verdana" w:hAnsi="Verdana"/>
          <w:color w:val="000000"/>
          <w:sz w:val="18"/>
          <w:szCs w:val="18"/>
        </w:rPr>
        <w:t> </w:t>
      </w:r>
      <w:r>
        <w:rPr>
          <w:rFonts w:ascii="Verdana" w:hAnsi="Verdana"/>
          <w:color w:val="000000"/>
          <w:sz w:val="18"/>
          <w:szCs w:val="18"/>
        </w:rPr>
        <w:t>Российской Федерации, прекративших исполнение своих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 Собрание законодательства Российской Федерации. 2008. № 20. Ст. 2253.</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от 28.12.2010 № 390-Ф3 «</w:t>
      </w:r>
      <w:r>
        <w:rPr>
          <w:rStyle w:val="WW8Num4z0"/>
          <w:rFonts w:ascii="Verdana" w:hAnsi="Verdana"/>
          <w:color w:val="4682B4"/>
          <w:sz w:val="18"/>
          <w:szCs w:val="18"/>
        </w:rPr>
        <w:t>О безопасности</w:t>
      </w:r>
      <w:r>
        <w:rPr>
          <w:rFonts w:ascii="Verdana" w:hAnsi="Verdana"/>
          <w:color w:val="000000"/>
          <w:sz w:val="18"/>
          <w:szCs w:val="18"/>
        </w:rPr>
        <w:t>» // Собрание законодательства Российской Федерации. 2011. № 1. Ст. 2.</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РСФСР и Президента Российской Федерации</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РСФСР от 19.07.1991 № 13 «</w:t>
      </w:r>
      <w:r>
        <w:rPr>
          <w:rStyle w:val="WW8Num4z0"/>
          <w:rFonts w:ascii="Verdana" w:hAnsi="Verdana"/>
          <w:color w:val="4682B4"/>
          <w:sz w:val="18"/>
          <w:szCs w:val="18"/>
        </w:rPr>
        <w:t>Об Администрации Президента РСФСР</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Указ Президента Российской Федерации; от 29.12.1991 № 343 «О Комиссии по государственным наградам при Президенте Российской.</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Федерации» // Ведомости Съезда народных депутатов и Верховного Совета РСФСР. 1992. № 4. Ст. 148.</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Указ Президента Российской Федерации от 12.01.1992 № 17 «О Комиссии по вопросам</w:t>
      </w:r>
      <w:r>
        <w:rPr>
          <w:rStyle w:val="WW8Num3z0"/>
          <w:rFonts w:ascii="Verdana" w:hAnsi="Verdana"/>
          <w:color w:val="000000"/>
          <w:sz w:val="18"/>
          <w:szCs w:val="18"/>
        </w:rPr>
        <w:t> </w:t>
      </w:r>
      <w:r>
        <w:rPr>
          <w:rStyle w:val="WW8Num4z0"/>
          <w:rFonts w:ascii="Verdana" w:hAnsi="Verdana"/>
          <w:color w:val="4682B4"/>
          <w:sz w:val="18"/>
          <w:szCs w:val="18"/>
        </w:rPr>
        <w:t>помилования</w:t>
      </w:r>
      <w:r>
        <w:rPr>
          <w:rFonts w:ascii="Verdana" w:hAnsi="Verdana"/>
          <w:color w:val="000000"/>
          <w:sz w:val="18"/>
          <w:szCs w:val="18"/>
        </w:rPr>
        <w:t>» // Ведомости Съезда народных депутатов и Верховного Совета РСФСР. 1992. № 4. Ст. 154.</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Указ Президента Российской Федерации от 31.01.1992 № 82 «</w:t>
      </w:r>
      <w:r>
        <w:rPr>
          <w:rStyle w:val="WW8Num4z0"/>
          <w:rFonts w:ascii="Verdana" w:hAnsi="Verdana"/>
          <w:color w:val="4682B4"/>
          <w:sz w:val="18"/>
          <w:szCs w:val="18"/>
        </w:rPr>
        <w:t>Об официальной резиденции Президента Российской Федерации</w:t>
      </w:r>
      <w:r>
        <w:rPr>
          <w:rFonts w:ascii="Verdana" w:hAnsi="Verdana"/>
          <w:color w:val="000000"/>
          <w:sz w:val="18"/>
          <w:szCs w:val="18"/>
        </w:rPr>
        <w:t>» // Ведомости Съезда народных депутатов и Верховного- Совета Российской Федерации. 1992. № 6. Ст. 296.</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 Указ Президента. Российской Федерации от 06.05.1992 № 465 «</w:t>
      </w:r>
      <w:r>
        <w:rPr>
          <w:rStyle w:val="WW8Num4z0"/>
          <w:rFonts w:ascii="Verdana" w:hAnsi="Verdana"/>
          <w:color w:val="4682B4"/>
          <w:sz w:val="18"/>
          <w:szCs w:val="18"/>
        </w:rPr>
        <w:t>О мерах по реорганизации структур аппарата Президента Российской Федерации</w:t>
      </w:r>
      <w:r>
        <w:rPr>
          <w:rFonts w:ascii="Verdana" w:hAnsi="Verdana"/>
          <w:color w:val="000000"/>
          <w:sz w:val="18"/>
          <w:szCs w:val="18"/>
        </w:rPr>
        <w:t>» // Ведомости Съезда народных депутатов и Верховного Совета Российской Федерации. 1992. № 19. Ст. 1055.</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Указ Президента Российской Федерации от 26.11.1992 № 1478 «О Бурбулисе- Г.Э.» // Собрание актов, Президента и Правительства Российской Федерации. 1992. №-22. Ст. 1890.</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Указ Президента Российской- Федерации от 22.02.1993 № 273 «О совершенствовании системы обеспечения деятельности Президента Российской Федерации» // Собрание актов Президента и Правительства Российской Федерации. 1993. № 9. Ст. 735.</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Указ Президента Российской Федерации от 07.10.1993 № 1598 «О правовом регулировании в период поэтапной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реформы в Российской Федерации» // Собрание актов Президента и Правительства Российской Федерации. 1993. № 41. Ст. 3919.</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Указ Президента Российской Федерации от 15.02.1994 № 319 «О штандарте (флаге) »Президента?Российской Федерации» // Собрание актов; Президента и Правительства Российской Федерации. 1994. № 8.Ст. 587.</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Указ Президента Российской? Федерации! от 05.04.1994 № 662 «</w:t>
      </w:r>
      <w:r>
        <w:rPr>
          <w:rStyle w:val="WW8Num4z0"/>
          <w:rFonts w:ascii="Verdana" w:hAnsi="Verdana"/>
          <w:color w:val="4682B4"/>
          <w:sz w:val="18"/>
          <w:szCs w:val="18"/>
        </w:rPr>
        <w:t>О порядке опубликования и вступления в силу федеральных законов</w:t>
      </w:r>
      <w:r>
        <w:rPr>
          <w:rFonts w:ascii="Verdana" w:hAnsi="Verdana"/>
          <w:color w:val="000000"/>
          <w:sz w:val="18"/>
          <w:szCs w:val="18"/>
        </w:rPr>
        <w:t>» // Собрание актов Президента и Правительства. Российской Федерации. 1994. № 15.Ст. 1173.</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Указі Президента; Российское Федерации? от 24^05Л 994 №1015 «О Контрольном управлении- Президента Российской Федерации» // Собрание законодательства Российской Федерации: 1994.№ 5. Ст. 402.</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Указ Президента Российской Федерации от 10.06.1994 № 1185 «Об обеспечении взаимодействия Президента Российской Федерации и</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Правительства Российской Федерации» // Собрание законодательства Российской Федерации. 1994. № 7. Ст. 697.</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Указ Президента Российской Федерации от 10.06.1994 № 1186 «О</w:t>
      </w:r>
      <w:r>
        <w:rPr>
          <w:rStyle w:val="WW8Num3z0"/>
          <w:rFonts w:ascii="Verdana" w:hAnsi="Verdana"/>
          <w:color w:val="000000"/>
          <w:sz w:val="18"/>
          <w:szCs w:val="18"/>
        </w:rPr>
        <w:t> </w:t>
      </w:r>
      <w:r>
        <w:rPr>
          <w:rStyle w:val="WW8Num4z0"/>
          <w:rFonts w:ascii="Verdana" w:hAnsi="Verdana"/>
          <w:color w:val="4682B4"/>
          <w:sz w:val="18"/>
          <w:szCs w:val="18"/>
        </w:rPr>
        <w:t>полномочных</w:t>
      </w:r>
      <w:r>
        <w:rPr>
          <w:rStyle w:val="WW8Num3z0"/>
          <w:rFonts w:ascii="Verdana" w:hAnsi="Verdana"/>
          <w:color w:val="000000"/>
          <w:sz w:val="18"/>
          <w:szCs w:val="18"/>
        </w:rPr>
        <w:t> </w:t>
      </w:r>
      <w:r>
        <w:rPr>
          <w:rFonts w:ascii="Verdana" w:hAnsi="Verdana"/>
          <w:color w:val="000000"/>
          <w:sz w:val="18"/>
          <w:szCs w:val="18"/>
        </w:rPr>
        <w:t>представителях Президента Российской Федерации в субъектах Российской Федерации» // Собрание законодательства Российской Федерации. 1994. № 7. Ст. 698.</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Указ Президента Российской Федерации от 07.07.1994 № 1473 «О' программе «</w:t>
      </w:r>
      <w:r>
        <w:rPr>
          <w:rStyle w:val="WW8Num4z0"/>
          <w:rFonts w:ascii="Verdana" w:hAnsi="Verdana"/>
          <w:color w:val="4682B4"/>
          <w:sz w:val="18"/>
          <w:szCs w:val="18"/>
        </w:rPr>
        <w:t>Становление и развитие частного права в России</w:t>
      </w:r>
      <w:r>
        <w:rPr>
          <w:rFonts w:ascii="Verdana" w:hAnsi="Verdana"/>
          <w:color w:val="000000"/>
          <w:sz w:val="18"/>
          <w:szCs w:val="18"/>
        </w:rPr>
        <w:t>» // Собрание законодательства Российской Федерации. 1994.,№ 11. Ст. 1191.</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Указ Президента Российской Федерации от 11.01.1995 № 32 «</w:t>
      </w:r>
      <w:r>
        <w:rPr>
          <w:rStyle w:val="WW8Num4z0"/>
          <w:rFonts w:ascii="Verdana" w:hAnsi="Verdana"/>
          <w:color w:val="4682B4"/>
          <w:sz w:val="18"/>
          <w:szCs w:val="18"/>
        </w:rPr>
        <w:t>О государственных должностях Российской Федерации</w:t>
      </w:r>
      <w:r>
        <w:rPr>
          <w:rFonts w:ascii="Verdana" w:hAnsi="Verdana"/>
          <w:color w:val="000000"/>
          <w:sz w:val="18"/>
          <w:szCs w:val="18"/>
        </w:rPr>
        <w:t>» // Российская газета. 1995. 17 января. № 11 12.</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Указ Президента Российской* Федерации от 24.04.1995 № 403 «О-</w:t>
      </w:r>
      <w:r>
        <w:rPr>
          <w:rStyle w:val="WW8Num3z0"/>
          <w:rFonts w:ascii="Verdana" w:hAnsi="Verdana"/>
          <w:color w:val="000000"/>
          <w:sz w:val="18"/>
          <w:szCs w:val="18"/>
        </w:rPr>
        <w:t> </w:t>
      </w:r>
      <w:r>
        <w:rPr>
          <w:rStyle w:val="WW8Num4z0"/>
          <w:rFonts w:ascii="Verdana" w:hAnsi="Verdana"/>
          <w:color w:val="4682B4"/>
          <w:sz w:val="18"/>
          <w:szCs w:val="18"/>
        </w:rPr>
        <w:t>полномочном</w:t>
      </w:r>
      <w:r>
        <w:rPr>
          <w:rStyle w:val="WW8Num3z0"/>
          <w:rFonts w:ascii="Verdana" w:hAnsi="Verdana"/>
          <w:color w:val="000000"/>
          <w:sz w:val="18"/>
          <w:szCs w:val="18"/>
        </w:rPr>
        <w:t> </w:t>
      </w:r>
      <w:r>
        <w:rPr>
          <w:rFonts w:ascii="Verdana" w:hAnsi="Verdana"/>
          <w:color w:val="000000"/>
          <w:sz w:val="18"/>
          <w:szCs w:val="18"/>
        </w:rPr>
        <w:t>представителе Президента Российской Федерации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 Собрание законодательства Российской Федерации. 1995. № 18. Ст. 1635.</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Указ Президента Российской Федерации от 28.07.1995 № 773 «</w:t>
      </w:r>
      <w:r>
        <w:rPr>
          <w:rStyle w:val="WW8Num4z0"/>
          <w:rFonts w:ascii="Verdana" w:hAnsi="Verdana"/>
          <w:color w:val="4682B4"/>
          <w:sz w:val="18"/>
          <w:szCs w:val="18"/>
        </w:rPr>
        <w:t>Об Администрации Президента Российской Федерации</w:t>
      </w:r>
      <w:r>
        <w:rPr>
          <w:rFonts w:ascii="Verdana" w:hAnsi="Verdana"/>
          <w:color w:val="000000"/>
          <w:sz w:val="18"/>
          <w:szCs w:val="18"/>
        </w:rPr>
        <w:t>» // Собрание законодательства Российской Федерации. 1995. № 31. Ст. 3098.</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Указ Президента Российской Федерации от 02.08.1995 № 797 «Об Управлении^</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 Собрание законодательства Российской Федерации. 1995. № 32. Ст. 3288.</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Указ Президента Российской Федерации от 30.09.1995 № 986 «О порядке принятия решений об управлении и распоряжении находящимися«</w:t>
      </w:r>
      <w:r>
        <w:rPr>
          <w:rStyle w:val="WW8Num3z0"/>
          <w:rFonts w:ascii="Verdana" w:hAnsi="Verdana"/>
          <w:color w:val="4682B4"/>
          <w:sz w:val="18"/>
          <w:szCs w:val="18"/>
        </w:rPr>
        <w:t> </w:t>
      </w:r>
      <w:r>
        <w:rPr>
          <w:rStyle w:val="WW8Num4z0"/>
          <w:rFonts w:ascii="Verdana" w:hAnsi="Verdana"/>
          <w:color w:val="4682B4"/>
          <w:sz w:val="18"/>
          <w:szCs w:val="18"/>
        </w:rPr>
        <w:t>в федеральной собственности акциями</w:t>
      </w:r>
      <w:r>
        <w:rPr>
          <w:rFonts w:ascii="Verdana" w:hAnsi="Verdana"/>
          <w:color w:val="000000"/>
          <w:sz w:val="18"/>
          <w:szCs w:val="18"/>
        </w:rPr>
        <w:t>» // Собрание законодательства Российской Федерации. 1995. № 41. Ст. 3874.</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Указ Президента Российской Федерации от 30.11.1995 № 1203 «</w:t>
      </w:r>
      <w:r>
        <w:rPr>
          <w:rStyle w:val="WW8Num4z0"/>
          <w:rFonts w:ascii="Verdana" w:hAnsi="Verdana"/>
          <w:color w:val="4682B4"/>
          <w:sz w:val="18"/>
          <w:szCs w:val="18"/>
        </w:rPr>
        <w:t>Об утверждении Перечня сведений, отнесенных к государственной тайне</w:t>
      </w:r>
      <w:r>
        <w:rPr>
          <w:rFonts w:ascii="Verdana" w:hAnsi="Verdana"/>
          <w:color w:val="000000"/>
          <w:sz w:val="18"/>
          <w:szCs w:val="18"/>
        </w:rPr>
        <w:t>» // Собрание законодательства Российской Федерации. 1995. № 49. Ст. 4775.</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Указ Президента Российской Федерации от 29.01.1996 № 117 «</w:t>
      </w:r>
      <w:r>
        <w:rPr>
          <w:rStyle w:val="WW8Num4z0"/>
          <w:rFonts w:ascii="Verdana" w:hAnsi="Verdana"/>
          <w:color w:val="4682B4"/>
          <w:sz w:val="18"/>
          <w:szCs w:val="18"/>
        </w:rPr>
        <w:t>Вопросы Администрации Президента Российской Федерации</w:t>
      </w:r>
      <w:r>
        <w:rPr>
          <w:rFonts w:ascii="Verdana" w:hAnsi="Verdana"/>
          <w:color w:val="000000"/>
          <w:sz w:val="18"/>
          <w:szCs w:val="18"/>
        </w:rPr>
        <w:t>» // Собрание законодательства Российской Федерации. 1996. № 6. Ст. 532.</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Указ Президента Российской Федерации от 10.02.1996 № 169 «О полномочных представителях Президента Российской Федерации в</w:t>
      </w:r>
      <w:r>
        <w:rPr>
          <w:rStyle w:val="WW8Num3z0"/>
          <w:rFonts w:ascii="Verdana" w:hAnsi="Verdana"/>
          <w:color w:val="000000"/>
          <w:sz w:val="18"/>
          <w:szCs w:val="18"/>
        </w:rPr>
        <w:t> </w:t>
      </w:r>
      <w:r>
        <w:rPr>
          <w:rStyle w:val="WW8Num4z0"/>
          <w:rFonts w:ascii="Verdana" w:hAnsi="Verdana"/>
          <w:color w:val="4682B4"/>
          <w:sz w:val="18"/>
          <w:szCs w:val="18"/>
        </w:rPr>
        <w:t>палатах</w:t>
      </w:r>
      <w:r>
        <w:rPr>
          <w:rStyle w:val="WW8Num3z0"/>
          <w:rFonts w:ascii="Verdana" w:hAnsi="Verdana"/>
          <w:color w:val="000000"/>
          <w:sz w:val="18"/>
          <w:szCs w:val="18"/>
        </w:rPr>
        <w:t> </w:t>
      </w:r>
      <w:r>
        <w:rPr>
          <w:rFonts w:ascii="Verdana" w:hAnsi="Verdana"/>
          <w:color w:val="000000"/>
          <w:sz w:val="18"/>
          <w:szCs w:val="18"/>
        </w:rPr>
        <w:t>Федерального Собрания Российской Федерации» // Собрание законодательства Российской Федерации.' 1996. № 7. Ст. 674.</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59. Указ Президента Российской Федерации от 22.04.1996 № 586 «Вопросы Службы безопасности Президента Российской- Федерации» // Собрание законодательства Российской Федерации. 1996. № 17. Ст. 1965.</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Указ Президента Российской Федерации от 12.06.1996 № 862 «</w:t>
      </w:r>
      <w:r>
        <w:rPr>
          <w:rStyle w:val="WW8Num4z0"/>
          <w:rFonts w:ascii="Verdana" w:hAnsi="Verdana"/>
          <w:color w:val="4682B4"/>
          <w:sz w:val="18"/>
          <w:szCs w:val="18"/>
        </w:rPr>
        <w:t>О Государственном Эрмитаже</w:t>
      </w:r>
      <w:r>
        <w:rPr>
          <w:rFonts w:ascii="Verdana" w:hAnsi="Verdana"/>
          <w:color w:val="000000"/>
          <w:sz w:val="18"/>
          <w:szCs w:val="18"/>
        </w:rPr>
        <w:t>» // Собрание законодательства Российской Федерации. 1996. № 25. Ст. 2996.</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Указ Президента Российской Федерации от 02.07.1996 № 1013 «О мерах по совершенствованию деятельности федеральных органовгосударственной охраны» // Собрание законодательства Российской Федерации. 1996. № 28. Ст. 3361.</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Указ Президента Российской Федерации от 27.02.1997 № 133 «О Комиссии при Президенте Российской Федерации по военнопленным, интернированным и пропавшим без вести» // Собрание законодательства, Российской Федерации. , 1997. № 9. Ст. 1089.</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Указ Президента Российской Федерации от 06.03.1997 № • 188 «Об утверждении. Перечня сведений;</w:t>
      </w:r>
      <w:r>
        <w:rPr>
          <w:rStyle w:val="WW8Num3z0"/>
          <w:rFonts w:ascii="Verdana" w:hAnsi="Verdana"/>
          <w:color w:val="000000"/>
          <w:sz w:val="18"/>
          <w:szCs w:val="18"/>
        </w:rPr>
        <w:t> </w:t>
      </w:r>
      <w:r>
        <w:rPr>
          <w:rStyle w:val="WW8Num4z0"/>
          <w:rFonts w:ascii="Verdana" w:hAnsi="Verdana"/>
          <w:color w:val="4682B4"/>
          <w:sz w:val="18"/>
          <w:szCs w:val="18"/>
        </w:rPr>
        <w:t>конфиденциального</w:t>
      </w:r>
      <w:r>
        <w:rPr>
          <w:rStyle w:val="WW8Num3z0"/>
          <w:rFonts w:ascii="Verdana" w:hAnsi="Verdana"/>
          <w:color w:val="000000"/>
          <w:sz w:val="18"/>
          <w:szCs w:val="18"/>
        </w:rPr>
        <w:t> </w:t>
      </w:r>
      <w:r>
        <w:rPr>
          <w:rFonts w:ascii="Verdana" w:hAnsi="Verdana"/>
          <w:color w:val="000000"/>
          <w:sz w:val="18"/>
          <w:szCs w:val="18"/>
        </w:rPr>
        <w:t>характера» // Собраниезаконодательства'РЬссийскойФедерацишЛ^^^</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Указ Президента Российской Федерации от 03.04.1997 №.289 «Вопросы издательства; «</w:t>
      </w:r>
      <w:r>
        <w:rPr>
          <w:rStyle w:val="WW8Num4z0"/>
          <w:rFonts w:ascii="Verdana" w:hAnsi="Verdana"/>
          <w:color w:val="4682B4"/>
          <w:sz w:val="18"/>
          <w:szCs w:val="18"/>
        </w:rPr>
        <w:t>Юридическая литература</w:t>
      </w:r>
      <w:r>
        <w:rPr>
          <w:rFonts w:ascii="Verdana" w:hAnsi="Verdana"/>
          <w:color w:val="000000"/>
          <w:sz w:val="18"/>
          <w:szCs w:val="18"/>
        </w:rPr>
        <w:t>» Администрации Президента Российской;, Федерации» // Собрание законодательства; Российской Федерации. 1997. № 14. Ст. 1613.</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Указ Президента Российской' Федерации от 09.07.1997 № 696 «О полномочном представителе Президента Российской Федерации в регионе Российской- Федерации» // Собрание законодательства Российской Федерации. 1997. № 28. Ст. 3421.</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Указ : Президента Российской Федерации; от 30i04.1'998 № 483 «О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Собрание законодательства Российской Федерации. 1998. № 18. Ст. 2020.</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Указ Президента Российской Федерации от 15.03.1999 № 350 «</w:t>
      </w:r>
      <w:r>
        <w:rPr>
          <w:rStyle w:val="WW8Num4z0"/>
          <w:rFonts w:ascii="Verdana" w:hAnsi="Verdana"/>
          <w:color w:val="4682B4"/>
          <w:sz w:val="18"/>
          <w:szCs w:val="18"/>
        </w:rPr>
        <w:t>Вопросы Службы специальных объектов при Президенте Российской Федерации</w:t>
      </w:r>
      <w:r>
        <w:rPr>
          <w:rFonts w:ascii="Verdana" w:hAnsi="Verdana"/>
          <w:color w:val="000000"/>
          <w:sz w:val="18"/>
          <w:szCs w:val="18"/>
        </w:rPr>
        <w:t>» // Собрание законодательства Российской Федерации. 1999. №•12. Ст. 1453.</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Указ Президента-Российской Федерации от 29.06.1999'№ 856 «</w:t>
      </w:r>
      <w:r>
        <w:rPr>
          <w:rStyle w:val="WW8Num4z0"/>
          <w:rFonts w:ascii="Verdana" w:hAnsi="Verdana"/>
          <w:color w:val="4682B4"/>
          <w:sz w:val="18"/>
          <w:szCs w:val="18"/>
        </w:rPr>
        <w:t>О Геральдическом совете при Президенте Российской Федерации</w:t>
      </w:r>
      <w:r>
        <w:rPr>
          <w:rFonts w:ascii="Verdana" w:hAnsi="Verdana"/>
          <w:color w:val="000000"/>
          <w:sz w:val="18"/>
          <w:szCs w:val="18"/>
        </w:rPr>
        <w:t>» // Собрание законодательства Российской Федерации. 1999: №'27. Ст. 3309.</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Указ Президента Российской Федерации от 27.07.1999 № 906 «Об' утверждении описания- символа президентской власти — Знака Президента Российской Федерации» // Собрание законодательства Российской Федерации. 1999. №&lt;31. Ст. 3993'.</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Указ Президента Российской Федерации от 05.10.1999 № 1338 «О Совете при Президенте Российской Федерации по</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и совершенствованию гражданского законодательства» // Собрание законодательства Российской Федерации. 1999. № 41. Ст. 4904.</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Указ Президента Российской Федерации от 20:01.2000 № 84 «</w:t>
      </w:r>
      <w:r>
        <w:rPr>
          <w:rStyle w:val="WW8Num4z0"/>
          <w:rFonts w:ascii="Verdana" w:hAnsi="Verdana"/>
          <w:color w:val="4682B4"/>
          <w:sz w:val="18"/>
          <w:szCs w:val="18"/>
        </w:rPr>
        <w:t>Об утверждении правил установления профессиональных праздников и памятных дней</w:t>
      </w:r>
      <w:r>
        <w:rPr>
          <w:rFonts w:ascii="Verdana" w:hAnsi="Verdana"/>
          <w:color w:val="000000"/>
          <w:sz w:val="18"/>
          <w:szCs w:val="18"/>
        </w:rPr>
        <w:t>» // Собрание законодательства Российской Федерации. 2000. №4. Ст. 371.</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Указ Президента Российской Федерации от 13.05.2000 № 849 «О полномочном представителе Президента Российской, Федерации в федеральном, округе» // Собрание законодательства Российской' Федерации. 2000. №20. Ст. 2112.</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Указ Президента Российской Федерации от 01.09:2000 № 1602 «</w:t>
      </w:r>
      <w:r>
        <w:rPr>
          <w:rStyle w:val="WW8Num4z0"/>
          <w:rFonts w:ascii="Verdana" w:hAnsi="Verdana"/>
          <w:color w:val="4682B4"/>
          <w:sz w:val="18"/>
          <w:szCs w:val="18"/>
        </w:rPr>
        <w:t>О Государственном совете Российской Федерации</w:t>
      </w:r>
      <w:r>
        <w:rPr>
          <w:rFonts w:ascii="Verdana" w:hAnsi="Verdana"/>
          <w:color w:val="000000"/>
          <w:sz w:val="18"/>
          <w:szCs w:val="18"/>
        </w:rPr>
        <w:t>» // Собрание законодательства Российской Федерации. 2000. № 36. Ст. 3633.</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Указ Президента Российской Федерации от 29.01.2001 № 88 «О Межведомственной комиссии по вопросам предоставления правительственной и специальной, связи» // Собрание законодательства Российской Федерации. 2001. № 6. Ст. 549.</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Указ Президента Российской Федерации от 13.07.2002 № 742 «</w:t>
      </w:r>
      <w:r>
        <w:rPr>
          <w:rStyle w:val="WW8Num4z0"/>
          <w:rFonts w:ascii="Verdana" w:hAnsi="Verdana"/>
          <w:color w:val="4682B4"/>
          <w:sz w:val="18"/>
          <w:szCs w:val="18"/>
        </w:rPr>
        <w:t>О специальном представителе Президента Российской Федерации</w:t>
      </w:r>
      <w:r>
        <w:rPr>
          <w:rFonts w:ascii="Verdana" w:hAnsi="Verdana"/>
          <w:color w:val="000000"/>
          <w:sz w:val="18"/>
          <w:szCs w:val="18"/>
        </w:rPr>
        <w:t>» // Собрание законодательства Российской Федерации. 2002. № 28. Ст. 2836.</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Указ Президента Российской Федерации от 14.11.2002 1318 «Об утверждении Положения о Комиссии по вопросам</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при Президенте Российской Федерации и ее состава» // Собрание законодательства Российской Федерации. 2002. № 46. Ст. 4570.</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77. Указ Президента Российской Федерации от 14.11.2002 № 1325 «Об утверждении Положения о порядке рассмотрения вопросов гражданства Российской Федерации» // Собрание законодательства Российской Федерации. 2002. № 46. Ст. 4571.</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Указ Президента Российской Федерации от 28.05.2003 № 581 «</w:t>
      </w:r>
      <w:r>
        <w:rPr>
          <w:rStyle w:val="WW8Num4z0"/>
          <w:rFonts w:ascii="Verdana" w:hAnsi="Verdana"/>
          <w:color w:val="4682B4"/>
          <w:sz w:val="18"/>
          <w:szCs w:val="18"/>
        </w:rPr>
        <w:t>О Государственной пограничной комиссии</w:t>
      </w:r>
      <w:r>
        <w:rPr>
          <w:rFonts w:ascii="Verdana" w:hAnsi="Verdana"/>
          <w:color w:val="000000"/>
          <w:sz w:val="18"/>
          <w:szCs w:val="18"/>
        </w:rPr>
        <w:t>» // Собрание законодательства Российской Федерации. 2003. № 22. Ст. 2144.</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Указ Президента Российской Федерации от 11.08.2003 № 961 «О Совете при Президенте Российской Федерации по вопросамсовершенствования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 Собрание законодательства Российской Федерации. 2003; № 33. Ст. 3255.</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Указ Президента Российской Федерации от 25.03.2004 № 400 «</w:t>
      </w:r>
      <w:r>
        <w:rPr>
          <w:rStyle w:val="WW8Num4z0"/>
          <w:rFonts w:ascii="Verdana" w:hAnsi="Verdana"/>
          <w:color w:val="4682B4"/>
          <w:sz w:val="18"/>
          <w:szCs w:val="18"/>
        </w:rPr>
        <w:t>Об Администрации Президента Российской Федерации</w:t>
      </w:r>
      <w:r>
        <w:rPr>
          <w:rFonts w:ascii="Verdana" w:hAnsi="Verdana"/>
          <w:color w:val="000000"/>
          <w:sz w:val="18"/>
          <w:szCs w:val="18"/>
        </w:rPr>
        <w:t>» // Собрание законодательства Российской Федерации. 2004. №13. Ст. 1188.</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Указ Президента Российской; Федерации от 06.04.2004 № 490' «Об утверждении« Положения;; об Администрации Президента Российской' Федерации» // Собрание законодательства Российской Федерации.- 2004. №15. Ст. 1395. 7 •</w:t>
      </w:r>
      <w:r>
        <w:rPr>
          <w:rFonts w:ascii="Arial" w:hAnsi="Arial" w:cs="Arial"/>
          <w:color w:val="000000"/>
          <w:sz w:val="18"/>
          <w:szCs w:val="18"/>
        </w:rPr>
        <w:t>■</w:t>
      </w: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w:t>
      </w:r>
      <w:r>
        <w:rPr>
          <w:rFonts w:ascii="Verdana" w:hAnsi="Verdana" w:cs="Verdana"/>
          <w:color w:val="000000"/>
          <w:sz w:val="18"/>
          <w:szCs w:val="18"/>
        </w:rPr>
        <w:t>•</w:t>
      </w:r>
      <w:r>
        <w:rPr>
          <w:rFonts w:ascii="Arial" w:hAnsi="Arial" w:cs="Arial"/>
          <w:color w:val="000000"/>
          <w:sz w:val="18"/>
          <w:szCs w:val="18"/>
        </w:rPr>
        <w:t>■</w:t>
      </w:r>
      <w:r>
        <w:rPr>
          <w:rFonts w:ascii="Verdana" w:hAnsi="Verdana"/>
          <w:color w:val="000000"/>
          <w:sz w:val="18"/>
          <w:szCs w:val="18"/>
        </w:rPr>
        <w:t>/''</w:t>
      </w:r>
      <w:r>
        <w:rPr>
          <w:rFonts w:ascii="Verdana" w:hAnsi="Verdana" w:cs="Verdana"/>
          <w:color w:val="000000"/>
          <w:sz w:val="18"/>
          <w:szCs w:val="18"/>
        </w:rPr>
        <w:t>•</w:t>
      </w:r>
      <w:r>
        <w:rPr>
          <w:rFonts w:ascii="Verdana" w:hAnsi="Verdana"/>
          <w:color w:val="000000"/>
          <w:sz w:val="18"/>
          <w:szCs w:val="18"/>
        </w:rPr>
        <w:t>'</w:t>
      </w:r>
      <w:r>
        <w:rPr>
          <w:rFonts w:ascii="Arial" w:hAnsi="Arial" w:cs="Arial"/>
          <w:color w:val="000000"/>
          <w:sz w:val="18"/>
          <w:szCs w:val="18"/>
        </w:rPr>
        <w:t>■</w:t>
      </w:r>
      <w:r>
        <w:rPr>
          <w:rFonts w:ascii="Verdana" w:hAnsi="Verdana" w:cs="Verdana"/>
          <w:color w:val="000000"/>
          <w:sz w:val="18"/>
          <w:szCs w:val="18"/>
        </w:rPr>
        <w:t>•</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Указ; Президента Российской^ Федерации от 14.05.2004 № 613 «Об утверждении Положения об Управлении пресс-службы и; информации Президента Российской Федерации» // Собрание законодательства Российской Федерации, 2004. № 20. Ст. 1939.</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Указ Президента Российской Федерации от 28.05.2004 №" 699 «Об утверждении Положения о Государственно-правовом управлении Президента Российской Федерации» // Собрание законо дател ьства Российской Федерации. 2004. № 22: Ст. 2147.</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Указ Президента Российской Федерации? от 08.06:2004 № 729' «Об утверждении- Положения о Контрольном управлении Президента Российской Федерации» // Собрание законодательства, Российской Федерации.2004. № 24. Ст. 2395. .</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Указ Президента Российской Федерации от 29.06.2004 № 815 «Об утверждении Положения об Управлении Президента Российской Федерации по внешней политике» // Собрание законодательства Российской Федерации. 2004. № 27. Ст. 2750.</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Указ Президента Российской Федерации от 29.07.2004 № 984 «О специальном представителе Президента Российской Федерации по международному энергетическому сотрудничеству» // Собрание законодательства Российской Федерации. 2004. № 35. Ст. 3619.</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Указ Президента Российской Федерации от 07.08.2004 № 1013 «</w:t>
      </w:r>
      <w:r>
        <w:rPr>
          <w:rStyle w:val="WW8Num4z0"/>
          <w:rFonts w:ascii="Verdana" w:hAnsi="Verdana"/>
          <w:color w:val="4682B4"/>
          <w:sz w:val="18"/>
          <w:szCs w:val="18"/>
        </w:rPr>
        <w:t>Вопросы Федеральной' службы охраны Российской Федерации</w:t>
      </w:r>
      <w:r>
        <w:rPr>
          <w:rFonts w:ascii="Verdana" w:hAnsi="Verdana"/>
          <w:color w:val="000000"/>
          <w:sz w:val="18"/>
          <w:szCs w:val="18"/>
        </w:rPr>
        <w:t>» // Собрание законодательства Российской Федерации. 2004. № 32. Ст. 3314.</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Указ Президента Российской Федерации от 20.08.2004 № 1086 «Об утверждении Положения об Экспертном, управлении Президента Российской Федерации» // Собрание законодательства Российской Федерации. 2004. № 34. Ст. 3542.</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Указ Президента Российской Федерации от 20.08.2004 № 1087 «Об1 утверждении Положения о Протокольно-организационном' управлении Президента Российской^ Федерации» // Собрание законодательства Российской Федерации. 2004. № 34. Ст. 3543.</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Указ Президента Российской Федерации от 25.08.2004 № 1113 «Об утверждении Положения' о Комиссии при Президенте Российской Федерации по реабилитации жертв политических репрессий» // Собрание законодательства Российской Федерации. 2004. № 35. Ст. 3613.</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Указ Президента Российской Федерации от 30.08.2004 № 1131 «</w:t>
      </w:r>
      <w:r>
        <w:rPr>
          <w:rStyle w:val="WW8Num4z0"/>
          <w:rFonts w:ascii="Verdana" w:hAnsi="Verdana"/>
          <w:color w:val="4682B4"/>
          <w:sz w:val="18"/>
          <w:szCs w:val="18"/>
        </w:rPr>
        <w:t>О Совете при Президенте Российской Федерации по науке, технологиям и образованию</w:t>
      </w:r>
      <w:r>
        <w:rPr>
          <w:rFonts w:ascii="Verdana" w:hAnsi="Verdana"/>
          <w:color w:val="000000"/>
          <w:sz w:val="18"/>
          <w:szCs w:val="18"/>
        </w:rPr>
        <w:t>» // Собрание законодательства Российской Федерации. 2004. № 36. Ст. 3655.</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Указ Президента Российской Федерации от 30.08.2004 № 1132 «</w:t>
      </w:r>
      <w:r>
        <w:rPr>
          <w:rStyle w:val="WW8Num4z0"/>
          <w:rFonts w:ascii="Verdana" w:hAnsi="Verdana"/>
          <w:color w:val="4682B4"/>
          <w:sz w:val="18"/>
          <w:szCs w:val="18"/>
        </w:rPr>
        <w:t>О Совете при Президенте Российской Федерации по культуре и искусству</w:t>
      </w:r>
      <w:r>
        <w:rPr>
          <w:rFonts w:ascii="Verdana" w:hAnsi="Verdana"/>
          <w:color w:val="000000"/>
          <w:sz w:val="18"/>
          <w:szCs w:val="18"/>
        </w:rPr>
        <w:t>» // Собрание законодательства Российской Федерации. 2004. № 36. Ст. 3656.</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Указ Президента Российской Федерации от 01.09.2004 № 1135 «Об утверждении Положения об Управлении информационного и документационного обеспечения Президента Российской Федерации» // Собрание законодательства Российской Федерации. 2004. № 36. Ст. 3657.</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Указ Президента Российской Федерации от 07.09.2004 № 1146 «</w:t>
      </w:r>
      <w:r>
        <w:rPr>
          <w:rStyle w:val="WW8Num4z0"/>
          <w:rFonts w:ascii="Verdana" w:hAnsi="Verdana"/>
          <w:color w:val="4682B4"/>
          <w:sz w:val="18"/>
          <w:szCs w:val="18"/>
        </w:rPr>
        <w:t>Вопросы Главного управления специальных программ Президента Российской Федерации</w:t>
      </w:r>
      <w:r>
        <w:rPr>
          <w:rFonts w:ascii="Verdana" w:hAnsi="Verdana"/>
          <w:color w:val="000000"/>
          <w:sz w:val="18"/>
          <w:szCs w:val="18"/>
        </w:rPr>
        <w:t>» // Собрание законодательства Российской Федерации: 2004. № 37. Ст. 3712.</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95. Указ Президента Российской Федерации от 25.09.2004 № 1237 «О дополнительных мерах государственной поддержки'</w:t>
      </w:r>
      <w:r>
        <w:rPr>
          <w:rStyle w:val="WW8Num3z0"/>
          <w:rFonts w:ascii="Verdana" w:hAnsi="Verdana"/>
          <w:color w:val="000000"/>
          <w:sz w:val="18"/>
          <w:szCs w:val="18"/>
        </w:rPr>
        <w:t> </w:t>
      </w:r>
      <w:r>
        <w:rPr>
          <w:rStyle w:val="WW8Num4z0"/>
          <w:rFonts w:ascii="Verdana" w:hAnsi="Verdana"/>
          <w:color w:val="4682B4"/>
          <w:sz w:val="18"/>
          <w:szCs w:val="18"/>
        </w:rPr>
        <w:t>правозащитного</w:t>
      </w:r>
      <w:r>
        <w:rPr>
          <w:rStyle w:val="WW8Num3z0"/>
          <w:rFonts w:ascii="Verdana" w:hAnsi="Verdana"/>
          <w:color w:val="000000"/>
          <w:sz w:val="18"/>
          <w:szCs w:val="18"/>
        </w:rPr>
        <w:t> </w:t>
      </w:r>
      <w:r>
        <w:rPr>
          <w:rFonts w:ascii="Verdana" w:hAnsi="Verdana"/>
          <w:color w:val="000000"/>
          <w:sz w:val="18"/>
          <w:szCs w:val="18"/>
        </w:rPr>
        <w:t>движения в Российской Федерации» // Собрание законодательства Российской Федерации. 2004. № 40. Ст. 3941.</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Указ Президента Российской. Федерации от 28.09.2004 № 1246 «</w:t>
      </w:r>
      <w:r>
        <w:rPr>
          <w:rStyle w:val="WW8Num4z0"/>
          <w:rFonts w:ascii="Verdana" w:hAnsi="Verdana"/>
          <w:color w:val="4682B4"/>
          <w:sz w:val="18"/>
          <w:szCs w:val="18"/>
        </w:rPr>
        <w:t>Об, утверждении Положеният о Референтуре Президента Российской Федерации</w:t>
      </w:r>
      <w:r>
        <w:rPr>
          <w:rFonts w:ascii="Verdana" w:hAnsi="Verdana"/>
          <w:color w:val="000000"/>
          <w:sz w:val="18"/>
          <w:szCs w:val="18"/>
        </w:rPr>
        <w:t>» // Собрание законодательства Российской- Федерации. 2004. №40. Ст. 3930: '</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Указ Президента Российской Федерации, от 18.11.2004 № 1465 «</w:t>
      </w:r>
      <w:r>
        <w:rPr>
          <w:rStyle w:val="WW8Num4z0"/>
          <w:rFonts w:ascii="Verdana" w:hAnsi="Verdana"/>
          <w:color w:val="4682B4"/>
          <w:sz w:val="18"/>
          <w:szCs w:val="18"/>
        </w:rPr>
        <w:t>Об утверждении Положения о Канцелярии Президента Российской Федерации</w:t>
      </w:r>
      <w:r>
        <w:rPr>
          <w:rFonts w:ascii="Verdana" w:hAnsi="Verdana"/>
          <w:color w:val="000000"/>
          <w:sz w:val="18"/>
          <w:szCs w:val="18"/>
        </w:rPr>
        <w:t>» // Собрание законодательства Российской Федерации. 2004. №-47. Ст. 4636:</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Указ Президента Российской Федерации от 24.03.2005 № 337 «О советах при полномочных представителях Президента Российской Федерации в федеральных округах» // Собрание законодательства Российской Федерации. 2005. № 13. Ст. 1139.</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Указ Президента Российской Федерации от 10.09.2005 № 1062 «Вопросы военно-технического сотрудничества Российской Федерации с иностранными государствами» // Собрание законодательства Российской Федерации. 2005. № 38. Ст. 3800.</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Указ Президента Российской Федерации, от 31.12.2005 № 1574 «</w:t>
      </w:r>
      <w:r>
        <w:rPr>
          <w:rStyle w:val="WW8Num4z0"/>
          <w:rFonts w:ascii="Verdana" w:hAnsi="Verdana"/>
          <w:color w:val="4682B4"/>
          <w:sz w:val="18"/>
          <w:szCs w:val="18"/>
        </w:rPr>
        <w:t>О Реестре должностей федеральной государственной гражданской службы</w:t>
      </w:r>
      <w:r>
        <w:rPr>
          <w:rFonts w:ascii="Verdana" w:hAnsi="Verdana"/>
          <w:color w:val="000000"/>
          <w:sz w:val="18"/>
          <w:szCs w:val="18"/>
        </w:rPr>
        <w:t>» // Собрание законодательства Российской Федерации: 2006. № 1. Ст. 118.</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Указ Президента Российской Федерации» от 15.02.2006 № 116 «О мерах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терроризму» // Собрание законодательства Российской Федерации. 2006. № 8. Ст. 897.</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Указ Президента Российской Федерации от 20.03.2006 № 233 «О Государственной премии Российской Федерации за выдающиеся достижения в области гуманитарной деятельности» // Собрание законодательства Российской Федерации. 2006. № 13. Ст. 1361.</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Указ Президента Российской Федерации от 20.03.2007 № 370 «Вопросы обеспечения деятельности</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Российской Федерации при Европейском Суде по правам человека» // Собрание законодательства Российской Федерации. 2007. № 13. Ст. 1530.</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Указ Президента Российской Федерации от 09.10.2007 № 1351 «Об утверждении: Концепции демографической политики Российской' Федерации на период до 2025' года» // Собрание законодательства: Российской? Федерации; 2007. № 42і Єт. 50091.</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Указ Президента Российской Федерации от 02.11.2007 № 1451 «О Совете при Президенте Российской Федерации по развитию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 Собрание законодательства Российской?Федерации:.2007. № 45. Ст. 5462.</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Указ Президента; Российской Федерации от 03.03.2008 №• 295 «О статусе вновь избранного и не вступившего в должность Президента Российской; Федерации»- // Собрание законодательства; Российской Федерации. 2008. №10. Ст. 905.</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Указ Президента Российской Федерации от 30.04.2008 № 634 «Вопросы федеральной государственной гражданской; службы» // Собрание законодательства Российской Федерации. 2008. № 18. Ст. 2006.</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Указ Президента, Российской: Федерации, от 19.05.2008 №\ 815 «О мерах по противодействию</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 // Собрание законодательства Российской Федерации; 2008. № 21. Ст. 2429:</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Указ Президента Российской федерации от 30.07.2008 № 1144 «О премии Президента. Российской Федерации в области науки и инновацийдля молодых ученых» // Собрание законодательства Российской Федерации. 2008. №31. Ст. 3707.</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Указ Президента Российской Федерации от 17.10.2008 № 1489 «О Совете при Президенте Российской1 Федерации по развитию финансового рынка Российской Федерации» //. Собрание законодательства Российской Федерации. 2008. № 42. Ст. 4789. •</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Указ Президента, Российской Федерации от 01.11.2008 № 1576 «О Совете при Президенте Российской Федерации по развитию информационного общества в Российской Федерации» // Собрание законодательства Российской Федерации. 2008. № 44. Ст. 5049.</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112. Указ Президента Российской Федерации от 07.12.2008 № 1744 «О специальном представителе Президента Российской Федерации по международному сотрудничеству в Арктике и Антарктике» // Собрание законодательства Российской Федерации. 2008. № 50. Ст. 5909.</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Указ Президента Российской Федерации от 15.12.2008 №• 1775' «О Комиссии при. Президенте Российской Федерации по* вопросам реформирования и развития государственной службы» // Собрание законодательства Российской Федерации. 2008. № 51. Ст. 6136.</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Государств» // Собрание законодательства Российской Федерации. 2009. № 5. Ст. 592.</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Указ Президента Российской Федерации от 10.03.2009 № 261 «О федеральной программе «Реформирование и развитие системы государственной службы Российской Федерации (2009 2013 годы)» // Собрание законодательства Российской Федерации. 2009. № 11. Ст. 1277.</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Указ Президента Российской Федерации от 20.05.2009 № 579 «О Комиссии при Президенте Российской Федерации по модернизации и технологическому развитию экономики России» // Собрание законодательства Российской,Федерации. 2009. № 21. Ст. 2552.</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Указ Президента Российской Федерации от 01.09.2009 № 986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Fonts w:ascii="Verdana" w:hAnsi="Verdana"/>
          <w:color w:val="000000"/>
          <w:sz w:val="18"/>
          <w:szCs w:val="18"/>
        </w:rPr>
        <w:t>? при Президенте Российской^ Федерации^ по правам ребенка» // Собрание законодательства Российской Федерации. 2009. № 36. Ст. 4312.</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Указ Президента Российскою Федерации от 27.11.2009 № 1356 «06і утверждении Положения об Управлении Президента^ Российской Федерации по государственным наградам» // Собрание законодательства Российской Федерации. 2009. № 48. Ст. 5793.</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Указ Президента Российской Федерации от 04.12.2009 № 1382' «Об утверждении Положения об Управлении Президента Российской</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Федерации по вопросам государственной службы и кадров» // Собрание законодательства Российской Федерации. 2009. № 49. Ст. 5922.</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Указ Президента Российской Федерации от 05.02.2010 № 146 «</w:t>
      </w:r>
      <w:r>
        <w:rPr>
          <w:rStyle w:val="WW8Num4z0"/>
          <w:rFonts w:ascii="Verdana" w:hAnsi="Verdana"/>
          <w:color w:val="4682B4"/>
          <w:sz w:val="18"/>
          <w:szCs w:val="18"/>
        </w:rPr>
        <w:t>О Военной доктрине Российской Федерации</w:t>
      </w:r>
      <w:r>
        <w:rPr>
          <w:rFonts w:ascii="Verdana" w:hAnsi="Verdana"/>
          <w:color w:val="000000"/>
          <w:sz w:val="18"/>
          <w:szCs w:val="18"/>
        </w:rPr>
        <w:t>» // Собрание законодательства Российской Федерации. 2010. № 7. Ст. 724.</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Указ Президента Российской Федерации от 17.02.2010 № 201 «Об Управлении. Президента Российской Федерации; по работе; с обращениями граждан«</w:t>
      </w:r>
      <w:r>
        <w:rPr>
          <w:rStyle w:val="WW8Num3z0"/>
          <w:rFonts w:ascii="Verdana" w:hAnsi="Verdana"/>
          <w:color w:val="4682B4"/>
          <w:sz w:val="18"/>
          <w:szCs w:val="18"/>
        </w:rPr>
        <w:t> </w:t>
      </w:r>
      <w:r>
        <w:rPr>
          <w:rStyle w:val="WW8Num4z0"/>
          <w:rFonts w:ascii="Verdana" w:hAnsi="Verdana"/>
          <w:color w:val="4682B4"/>
          <w:sz w:val="18"/>
          <w:szCs w:val="18"/>
        </w:rPr>
        <w:t>и организаций</w:t>
      </w:r>
      <w:r>
        <w:rPr>
          <w:rFonts w:ascii="Verdana" w:hAnsi="Verdana"/>
          <w:color w:val="000000"/>
          <w:sz w:val="18"/>
          <w:szCs w:val="18"/>
        </w:rPr>
        <w:t>» // Собрание; законодательства Российской Федерации. 2010. № 8. Ст. 838.</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Указ; Президента Российской; Федерации- от 07.09:2010 №• 1099 «О мерах по совершенствованию государственной наградной ' системы Российской; Федерации» // Собрание; . .законодательства Российской Федерации. 2010. № 37. Ст. 4643;</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Указ Президента Российской Федерации от 09.02.2011 № 167 «Об общественном обсуждении проектов федеральных конституционных законов и федеральных законов» // Собрание законодательства Российской Федерации. 2011. № 7. Ст. 939.</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Указ Президента Российской Федерации от 01.03.2011 № 251 «О внеочередной аттестации сотрудников органов внутренних дел Российской Федерации» // Собрание законодательства Российской Федерации. 2011. № 10. Ст. 1337.</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Указ Президента- Российской Федерации от 20.03.2011 № 329 «О специальном представителе Президента Российской Федерации по сотрудничеству со странами Африки» // Собрание законодательства Российской Федерации. 2011. № 13. Ст. 1743.</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Указ Президента Российской Федерации от 21.03.2011 № 334 «</w:t>
      </w:r>
      <w:r>
        <w:rPr>
          <w:rStyle w:val="WW8Num4z0"/>
          <w:rFonts w:ascii="Verdana" w:hAnsi="Verdana"/>
          <w:color w:val="4682B4"/>
          <w:sz w:val="18"/>
          <w:szCs w:val="18"/>
        </w:rPr>
        <w:t>О специальном представителе Президента Российской Федерации по Афганистану</w:t>
      </w:r>
      <w:r>
        <w:rPr>
          <w:rFonts w:ascii="Verdana" w:hAnsi="Verdana"/>
          <w:color w:val="000000"/>
          <w:sz w:val="18"/>
          <w:szCs w:val="18"/>
        </w:rPr>
        <w:t>» // Собрание законодательства Российской Федерации. 2011. № 13. Ст. 1747.</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Указ Президента Российской Федерации от 28.03.2011 № 352 «О мерах по совершенствованию организации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поручений и указаний Президента Российской Федерации» // Собрание законодательства Российской Федерации. 2011. №14. Ст. 1880.</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Указ, Президента Российской Федерации от 06.05.2011 № 590 «</w:t>
      </w:r>
      <w:r>
        <w:rPr>
          <w:rStyle w:val="WW8Num4z0"/>
          <w:rFonts w:ascii="Verdana" w:hAnsi="Verdana"/>
          <w:color w:val="4682B4"/>
          <w:sz w:val="18"/>
          <w:szCs w:val="18"/>
        </w:rPr>
        <w:t>Вопросы Совета Безопасности Российской Федерации</w:t>
      </w:r>
      <w:r>
        <w:rPr>
          <w:rFonts w:ascii="Verdana" w:hAnsi="Verdana"/>
          <w:color w:val="000000"/>
          <w:sz w:val="18"/>
          <w:szCs w:val="18"/>
        </w:rPr>
        <w:t>» // Собрание законодательства Российской Федерации. 2011. № 19. Ст. 2721.</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Распоряжения Президента РСФСР и Президента Российской Федерации</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Распоряжение Президента РСФСР от 19.10.1991 № 64-рп «О назначении первого заместителя министра иностранных дел РСФСР -специального представителя Президента РСФСР»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132. Распоряжение Президента РСФСР от 27.12.1991 № 133-рп «</w:t>
      </w:r>
      <w:r>
        <w:rPr>
          <w:rStyle w:val="WW8Num4z0"/>
          <w:rFonts w:ascii="Verdana" w:hAnsi="Verdana"/>
          <w:color w:val="4682B4"/>
          <w:sz w:val="18"/>
          <w:szCs w:val="18"/>
        </w:rPr>
        <w:t>Об Исследовательском центре частного права</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Распоряжение Президента Российской Федерации от 23.01.1992 № 30-рп «Об организационных мероприятиях в связи с поездкой Президента Российской Федерации в Нью-Йорк, Вашингтон, Лондон и Оттаву»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Распоряжение Президента Российской Федерации от 24.02.1992 № 71-рп «О рабочем визите в Российскую Федерацию генерального секретаря</w:t>
      </w:r>
      <w:r>
        <w:rPr>
          <w:rStyle w:val="WW8Num3z0"/>
          <w:rFonts w:ascii="Verdana" w:hAnsi="Verdana"/>
          <w:color w:val="000000"/>
          <w:sz w:val="18"/>
          <w:szCs w:val="18"/>
        </w:rPr>
        <w:t> </w:t>
      </w:r>
      <w:r>
        <w:rPr>
          <w:rStyle w:val="WW8Num4z0"/>
          <w:rFonts w:ascii="Verdana" w:hAnsi="Verdana"/>
          <w:color w:val="4682B4"/>
          <w:sz w:val="18"/>
          <w:szCs w:val="18"/>
        </w:rPr>
        <w:t>НАТО</w:t>
      </w:r>
      <w:r>
        <w:rPr>
          <w:rStyle w:val="WW8Num3z0"/>
          <w:rFonts w:ascii="Verdana" w:hAnsi="Verdana"/>
          <w:color w:val="000000"/>
          <w:sz w:val="18"/>
          <w:szCs w:val="18"/>
        </w:rPr>
        <w:t> </w:t>
      </w:r>
      <w:r>
        <w:rPr>
          <w:rFonts w:ascii="Verdana" w:hAnsi="Verdana"/>
          <w:color w:val="000000"/>
          <w:sz w:val="18"/>
          <w:szCs w:val="18"/>
        </w:rPr>
        <w:t>М.Вернера»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Распоряжение Президента Российской Федерации от 23.05.1992 № 247-рп // Ведомости Съезда народных депутатов и Верховного Совета Российской Федерации. 1992. № 22. Ст. 1201.</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Распоряжение Президента Российской Федерации от 05.02.1993 № 85-рп // Собрание актов Президента и Правительства Российской Федерации. 1993. № 7. Ст. 598.</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Распоряжение Президента Российской Федерации от 15.11.1993 № 735-рп «</w:t>
      </w:r>
      <w:r>
        <w:rPr>
          <w:rStyle w:val="WW8Num4z0"/>
          <w:rFonts w:ascii="Verdana" w:hAnsi="Verdana"/>
          <w:color w:val="4682B4"/>
          <w:sz w:val="18"/>
          <w:szCs w:val="18"/>
        </w:rPr>
        <w:t>Об Управлении делами Президента Российской Федерации</w:t>
      </w:r>
      <w:r>
        <w:rPr>
          <w:rFonts w:ascii="Verdana" w:hAnsi="Verdana"/>
          <w:color w:val="000000"/>
          <w:sz w:val="18"/>
          <w:szCs w:val="18"/>
        </w:rPr>
        <w:t>» // Собрание актов Президента и Правительства Российской Федерации. 1993. № 47. Ст. 4528.</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Распоряжение Президента Российской Федерации от 17.03.1995 № 131-рп «</w:t>
      </w:r>
      <w:r>
        <w:rPr>
          <w:rStyle w:val="WW8Num4z0"/>
          <w:rFonts w:ascii="Verdana" w:hAnsi="Verdana"/>
          <w:color w:val="4682B4"/>
          <w:sz w:val="18"/>
          <w:szCs w:val="18"/>
        </w:rPr>
        <w:t>О Российской школе частного права</w:t>
      </w:r>
      <w:r>
        <w:rPr>
          <w:rFonts w:ascii="Verdana" w:hAnsi="Verdana"/>
          <w:color w:val="000000"/>
          <w:sz w:val="18"/>
          <w:szCs w:val="18"/>
        </w:rPr>
        <w:t>» // Собрание законодательства Российской Федерации. 1995. № 12. Ст. 1038.</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Распоряжение Президента Российской. Федерации от 09.04.1996 № 171-рп- // Собрание законодательства Российской Федерации. 1996. № 16. Ст. 1877.</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Распоряжение Президента Российской Федерации» от 03.08.1996 № 413-рп // Собрание законодательства- Российской Федерации. 1996. № 33. Ст. 3982.</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Распоряжение Президента Российской Федерации от 09.04.1997 № 117-рп «</w:t>
      </w:r>
      <w:r>
        <w:rPr>
          <w:rStyle w:val="WW8Num4z0"/>
          <w:rFonts w:ascii="Verdana" w:hAnsi="Verdana"/>
          <w:color w:val="4682B4"/>
          <w:sz w:val="18"/>
          <w:szCs w:val="18"/>
        </w:rPr>
        <w:t>Об Исследовательском центре частного права</w:t>
      </w:r>
      <w:r>
        <w:rPr>
          <w:rFonts w:ascii="Verdana" w:hAnsi="Verdana"/>
          <w:color w:val="000000"/>
          <w:sz w:val="18"/>
          <w:szCs w:val="18"/>
        </w:rPr>
        <w:t>» // Собрание законодательства Российской Федерации. 1997. № 15. Ст. 1760.</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Распоряжение Президента Российской Федерации от 14.08.1997 № 318-рп «Об образовании Межведомственной комиссии по участию Российской Федерации в «</w:t>
      </w:r>
      <w:r>
        <w:rPr>
          <w:rStyle w:val="WW8Num4z0"/>
          <w:rFonts w:ascii="Verdana" w:hAnsi="Verdana"/>
          <w:color w:val="4682B4"/>
          <w:sz w:val="18"/>
          <w:szCs w:val="18"/>
        </w:rPr>
        <w:t>восьмерке</w:t>
      </w:r>
      <w:r>
        <w:rPr>
          <w:rFonts w:ascii="Verdana" w:hAnsi="Verdana"/>
          <w:color w:val="000000"/>
          <w:sz w:val="18"/>
          <w:szCs w:val="18"/>
        </w:rPr>
        <w:t>» // Собрание законодательства Российской Федерации. 1997. № 33. Ст. 3864.</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Распоряжение Президента Российской Федерации от 24.11.2001 № 650-рп «О специальном представителе Президента Российской Федерации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Шанхайской^ организации сотрудничества» // Собрание законодательства Российской Федерации. 2001. № 48. Ст. 4512.</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Распоряжение Президента Российской Федерации от 14.10.2009 № 688-рп // Собрание законодательства Российской Федерации. 2009. № 42. Ст. 4949.</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Распоряжение Президента Российской Федерации от 25.01.2010 № 43-рп «</w:t>
      </w:r>
      <w:r>
        <w:rPr>
          <w:rStyle w:val="WW8Num4z0"/>
          <w:rFonts w:ascii="Verdana" w:hAnsi="Verdana"/>
          <w:color w:val="4682B4"/>
          <w:sz w:val="18"/>
          <w:szCs w:val="18"/>
        </w:rPr>
        <w:t>О специальном представителе Президента Российской Федерации по вопросам климата</w:t>
      </w:r>
      <w:r>
        <w:rPr>
          <w:rFonts w:ascii="Verdana" w:hAnsi="Verdana"/>
          <w:color w:val="000000"/>
          <w:sz w:val="18"/>
          <w:szCs w:val="18"/>
        </w:rPr>
        <w:t>» // Собрание законодательства Российской Федерации, 2010. №5. Ст. 517.</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Распоряжение Президента Российской'Федерации от 13.05.2010 № 305-рп // Собрание законодательства Российской Федерации. 2010". № 20. Ст. 2459.</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Распоряжение Президента Российской Федерации от 21.05.2010 № 337-рп // Собрание законодательства Российской! Федерации. 2010. № 21. Ст. 2597.</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Распоряжение Президента Российской Федерации от 07.06.2010 № 384-рп // Собрание законодательства. Российской Федерации. 2010. № 24. Ст. 3032.</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Официальные документы Президента Российской Федерации и Администрации Президента Российской Федерации</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Письмо Президента Российской Федерации от 30.10.1997 // Российская газета. 1997. 12 ноября. № 218.</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Письмо Президента Российской' Федерации от 25.11.1999 № Пр-1552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Послание Президента Российской Федерации Федеральному Собранию Российской Федерации от 08.07.2000 // Российская газета. 2000. 11 июля. № 133.</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Правила оформления документов в Администрации Президента Российской Федерации, утвержденные распоряжением Администрации Президента Российской Федерации от 15.01.1997 № 102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154. Распоряжение Администрации Президента Российской Федерации и Аппарата Правительства Российской Федерации от 16.07.2008 №-943/788 //Российская газета. 2008. 1 августа. № 163.</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Правовые акты Президента СССР</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Распоряжение Президента СССР от 14.11.1990і № РП-1031 «</w:t>
      </w:r>
      <w:r>
        <w:rPr>
          <w:rStyle w:val="WW8Num4z0"/>
          <w:rFonts w:ascii="Verdana" w:hAnsi="Verdana"/>
          <w:color w:val="4682B4"/>
          <w:sz w:val="18"/>
          <w:szCs w:val="18"/>
        </w:rPr>
        <w:t>О Комиссии по вопросам помилования</w:t>
      </w:r>
      <w:r>
        <w:rPr>
          <w:rFonts w:ascii="Verdana" w:hAnsi="Verdana"/>
          <w:color w:val="000000"/>
          <w:sz w:val="18"/>
          <w:szCs w:val="18"/>
        </w:rPr>
        <w:t>»- // Ведомости Съезда народных депутатов СССР и Верховного Совета СССР. 1990. № 47. Ст. 1023.</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Распоряжение Президента СССР от 14.11.1990 № РП-1032 «</w:t>
      </w:r>
      <w:r>
        <w:rPr>
          <w:rStyle w:val="WW8Num4z0"/>
          <w:rFonts w:ascii="Verdana" w:hAnsi="Verdana"/>
          <w:color w:val="4682B4"/>
          <w:sz w:val="18"/>
          <w:szCs w:val="18"/>
        </w:rPr>
        <w:t>О Комиссии по государственным наградам СССР</w:t>
      </w:r>
      <w:r>
        <w:rPr>
          <w:rFonts w:ascii="Verdana" w:hAnsi="Verdana"/>
          <w:color w:val="000000"/>
          <w:sz w:val="18"/>
          <w:szCs w:val="18"/>
        </w:rPr>
        <w:t>» // Ведомости Съезда народных депутатов СССР и Верховного Совета СССР. 1990. № 47. Ст. 1024.</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Распоряжение Президента СССР от 14.11.1990 № РП-1033 «</w:t>
      </w:r>
      <w:r>
        <w:rPr>
          <w:rStyle w:val="WW8Num4z0"/>
          <w:rFonts w:ascii="Verdana" w:hAnsi="Verdana"/>
          <w:color w:val="4682B4"/>
          <w:sz w:val="18"/>
          <w:szCs w:val="18"/>
        </w:rPr>
        <w:t>О Комиссии по вопросам гражданства</w:t>
      </w:r>
      <w:r>
        <w:rPr>
          <w:rFonts w:ascii="Verdana" w:hAnsi="Verdana"/>
          <w:color w:val="000000"/>
          <w:sz w:val="18"/>
          <w:szCs w:val="18"/>
        </w:rPr>
        <w:t>» // Ведомости Съезда народных депутатов СССР и Верховного Совета СССР. 1990. № 47. Ст. 1025.</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иные официальные документы Съезда народныхдепутатов РСФСР, Верховного Совета Российской Федерации и палат Федерального Собрания Российской Федерации</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от 01.11.1991 № 1831-1 «</w:t>
      </w:r>
      <w:r>
        <w:rPr>
          <w:rStyle w:val="WW8Num4z0"/>
          <w:rFonts w:ascii="Verdana" w:hAnsi="Verdana"/>
          <w:color w:val="4682B4"/>
          <w:sz w:val="18"/>
          <w:szCs w:val="18"/>
        </w:rPr>
        <w:t>О правовом обеспечении экономической реформы</w:t>
      </w:r>
      <w:r>
        <w:rPr>
          <w:rFonts w:ascii="Verdana" w:hAnsi="Verdana"/>
          <w:color w:val="000000"/>
          <w:sz w:val="18"/>
          <w:szCs w:val="18"/>
        </w:rPr>
        <w:t>» // Ведомости Съезда народных депутатов РСФСР и Верховного Совета РСФСР. 1991. № 44. Ст. 1456.</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Постановление Совета Федерации от 18.06.2008 № 220-СФ «О</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обеспечении финансового рынка в Российской Федерации» // Собрание законодательства Российской Федерации. 2008. №25. Ст. 2915.</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Постановление Государственной Думы от 03.09.1997 № 1655-</w:t>
      </w:r>
      <w:r>
        <w:rPr>
          <w:rStyle w:val="WW8Num4z0"/>
          <w:rFonts w:ascii="Verdana" w:hAnsi="Verdana"/>
          <w:color w:val="4682B4"/>
          <w:sz w:val="18"/>
          <w:szCs w:val="18"/>
        </w:rPr>
        <w:t>ПТД</w:t>
      </w:r>
      <w:r>
        <w:rPr>
          <w:rStyle w:val="WW8Num3z0"/>
          <w:rFonts w:ascii="Verdana" w:hAnsi="Verdana"/>
          <w:color w:val="000000"/>
          <w:sz w:val="18"/>
          <w:szCs w:val="18"/>
        </w:rPr>
        <w:t> </w:t>
      </w:r>
      <w:r>
        <w:rPr>
          <w:rFonts w:ascii="Verdana" w:hAnsi="Verdana"/>
          <w:color w:val="000000"/>
          <w:sz w:val="18"/>
          <w:szCs w:val="18"/>
        </w:rPr>
        <w:t>«О проекте Федерального закона «</w:t>
      </w:r>
      <w:r>
        <w:rPr>
          <w:rStyle w:val="WW8Num4z0"/>
          <w:rFonts w:ascii="Verdana" w:hAnsi="Verdana"/>
          <w:color w:val="4682B4"/>
          <w:sz w:val="18"/>
          <w:szCs w:val="18"/>
        </w:rPr>
        <w:t>О телевизионном вещании и радиовещании</w:t>
      </w:r>
      <w:r>
        <w:rPr>
          <w:rFonts w:ascii="Verdana" w:hAnsi="Verdana"/>
          <w:color w:val="000000"/>
          <w:sz w:val="18"/>
          <w:szCs w:val="18"/>
        </w:rPr>
        <w:t>» // Собрание законодательства Российской Федерации. 1997. № 37. Ст. 4247.</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Постановление Государственной Думы от 12.09.1997 №• 1695-ІІ ГД «О проекте Федерального закона «</w:t>
      </w:r>
      <w:r>
        <w:rPr>
          <w:rStyle w:val="WW8Num4z0"/>
          <w:rFonts w:ascii="Verdana" w:hAnsi="Verdana"/>
          <w:color w:val="4682B4"/>
          <w:sz w:val="18"/>
          <w:szCs w:val="18"/>
        </w:rPr>
        <w:t>О статусе Совета Безопасности Российской Федерации</w:t>
      </w:r>
      <w:r>
        <w:rPr>
          <w:rFonts w:ascii="Verdana" w:hAnsi="Verdana"/>
          <w:color w:val="000000"/>
          <w:sz w:val="18"/>
          <w:szCs w:val="18"/>
        </w:rPr>
        <w:t>» // Собрание законодательства Российской'Федерации. 1997. № 39. Ст. 4493.</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Постановление Государственной Думы от 22.10.1997 № 1824-ІІ1 ГД «О проекте Федерального закона «</w:t>
      </w:r>
      <w:r>
        <w:rPr>
          <w:rStyle w:val="WW8Num4z0"/>
          <w:rFonts w:ascii="Verdana" w:hAnsi="Verdana"/>
          <w:color w:val="4682B4"/>
          <w:sz w:val="18"/>
          <w:szCs w:val="18"/>
        </w:rPr>
        <w:t>О порядке принятия федеральных конституционных законов и федеральных законов</w:t>
      </w:r>
      <w:r>
        <w:rPr>
          <w:rFonts w:ascii="Verdana" w:hAnsi="Verdana"/>
          <w:color w:val="000000"/>
          <w:sz w:val="18"/>
          <w:szCs w:val="18"/>
        </w:rPr>
        <w:t>» // Собрание законодательства Российской Федерации. 1997. № 44. Ст. 5035.</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Постановление Государственной- Думы от 31.10.1997 № 1868-11 ГД «О' действиях Президента Российской Федерации, усиливающих политическую нестабильность в Российской Федерации» // Собрание законодательства Российской Федерации. 1997. № 46. Ст. 5278.</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Постановление Государственной Думы от 27.01.1999 № 3571-II ГД «О проекте Федерального закона «</w:t>
      </w:r>
      <w:r>
        <w:rPr>
          <w:rStyle w:val="WW8Num4z0"/>
          <w:rFonts w:ascii="Verdana" w:hAnsi="Verdana"/>
          <w:color w:val="4682B4"/>
          <w:sz w:val="18"/>
          <w:szCs w:val="18"/>
        </w:rPr>
        <w:t>О здравоохранении в Российской Федерации</w:t>
      </w:r>
      <w:r>
        <w:rPr>
          <w:rFonts w:ascii="Verdana" w:hAnsi="Verdana"/>
          <w:color w:val="000000"/>
          <w:sz w:val="18"/>
          <w:szCs w:val="18"/>
        </w:rPr>
        <w:t>» // Собрание законодательства Российской Федерации. 1999. № 6. Ст. 813.</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Постановление Государственной* Думы от 29.03.2000 № 198-Ш ГД «О проекте Федерального закона «О статусе Совета Безопасности1 Российской Федерации» // Собрание законодательства Российской Федерации. 2000. № 15. Ст. 1549.</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Постановление Государственной Думы от 26.05.2000 № 405-III ГД «О проекте Федерального закона «</w:t>
      </w:r>
      <w:r>
        <w:rPr>
          <w:rStyle w:val="WW8Num4z0"/>
          <w:rFonts w:ascii="Verdana" w:hAnsi="Verdana"/>
          <w:color w:val="4682B4"/>
          <w:sz w:val="18"/>
          <w:szCs w:val="18"/>
        </w:rPr>
        <w:t>О телевизионном вещании и радиовещании</w:t>
      </w:r>
      <w:r>
        <w:rPr>
          <w:rFonts w:ascii="Verdana" w:hAnsi="Verdana"/>
          <w:color w:val="000000"/>
          <w:sz w:val="18"/>
          <w:szCs w:val="18"/>
        </w:rPr>
        <w:t>» // Собрание законодательства Российской Федерации. 2000. № 24. Ст. 2506.</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Постановление Государственной Думы от 09.06.2009 № 2250-5 ГД «О проекте Федерального закона № 313307-4 «</w:t>
      </w:r>
      <w:r>
        <w:rPr>
          <w:rStyle w:val="WW8Num4z0"/>
          <w:rFonts w:ascii="Verdana" w:hAnsi="Verdana"/>
          <w:color w:val="4682B4"/>
          <w:sz w:val="18"/>
          <w:szCs w:val="18"/>
        </w:rPr>
        <w:t>Об Администрации Президента Российской Федерации</w:t>
      </w:r>
      <w:r>
        <w:rPr>
          <w:rFonts w:ascii="Verdana" w:hAnsi="Verdana"/>
          <w:color w:val="000000"/>
          <w:sz w:val="18"/>
          <w:szCs w:val="18"/>
        </w:rPr>
        <w:t>» // Собрание законодательства Российской Федерации. 2009. № 25. Ст. 2990.</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Правовые акты и^иные официальные документы федеральных органов исполнительной власти</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Приказ Министерства энергетики Российской Федерации от 20.06.2000'№ 26 «</w:t>
      </w:r>
      <w:r>
        <w:rPr>
          <w:rStyle w:val="WW8Num4z0"/>
          <w:rFonts w:ascii="Verdana" w:hAnsi="Verdana"/>
          <w:color w:val="4682B4"/>
          <w:sz w:val="18"/>
          <w:szCs w:val="18"/>
        </w:rPr>
        <w:t>Об учреждении почетных званий, нагрудных знаков и Почетной грамоты</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Письмо Министерства культуры Российской Федерации от 14.02.2002 № 01-17/16-69 «</w:t>
      </w:r>
      <w:r>
        <w:rPr>
          <w:rStyle w:val="WW8Num4z0"/>
          <w:rFonts w:ascii="Verdana" w:hAnsi="Verdana"/>
          <w:color w:val="4682B4"/>
          <w:sz w:val="18"/>
          <w:szCs w:val="18"/>
        </w:rPr>
        <w:t>О порядке представления к государственным наградам Российской Федерации</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Конституционного Суда Российской Федерации</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174.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31.07.1995 № 10-П // Собрание законодательства Российской Федерации. 1995. №33. Ст. 3424.</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Постановление Конституционного Суда Российской Федерации от 28.11.1995-№ 15-П // Собрание законодательства Российской Федерации. 1995. №49. Ст. 4868.</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Постановление Конституционного Суда Российской Федерации от 27.01.1999 № 2-П // Собрание законодательства Российской Федерации.1999. № 6. Ст. 866.</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Постановление Конституционного Суда Российской Федерации от 11.07.2000 № 12-П // Собрание законодательства Российской Федерации.2000. №29. Ст. 3118.</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Постановление Конституционного Суда Российской Федерации от 04.04.2002 № 8-П // Собрание законодательства Российской Федерации.2002. № 15. Ст. 1497.</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Постановление Конституционного Суда Российской Федерации от 24.04.2003 № 7-П // Собрание законодательства Российской Федерации.2003. № 18. Ст. 1748.</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Определение Конституционного Суда Российской Федерации от 29.05.1997 № 55-0 // Собрание законодательства Российской Федерации. 1997. №22. Ст. 2664.</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Судебная практика Верховного Суда Российской Федерации</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Решение Верховного Суда Российской Федерации от 16.07.1999 №</w:t>
      </w:r>
      <w:r>
        <w:rPr>
          <w:rStyle w:val="WW8Num3z0"/>
          <w:rFonts w:ascii="Verdana" w:hAnsi="Verdana"/>
          <w:color w:val="000000"/>
          <w:sz w:val="18"/>
          <w:szCs w:val="18"/>
        </w:rPr>
        <w:t> </w:t>
      </w:r>
      <w:r>
        <w:rPr>
          <w:rStyle w:val="WW8Num4z0"/>
          <w:rFonts w:ascii="Verdana" w:hAnsi="Verdana"/>
          <w:color w:val="4682B4"/>
          <w:sz w:val="18"/>
          <w:szCs w:val="18"/>
        </w:rPr>
        <w:t>ГКПИ</w:t>
      </w:r>
      <w:r>
        <w:rPr>
          <w:rFonts w:ascii="Verdana" w:hAnsi="Verdana"/>
          <w:color w:val="000000"/>
          <w:sz w:val="18"/>
          <w:szCs w:val="18"/>
        </w:rPr>
        <w:t>99-500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Решение Верховного Суда Российской Федерации от 18.08.1999 № ГКПИ99-597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Решение Верховного Суда Российской Федерации от 31.01.2001 № ГКПИ00-1459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Проекты федеральных законов</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Проект федерального конституционного закона № 95700011-1 «Об исключении, пункта «ж» из</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- 83 Конституции Российской Федерации» // Справочная правовая-система-«КонсультантПлюс».</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Проект федерального закона № 95800907-1 «</w:t>
      </w:r>
      <w:r>
        <w:rPr>
          <w:rStyle w:val="WW8Num4z0"/>
          <w:rFonts w:ascii="Verdana" w:hAnsi="Verdana"/>
          <w:color w:val="4682B4"/>
          <w:sz w:val="18"/>
          <w:szCs w:val="18"/>
        </w:rPr>
        <w:t>О временных мерах по политическому урегулированию кризиса в Чеченской Республике</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Проект федерального'закона № 96056180-2 «О государственной политике в отношении соотечественников в государствах-участниках Содружества Независимых Государств, Латвии; Литве, Эстонии- и других странах»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Проект федерального закона № 96700154-2' «</w:t>
      </w:r>
      <w:r>
        <w:rPr>
          <w:rStyle w:val="WW8Num4z0"/>
          <w:rFonts w:ascii="Verdana" w:hAnsi="Verdana"/>
          <w:color w:val="4682B4"/>
          <w:sz w:val="18"/>
          <w:szCs w:val="18"/>
        </w:rPr>
        <w:t>О статусе Совета Безопасности Российской Федерации</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Проект федерального закона № 97700183-2 «</w:t>
      </w:r>
      <w:r>
        <w:rPr>
          <w:rStyle w:val="WW8Num4z0"/>
          <w:rFonts w:ascii="Verdana" w:hAnsi="Verdana"/>
          <w:color w:val="4682B4"/>
          <w:sz w:val="18"/>
          <w:szCs w:val="18"/>
        </w:rPr>
        <w:t>О порядке принятия федеральных конституционных законов и федеральных законов</w:t>
      </w:r>
      <w:r>
        <w:rPr>
          <w:rFonts w:ascii="Verdana" w:hAnsi="Verdana"/>
          <w:color w:val="000000"/>
          <w:sz w:val="18"/>
          <w:szCs w:val="18"/>
        </w:rPr>
        <w:t>».</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Проект федерального закона № 97700202-2 «</w:t>
      </w:r>
      <w:r>
        <w:rPr>
          <w:rStyle w:val="WW8Num4z0"/>
          <w:rFonts w:ascii="Verdana" w:hAnsi="Verdana"/>
          <w:color w:val="4682B4"/>
          <w:sz w:val="18"/>
          <w:szCs w:val="18"/>
        </w:rPr>
        <w:t>О телевизионном вещании и радиовещании</w:t>
      </w:r>
      <w:r>
        <w:rPr>
          <w:rFonts w:ascii="Verdana" w:hAnsi="Verdana"/>
          <w:color w:val="000000"/>
          <w:sz w:val="18"/>
          <w:szCs w:val="18"/>
        </w:rPr>
        <w:t>»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Проект федерального закона № 98042437-2 «О здравоохранении в Российской Федерации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Проект федерального закона № 98059797-2 «Об общих принципах организации и4 деятельности ассоциаций экономического взаимодействия субъектов Российской Федерации»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Проект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помиловании</w:t>
      </w:r>
      <w:r>
        <w:rPr>
          <w:rFonts w:ascii="Verdana" w:hAnsi="Verdana"/>
          <w:color w:val="000000"/>
          <w:sz w:val="18"/>
          <w:szCs w:val="18"/>
        </w:rPr>
        <w:t>» // Закош 20021 №4.С. 128-135. .</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Проект федерального закона № 314475-3 «О правах граждан: России на доходы от использования природных ресурсов; Российской: Федерации»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Проект федерального, закона* № 370431-3 «О городах-героях» // Справочная правовая система «Консультанті Ілюс».</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Конституция Республики Беларусь от 24.11.1996.</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Конституция Республики Болгария от 12.07.1991.</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Конституция Республики Казахстан от 30.08.1995.</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Конституция Республики Польша от 02.04.1997.</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Конституция Румынии от 21.11.1991.</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202. Конституция Украины от 28.06.1996.</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Конституция Хорватии от 22.12.1990.</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Монографии, диссертации и авторефераты диссертаций</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Учебный курс. В 2 т. Т. 2. М., 2005.</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Социальная ценность права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1971.I</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Структура-советского права. М., 1975.</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Аристотель. Метафизика / Пер. с греч. А.В.Кубицкого. М., 2008.</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Учебник для вузов. М., 2003.</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Часть общая. М., 1993.</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Воронцов</w:t>
      </w:r>
      <w:r>
        <w:rPr>
          <w:rStyle w:val="WW8Num3z0"/>
          <w:rFonts w:ascii="Verdana" w:hAnsi="Verdana"/>
          <w:color w:val="000000"/>
          <w:sz w:val="18"/>
          <w:szCs w:val="18"/>
        </w:rPr>
        <w:t> </w:t>
      </w:r>
      <w:r>
        <w:rPr>
          <w:rFonts w:ascii="Verdana" w:hAnsi="Verdana"/>
          <w:color w:val="000000"/>
          <w:sz w:val="18"/>
          <w:szCs w:val="18"/>
        </w:rPr>
        <w:t>С.А. Спецслужбы России: Учебник. Ростов н/Д, 2006.</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Б.Н., Чернявский А.Г. Конституционное право России: Учебник для вузов. М., 2004.</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Дегтев</w:t>
      </w:r>
      <w:r>
        <w:rPr>
          <w:rStyle w:val="WW8Num3z0"/>
          <w:rFonts w:ascii="Verdana" w:hAnsi="Verdana"/>
          <w:color w:val="000000"/>
          <w:sz w:val="18"/>
          <w:szCs w:val="18"/>
        </w:rPr>
        <w:t> </w:t>
      </w:r>
      <w:r>
        <w:rPr>
          <w:rFonts w:ascii="Verdana" w:hAnsi="Verdana"/>
          <w:color w:val="000000"/>
          <w:sz w:val="18"/>
          <w:szCs w:val="18"/>
        </w:rPr>
        <w:t>Г.В. Конституционно-правовой статус Президентов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2003.</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Дегтев</w:t>
      </w:r>
      <w:r>
        <w:rPr>
          <w:rStyle w:val="WW8Num3z0"/>
          <w:rFonts w:ascii="Verdana" w:hAnsi="Verdana"/>
          <w:color w:val="000000"/>
          <w:sz w:val="18"/>
          <w:szCs w:val="18"/>
        </w:rPr>
        <w:t> </w:t>
      </w:r>
      <w:r>
        <w:rPr>
          <w:rFonts w:ascii="Verdana" w:hAnsi="Verdana"/>
          <w:color w:val="000000"/>
          <w:sz w:val="18"/>
          <w:szCs w:val="18"/>
        </w:rPr>
        <w:t>Г.В. Становление и развитие института, президентства в России: теоретико-правовые 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М., 2005.</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Л.И. Участие Президента Российской Федерации в законодательном процессе: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2005.</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Б.П. Нормативно-методическое обеспечение деятельности государственного органа. М., 1997.</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Б.П. Система органов государственной власти в Российской Федерации: Дис. . докт. юрид. наук. М., 1998.</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Иксанов</w:t>
      </w:r>
      <w:r>
        <w:rPr>
          <w:rStyle w:val="WW8Num3z0"/>
          <w:rFonts w:ascii="Verdana" w:hAnsi="Verdana"/>
          <w:color w:val="000000"/>
          <w:sz w:val="18"/>
          <w:szCs w:val="18"/>
        </w:rPr>
        <w:t> </w:t>
      </w:r>
      <w:r>
        <w:rPr>
          <w:rFonts w:ascii="Verdana" w:hAnsi="Verdana"/>
          <w:color w:val="000000"/>
          <w:sz w:val="18"/>
          <w:szCs w:val="18"/>
        </w:rPr>
        <w:t>И.С. Президент Российской Федерации: Основные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и их организационное обеспечение: Дис. . канд. юрид. наук. М., 2008.</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Кайнов</w:t>
      </w:r>
      <w:r>
        <w:rPr>
          <w:rStyle w:val="WW8Num3z0"/>
          <w:rFonts w:ascii="Verdana" w:hAnsi="Verdana"/>
          <w:color w:val="000000"/>
          <w:sz w:val="18"/>
          <w:szCs w:val="18"/>
        </w:rPr>
        <w:t> </w:t>
      </w:r>
      <w:r>
        <w:rPr>
          <w:rFonts w:ascii="Verdana" w:hAnsi="Verdana"/>
          <w:color w:val="000000"/>
          <w:sz w:val="18"/>
          <w:szCs w:val="18"/>
        </w:rPr>
        <w:t>В.И. Институт президентства: конституционно-правовой статус: Дис. . докт. юрид. наук. Спб, 1999.</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Кандалов</w:t>
      </w:r>
      <w:r>
        <w:rPr>
          <w:rStyle w:val="WW8Num3z0"/>
          <w:rFonts w:ascii="Verdana" w:hAnsi="Verdana"/>
          <w:color w:val="000000"/>
          <w:sz w:val="18"/>
          <w:szCs w:val="18"/>
        </w:rPr>
        <w:t> </w:t>
      </w:r>
      <w:r>
        <w:rPr>
          <w:rFonts w:ascii="Verdana" w:hAnsi="Verdana"/>
          <w:color w:val="000000"/>
          <w:sz w:val="18"/>
          <w:szCs w:val="18"/>
        </w:rPr>
        <w:t>П.М. Конституционно-правовые основы становления и развития института</w:t>
      </w:r>
      <w:r>
        <w:rPr>
          <w:rStyle w:val="WW8Num3z0"/>
          <w:rFonts w:ascii="Verdana" w:hAnsi="Verdana"/>
          <w:color w:val="000000"/>
          <w:sz w:val="18"/>
          <w:szCs w:val="18"/>
        </w:rPr>
        <w:t> </w:t>
      </w:r>
      <w:r>
        <w:rPr>
          <w:rStyle w:val="WW8Num4z0"/>
          <w:rFonts w:ascii="Verdana" w:hAnsi="Verdana"/>
          <w:color w:val="4682B4"/>
          <w:sz w:val="18"/>
          <w:szCs w:val="18"/>
        </w:rPr>
        <w:t>полномочного</w:t>
      </w:r>
      <w:r>
        <w:rPr>
          <w:rStyle w:val="WW8Num3z0"/>
          <w:rFonts w:ascii="Verdana" w:hAnsi="Verdana"/>
          <w:color w:val="000000"/>
          <w:sz w:val="18"/>
          <w:szCs w:val="18"/>
        </w:rPr>
        <w:t> </w:t>
      </w:r>
      <w:r>
        <w:rPr>
          <w:rFonts w:ascii="Verdana" w:hAnsi="Verdana"/>
          <w:color w:val="000000"/>
          <w:sz w:val="18"/>
          <w:szCs w:val="18"/>
        </w:rPr>
        <w:t>представителя Президента Российской Федерации в федеральном округе: Автореф. дис. . канд. юрид., наук. Челябинск, 2004.</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Каргинов</w:t>
      </w:r>
      <w:r>
        <w:rPr>
          <w:rStyle w:val="WW8Num3z0"/>
          <w:rFonts w:ascii="Verdana" w:hAnsi="Verdana"/>
          <w:color w:val="000000"/>
          <w:sz w:val="18"/>
          <w:szCs w:val="18"/>
        </w:rPr>
        <w:t> </w:t>
      </w:r>
      <w:r>
        <w:rPr>
          <w:rFonts w:ascii="Verdana" w:hAnsi="Verdana"/>
          <w:color w:val="000000"/>
          <w:sz w:val="18"/>
          <w:szCs w:val="18"/>
        </w:rPr>
        <w:t>С.Н. Институт специального представителя Президента' Российской Федерации по вопросам урегулирования осетино-ингушского конфликта: Автореф. дис. . канд. юрид. наук. Краснодар, 2003.</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А.Н. Конституционное право России. Курс лекций: Учеб. пособие. М., 2007.</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Колобаева</w:t>
      </w:r>
      <w:r>
        <w:rPr>
          <w:rStyle w:val="WW8Num3z0"/>
          <w:rFonts w:ascii="Verdana" w:hAnsi="Verdana"/>
          <w:color w:val="000000"/>
          <w:sz w:val="18"/>
          <w:szCs w:val="18"/>
        </w:rPr>
        <w:t> </w:t>
      </w:r>
      <w:r>
        <w:rPr>
          <w:rFonts w:ascii="Verdana" w:hAnsi="Verdana"/>
          <w:color w:val="000000"/>
          <w:sz w:val="18"/>
          <w:szCs w:val="18"/>
        </w:rPr>
        <w:t>Н.Е. Конституционно-правовой статус Президента Российской. Федерации (вопросы теории и практики): Дис. . канд. юрид. наук. Екатеринбург, 2007.'</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к Конституции Российской Федерации /Под. общ. ред. В.Д. Карповича: М., 2002.289:.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/Под- ред. В.Д.Зорькина, JI. В .Лазарева: ,М., 2009:</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(государственное) право зарубежных стран /Отв. ред. Б.Н.</w:t>
      </w:r>
      <w:r>
        <w:rPr>
          <w:rStyle w:val="WW8Num3z0"/>
          <w:rFonts w:ascii="Verdana" w:hAnsi="Verdana"/>
          <w:color w:val="000000"/>
          <w:sz w:val="18"/>
          <w:szCs w:val="18"/>
        </w:rPr>
        <w:t> </w:t>
      </w:r>
      <w:r>
        <w:rPr>
          <w:rStyle w:val="WW8Num4z0"/>
          <w:rFonts w:ascii="Verdana" w:hAnsi="Verdana"/>
          <w:color w:val="4682B4"/>
          <w:sz w:val="18"/>
          <w:szCs w:val="18"/>
        </w:rPr>
        <w:t>Страшун</w:t>
      </w:r>
      <w:r>
        <w:rPr>
          <w:rFonts w:ascii="Verdana" w:hAnsi="Verdana"/>
          <w:color w:val="000000"/>
          <w:sz w:val="18"/>
          <w:szCs w:val="18"/>
        </w:rPr>
        <w:t>. М., 1995. В 2 т. Т. 2.</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Конституционное право России: Учебник /Под ред. М.И.Кукушкина, А.Н.Кокотова. Екатеринбург, 2001.</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Кочев</w:t>
      </w:r>
      <w:r>
        <w:rPr>
          <w:rStyle w:val="WW8Num3z0"/>
          <w:rFonts w:ascii="Verdana" w:hAnsi="Verdana"/>
          <w:color w:val="000000"/>
          <w:sz w:val="18"/>
          <w:szCs w:val="18"/>
        </w:rPr>
        <w:t> </w:t>
      </w:r>
      <w:r>
        <w:rPr>
          <w:rFonts w:ascii="Verdana" w:hAnsi="Verdana"/>
          <w:color w:val="000000"/>
          <w:sz w:val="18"/>
          <w:szCs w:val="18"/>
        </w:rPr>
        <w:t>В.А. Конституционное право. Пермь, 1999.294:</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Ю.К. Российская государственность: эволюция, институтов власти и проблемы их модернизации. М., 2001. ; .</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Ю.В., Комментарий к Конституции Российской Федерации. М., 1996.</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И.Н. История государства и права России: Учеб. пособие. М., 2008.</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Конституция, Российской Федерации:, проблемы реализации. Mi,.2002. .'</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Мазуров</w:t>
      </w:r>
      <w:r>
        <w:rPr>
          <w:rStyle w:val="WW8Num3z0"/>
          <w:rFonts w:ascii="Verdana" w:hAnsi="Verdana"/>
          <w:color w:val="000000"/>
          <w:sz w:val="18"/>
          <w:szCs w:val="18"/>
        </w:rPr>
        <w:t> </w:t>
      </w:r>
      <w:r>
        <w:rPr>
          <w:rFonts w:ascii="Verdana" w:hAnsi="Verdana"/>
          <w:color w:val="000000"/>
          <w:sz w:val="18"/>
          <w:szCs w:val="18"/>
        </w:rPr>
        <w:t>A.B. Указ Президента Российской Федерации как источник права (Проблемы теории и практики): Дис. . канд. юрид. наук. М., 1999.</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Style w:val="WW8Num3z0"/>
          <w:rFonts w:ascii="Verdana" w:hAnsi="Verdana"/>
          <w:color w:val="000000"/>
          <w:sz w:val="18"/>
          <w:szCs w:val="18"/>
        </w:rPr>
        <w:t> </w:t>
      </w:r>
      <w:r>
        <w:rPr>
          <w:rFonts w:ascii="Verdana" w:hAnsi="Verdana"/>
          <w:color w:val="000000"/>
          <w:sz w:val="18"/>
          <w:szCs w:val="18"/>
        </w:rPr>
        <w:t>В.А. Президент Республики Казахстан: институт, функции и инструменты власти: Авторсф. дис. . докт. юрид. наук. Алматы, 2004.300.!</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A.B. Теория-государства и права: Учебник. М., 2003.</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Муравьев</w:t>
      </w:r>
      <w:r>
        <w:rPr>
          <w:rStyle w:val="WW8Num3z0"/>
          <w:rFonts w:ascii="Verdana" w:hAnsi="Verdana"/>
          <w:color w:val="000000"/>
          <w:sz w:val="18"/>
          <w:szCs w:val="18"/>
        </w:rPr>
        <w:t> </w:t>
      </w:r>
      <w:r>
        <w:rPr>
          <w:rFonts w:ascii="Verdana" w:hAnsi="Verdana"/>
          <w:color w:val="000000"/>
          <w:sz w:val="18"/>
          <w:szCs w:val="18"/>
        </w:rPr>
        <w:t>A.A. Развитие государственного устройства Российской Федерации как фактор совершенствования.; системы регионального управления: Дис. . докт. юрид:.наук. М., 2003.</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234.</w:t>
      </w:r>
      <w:r>
        <w:rPr>
          <w:rStyle w:val="WW8Num3z0"/>
          <w:rFonts w:ascii="Verdana" w:hAnsi="Verdana"/>
          <w:color w:val="000000"/>
          <w:sz w:val="18"/>
          <w:szCs w:val="18"/>
        </w:rPr>
        <w:t> </w:t>
      </w:r>
      <w:r>
        <w:rPr>
          <w:rStyle w:val="WW8Num4z0"/>
          <w:rFonts w:ascii="Verdana" w:hAnsi="Verdana"/>
          <w:color w:val="4682B4"/>
          <w:sz w:val="18"/>
          <w:szCs w:val="18"/>
        </w:rPr>
        <w:t>Нарутто</w:t>
      </w:r>
      <w:r>
        <w:rPr>
          <w:rStyle w:val="WW8Num3z0"/>
          <w:rFonts w:ascii="Verdana" w:hAnsi="Verdana"/>
          <w:color w:val="000000"/>
          <w:sz w:val="18"/>
          <w:szCs w:val="18"/>
        </w:rPr>
        <w:t> </w:t>
      </w:r>
      <w:r>
        <w:rPr>
          <w:rFonts w:ascii="Verdana" w:hAnsi="Verdana"/>
          <w:color w:val="000000"/>
          <w:sz w:val="18"/>
          <w:szCs w:val="18"/>
        </w:rPr>
        <w:t>С .В. Федерализм' и единство государственно-правовой системы России//Дис. . докт. юрид. наук. М., 2002.</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Несмеянова</w:t>
      </w:r>
      <w:r>
        <w:rPr>
          <w:rStyle w:val="WW8Num3z0"/>
          <w:rFonts w:ascii="Verdana" w:hAnsi="Verdana"/>
          <w:color w:val="000000"/>
          <w:sz w:val="18"/>
          <w:szCs w:val="18"/>
        </w:rPr>
        <w:t> </w:t>
      </w:r>
      <w:r>
        <w:rPr>
          <w:rFonts w:ascii="Verdana" w:hAnsi="Verdana"/>
          <w:color w:val="000000"/>
          <w:sz w:val="18"/>
          <w:szCs w:val="18"/>
        </w:rPr>
        <w:t>С.Э. Судебная практика Конституционного Суда Российской Федерации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Fonts w:ascii="Verdana" w:hAnsi="Verdana"/>
          <w:color w:val="000000"/>
          <w:sz w:val="18"/>
          <w:szCs w:val="18"/>
        </w:rPr>
        <w:t>. ,М., 2007.</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Окуньков</w:t>
      </w:r>
      <w:r>
        <w:rPr>
          <w:rStyle w:val="WW8Num3z0"/>
          <w:rFonts w:ascii="Verdana" w:hAnsi="Verdana"/>
          <w:color w:val="000000"/>
          <w:sz w:val="18"/>
          <w:szCs w:val="18"/>
        </w:rPr>
        <w:t> </w:t>
      </w:r>
      <w:r>
        <w:rPr>
          <w:rFonts w:ascii="Verdana" w:hAnsi="Verdana"/>
          <w:color w:val="000000"/>
          <w:sz w:val="18"/>
          <w:szCs w:val="18"/>
        </w:rPr>
        <w:t>JI.А. Президент Российской Федерации: Конституция и политическая практика. М., 1996.</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1976.</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Панов</w:t>
      </w:r>
      <w:r>
        <w:rPr>
          <w:rStyle w:val="WW8Num3z0"/>
          <w:rFonts w:ascii="Verdana" w:hAnsi="Verdana"/>
          <w:color w:val="000000"/>
          <w:sz w:val="18"/>
          <w:szCs w:val="18"/>
        </w:rPr>
        <w:t> </w:t>
      </w:r>
      <w:r>
        <w:rPr>
          <w:rFonts w:ascii="Verdana" w:hAnsi="Verdana"/>
          <w:color w:val="000000"/>
          <w:sz w:val="18"/>
          <w:szCs w:val="18"/>
        </w:rPr>
        <w:t>A.A. Президент Российской Федерации как гарант государственного единства: Дис . канд. юрид. наук. М., 2008.</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Парламентское право России: Учеб. пособие /Под ред. ТЛ.Хабриевой. М., 2003.</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Петровский Д:Н. Конституционно-правовой статус вспомогательных органов при главе государства (сравнительно-правовое исследование): Дис. . канд. юрид. наук. М., 2005.</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Пронкин</w:t>
      </w:r>
      <w:r>
        <w:rPr>
          <w:rStyle w:val="WW8Num3z0"/>
          <w:rFonts w:ascii="Verdana" w:hAnsi="Verdana"/>
          <w:color w:val="000000"/>
          <w:sz w:val="18"/>
          <w:szCs w:val="18"/>
        </w:rPr>
        <w:t> </w:t>
      </w:r>
      <w:r>
        <w:rPr>
          <w:rFonts w:ascii="Verdana" w:hAnsi="Verdana"/>
          <w:color w:val="000000"/>
          <w:sz w:val="18"/>
          <w:szCs w:val="18"/>
        </w:rPr>
        <w:t>C.B. Институты государственной власти в зарубежных странах: история и современность. М., 2001.</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В.И. Конституционные основы государственной целостности.Российской Федерации: Дис. . канд. юрид. наук. М., 2003.</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Г.</w:t>
      </w:r>
      <w:r>
        <w:rPr>
          <w:rStyle w:val="WW8Num3z0"/>
          <w:rFonts w:ascii="Verdana" w:hAnsi="Verdana"/>
          <w:color w:val="000000"/>
          <w:sz w:val="18"/>
          <w:szCs w:val="18"/>
        </w:rPr>
        <w:t> </w:t>
      </w:r>
      <w:r>
        <w:rPr>
          <w:rStyle w:val="WW8Num4z0"/>
          <w:rFonts w:ascii="Verdana" w:hAnsi="Verdana"/>
          <w:color w:val="4682B4"/>
          <w:sz w:val="18"/>
          <w:szCs w:val="18"/>
        </w:rPr>
        <w:t>Саурин</w:t>
      </w:r>
      <w:r>
        <w:rPr>
          <w:rStyle w:val="WW8Num3z0"/>
          <w:rFonts w:ascii="Verdana" w:hAnsi="Verdana"/>
          <w:color w:val="000000"/>
          <w:sz w:val="18"/>
          <w:szCs w:val="18"/>
        </w:rPr>
        <w:t> </w:t>
      </w:r>
      <w:r>
        <w:rPr>
          <w:rFonts w:ascii="Verdana" w:hAnsi="Verdana"/>
          <w:color w:val="000000"/>
          <w:sz w:val="18"/>
          <w:szCs w:val="18"/>
        </w:rPr>
        <w:t>A.A. Институт полномочного представителя Президента Российской Федерации в федеральном- округе (на опыте Южного федерального округа): Автореф. дис. . канд. юрид. наук. Краснодар, 2004.</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Синцов</w:t>
      </w:r>
      <w:r>
        <w:rPr>
          <w:rStyle w:val="WW8Num3z0"/>
          <w:rFonts w:ascii="Verdana" w:hAnsi="Verdana"/>
          <w:color w:val="000000"/>
          <w:sz w:val="18"/>
          <w:szCs w:val="18"/>
        </w:rPr>
        <w:t> </w:t>
      </w:r>
      <w:r>
        <w:rPr>
          <w:rFonts w:ascii="Verdana" w:hAnsi="Verdana"/>
          <w:color w:val="000000"/>
          <w:sz w:val="18"/>
          <w:szCs w:val="18"/>
        </w:rPr>
        <w:t>А.Г. Конституционно-правовые основы обеспечения безопасности Президента1 Российской Федерации: Дис. . канд. юрид. наук. М., 2001.</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Скрыпников</w:t>
      </w:r>
      <w:r>
        <w:rPr>
          <w:rStyle w:val="WW8Num3z0"/>
          <w:rFonts w:ascii="Verdana" w:hAnsi="Verdana"/>
          <w:color w:val="000000"/>
          <w:sz w:val="18"/>
          <w:szCs w:val="18"/>
        </w:rPr>
        <w:t> </w:t>
      </w:r>
      <w:r>
        <w:rPr>
          <w:rFonts w:ascii="Verdana" w:hAnsi="Verdana"/>
          <w:color w:val="000000"/>
          <w:sz w:val="18"/>
          <w:szCs w:val="18"/>
        </w:rPr>
        <w:t>H.H. Конституционно-правовые основы деятельности Администрации Президента Российской Федерации: Автореф. дис. . канд. юрид. наук. Челябинск, 2005.</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Скуратов</w:t>
      </w:r>
      <w:r>
        <w:rPr>
          <w:rStyle w:val="WW8Num3z0"/>
          <w:rFonts w:ascii="Verdana" w:hAnsi="Verdana"/>
          <w:color w:val="000000"/>
          <w:sz w:val="18"/>
          <w:szCs w:val="18"/>
        </w:rPr>
        <w:t> </w:t>
      </w:r>
      <w:r>
        <w:rPr>
          <w:rFonts w:ascii="Verdana" w:hAnsi="Verdana"/>
          <w:color w:val="000000"/>
          <w:sz w:val="18"/>
          <w:szCs w:val="18"/>
        </w:rPr>
        <w:t>Д.Ю. Проблемы участия Президента Российской Федерации* в</w:t>
      </w:r>
      <w:r>
        <w:rPr>
          <w:rStyle w:val="WW8Num3z0"/>
          <w:rFonts w:ascii="Verdana" w:hAnsi="Verdana"/>
          <w:color w:val="000000"/>
          <w:sz w:val="18"/>
          <w:szCs w:val="18"/>
        </w:rPr>
        <w:t> </w:t>
      </w:r>
      <w:r>
        <w:rPr>
          <w:rStyle w:val="WW8Num4z0"/>
          <w:rFonts w:ascii="Verdana" w:hAnsi="Verdana"/>
          <w:color w:val="4682B4"/>
          <w:sz w:val="18"/>
          <w:szCs w:val="18"/>
        </w:rPr>
        <w:t>правотворческом</w:t>
      </w:r>
      <w:r>
        <w:rPr>
          <w:rStyle w:val="WW8Num3z0"/>
          <w:rFonts w:ascii="Verdana" w:hAnsi="Verdana"/>
          <w:color w:val="000000"/>
          <w:sz w:val="18"/>
          <w:szCs w:val="18"/>
        </w:rPr>
        <w:t> </w:t>
      </w:r>
      <w:r>
        <w:rPr>
          <w:rFonts w:ascii="Verdana" w:hAnsi="Verdana"/>
          <w:color w:val="000000"/>
          <w:sz w:val="18"/>
          <w:szCs w:val="18"/>
        </w:rPr>
        <w:t>процессе: Автореф. дис. . канд. юрид. наук. М., 2002.</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Соболевский</w:t>
      </w:r>
      <w:r>
        <w:rPr>
          <w:rStyle w:val="WW8Num3z0"/>
          <w:rFonts w:ascii="Verdana" w:hAnsi="Verdana"/>
          <w:color w:val="000000"/>
          <w:sz w:val="18"/>
          <w:szCs w:val="18"/>
        </w:rPr>
        <w:t> </w:t>
      </w:r>
      <w:r>
        <w:rPr>
          <w:rFonts w:ascii="Verdana" w:hAnsi="Verdana"/>
          <w:color w:val="000000"/>
          <w:sz w:val="18"/>
          <w:szCs w:val="18"/>
        </w:rPr>
        <w:t>И.Б. Административно-правовой4статус Президента России: Автореф. дис. . канд. юрид. наук. М., 2002.</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A.M. Президентский-контроль: понятие и система. СПб,</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Хараджиев</w:t>
      </w:r>
      <w:r>
        <w:rPr>
          <w:rStyle w:val="WW8Num3z0"/>
          <w:rFonts w:ascii="Verdana" w:hAnsi="Verdana"/>
          <w:color w:val="000000"/>
          <w:sz w:val="18"/>
          <w:szCs w:val="18"/>
        </w:rPr>
        <w:t> </w:t>
      </w:r>
      <w:r>
        <w:rPr>
          <w:rFonts w:ascii="Verdana" w:hAnsi="Verdana"/>
          <w:color w:val="000000"/>
          <w:sz w:val="18"/>
          <w:szCs w:val="18"/>
        </w:rPr>
        <w:t>М.Ф. Конституционно-правовое обеспечение деятельности главы государства Администрацией Президента Российской Федерации в сфере учета и анализа обращений граждан: Автореф. дис. . канд. юрид. наук. М., 2008.</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Хутинаев</w:t>
      </w:r>
      <w:r>
        <w:rPr>
          <w:rStyle w:val="WW8Num3z0"/>
          <w:rFonts w:ascii="Verdana" w:hAnsi="Verdana"/>
          <w:color w:val="000000"/>
          <w:sz w:val="18"/>
          <w:szCs w:val="18"/>
        </w:rPr>
        <w:t> </w:t>
      </w:r>
      <w:r>
        <w:rPr>
          <w:rFonts w:ascii="Verdana" w:hAnsi="Verdana"/>
          <w:color w:val="000000"/>
          <w:sz w:val="18"/>
          <w:szCs w:val="18"/>
        </w:rPr>
        <w:t>И.Д. Теория и практика институционализации ветвей государственной власти Российской Федерации: Автореф. дис. . докт. юрид. наук. М., 2006.</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Центральный аппарат государственного управления капиталистических стран / Отв. ред. М.А.</w:t>
      </w:r>
      <w:r>
        <w:rPr>
          <w:rStyle w:val="WW8Num3z0"/>
          <w:rFonts w:ascii="Verdana" w:hAnsi="Verdana"/>
          <w:color w:val="000000"/>
          <w:sz w:val="18"/>
          <w:szCs w:val="18"/>
        </w:rPr>
        <w:t> </w:t>
      </w:r>
      <w:r>
        <w:rPr>
          <w:rStyle w:val="WW8Num4z0"/>
          <w:rFonts w:ascii="Verdana" w:hAnsi="Verdana"/>
          <w:color w:val="4682B4"/>
          <w:sz w:val="18"/>
          <w:szCs w:val="18"/>
        </w:rPr>
        <w:t>Крутоголов</w:t>
      </w:r>
      <w:r>
        <w:rPr>
          <w:rFonts w:ascii="Verdana" w:hAnsi="Verdana"/>
          <w:color w:val="000000"/>
          <w:sz w:val="18"/>
          <w:szCs w:val="18"/>
        </w:rPr>
        <w:t>. М., 1984.</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Чепиков</w:t>
      </w:r>
      <w:r>
        <w:rPr>
          <w:rStyle w:val="WW8Num3z0"/>
          <w:rFonts w:ascii="Verdana" w:hAnsi="Verdana"/>
          <w:color w:val="000000"/>
          <w:sz w:val="18"/>
          <w:szCs w:val="18"/>
        </w:rPr>
        <w:t> </w:t>
      </w:r>
      <w:r>
        <w:rPr>
          <w:rFonts w:ascii="Verdana" w:hAnsi="Verdana"/>
          <w:color w:val="000000"/>
          <w:sz w:val="18"/>
          <w:szCs w:val="18"/>
        </w:rPr>
        <w:t>B.C. Правовые основы организации системы президентской власти в Российской Федерации: Дис. . канд. юрид. наук. Саратов, 2003.</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Логико-языковые феномены в праве, юридической науке и практике. Екатеринбург, 1993.</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Черкасов</w:t>
      </w:r>
      <w:r>
        <w:rPr>
          <w:rStyle w:val="WW8Num3z0"/>
          <w:rFonts w:ascii="Verdana" w:hAnsi="Verdana"/>
          <w:color w:val="000000"/>
          <w:sz w:val="18"/>
          <w:szCs w:val="18"/>
        </w:rPr>
        <w:t> </w:t>
      </w:r>
      <w:r>
        <w:rPr>
          <w:rFonts w:ascii="Verdana" w:hAnsi="Verdana"/>
          <w:color w:val="000000"/>
          <w:sz w:val="18"/>
          <w:szCs w:val="18"/>
        </w:rPr>
        <w:t>К.В. Становление и развитие института полномочных представителей Президента Российской Федерации в федеральных округах. Саратов, 2006.</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Четвериков</w:t>
      </w:r>
      <w:r>
        <w:rPr>
          <w:rStyle w:val="WW8Num3z0"/>
          <w:rFonts w:ascii="Verdana" w:hAnsi="Verdana"/>
          <w:color w:val="000000"/>
          <w:sz w:val="18"/>
          <w:szCs w:val="18"/>
        </w:rPr>
        <w:t> </w:t>
      </w:r>
      <w:r>
        <w:rPr>
          <w:rFonts w:ascii="Verdana" w:hAnsi="Verdana"/>
          <w:color w:val="000000"/>
          <w:sz w:val="18"/>
          <w:szCs w:val="18"/>
        </w:rPr>
        <w:t>С.Б. Кто и как делает политику США. М., 1974.</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Шевцов</w:t>
      </w:r>
      <w:r>
        <w:rPr>
          <w:rStyle w:val="WW8Num3z0"/>
          <w:rFonts w:ascii="Verdana" w:hAnsi="Verdana"/>
          <w:color w:val="000000"/>
          <w:sz w:val="18"/>
          <w:szCs w:val="18"/>
        </w:rPr>
        <w:t> </w:t>
      </w:r>
      <w:r>
        <w:rPr>
          <w:rFonts w:ascii="Verdana" w:hAnsi="Verdana"/>
          <w:color w:val="000000"/>
          <w:sz w:val="18"/>
          <w:szCs w:val="18"/>
        </w:rPr>
        <w:t>B.C. Разделение властей в Российской Федерации. М, 2004. Ч. 1.</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Шувалов</w:t>
      </w:r>
      <w:r>
        <w:rPr>
          <w:rStyle w:val="WW8Num3z0"/>
          <w:rFonts w:ascii="Verdana" w:hAnsi="Verdana"/>
          <w:color w:val="000000"/>
          <w:sz w:val="18"/>
          <w:szCs w:val="18"/>
        </w:rPr>
        <w:t> </w:t>
      </w:r>
      <w:r>
        <w:rPr>
          <w:rFonts w:ascii="Verdana" w:hAnsi="Verdana"/>
          <w:color w:val="000000"/>
          <w:sz w:val="18"/>
          <w:szCs w:val="18"/>
        </w:rPr>
        <w:t>И.И. Правительство Российской Федерации в</w:t>
      </w:r>
      <w:r>
        <w:rPr>
          <w:rStyle w:val="WW8Num3z0"/>
          <w:rFonts w:ascii="Verdana" w:hAnsi="Verdana"/>
          <w:color w:val="000000"/>
          <w:sz w:val="18"/>
          <w:szCs w:val="18"/>
        </w:rPr>
        <w:t> </w:t>
      </w:r>
      <w:r>
        <w:rPr>
          <w:rStyle w:val="WW8Num4z0"/>
          <w:rFonts w:ascii="Verdana" w:hAnsi="Verdana"/>
          <w:color w:val="4682B4"/>
          <w:sz w:val="18"/>
          <w:szCs w:val="18"/>
        </w:rPr>
        <w:t>законотворческом</w:t>
      </w:r>
      <w:r>
        <w:rPr>
          <w:rStyle w:val="WW8Num3z0"/>
          <w:rFonts w:ascii="Verdana" w:hAnsi="Verdana"/>
          <w:color w:val="000000"/>
          <w:sz w:val="18"/>
          <w:szCs w:val="18"/>
        </w:rPr>
        <w:t> </w:t>
      </w:r>
      <w:r>
        <w:rPr>
          <w:rFonts w:ascii="Verdana" w:hAnsi="Verdana"/>
          <w:color w:val="000000"/>
          <w:sz w:val="18"/>
          <w:szCs w:val="18"/>
        </w:rPr>
        <w:t>процессе. М., 2004.</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MacGregor Burns J., Peltason J.W., Cronin Т.Е. Government by the people. NY, 1990.</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Patterson Т.Е. The American Democracy. NY, 1990.13. Научные статьи</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Арзамасов</w:t>
      </w:r>
      <w:r>
        <w:rPr>
          <w:rStyle w:val="WW8Num3z0"/>
          <w:rFonts w:ascii="Verdana" w:hAnsi="Verdana"/>
          <w:color w:val="000000"/>
          <w:sz w:val="18"/>
          <w:szCs w:val="18"/>
        </w:rPr>
        <w:t> </w:t>
      </w:r>
      <w:r>
        <w:rPr>
          <w:rFonts w:ascii="Verdana" w:hAnsi="Verdana"/>
          <w:color w:val="000000"/>
          <w:sz w:val="18"/>
          <w:szCs w:val="18"/>
        </w:rPr>
        <w:t>Ю.Г., Пожарский Д.В. Правовая природа и технологии подготовки нормативных актов Президента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2007. № 9/10. С. 12 22.</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Яковенко О.В. Теоретические вопросы правовой процедуры //Журнал российского права. 2000. № 8.</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Барышникова- B.B.S Решения Совета Безопасности Российской Федерации: понятие, правовая природа, виды и юридическая сила // Конституционное и муниципальное право. 2005. № 6. С. 37 40.</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263.</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Юридический процесс и*</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судопроизводство // Журнал российского права. 2000. № 9.</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М.Е., Безрукова О.М. Советы по вопросам национальной безопасности: параллели становления и развития // США: экономика, политика, идеология. 1996. № 2. С. 52 62.</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A.A. Обычаи и, обыкновения в государственном праве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1998. № 1. С. 35 37.</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C.B. Реформа федеральных округов и проблемы реконструирования административно-территориального устройства России (в историческом контексте)*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 18. Социология1 и политология. 2004. № 1. С. 27 44.</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Булавинов И. Вся власть Совета // Коммерсант-Власть. 1998. 22 сентября. С. 18-20.336.- Бусыгина И. Представители Президента. Проблемы становления и перспективы развития института // Свободная мысль. 1996. № 4. С. 32 — 61.</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Гайда</w:t>
      </w:r>
      <w:r>
        <w:rPr>
          <w:rStyle w:val="WW8Num3z0"/>
          <w:rFonts w:ascii="Verdana" w:hAnsi="Verdana"/>
          <w:color w:val="000000"/>
          <w:sz w:val="18"/>
          <w:szCs w:val="18"/>
        </w:rPr>
        <w:t> </w:t>
      </w:r>
      <w:r>
        <w:rPr>
          <w:rFonts w:ascii="Verdana" w:hAnsi="Verdana"/>
          <w:color w:val="000000"/>
          <w:sz w:val="18"/>
          <w:szCs w:val="18"/>
        </w:rPr>
        <w:t>A.B. Полномочный представитель. Особо доверенное лицо Президента//Чиновникъ. 2000. № 2(8). С. 19-22.</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Герчикова</w:t>
      </w:r>
      <w:r>
        <w:rPr>
          <w:rStyle w:val="WW8Num3z0"/>
          <w:rFonts w:ascii="Verdana" w:hAnsi="Verdana"/>
          <w:color w:val="000000"/>
          <w:sz w:val="18"/>
          <w:szCs w:val="18"/>
        </w:rPr>
        <w:t> </w:t>
      </w:r>
      <w:r>
        <w:rPr>
          <w:rFonts w:ascii="Verdana" w:hAnsi="Verdana"/>
          <w:color w:val="000000"/>
          <w:sz w:val="18"/>
          <w:szCs w:val="18"/>
        </w:rPr>
        <w:t>И.Н. Процесс принятия и реализации управленческих решений //Менеджмент в России!и за рубежом. 2003. № 12. С. 39 42</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Голощапов</w:t>
      </w:r>
      <w:r>
        <w:rPr>
          <w:rStyle w:val="WW8Num3z0"/>
          <w:rFonts w:ascii="Verdana" w:hAnsi="Verdana"/>
          <w:color w:val="000000"/>
          <w:sz w:val="18"/>
          <w:szCs w:val="18"/>
        </w:rPr>
        <w:t> </w:t>
      </w:r>
      <w:r>
        <w:rPr>
          <w:rFonts w:ascii="Verdana" w:hAnsi="Verdana"/>
          <w:color w:val="000000"/>
          <w:sz w:val="18"/>
          <w:szCs w:val="18"/>
        </w:rPr>
        <w:t>A.M. Послания Президента Российской Федерации -конституционно-правовая основа формирования государственно-правовой стратегии Российской Федерации // Право и политика. 2004. № 6. С 4 — 11.</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В.В. Проблемы соотношения и взаимодействия президентской и исполнительной власти в России // Юридический мир. 2008. №4.</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Иксанов</w:t>
      </w:r>
      <w:r>
        <w:rPr>
          <w:rStyle w:val="WW8Num3z0"/>
          <w:rFonts w:ascii="Verdana" w:hAnsi="Verdana"/>
          <w:color w:val="000000"/>
          <w:sz w:val="18"/>
          <w:szCs w:val="18"/>
        </w:rPr>
        <w:t> </w:t>
      </w:r>
      <w:r>
        <w:rPr>
          <w:rFonts w:ascii="Verdana" w:hAnsi="Verdana"/>
          <w:color w:val="000000"/>
          <w:sz w:val="18"/>
          <w:szCs w:val="18"/>
        </w:rPr>
        <w:t>И.С. Аппарат главы государства7/ Конституционное и муниципальное право. 2007. №?3. С. .24"—26.346.' Капицын В:М. Государственная</w:t>
      </w:r>
      <w:r>
        <w:rPr>
          <w:rStyle w:val="WW8Num3z0"/>
          <w:rFonts w:ascii="Verdana" w:hAnsi="Verdana"/>
          <w:color w:val="000000"/>
          <w:sz w:val="18"/>
          <w:szCs w:val="18"/>
        </w:rPr>
        <w:t> </w:t>
      </w:r>
      <w:r>
        <w:rPr>
          <w:rStyle w:val="WW8Num4z0"/>
          <w:rFonts w:ascii="Verdana" w:hAnsi="Verdana"/>
          <w:color w:val="4682B4"/>
          <w:sz w:val="18"/>
          <w:szCs w:val="18"/>
        </w:rPr>
        <w:t>дискреция</w:t>
      </w:r>
      <w:r>
        <w:rPr>
          <w:rFonts w:ascii="Verdana" w:hAnsi="Verdana"/>
          <w:color w:val="000000"/>
          <w:sz w:val="18"/>
          <w:szCs w:val="18"/>
        </w:rPr>
        <w:t>: как проблема конституционного права7/ Конституционное и муниципальное право. 2006. № 3. С. 2-7. •;. '</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М.А. Россия как полупрезидентская республика: проблемы баланса полномочий // Государство и право. 2003. № 10. С. 16-23.</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Кубатаев</w:t>
      </w:r>
      <w:r>
        <w:rPr>
          <w:rStyle w:val="WW8Num3z0"/>
          <w:rFonts w:ascii="Verdana" w:hAnsi="Verdana"/>
          <w:color w:val="000000"/>
          <w:sz w:val="18"/>
          <w:szCs w:val="18"/>
        </w:rPr>
        <w:t> </w:t>
      </w:r>
      <w:r>
        <w:rPr>
          <w:rFonts w:ascii="Verdana" w:hAnsi="Verdana"/>
          <w:color w:val="000000"/>
          <w:sz w:val="18"/>
          <w:szCs w:val="18"/>
        </w:rPr>
        <w:t>М.Г. Полномочные представители Президента Российской Федерации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200Г.№2. С. 31-32.</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Кубатаев</w:t>
      </w:r>
      <w:r>
        <w:rPr>
          <w:rStyle w:val="WW8Num3z0"/>
          <w:rFonts w:ascii="Verdana" w:hAnsi="Verdana"/>
          <w:color w:val="000000"/>
          <w:sz w:val="18"/>
          <w:szCs w:val="18"/>
        </w:rPr>
        <w:t> </w:t>
      </w:r>
      <w:r>
        <w:rPr>
          <w:rFonts w:ascii="Verdana" w:hAnsi="Verdana"/>
          <w:color w:val="000000"/>
          <w:sz w:val="18"/>
          <w:szCs w:val="18"/>
        </w:rPr>
        <w:t>М.Г. Правотворческая деятельность Президента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2000. № 5. G. 2 6.</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Лапу ста М:Г. Планирование и- распределение рабочего времени руководителя // www.elitarium.ru.</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Ларина Ф.ПЕ Протокол и этикет в праве внешних сношений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».355.-</w:t>
      </w:r>
      <w:r>
        <w:rPr>
          <w:rStyle w:val="WW8Num3z0"/>
          <w:rFonts w:ascii="Verdana" w:hAnsi="Verdana"/>
          <w:color w:val="000000"/>
          <w:sz w:val="18"/>
          <w:szCs w:val="18"/>
        </w:rPr>
        <w:t> </w:t>
      </w:r>
      <w:r>
        <w:rPr>
          <w:rStyle w:val="WW8Num4z0"/>
          <w:rFonts w:ascii="Verdana" w:hAnsi="Verdana"/>
          <w:color w:val="4682B4"/>
          <w:sz w:val="18"/>
          <w:szCs w:val="18"/>
        </w:rPr>
        <w:t>Левакин</w:t>
      </w:r>
      <w:r>
        <w:rPr>
          <w:rStyle w:val="WW8Num3z0"/>
          <w:rFonts w:ascii="Verdana" w:hAnsi="Verdana"/>
          <w:color w:val="000000"/>
          <w:sz w:val="18"/>
          <w:szCs w:val="18"/>
        </w:rPr>
        <w:t> </w:t>
      </w:r>
      <w:r>
        <w:rPr>
          <w:rFonts w:ascii="Verdana" w:hAnsi="Verdana"/>
          <w:color w:val="000000"/>
          <w:sz w:val="18"/>
          <w:szCs w:val="18"/>
        </w:rPr>
        <w:t>И:В. Современная российская государственность: проблемы переходного периода // Государство и право. 2003". № 1.</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Е.А. Некоторые проблемы Конституции Российской Федераций // Конституционное и муниципальное право: 2007. № 15. С. 4 9:</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Е.А. Указное право- как российский, политический феномен // Журнал российского права. 2001. № 10. С. 55 67.</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Данилов' И.С. Государственный совет Российской Федерации:, проблемы становления // Право и политика. 2001. № 4'.</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Право: Социально-психологические факторы реализации конституции // Диалог. 2000. № 1. С. 20 21.</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Лядов</w:t>
      </w:r>
      <w:r>
        <w:rPr>
          <w:rStyle w:val="WW8Num3z0"/>
          <w:rFonts w:ascii="Verdana" w:hAnsi="Verdana"/>
          <w:color w:val="000000"/>
          <w:sz w:val="18"/>
          <w:szCs w:val="18"/>
        </w:rPr>
        <w:t> </w:t>
      </w:r>
      <w:r>
        <w:rPr>
          <w:rFonts w:ascii="Verdana" w:hAnsi="Verdana"/>
          <w:color w:val="000000"/>
          <w:sz w:val="18"/>
          <w:szCs w:val="18"/>
        </w:rPr>
        <w:t>П.Ф. От Протокольной части</w:t>
      </w:r>
      <w:r>
        <w:rPr>
          <w:rStyle w:val="WW8Num3z0"/>
          <w:rFonts w:ascii="Verdana" w:hAnsi="Verdana"/>
          <w:color w:val="000000"/>
          <w:sz w:val="18"/>
          <w:szCs w:val="18"/>
        </w:rPr>
        <w:t> </w:t>
      </w:r>
      <w:r>
        <w:rPr>
          <w:rStyle w:val="WW8Num4z0"/>
          <w:rFonts w:ascii="Verdana" w:hAnsi="Verdana"/>
          <w:color w:val="4682B4"/>
          <w:sz w:val="18"/>
          <w:szCs w:val="18"/>
        </w:rPr>
        <w:t>НКИД</w:t>
      </w:r>
      <w:r>
        <w:rPr>
          <w:rStyle w:val="WW8Num3z0"/>
          <w:rFonts w:ascii="Verdana" w:hAnsi="Verdana"/>
          <w:color w:val="000000"/>
          <w:sz w:val="18"/>
          <w:szCs w:val="18"/>
        </w:rPr>
        <w:t> </w:t>
      </w:r>
      <w:r>
        <w:rPr>
          <w:rFonts w:ascii="Verdana" w:hAnsi="Verdana"/>
          <w:color w:val="000000"/>
          <w:sz w:val="18"/>
          <w:szCs w:val="18"/>
        </w:rPr>
        <w:t>• СССР до Департамента Государственного- протокола</w:t>
      </w:r>
      <w:r>
        <w:rPr>
          <w:rStyle w:val="WW8Num3z0"/>
          <w:rFonts w:ascii="Verdana" w:hAnsi="Verdana"/>
          <w:color w:val="000000"/>
          <w:sz w:val="18"/>
          <w:szCs w:val="18"/>
        </w:rPr>
        <w:t> </w:t>
      </w:r>
      <w:r>
        <w:rPr>
          <w:rStyle w:val="WW8Num4z0"/>
          <w:rFonts w:ascii="Verdana" w:hAnsi="Verdana"/>
          <w:color w:val="4682B4"/>
          <w:sz w:val="18"/>
          <w:szCs w:val="18"/>
        </w:rPr>
        <w:t>МИД</w:t>
      </w:r>
      <w:r>
        <w:rPr>
          <w:rFonts w:ascii="Verdana" w:hAnsi="Verdana"/>
          <w:color w:val="000000"/>
          <w:sz w:val="18"/>
          <w:szCs w:val="18"/>
        </w:rPr>
        <w:t>, России // http://www.pseudology.org/MID/Protokol/07.htm:</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Лядов П:Ф. Международное сотрудничество и дипломатический протокол // http://www.flm.m/elements/magazine/vicwfull.php?id=14&amp;popup=no.</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Маканова</w:t>
      </w:r>
      <w:r>
        <w:rPr>
          <w:rStyle w:val="WW8Num3z0"/>
          <w:rFonts w:ascii="Verdana" w:hAnsi="Verdana"/>
          <w:color w:val="000000"/>
          <w:sz w:val="18"/>
          <w:szCs w:val="18"/>
        </w:rPr>
        <w:t> </w:t>
      </w:r>
      <w:r>
        <w:rPr>
          <w:rFonts w:ascii="Verdana" w:hAnsi="Verdana"/>
          <w:color w:val="000000"/>
          <w:sz w:val="18"/>
          <w:szCs w:val="18"/>
        </w:rPr>
        <w:t>И.Ю. Этапы становления и перспективы развития института полномочного представителя Президента Российской Федерации // Современное право. 2001. № 3. С. 41 48.</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Мирошин Б. Зачем</w:t>
      </w:r>
      <w:r>
        <w:rPr>
          <w:rStyle w:val="WW8Num3z0"/>
          <w:rFonts w:ascii="Verdana" w:hAnsi="Verdana"/>
          <w:color w:val="000000"/>
          <w:sz w:val="18"/>
          <w:szCs w:val="18"/>
        </w:rPr>
        <w:t> </w:t>
      </w:r>
      <w:r>
        <w:rPr>
          <w:rStyle w:val="WW8Num4z0"/>
          <w:rFonts w:ascii="Verdana" w:hAnsi="Verdana"/>
          <w:color w:val="4682B4"/>
          <w:sz w:val="18"/>
          <w:szCs w:val="18"/>
        </w:rPr>
        <w:t>Президенту</w:t>
      </w:r>
      <w:r>
        <w:rPr>
          <w:rStyle w:val="WW8Num3z0"/>
          <w:rFonts w:ascii="Verdana" w:hAnsi="Verdana"/>
          <w:color w:val="000000"/>
          <w:sz w:val="18"/>
          <w:szCs w:val="18"/>
        </w:rPr>
        <w:t> </w:t>
      </w:r>
      <w:r>
        <w:rPr>
          <w:rFonts w:ascii="Verdana" w:hAnsi="Verdana"/>
          <w:color w:val="000000"/>
          <w:sz w:val="18"/>
          <w:szCs w:val="18"/>
        </w:rPr>
        <w:t>Госсовет // Независимая газета. 2000. 8 сентября.</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Саженков</w:t>
      </w:r>
      <w:r>
        <w:rPr>
          <w:rStyle w:val="WW8Num3z0"/>
          <w:rFonts w:ascii="Verdana" w:hAnsi="Verdana"/>
          <w:color w:val="000000"/>
          <w:sz w:val="18"/>
          <w:szCs w:val="18"/>
        </w:rPr>
        <w:t> </w:t>
      </w:r>
      <w:r>
        <w:rPr>
          <w:rFonts w:ascii="Verdana" w:hAnsi="Verdana"/>
          <w:color w:val="000000"/>
          <w:sz w:val="18"/>
          <w:szCs w:val="18"/>
        </w:rPr>
        <w:t>Ю.В., Селиверстов В.И. Правовые проблемы помилования в России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287.</w:t>
      </w:r>
      <w:r>
        <w:rPr>
          <w:rStyle w:val="WW8Num3z0"/>
          <w:rFonts w:ascii="Verdana" w:hAnsi="Verdana"/>
          <w:color w:val="000000"/>
          <w:sz w:val="18"/>
          <w:szCs w:val="18"/>
        </w:rPr>
        <w:t> </w:t>
      </w:r>
      <w:r>
        <w:rPr>
          <w:rStyle w:val="WW8Num4z0"/>
          <w:rFonts w:ascii="Verdana" w:hAnsi="Verdana"/>
          <w:color w:val="4682B4"/>
          <w:sz w:val="18"/>
          <w:szCs w:val="18"/>
        </w:rPr>
        <w:t>Самородов</w:t>
      </w:r>
      <w:r>
        <w:rPr>
          <w:rStyle w:val="WW8Num3z0"/>
          <w:rFonts w:ascii="Verdana" w:hAnsi="Verdana"/>
          <w:color w:val="000000"/>
          <w:sz w:val="18"/>
          <w:szCs w:val="18"/>
        </w:rPr>
        <w:t> </w:t>
      </w:r>
      <w:r>
        <w:rPr>
          <w:rFonts w:ascii="Verdana" w:hAnsi="Verdana"/>
          <w:color w:val="000000"/>
          <w:sz w:val="18"/>
          <w:szCs w:val="18"/>
        </w:rPr>
        <w:t>Н.М. О некоторых аспектах правового регулирования статуса Совета Безопасности Российской Федерации // Государственная власть и местное самоуправление. 2008. № 3. С. 20 22.</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Сарычев В. Начальники Чукоток // Коммерсант-Власть. 2000. 2 мая. С. 7 9.</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Снежко</w:t>
      </w:r>
      <w:r>
        <w:rPr>
          <w:rStyle w:val="WW8Num3z0"/>
          <w:rFonts w:ascii="Verdana" w:hAnsi="Verdana"/>
          <w:color w:val="000000"/>
          <w:sz w:val="18"/>
          <w:szCs w:val="18"/>
        </w:rPr>
        <w:t> </w:t>
      </w:r>
      <w:r>
        <w:rPr>
          <w:rFonts w:ascii="Verdana" w:hAnsi="Verdana"/>
          <w:color w:val="000000"/>
          <w:sz w:val="18"/>
          <w:szCs w:val="18"/>
        </w:rPr>
        <w:t>O.A. Президент Российской Федерации — гарант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 Право и политика. 2005. № 2. С. 69 76.</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A.M. Государственный (президентский) контроль -важнейший элемент укрепления национальной безопасности // Актуальные проблемы конституционного права. 2003. № 2. С. 7 11.</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A.M. Обеспечение эффективного взаимодействия и координации при1 осуществлении государственного контроля стратегия сегодняшнего дня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A.M. Президентский контроль. Его сущность и роль в системе государственного контроля // Консультант директора. 2002. № 3. С. 2-5.i</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A.M. Президентский контроль: теоретические и практические аспекты оценки его эффективности // Государство и право. 2002. №11. С. 54-64.</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A.M. Региональный президентский контроль: вопросы совершенствования // Журнал российского права. 2002. № 5. С. 42 49.</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Тиновицкая</w:t>
      </w:r>
      <w:r>
        <w:rPr>
          <w:rFonts w:ascii="Verdana" w:hAnsi="Verdana"/>
          <w:color w:val="000000"/>
          <w:sz w:val="18"/>
          <w:szCs w:val="18"/>
        </w:rPr>
        <w:t>' В.М. Материалы по' классификации от 17.06.1998 № МКПА-34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Цуканова JI. Волею пославшего их. // Новое время. 1998. № 7. С. 12-13.1</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Черкасов</w:t>
      </w:r>
      <w:r>
        <w:rPr>
          <w:rStyle w:val="WW8Num3z0"/>
          <w:rFonts w:ascii="Verdana" w:hAnsi="Verdana"/>
          <w:color w:val="000000"/>
          <w:sz w:val="18"/>
          <w:szCs w:val="18"/>
        </w:rPr>
        <w:t> </w:t>
      </w:r>
      <w:r>
        <w:rPr>
          <w:rFonts w:ascii="Verdana" w:hAnsi="Verdana"/>
          <w:color w:val="000000"/>
          <w:sz w:val="18"/>
          <w:szCs w:val="18"/>
        </w:rPr>
        <w:t>К.В. К вопросу о территориальной сфере деятельности полномочных представителей Президента Российской Федерации в федеральных округах // Современное право. 2007. № 5. С. 43 — 45.</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Черкасов</w:t>
      </w:r>
      <w:r>
        <w:rPr>
          <w:rStyle w:val="WW8Num3z0"/>
          <w:rFonts w:ascii="Verdana" w:hAnsi="Verdana"/>
          <w:color w:val="000000"/>
          <w:sz w:val="18"/>
          <w:szCs w:val="18"/>
        </w:rPr>
        <w:t> </w:t>
      </w:r>
      <w:r>
        <w:rPr>
          <w:rFonts w:ascii="Verdana" w:hAnsi="Verdana"/>
          <w:color w:val="000000"/>
          <w:sz w:val="18"/>
          <w:szCs w:val="18"/>
        </w:rPr>
        <w:t>К.В. О месте полномочных представителей Президента Российской Федерации в федеральных округах в системе и структуре Администрации Президента Российской Федерации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2007. № 5. С. 61 62.</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Черкасов</w:t>
      </w:r>
      <w:r>
        <w:rPr>
          <w:rStyle w:val="WW8Num3z0"/>
          <w:rFonts w:ascii="Verdana" w:hAnsi="Verdana"/>
          <w:color w:val="000000"/>
          <w:sz w:val="18"/>
          <w:szCs w:val="18"/>
        </w:rPr>
        <w:t> </w:t>
      </w:r>
      <w:r>
        <w:rPr>
          <w:rFonts w:ascii="Verdana" w:hAnsi="Verdana"/>
          <w:color w:val="000000"/>
          <w:sz w:val="18"/>
          <w:szCs w:val="18"/>
        </w:rPr>
        <w:t>К.В. Федеральные округа как территориальная сфера деятельности полномочных представителей Президента Российской Федерации: состояние и перспективы развития системы // Конституционное и муниципальное право. 2007. № 3. С. 5 8.</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Плюгина И.В. Институт полномочных представителей Президента Российской Федерации в федеральных округах // Право и политика. 2006. № 2. С. 29 35.</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Президентская власть // Государство и право. 1997. №5. С. 15-23.</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Шишкин Г., Калмыков М., Батырев С.</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и его аррага1:с1іікі // Эхо планеты. 1998. № 10. С. 6 10.</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И.Н. К вопросу о путях оптимизации государственного управления // Государственная власть и местное самоуправление. 2007. № 3. С. 15-17.</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Официальные сайты, материалы которых были использованы при подготовке диссертации</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Официальный сайт Геральдического совета при Президенте Российской Федерации www.sovet.geraldika.ru.</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Официальный сайт Президента Российской Федерации www.kremlin.ru.</w:t>
      </w:r>
    </w:p>
    <w:p w:rsidR="005A5A06" w:rsidRDefault="005A5A06" w:rsidP="005A5A0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Официальный сайт Управления делами Президента Российской Федерации www.udprf.ru.</w:t>
      </w:r>
    </w:p>
    <w:p w:rsidR="005A5A06" w:rsidRDefault="005A5A06" w:rsidP="003C1328">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5A5A06" w:rsidRDefault="005A5A06" w:rsidP="003C1328">
      <w:pPr>
        <w:jc w:val="both"/>
        <w:rPr>
          <w:rFonts w:ascii="Verdana" w:hAnsi="Verdana"/>
          <w:color w:val="000000"/>
          <w:sz w:val="18"/>
          <w:szCs w:val="18"/>
        </w:rPr>
      </w:pPr>
    </w:p>
    <w:p w:rsidR="005A5A06" w:rsidRDefault="005A5A06"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920" w:rsidRDefault="00771920">
      <w:r>
        <w:separator/>
      </w:r>
    </w:p>
  </w:endnote>
  <w:endnote w:type="continuationSeparator" w:id="0">
    <w:p w:rsidR="00771920" w:rsidRDefault="0077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920" w:rsidRDefault="00771920">
      <w:r>
        <w:separator/>
      </w:r>
    </w:p>
  </w:footnote>
  <w:footnote w:type="continuationSeparator" w:id="0">
    <w:p w:rsidR="00771920" w:rsidRDefault="00771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5A06"/>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920"/>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9BCCC-D39D-4C58-9CC3-97E023CBF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11939</TotalTime>
  <Pages>22</Pages>
  <Words>12506</Words>
  <Characters>71290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83629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149</cp:revision>
  <cp:lastPrinted>2009-02-06T08:36:00Z</cp:lastPrinted>
  <dcterms:created xsi:type="dcterms:W3CDTF">2015-03-22T11:10:00Z</dcterms:created>
  <dcterms:modified xsi:type="dcterms:W3CDTF">2015-10-08T08:37:00Z</dcterms:modified>
</cp:coreProperties>
</file>