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E2B90" w14:textId="77777777" w:rsidR="00CB6FD0" w:rsidRDefault="00222CF8" w:rsidP="00222CF8">
      <w:pPr>
        <w:rPr>
          <w:rFonts w:ascii="Verdana" w:hAnsi="Verdana"/>
          <w:color w:val="000000"/>
          <w:sz w:val="18"/>
          <w:szCs w:val="18"/>
          <w:shd w:val="clear" w:color="auto" w:fill="FFFFFF"/>
        </w:rPr>
      </w:pPr>
      <w:r>
        <w:rPr>
          <w:rFonts w:ascii="Verdana" w:hAnsi="Verdana"/>
          <w:color w:val="000000"/>
          <w:sz w:val="18"/>
          <w:szCs w:val="18"/>
          <w:shd w:val="clear" w:color="auto" w:fill="FFFFFF"/>
        </w:rPr>
        <w:t>Конкурентоспособность регионов Российской Федерации в условиях экономического роста: методология статистического исследования</w:t>
      </w:r>
    </w:p>
    <w:p w14:paraId="62B7DF38" w14:textId="77777777" w:rsidR="00CB6FD0" w:rsidRDefault="00CB6FD0" w:rsidP="00222CF8">
      <w:pPr>
        <w:rPr>
          <w:rFonts w:ascii="Verdana" w:hAnsi="Verdana"/>
          <w:color w:val="000000"/>
          <w:sz w:val="18"/>
          <w:szCs w:val="18"/>
          <w:shd w:val="clear" w:color="auto" w:fill="FFFFFF"/>
        </w:rPr>
      </w:pPr>
    </w:p>
    <w:p w14:paraId="2AABAADA" w14:textId="77777777" w:rsidR="00CB6FD0" w:rsidRDefault="00222CF8" w:rsidP="00CB6FD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Тихомирова, Елена Ивановна</w:t>
      </w:r>
      <w:r>
        <w:rPr>
          <w:rFonts w:ascii="Verdana" w:hAnsi="Verdana"/>
          <w:color w:val="000000"/>
          <w:sz w:val="18"/>
          <w:szCs w:val="18"/>
        </w:rPr>
        <w:br/>
      </w:r>
      <w:r>
        <w:rPr>
          <w:rFonts w:ascii="Verdana" w:hAnsi="Verdana"/>
          <w:color w:val="000000"/>
          <w:sz w:val="18"/>
          <w:szCs w:val="18"/>
        </w:rPr>
        <w:br/>
      </w:r>
      <w:r w:rsidR="00CB6FD0">
        <w:rPr>
          <w:rFonts w:ascii="Verdana" w:hAnsi="Verdana"/>
          <w:b/>
          <w:bCs/>
          <w:color w:val="000000"/>
          <w:sz w:val="18"/>
          <w:szCs w:val="18"/>
        </w:rPr>
        <w:t>Год: </w:t>
      </w:r>
    </w:p>
    <w:p w14:paraId="16C632CE" w14:textId="77777777" w:rsidR="00CB6FD0" w:rsidRDefault="00CB6FD0" w:rsidP="00CB6FD0">
      <w:pPr>
        <w:spacing w:line="270" w:lineRule="atLeast"/>
        <w:rPr>
          <w:rFonts w:ascii="Verdana" w:hAnsi="Verdana"/>
          <w:color w:val="000000"/>
          <w:sz w:val="18"/>
          <w:szCs w:val="18"/>
        </w:rPr>
      </w:pPr>
      <w:r>
        <w:rPr>
          <w:rFonts w:ascii="Verdana" w:hAnsi="Verdana"/>
          <w:color w:val="000000"/>
          <w:sz w:val="18"/>
          <w:szCs w:val="18"/>
        </w:rPr>
        <w:t>2007</w:t>
      </w:r>
    </w:p>
    <w:p w14:paraId="4C97D8DC" w14:textId="77777777" w:rsidR="00CB6FD0" w:rsidRDefault="00CB6FD0" w:rsidP="00CB6FD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8674975" w14:textId="77777777" w:rsidR="00CB6FD0" w:rsidRDefault="00CB6FD0" w:rsidP="00CB6FD0">
      <w:pPr>
        <w:spacing w:line="270" w:lineRule="atLeast"/>
        <w:rPr>
          <w:rFonts w:ascii="Verdana" w:hAnsi="Verdana"/>
          <w:color w:val="000000"/>
          <w:sz w:val="18"/>
          <w:szCs w:val="18"/>
        </w:rPr>
      </w:pPr>
      <w:r>
        <w:rPr>
          <w:rFonts w:ascii="Verdana" w:hAnsi="Verdana"/>
          <w:color w:val="000000"/>
          <w:sz w:val="18"/>
          <w:szCs w:val="18"/>
        </w:rPr>
        <w:t>Тихомирова, Елена Ивановна</w:t>
      </w:r>
    </w:p>
    <w:p w14:paraId="2D7A1008" w14:textId="77777777" w:rsidR="00CB6FD0" w:rsidRDefault="00CB6FD0" w:rsidP="00CB6FD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EC5C691" w14:textId="77777777" w:rsidR="00CB6FD0" w:rsidRDefault="00CB6FD0" w:rsidP="00CB6FD0">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445F8357" w14:textId="77777777" w:rsidR="00CB6FD0" w:rsidRDefault="00CB6FD0" w:rsidP="00CB6FD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F3E7234" w14:textId="77777777" w:rsidR="00CB6FD0" w:rsidRDefault="00CB6FD0" w:rsidP="00CB6FD0">
      <w:pPr>
        <w:spacing w:line="270" w:lineRule="atLeast"/>
        <w:rPr>
          <w:rFonts w:ascii="Verdana" w:hAnsi="Verdana"/>
          <w:color w:val="000000"/>
          <w:sz w:val="18"/>
          <w:szCs w:val="18"/>
        </w:rPr>
      </w:pPr>
      <w:r>
        <w:rPr>
          <w:rFonts w:ascii="Verdana" w:hAnsi="Verdana"/>
          <w:color w:val="000000"/>
          <w:sz w:val="18"/>
          <w:szCs w:val="18"/>
        </w:rPr>
        <w:t>Самара</w:t>
      </w:r>
    </w:p>
    <w:p w14:paraId="39B00750" w14:textId="77777777" w:rsidR="00CB6FD0" w:rsidRDefault="00CB6FD0" w:rsidP="00CB6FD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1155A69" w14:textId="77777777" w:rsidR="00CB6FD0" w:rsidRDefault="00CB6FD0" w:rsidP="00CB6FD0">
      <w:pPr>
        <w:spacing w:line="270" w:lineRule="atLeast"/>
        <w:rPr>
          <w:rFonts w:ascii="Verdana" w:hAnsi="Verdana"/>
          <w:color w:val="000000"/>
          <w:sz w:val="18"/>
          <w:szCs w:val="18"/>
        </w:rPr>
      </w:pPr>
      <w:r>
        <w:rPr>
          <w:rFonts w:ascii="Verdana" w:hAnsi="Verdana"/>
          <w:color w:val="000000"/>
          <w:sz w:val="18"/>
          <w:szCs w:val="18"/>
        </w:rPr>
        <w:t>08.00.12</w:t>
      </w:r>
    </w:p>
    <w:p w14:paraId="1B3A3986" w14:textId="77777777" w:rsidR="00CB6FD0" w:rsidRDefault="00CB6FD0" w:rsidP="00CB6FD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3BD992E" w14:textId="77777777" w:rsidR="00CB6FD0" w:rsidRDefault="00CB6FD0" w:rsidP="00CB6FD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BAA48D6" w14:textId="77777777" w:rsidR="00CB6FD0" w:rsidRDefault="00CB6FD0" w:rsidP="00CB6FD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EB90C64" w14:textId="77777777" w:rsidR="00CB6FD0" w:rsidRDefault="00CB6FD0" w:rsidP="00CB6FD0">
      <w:pPr>
        <w:spacing w:line="270" w:lineRule="atLeast"/>
        <w:rPr>
          <w:rFonts w:ascii="Verdana" w:hAnsi="Verdana"/>
          <w:color w:val="000000"/>
          <w:sz w:val="18"/>
          <w:szCs w:val="18"/>
        </w:rPr>
      </w:pPr>
      <w:r>
        <w:rPr>
          <w:rFonts w:ascii="Verdana" w:hAnsi="Verdana"/>
          <w:color w:val="000000"/>
          <w:sz w:val="18"/>
          <w:szCs w:val="18"/>
        </w:rPr>
        <w:t>505</w:t>
      </w:r>
    </w:p>
    <w:p w14:paraId="6C1D1937" w14:textId="77777777" w:rsidR="00CB6FD0" w:rsidRDefault="00CB6FD0" w:rsidP="00CB6FD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Тихомирова, Елена Ивановна</w:t>
      </w:r>
    </w:p>
    <w:p w14:paraId="335D385C"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A47F21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СУЩНОСТЬ И КОНЦЕПТУАЛЬНЫЕ ПОДХОДЫ К ИССЛЕДОВАНИЮ ПРОБЛЕМЫ</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РОСТА И КОНКУРЕНТОСПОСОБНОСТИ РЕГИОНА</w:t>
      </w:r>
    </w:p>
    <w:p w14:paraId="55205AC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Межрегиональные</w:t>
      </w:r>
      <w:r>
        <w:rPr>
          <w:rStyle w:val="WW8Num2z0"/>
          <w:rFonts w:ascii="Verdana" w:hAnsi="Verdana"/>
          <w:color w:val="000000"/>
          <w:sz w:val="18"/>
          <w:szCs w:val="18"/>
        </w:rPr>
        <w:t> </w:t>
      </w:r>
      <w:r>
        <w:rPr>
          <w:rFonts w:ascii="Verdana" w:hAnsi="Verdana"/>
          <w:color w:val="000000"/>
          <w:sz w:val="18"/>
          <w:szCs w:val="18"/>
        </w:rPr>
        <w:t>конкурентные процессы в условиях</w:t>
      </w:r>
      <w:r>
        <w:rPr>
          <w:rStyle w:val="WW8Num2z0"/>
          <w:rFonts w:ascii="Verdana" w:hAnsi="Verdana"/>
          <w:color w:val="000000"/>
          <w:sz w:val="18"/>
          <w:szCs w:val="18"/>
        </w:rPr>
        <w:t> </w:t>
      </w:r>
      <w:r>
        <w:rPr>
          <w:rStyle w:val="WW8Num3z0"/>
          <w:rFonts w:ascii="Verdana" w:hAnsi="Verdana"/>
          <w:color w:val="4682B4"/>
          <w:sz w:val="18"/>
          <w:szCs w:val="18"/>
        </w:rPr>
        <w:t>роста</w:t>
      </w:r>
      <w:r>
        <w:rPr>
          <w:rStyle w:val="WW8Num2z0"/>
          <w:rFonts w:ascii="Verdana" w:hAnsi="Verdana"/>
          <w:color w:val="000000"/>
          <w:sz w:val="18"/>
          <w:szCs w:val="18"/>
        </w:rPr>
        <w:t> </w:t>
      </w:r>
      <w:r>
        <w:rPr>
          <w:rFonts w:ascii="Verdana" w:hAnsi="Verdana"/>
          <w:color w:val="000000"/>
          <w:sz w:val="18"/>
          <w:szCs w:val="18"/>
        </w:rPr>
        <w:t>экономики субъектов Российской Федерации</w:t>
      </w:r>
    </w:p>
    <w:p w14:paraId="5547D4D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Теоретические подходы к проблеме качества и устойчивости регионального экономического роста</w:t>
      </w:r>
    </w:p>
    <w:p w14:paraId="3FBC432C"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как движущая сила экономического роста. Предпосылки</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конкуренции</w:t>
      </w:r>
    </w:p>
    <w:p w14:paraId="3469C26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Концептуальные подходы к региону как субъекту</w:t>
      </w:r>
      <w:r>
        <w:rPr>
          <w:rStyle w:val="WW8Num2z0"/>
          <w:rFonts w:ascii="Verdana" w:hAnsi="Verdana"/>
          <w:color w:val="000000"/>
          <w:sz w:val="18"/>
          <w:szCs w:val="18"/>
        </w:rPr>
        <w:t> </w:t>
      </w:r>
      <w:r>
        <w:rPr>
          <w:rStyle w:val="WW8Num3z0"/>
          <w:rFonts w:ascii="Verdana" w:hAnsi="Verdana"/>
          <w:color w:val="4682B4"/>
          <w:sz w:val="18"/>
          <w:szCs w:val="18"/>
        </w:rPr>
        <w:t>конкуренции</w:t>
      </w:r>
    </w:p>
    <w:p w14:paraId="5852E37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1.2.Методологические основы формирования региональной</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p>
    <w:p w14:paraId="7EEC6EF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Эволюция теоретических взглядов на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экономических субъектов</w:t>
      </w:r>
    </w:p>
    <w:p w14:paraId="4F690E4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Региональная конкурентоспособность в системе понятий конкурентоспособности экономических субъектов</w:t>
      </w:r>
    </w:p>
    <w:p w14:paraId="0C55CE6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как факторная основа региональной конкурентоспособности</w:t>
      </w:r>
    </w:p>
    <w:p w14:paraId="52DB1A2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ИНФОРМАЦИОННО-МЕТОДИЧЕСКАЯ БАЗА</w:t>
      </w:r>
      <w:r>
        <w:rPr>
          <w:rStyle w:val="WW8Num2z0"/>
          <w:rFonts w:ascii="Verdana" w:hAnsi="Verdana"/>
          <w:color w:val="000000"/>
          <w:sz w:val="18"/>
          <w:szCs w:val="18"/>
        </w:rPr>
        <w:t> </w:t>
      </w:r>
      <w:r>
        <w:rPr>
          <w:rStyle w:val="WW8Num3z0"/>
          <w:rFonts w:ascii="Verdana" w:hAnsi="Verdana"/>
          <w:color w:val="4682B4"/>
          <w:sz w:val="18"/>
          <w:szCs w:val="18"/>
        </w:rPr>
        <w:t>ИССЛЕДОВАНИЯ</w:t>
      </w:r>
      <w:r>
        <w:rPr>
          <w:rStyle w:val="WW8Num2z0"/>
          <w:rFonts w:ascii="Verdana" w:hAnsi="Verdana"/>
          <w:color w:val="000000"/>
          <w:sz w:val="18"/>
          <w:szCs w:val="18"/>
        </w:rPr>
        <w:t> </w:t>
      </w:r>
      <w:r>
        <w:rPr>
          <w:rFonts w:ascii="Verdana" w:hAnsi="Verdana"/>
          <w:color w:val="000000"/>
          <w:sz w:val="18"/>
          <w:szCs w:val="18"/>
        </w:rPr>
        <w:t>РЕГИОНАЛЬНОЙ КОНКУРЕНТОСПОСОБНОСТИ</w:t>
      </w:r>
    </w:p>
    <w:p w14:paraId="3A865B5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2.1.Комплексный подход в формировании системы показателей региональной конкурентоспособности и</w:t>
      </w:r>
      <w:r>
        <w:rPr>
          <w:rStyle w:val="WW8Num2z0"/>
          <w:rFonts w:ascii="Verdana" w:hAnsi="Verdana"/>
          <w:color w:val="000000"/>
          <w:sz w:val="18"/>
          <w:szCs w:val="18"/>
        </w:rPr>
        <w:t> </w:t>
      </w:r>
      <w:r>
        <w:rPr>
          <w:rStyle w:val="WW8Num3z0"/>
          <w:rFonts w:ascii="Verdana" w:hAnsi="Verdana"/>
          <w:color w:val="4682B4"/>
          <w:sz w:val="18"/>
          <w:szCs w:val="18"/>
        </w:rPr>
        <w:t>социальноэкономического</w:t>
      </w:r>
      <w:r>
        <w:rPr>
          <w:rStyle w:val="WW8Num2z0"/>
          <w:rFonts w:ascii="Verdana" w:hAnsi="Verdana"/>
          <w:color w:val="000000"/>
          <w:sz w:val="18"/>
          <w:szCs w:val="18"/>
        </w:rPr>
        <w:t> </w:t>
      </w:r>
      <w:r>
        <w:rPr>
          <w:rFonts w:ascii="Verdana" w:hAnsi="Verdana"/>
          <w:color w:val="000000"/>
          <w:sz w:val="18"/>
          <w:szCs w:val="18"/>
        </w:rPr>
        <w:t>роста</w:t>
      </w:r>
    </w:p>
    <w:p w14:paraId="4F6B4CBC"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2.1.1. Основные требования и подходы к системе показателей региональной конкурентоспособности</w:t>
      </w:r>
    </w:p>
    <w:p w14:paraId="626B953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Система показателей региональной конкурентоспособности в рамках различных концепций представления региона</w:t>
      </w:r>
    </w:p>
    <w:p w14:paraId="544980A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Иерархическая схема системы показателей региональной конкурентоспособности и социально-экономического роста</w:t>
      </w:r>
    </w:p>
    <w:p w14:paraId="22D88C2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Статистические методы исследования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регионов</w:t>
      </w:r>
      <w:r>
        <w:rPr>
          <w:rStyle w:val="WW8Num2z0"/>
          <w:rFonts w:ascii="Verdana" w:hAnsi="Verdana"/>
          <w:color w:val="000000"/>
          <w:sz w:val="18"/>
          <w:szCs w:val="18"/>
        </w:rPr>
        <w:t> </w:t>
      </w:r>
      <w:r>
        <w:rPr>
          <w:rFonts w:ascii="Verdana" w:hAnsi="Verdana"/>
          <w:color w:val="000000"/>
          <w:sz w:val="18"/>
          <w:szCs w:val="18"/>
        </w:rPr>
        <w:t>и устойчивости их экономического роста</w:t>
      </w:r>
    </w:p>
    <w:p w14:paraId="6885DB6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МНОГОМЕРНЫЙ СРАВНИТЕЛЬНЫЙ АНАЛИЗ УРОВНЕЙ КОНКУРЕНТОСПОСОБНОСТИ И СОЦИАЛЬНО-ЭКОНОМИЧЕСКОГО РОСТА РЕГИОНОВ</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ФЕДЕРАЦИИ</w:t>
      </w:r>
    </w:p>
    <w:p w14:paraId="723F0ECD"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3.1.Многомерный сравнительный анализ в определении</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территорий по уровню их конкурентоспособности и социально-экономического роста</w:t>
      </w:r>
    </w:p>
    <w:p w14:paraId="7827CF7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3.2.Статистическое исследование особенностей формирования уровней конкурентоспособности и социально-экономического роста регионов -лидеров</w:t>
      </w:r>
    </w:p>
    <w:p w14:paraId="2A50334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Сравнительный анализ групп лидеров и</w:t>
      </w:r>
      <w:r>
        <w:rPr>
          <w:rStyle w:val="WW8Num2z0"/>
          <w:rFonts w:ascii="Verdana" w:hAnsi="Verdana"/>
          <w:color w:val="000000"/>
          <w:sz w:val="18"/>
          <w:szCs w:val="18"/>
        </w:rPr>
        <w:t> </w:t>
      </w:r>
      <w:r>
        <w:rPr>
          <w:rStyle w:val="WW8Num3z0"/>
          <w:rFonts w:ascii="Verdana" w:hAnsi="Verdana"/>
          <w:color w:val="4682B4"/>
          <w:sz w:val="18"/>
          <w:szCs w:val="18"/>
        </w:rPr>
        <w:t>аутсайдеров</w:t>
      </w:r>
      <w:r>
        <w:rPr>
          <w:rStyle w:val="WW8Num2z0"/>
          <w:rFonts w:ascii="Verdana" w:hAnsi="Verdana"/>
          <w:color w:val="000000"/>
          <w:sz w:val="18"/>
          <w:szCs w:val="18"/>
        </w:rPr>
        <w:t> </w:t>
      </w:r>
      <w:r>
        <w:rPr>
          <w:rFonts w:ascii="Verdana" w:hAnsi="Verdana"/>
          <w:color w:val="000000"/>
          <w:sz w:val="18"/>
          <w:szCs w:val="18"/>
        </w:rPr>
        <w:t>по частным оценкам конкурентоспособности и социально-экономического роста</w:t>
      </w:r>
    </w:p>
    <w:p w14:paraId="61CAD85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Выявление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регионов-лидеров в рамках различных концепций их представления</w:t>
      </w:r>
    </w:p>
    <w:p w14:paraId="3DD992DD"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3.3.Исследование степени асимметрии</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системы РФ по многомерной непараметрической оценке конкурентоспособности и социально-экономического роста регионов</w:t>
      </w:r>
    </w:p>
    <w:p w14:paraId="5EE3F04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СТАТИСТИЧЕСКАЯ ОЦЕНКА УСТОЙЧИВОСТИ РОСТА КОНКУРЕНТОСПОСОБНОСТИ РЕГИОНОВ РОССИЙСКОЙ</w:t>
      </w:r>
      <w:r>
        <w:rPr>
          <w:rStyle w:val="WW8Num2z0"/>
          <w:rFonts w:ascii="Verdana" w:hAnsi="Verdana"/>
          <w:color w:val="000000"/>
          <w:sz w:val="18"/>
          <w:szCs w:val="18"/>
        </w:rPr>
        <w:t> </w:t>
      </w:r>
      <w:r>
        <w:rPr>
          <w:rStyle w:val="WW8Num3z0"/>
          <w:rFonts w:ascii="Verdana" w:hAnsi="Verdana"/>
          <w:color w:val="4682B4"/>
          <w:sz w:val="18"/>
          <w:szCs w:val="18"/>
        </w:rPr>
        <w:t>ФЕДЕРАЦИИ</w:t>
      </w:r>
    </w:p>
    <w:p w14:paraId="69863613"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4.1.Исследование устойчивости процессов</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региональной конкурентоспособности и социально-экономического роста субъектов Российской Федерации</w:t>
      </w:r>
    </w:p>
    <w:p w14:paraId="5CD56605"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Дифференциация субъектов Российской Федерации по уровню региональных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конкурентоспособности и социально-экономического роста 242 5. ИССЛЕДОВАНИЕ ПРИЧИННО-СЛЕДСТВЕННЫХ ВЗАИМОСВЯЗЕЙ КОНКУРЕНТОСПОСОБНОСТИ И СОЦИАЛЬНО-ЭКОНОМИЧЕСКОГО РОСТА СУБЪЕКТОВ РОССИЙСКОЙ ФЕДЕРАЦИИ</w:t>
      </w:r>
    </w:p>
    <w:p w14:paraId="01B7B5F9"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Корреляционный анализ в обосновании факторов как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территорий РФ</w:t>
      </w:r>
    </w:p>
    <w:p w14:paraId="7FCCB10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Регрессионные модели интегральных оценок конкурентоспособности субъектов РФ в рамках различных региональных концепций</w:t>
      </w:r>
    </w:p>
    <w:p w14:paraId="6AAF38E6"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Многофакторные модели</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процессов региональной конкурентоспособности</w:t>
      </w:r>
    </w:p>
    <w:p w14:paraId="5F26AFB0" w14:textId="77777777" w:rsidR="00CB6FD0" w:rsidRDefault="00CB6FD0" w:rsidP="00CB6FD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"Конкурентоспособность регионов Российской Федерации в условиях экономического роста: методология статистического исследования"</w:t>
      </w:r>
    </w:p>
    <w:p w14:paraId="6A2ECE7F"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Переход российской экономики к стратегии рыночного развития обусловил интенсификацию</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процессов на всех уровнях ее иерархии. В связи с нарастающей</w:t>
      </w:r>
      <w:r>
        <w:rPr>
          <w:rStyle w:val="WW8Num2z0"/>
          <w:rFonts w:ascii="Verdana" w:hAnsi="Verdana"/>
          <w:color w:val="000000"/>
          <w:sz w:val="18"/>
          <w:szCs w:val="18"/>
        </w:rPr>
        <w:t> </w:t>
      </w:r>
      <w:r>
        <w:rPr>
          <w:rStyle w:val="WW8Num3z0"/>
          <w:rFonts w:ascii="Verdana" w:hAnsi="Verdana"/>
          <w:color w:val="4682B4"/>
          <w:sz w:val="18"/>
          <w:szCs w:val="18"/>
        </w:rPr>
        <w:t>глобализацией</w:t>
      </w:r>
      <w:r>
        <w:rPr>
          <w:rStyle w:val="WW8Num2z0"/>
          <w:rFonts w:ascii="Verdana" w:hAnsi="Verdana"/>
          <w:color w:val="000000"/>
          <w:sz w:val="18"/>
          <w:szCs w:val="18"/>
        </w:rPr>
        <w:t> </w:t>
      </w:r>
      <w:r>
        <w:rPr>
          <w:rFonts w:ascii="Verdana" w:hAnsi="Verdana"/>
          <w:color w:val="000000"/>
          <w:sz w:val="18"/>
          <w:szCs w:val="18"/>
        </w:rPr>
        <w:t>в современном мировом экономическом пространстве</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как неотъемлемый атрибут рыночных отношений, проявляется не только на</w:t>
      </w:r>
      <w:r>
        <w:rPr>
          <w:rStyle w:val="WW8Num2z0"/>
          <w:rFonts w:ascii="Verdana" w:hAnsi="Verdana"/>
          <w:color w:val="000000"/>
          <w:sz w:val="18"/>
          <w:szCs w:val="18"/>
        </w:rPr>
        <w:t> </w:t>
      </w:r>
      <w:r>
        <w:rPr>
          <w:rStyle w:val="WW8Num3z0"/>
          <w:rFonts w:ascii="Verdana" w:hAnsi="Verdana"/>
          <w:color w:val="4682B4"/>
          <w:sz w:val="18"/>
          <w:szCs w:val="18"/>
        </w:rPr>
        <w:t>микроэкономическом</w:t>
      </w:r>
      <w:r>
        <w:rPr>
          <w:rStyle w:val="WW8Num2z0"/>
          <w:rFonts w:ascii="Verdana" w:hAnsi="Verdana"/>
          <w:color w:val="000000"/>
          <w:sz w:val="18"/>
          <w:szCs w:val="18"/>
        </w:rPr>
        <w:t> </w:t>
      </w:r>
      <w:r>
        <w:rPr>
          <w:rFonts w:ascii="Verdana" w:hAnsi="Verdana"/>
          <w:color w:val="000000"/>
          <w:sz w:val="18"/>
          <w:szCs w:val="18"/>
        </w:rPr>
        <w:t>уровне, но и на</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макро- и мегауровнях.</w:t>
      </w:r>
    </w:p>
    <w:p w14:paraId="20B4DCFE"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Конкуренция и ее функции в рыночной экономике на протяжении уже более чем трех столетий представляют научный интерес для исследователей. Проблеме конкурентных отношений экономических субъектов посвящены работы, выполненные в рамках классического, марксистского,</w:t>
      </w:r>
      <w:r>
        <w:rPr>
          <w:rStyle w:val="WW8Num2z0"/>
          <w:rFonts w:ascii="Verdana" w:hAnsi="Verdana"/>
          <w:color w:val="000000"/>
          <w:sz w:val="18"/>
          <w:szCs w:val="18"/>
        </w:rPr>
        <w:t> </w:t>
      </w:r>
      <w:r>
        <w:rPr>
          <w:rStyle w:val="WW8Num3z0"/>
          <w:rFonts w:ascii="Verdana" w:hAnsi="Verdana"/>
          <w:color w:val="4682B4"/>
          <w:sz w:val="18"/>
          <w:szCs w:val="18"/>
        </w:rPr>
        <w:t>кейнсианского</w:t>
      </w:r>
      <w:r>
        <w:rPr>
          <w:rStyle w:val="WW8Num2z0"/>
          <w:rFonts w:ascii="Verdana" w:hAnsi="Verdana"/>
          <w:color w:val="000000"/>
          <w:sz w:val="18"/>
          <w:szCs w:val="18"/>
        </w:rPr>
        <w:t> </w:t>
      </w:r>
      <w:r>
        <w:rPr>
          <w:rFonts w:ascii="Verdana" w:hAnsi="Verdana"/>
          <w:color w:val="000000"/>
          <w:sz w:val="18"/>
          <w:szCs w:val="18"/>
        </w:rPr>
        <w:t>и институциональных направлений (А.</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Д. Рикардо, К. Маркс, Дж. Робинсон, Э.</w:t>
      </w:r>
      <w:r>
        <w:rPr>
          <w:rStyle w:val="WW8Num2z0"/>
          <w:rFonts w:ascii="Verdana" w:hAnsi="Verdana"/>
          <w:color w:val="000000"/>
          <w:sz w:val="18"/>
          <w:szCs w:val="18"/>
        </w:rPr>
        <w:t> </w:t>
      </w:r>
      <w:r>
        <w:rPr>
          <w:rStyle w:val="WW8Num3z0"/>
          <w:rFonts w:ascii="Verdana" w:hAnsi="Verdana"/>
          <w:color w:val="4682B4"/>
          <w:sz w:val="18"/>
          <w:szCs w:val="18"/>
        </w:rPr>
        <w:t>Чемберлин</w:t>
      </w:r>
      <w:r>
        <w:rPr>
          <w:rFonts w:ascii="Verdana" w:hAnsi="Verdana"/>
          <w:color w:val="000000"/>
          <w:sz w:val="18"/>
          <w:szCs w:val="18"/>
        </w:rPr>
        <w:t>, И. Кирцнер, Й. Шумпетер, П.</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Ф. Хайек и другие ученые). С переходом к рынку эта тема стала актуальна и для российских ученых. Конкуренция в различных формах своего проявления является предметом исследования таких отечественных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как Е. Ясин, Л.</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Г. Азоев, А.Воронов, А.</w:t>
      </w:r>
      <w:r>
        <w:rPr>
          <w:rStyle w:val="WW8Num2z0"/>
          <w:rFonts w:ascii="Verdana" w:hAnsi="Verdana"/>
          <w:color w:val="000000"/>
          <w:sz w:val="18"/>
          <w:szCs w:val="18"/>
        </w:rPr>
        <w:t> </w:t>
      </w:r>
      <w:r>
        <w:rPr>
          <w:rStyle w:val="WW8Num3z0"/>
          <w:rFonts w:ascii="Verdana" w:hAnsi="Verdana"/>
          <w:color w:val="4682B4"/>
          <w:sz w:val="18"/>
          <w:szCs w:val="18"/>
        </w:rPr>
        <w:t>Юданов</w:t>
      </w:r>
      <w:r>
        <w:rPr>
          <w:rStyle w:val="WW8Num2z0"/>
          <w:rFonts w:ascii="Verdana" w:hAnsi="Verdana"/>
          <w:color w:val="000000"/>
          <w:sz w:val="18"/>
          <w:szCs w:val="18"/>
        </w:rPr>
        <w:t> </w:t>
      </w:r>
      <w:r>
        <w:rPr>
          <w:rFonts w:ascii="Verdana" w:hAnsi="Verdana"/>
          <w:color w:val="000000"/>
          <w:sz w:val="18"/>
          <w:szCs w:val="18"/>
        </w:rPr>
        <w:t>и других ученых.</w:t>
      </w:r>
    </w:p>
    <w:p w14:paraId="558EC39B"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До середины XX века доминирующей парадигмой было представление страны экономической точкой, что неприемлемо для государств с большой территорией. С середины XX столетия в управлении и экономических исследованиях наблюдается повышение значимости регионального </w:t>
      </w:r>
      <w:r>
        <w:rPr>
          <w:rFonts w:ascii="Verdana" w:hAnsi="Verdana"/>
          <w:color w:val="000000"/>
          <w:sz w:val="18"/>
          <w:szCs w:val="18"/>
        </w:rPr>
        <w:lastRenderedPageBreak/>
        <w:t>фактора. Тем более что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активизируются также процессы регионализации и демократизации, в рамках которых регионы получили относительную</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Fonts w:ascii="Verdana" w:hAnsi="Verdana"/>
          <w:color w:val="000000"/>
          <w:sz w:val="18"/>
          <w:szCs w:val="18"/>
        </w:rPr>
        <w:t>самостоятельность. Это позволяет идентифицировать их как экономические субъекты (в лице региональных правительств), способные действовать рационально и вступать в</w:t>
      </w:r>
      <w:r>
        <w:rPr>
          <w:rStyle w:val="WW8Num2z0"/>
          <w:rFonts w:ascii="Verdana" w:hAnsi="Verdana"/>
          <w:color w:val="000000"/>
          <w:sz w:val="18"/>
          <w:szCs w:val="18"/>
        </w:rPr>
        <w:t> </w:t>
      </w:r>
      <w:r>
        <w:rPr>
          <w:rStyle w:val="WW8Num3z0"/>
          <w:rFonts w:ascii="Verdana" w:hAnsi="Verdana"/>
          <w:color w:val="4682B4"/>
          <w:sz w:val="18"/>
          <w:szCs w:val="18"/>
        </w:rPr>
        <w:t>межрегиональные</w:t>
      </w:r>
      <w:r>
        <w:rPr>
          <w:rStyle w:val="WW8Num2z0"/>
          <w:rFonts w:ascii="Verdana" w:hAnsi="Verdana"/>
          <w:color w:val="000000"/>
          <w:sz w:val="18"/>
          <w:szCs w:val="18"/>
        </w:rPr>
        <w:t> </w:t>
      </w:r>
      <w:r>
        <w:rPr>
          <w:rFonts w:ascii="Verdana" w:hAnsi="Verdana"/>
          <w:color w:val="000000"/>
          <w:sz w:val="18"/>
          <w:szCs w:val="18"/>
        </w:rPr>
        <w:t>конкурентные отношения.</w:t>
      </w:r>
    </w:p>
    <w:p w14:paraId="60F2E826"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плоскости региональных исследований проблемой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территориальных субъектов занимаются Е.</w:t>
      </w:r>
      <w:r>
        <w:rPr>
          <w:rStyle w:val="WW8Num2z0"/>
          <w:rFonts w:ascii="Verdana" w:hAnsi="Verdana"/>
          <w:color w:val="000000"/>
          <w:sz w:val="18"/>
          <w:szCs w:val="18"/>
        </w:rPr>
        <w:t> </w:t>
      </w:r>
      <w:r>
        <w:rPr>
          <w:rStyle w:val="WW8Num3z0"/>
          <w:rFonts w:ascii="Verdana" w:hAnsi="Verdana"/>
          <w:color w:val="4682B4"/>
          <w:sz w:val="18"/>
          <w:szCs w:val="18"/>
        </w:rPr>
        <w:t>Анимица</w:t>
      </w:r>
      <w:r>
        <w:rPr>
          <w:rFonts w:ascii="Verdana" w:hAnsi="Verdana"/>
          <w:color w:val="000000"/>
          <w:sz w:val="18"/>
          <w:szCs w:val="18"/>
        </w:rPr>
        <w:t>, Л. Багг, Р. Бурганов, Д.</w:t>
      </w:r>
      <w:r>
        <w:rPr>
          <w:rStyle w:val="WW8Num2z0"/>
          <w:rFonts w:ascii="Verdana" w:hAnsi="Verdana"/>
          <w:color w:val="000000"/>
          <w:sz w:val="18"/>
          <w:szCs w:val="18"/>
        </w:rPr>
        <w:t> </w:t>
      </w:r>
      <w:r>
        <w:rPr>
          <w:rStyle w:val="WW8Num3z0"/>
          <w:rFonts w:ascii="Verdana" w:hAnsi="Verdana"/>
          <w:color w:val="4682B4"/>
          <w:sz w:val="18"/>
          <w:szCs w:val="18"/>
        </w:rPr>
        <w:t>Веспер</w:t>
      </w:r>
      <w:r>
        <w:rPr>
          <w:rFonts w:ascii="Verdana" w:hAnsi="Verdana"/>
          <w:color w:val="000000"/>
          <w:sz w:val="18"/>
          <w:szCs w:val="18"/>
        </w:rPr>
        <w:t>, А. Гранберг, Б. Зайдель, П.</w:t>
      </w:r>
      <w:r>
        <w:rPr>
          <w:rStyle w:val="WW8Num2z0"/>
          <w:rFonts w:ascii="Verdana" w:hAnsi="Verdana"/>
          <w:color w:val="000000"/>
          <w:sz w:val="18"/>
          <w:szCs w:val="18"/>
        </w:rPr>
        <w:t> </w:t>
      </w:r>
      <w:r>
        <w:rPr>
          <w:rStyle w:val="WW8Num3z0"/>
          <w:rFonts w:ascii="Verdana" w:hAnsi="Verdana"/>
          <w:color w:val="4682B4"/>
          <w:sz w:val="18"/>
          <w:szCs w:val="18"/>
        </w:rPr>
        <w:t>Кадочников</w:t>
      </w:r>
      <w:r>
        <w:rPr>
          <w:rFonts w:ascii="Verdana" w:hAnsi="Verdana"/>
          <w:color w:val="000000"/>
          <w:sz w:val="18"/>
          <w:szCs w:val="18"/>
        </w:rPr>
        <w:t>, Н. Калюжнова, А. Новоселов, В.</w:t>
      </w:r>
      <w:r>
        <w:rPr>
          <w:rStyle w:val="WW8Num2z0"/>
          <w:rFonts w:ascii="Verdana" w:hAnsi="Verdana"/>
          <w:color w:val="000000"/>
          <w:sz w:val="18"/>
          <w:szCs w:val="18"/>
        </w:rPr>
        <w:t> </w:t>
      </w:r>
      <w:r>
        <w:rPr>
          <w:rStyle w:val="WW8Num3z0"/>
          <w:rFonts w:ascii="Verdana" w:hAnsi="Verdana"/>
          <w:color w:val="4682B4"/>
          <w:sz w:val="18"/>
          <w:szCs w:val="18"/>
        </w:rPr>
        <w:t>Оатс</w:t>
      </w:r>
      <w:r>
        <w:rPr>
          <w:rFonts w:ascii="Verdana" w:hAnsi="Verdana"/>
          <w:color w:val="000000"/>
          <w:sz w:val="18"/>
          <w:szCs w:val="18"/>
        </w:rPr>
        <w:t>, С. Ревенко, Дж. Ромер, С. Синельников, И. Трунин, Е. Шкребе-ла, М.</w:t>
      </w:r>
      <w:r>
        <w:rPr>
          <w:rStyle w:val="WW8Num2z0"/>
          <w:rFonts w:ascii="Verdana" w:hAnsi="Verdana"/>
          <w:color w:val="000000"/>
          <w:sz w:val="18"/>
          <w:szCs w:val="18"/>
        </w:rPr>
        <w:t> </w:t>
      </w:r>
      <w:r>
        <w:rPr>
          <w:rStyle w:val="WW8Num3z0"/>
          <w:rFonts w:ascii="Verdana" w:hAnsi="Verdana"/>
          <w:color w:val="4682B4"/>
          <w:sz w:val="18"/>
          <w:szCs w:val="18"/>
        </w:rPr>
        <w:t>Шротен</w:t>
      </w:r>
      <w:r>
        <w:rPr>
          <w:rStyle w:val="WW8Num2z0"/>
          <w:rFonts w:ascii="Verdana" w:hAnsi="Verdana"/>
          <w:color w:val="000000"/>
          <w:sz w:val="18"/>
          <w:szCs w:val="18"/>
        </w:rPr>
        <w:t> </w:t>
      </w:r>
      <w:r>
        <w:rPr>
          <w:rFonts w:ascii="Verdana" w:hAnsi="Verdana"/>
          <w:color w:val="000000"/>
          <w:sz w:val="18"/>
          <w:szCs w:val="18"/>
        </w:rPr>
        <w:t>и другие ученые.</w:t>
      </w:r>
    </w:p>
    <w:p w14:paraId="61C0E7A6"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Являясь объектами управления, регионы в составе своей информационной структуры имеют статистические службы, отслеживающие социально-экономическую ситуацию территорий, что позволяет определить их как информационно-статистические единицы в составе единого информационного пространства России.</w:t>
      </w:r>
    </w:p>
    <w:p w14:paraId="4083B015"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пересекающихся целей и ограниченность мобильных ресурсов обусловливают интенсификацию</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конкурентных процессов, первенство в рамках которых, в свою очередь, зависит от уровня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территории.</w:t>
      </w:r>
    </w:p>
    <w:p w14:paraId="1706FB3C"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Изучению теоретических аспектов конкурентоспособности экономических субъектов посвящены работы зарубежных (А. Смит, Д.</w:t>
      </w:r>
      <w:r>
        <w:rPr>
          <w:rStyle w:val="WW8Num2z0"/>
          <w:rFonts w:ascii="Verdana" w:hAnsi="Verdana"/>
          <w:color w:val="000000"/>
          <w:sz w:val="18"/>
          <w:szCs w:val="18"/>
        </w:rPr>
        <w:t> </w:t>
      </w:r>
      <w:r>
        <w:rPr>
          <w:rStyle w:val="WW8Num3z0"/>
          <w:rFonts w:ascii="Verdana" w:hAnsi="Verdana"/>
          <w:color w:val="4682B4"/>
          <w:sz w:val="18"/>
          <w:szCs w:val="18"/>
        </w:rPr>
        <w:t>Рикардо</w:t>
      </w:r>
      <w:r>
        <w:rPr>
          <w:rFonts w:ascii="Verdana" w:hAnsi="Verdana"/>
          <w:color w:val="000000"/>
          <w:sz w:val="18"/>
          <w:szCs w:val="18"/>
        </w:rPr>
        <w:t>, Дж. Гэлбрейт, П. Друкер, Й.</w:t>
      </w:r>
      <w:r>
        <w:rPr>
          <w:rStyle w:val="WW8Num2z0"/>
          <w:rFonts w:ascii="Verdana" w:hAnsi="Verdana"/>
          <w:color w:val="000000"/>
          <w:sz w:val="18"/>
          <w:szCs w:val="18"/>
        </w:rPr>
        <w:t> </w:t>
      </w:r>
      <w:r>
        <w:rPr>
          <w:rStyle w:val="WW8Num3z0"/>
          <w:rFonts w:ascii="Verdana" w:hAnsi="Verdana"/>
          <w:color w:val="4682B4"/>
          <w:sz w:val="18"/>
          <w:szCs w:val="18"/>
        </w:rPr>
        <w:t>Шумпетер</w:t>
      </w:r>
      <w:r>
        <w:rPr>
          <w:rFonts w:ascii="Verdana" w:hAnsi="Verdana"/>
          <w:color w:val="000000"/>
          <w:sz w:val="18"/>
          <w:szCs w:val="18"/>
        </w:rPr>
        <w:t>, Ф. Хайек, Б. Олин, Ф. Перу, М.</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П. Кругман, И. Бегг, В. Левел, Э. Брюна и др.) и отечественных авторов (В. Андрианов, Р.Фатхутдинов, М.</w:t>
      </w:r>
      <w:r>
        <w:rPr>
          <w:rStyle w:val="WW8Num2z0"/>
          <w:rFonts w:ascii="Verdana" w:hAnsi="Verdana"/>
          <w:color w:val="000000"/>
          <w:sz w:val="18"/>
          <w:szCs w:val="18"/>
        </w:rPr>
        <w:t> </w:t>
      </w:r>
      <w:r>
        <w:rPr>
          <w:rStyle w:val="WW8Num3z0"/>
          <w:rFonts w:ascii="Verdana" w:hAnsi="Verdana"/>
          <w:color w:val="4682B4"/>
          <w:sz w:val="18"/>
          <w:szCs w:val="18"/>
        </w:rPr>
        <w:t>Гельвановский</w:t>
      </w:r>
      <w:r>
        <w:rPr>
          <w:rFonts w:ascii="Verdana" w:hAnsi="Verdana"/>
          <w:color w:val="000000"/>
          <w:sz w:val="18"/>
          <w:szCs w:val="18"/>
        </w:rPr>
        <w:t>, О. Пчелинцев, В. Жуковская, Ю. Максимов, И. Трофимова, Е.</w:t>
      </w:r>
      <w:r>
        <w:rPr>
          <w:rStyle w:val="WW8Num2z0"/>
          <w:rFonts w:ascii="Verdana" w:hAnsi="Verdana"/>
          <w:color w:val="000000"/>
          <w:sz w:val="18"/>
          <w:szCs w:val="18"/>
        </w:rPr>
        <w:t> </w:t>
      </w:r>
      <w:r>
        <w:rPr>
          <w:rStyle w:val="WW8Num3z0"/>
          <w:rFonts w:ascii="Verdana" w:hAnsi="Verdana"/>
          <w:color w:val="4682B4"/>
          <w:sz w:val="18"/>
          <w:szCs w:val="18"/>
        </w:rPr>
        <w:t>Чертко</w:t>
      </w:r>
      <w:r>
        <w:rPr>
          <w:rStyle w:val="WW8Num2z0"/>
          <w:rFonts w:ascii="Verdana" w:hAnsi="Verdana"/>
          <w:color w:val="000000"/>
          <w:sz w:val="18"/>
          <w:szCs w:val="18"/>
        </w:rPr>
        <w:t> </w:t>
      </w:r>
      <w:r>
        <w:rPr>
          <w:rFonts w:ascii="Verdana" w:hAnsi="Verdana"/>
          <w:color w:val="000000"/>
          <w:sz w:val="18"/>
          <w:szCs w:val="18"/>
        </w:rPr>
        <w:t>и др.), в том числе в региональном приложении (А.</w:t>
      </w:r>
      <w:r>
        <w:rPr>
          <w:rStyle w:val="WW8Num2z0"/>
          <w:rFonts w:ascii="Verdana" w:hAnsi="Verdana"/>
          <w:color w:val="000000"/>
          <w:sz w:val="18"/>
          <w:szCs w:val="18"/>
        </w:rPr>
        <w:t> </w:t>
      </w:r>
      <w:r>
        <w:rPr>
          <w:rStyle w:val="WW8Num3z0"/>
          <w:rFonts w:ascii="Verdana" w:hAnsi="Verdana"/>
          <w:color w:val="4682B4"/>
          <w:sz w:val="18"/>
          <w:szCs w:val="18"/>
        </w:rPr>
        <w:t>Гранберг</w:t>
      </w:r>
      <w:r>
        <w:rPr>
          <w:rFonts w:ascii="Verdana" w:hAnsi="Verdana"/>
          <w:color w:val="000000"/>
          <w:sz w:val="18"/>
          <w:szCs w:val="18"/>
        </w:rPr>
        <w:t>, Р. Шнипер, В. Рябцев, Е.</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Н. Калюжнова, Ю. Бубнов, Н.Сафиуллин, А. Скопин, Л.</w:t>
      </w:r>
      <w:r>
        <w:rPr>
          <w:rStyle w:val="WW8Num2z0"/>
          <w:rFonts w:ascii="Verdana" w:hAnsi="Verdana"/>
          <w:color w:val="000000"/>
          <w:sz w:val="18"/>
          <w:szCs w:val="18"/>
        </w:rPr>
        <w:t> </w:t>
      </w:r>
      <w:r>
        <w:rPr>
          <w:rStyle w:val="WW8Num3z0"/>
          <w:rFonts w:ascii="Verdana" w:hAnsi="Verdana"/>
          <w:color w:val="4682B4"/>
          <w:sz w:val="18"/>
          <w:szCs w:val="18"/>
        </w:rPr>
        <w:t>Шеховцева</w:t>
      </w:r>
      <w:r>
        <w:rPr>
          <w:rStyle w:val="WW8Num2z0"/>
          <w:rFonts w:ascii="Verdana" w:hAnsi="Verdana"/>
          <w:color w:val="000000"/>
          <w:sz w:val="18"/>
          <w:szCs w:val="18"/>
        </w:rPr>
        <w:t> </w:t>
      </w:r>
      <w:r>
        <w:rPr>
          <w:rFonts w:ascii="Verdana" w:hAnsi="Verdana"/>
          <w:color w:val="000000"/>
          <w:sz w:val="18"/>
          <w:szCs w:val="18"/>
        </w:rPr>
        <w:t>и др.).</w:t>
      </w:r>
    </w:p>
    <w:p w14:paraId="01E0EBF7"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Значимость региональной проблемы подчеркивается в</w:t>
      </w:r>
      <w:r>
        <w:rPr>
          <w:rStyle w:val="WW8Num2z0"/>
          <w:rFonts w:ascii="Verdana" w:hAnsi="Verdana"/>
          <w:color w:val="000000"/>
          <w:sz w:val="18"/>
          <w:szCs w:val="18"/>
        </w:rPr>
        <w:t> </w:t>
      </w:r>
      <w:r>
        <w:rPr>
          <w:rStyle w:val="WW8Num3z0"/>
          <w:rFonts w:ascii="Verdana" w:hAnsi="Verdana"/>
          <w:color w:val="4682B4"/>
          <w:sz w:val="18"/>
          <w:szCs w:val="18"/>
        </w:rPr>
        <w:t>среднесрочной</w:t>
      </w:r>
      <w:r>
        <w:rPr>
          <w:rStyle w:val="WW8Num2z0"/>
          <w:rFonts w:ascii="Verdana" w:hAnsi="Verdana"/>
          <w:color w:val="000000"/>
          <w:sz w:val="18"/>
          <w:szCs w:val="18"/>
        </w:rPr>
        <w:t> </w:t>
      </w:r>
      <w:r>
        <w:rPr>
          <w:rFonts w:ascii="Verdana" w:hAnsi="Verdana"/>
          <w:color w:val="000000"/>
          <w:sz w:val="18"/>
          <w:szCs w:val="18"/>
        </w:rPr>
        <w:t>программе социально-экономического развития Российской Федерации на период 2005-2008 гг. В качестве определяющего фактора устойчивого экономического роста в программе обозначено повышение региональной конкурентоспособности, а, следовательно, и всей страны в целом на основе учета особенностей отдельных территорий.</w:t>
      </w:r>
    </w:p>
    <w:p w14:paraId="2CC91AEE"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отметим актуальность темы исследования, посвященной выявлению степени взаимообусловленности процессов повышения конкурентоспособности территорий и устойчивости роста их экономик.</w:t>
      </w:r>
    </w:p>
    <w:p w14:paraId="3A1AD8C8"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Тема экономического роста на устойчивой качественно новой основе является в настоящее время в России</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Fonts w:ascii="Verdana" w:hAnsi="Verdana"/>
          <w:color w:val="000000"/>
          <w:sz w:val="18"/>
          <w:szCs w:val="18"/>
        </w:rPr>
        <w:t>, разрабатываемой такими учеными, как JI. Абалкин, А.</w:t>
      </w:r>
      <w:r>
        <w:rPr>
          <w:rStyle w:val="WW8Num2z0"/>
          <w:rFonts w:ascii="Verdana" w:hAnsi="Verdana"/>
          <w:color w:val="000000"/>
          <w:sz w:val="18"/>
          <w:szCs w:val="18"/>
        </w:rPr>
        <w:t> </w:t>
      </w:r>
      <w:r>
        <w:rPr>
          <w:rStyle w:val="WW8Num3z0"/>
          <w:rFonts w:ascii="Verdana" w:hAnsi="Verdana"/>
          <w:color w:val="4682B4"/>
          <w:sz w:val="18"/>
          <w:szCs w:val="18"/>
        </w:rPr>
        <w:t>Аганбегян</w:t>
      </w:r>
      <w:r>
        <w:rPr>
          <w:rFonts w:ascii="Verdana" w:hAnsi="Verdana"/>
          <w:color w:val="000000"/>
          <w:sz w:val="18"/>
          <w:szCs w:val="18"/>
        </w:rPr>
        <w:t>, С. Глазьев, Д. Львов, В. May, Р. Ну-реев, Е</w:t>
      </w:r>
      <w:r>
        <w:rPr>
          <w:rStyle w:val="WW8Num2z0"/>
          <w:rFonts w:ascii="Verdana" w:hAnsi="Verdana"/>
          <w:color w:val="000000"/>
          <w:sz w:val="18"/>
          <w:szCs w:val="18"/>
        </w:rPr>
        <w:t> </w:t>
      </w:r>
      <w:r>
        <w:rPr>
          <w:rStyle w:val="WW8Num3z0"/>
          <w:rFonts w:ascii="Verdana" w:hAnsi="Verdana"/>
          <w:color w:val="4682B4"/>
          <w:sz w:val="18"/>
          <w:szCs w:val="18"/>
        </w:rPr>
        <w:t>Ясин</w:t>
      </w:r>
      <w:r>
        <w:rPr>
          <w:rFonts w:ascii="Verdana" w:hAnsi="Verdana"/>
          <w:color w:val="000000"/>
          <w:sz w:val="18"/>
          <w:szCs w:val="18"/>
        </w:rPr>
        <w:t>, Ю. Воронин, Е. Зарова, Ю. Матвеев, А. Селезнев, Л. Чередниченко и др. Однако в большинстве опубликованных работ доминируют теоретические аспекты исследования проблем конкурентоспособности и устойчивости экономического роста</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 позиций же количественного подхода в рамках статистического анализа теме устойчивости роста (рядов динамики) посвящены единичные исследования (например, М.</w:t>
      </w:r>
      <w:r>
        <w:rPr>
          <w:rStyle w:val="WW8Num2z0"/>
          <w:rFonts w:ascii="Verdana" w:hAnsi="Verdana"/>
          <w:color w:val="000000"/>
          <w:sz w:val="18"/>
          <w:szCs w:val="18"/>
        </w:rPr>
        <w:t> </w:t>
      </w:r>
      <w:r>
        <w:rPr>
          <w:rStyle w:val="WW8Num3z0"/>
          <w:rFonts w:ascii="Verdana" w:hAnsi="Verdana"/>
          <w:color w:val="4682B4"/>
          <w:sz w:val="18"/>
          <w:szCs w:val="18"/>
        </w:rPr>
        <w:t>Юзбашева</w:t>
      </w:r>
      <w:r>
        <w:rPr>
          <w:rFonts w:ascii="Verdana" w:hAnsi="Verdana"/>
          <w:color w:val="000000"/>
          <w:sz w:val="18"/>
          <w:szCs w:val="18"/>
        </w:rPr>
        <w:t>, В. Афанасьева, А. Воронова и некоторых других авторов).</w:t>
      </w:r>
    </w:p>
    <w:p w14:paraId="32FB439A"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территории функционируют в многомерном экономическом пространстве, характеризующемся множеством межрегиональных взаимодействий. Интенсификация процессов взаимодействия рыночных субъектов обусловливает рост объемов информации, служащих основой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Возрастает также роль случайного фактора как неотъемлемого компонента рыночных процессов.</w:t>
      </w:r>
    </w:p>
    <w:p w14:paraId="6C5D47B4"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таких условиях наиболее эффективными методами обработки больших объемов информации являются статистические, позволяющие добиться максимального сжатия информационного поля и, тем самым, осуществить более полный комплексный подход в рамках реализации стратегии эффективного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воспроизводством</w:t>
      </w:r>
      <w:r>
        <w:rPr>
          <w:rStyle w:val="WW8Num2z0"/>
          <w:rFonts w:ascii="Verdana" w:hAnsi="Verdana"/>
          <w:color w:val="000000"/>
          <w:sz w:val="18"/>
          <w:szCs w:val="18"/>
        </w:rPr>
        <w:t> </w:t>
      </w:r>
      <w:r>
        <w:rPr>
          <w:rFonts w:ascii="Verdana" w:hAnsi="Verdana"/>
          <w:color w:val="000000"/>
          <w:sz w:val="18"/>
          <w:szCs w:val="18"/>
        </w:rPr>
        <w:t>конкурентоспособности территорий и устойчивостью их экономического роста.</w:t>
      </w:r>
    </w:p>
    <w:p w14:paraId="5194BFA6"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повышается значимость научных работ, где в качестве базовых используются методы многомерного статистического анализа. Развитие этого научного направления в России осуществляется такими учеными, как В.</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xml:space="preserve">, А. Дубров, А. Френкель, В. Рябцев, И. Елисеева, </w:t>
      </w:r>
      <w:r>
        <w:rPr>
          <w:rFonts w:ascii="Verdana" w:hAnsi="Verdana"/>
          <w:color w:val="000000"/>
          <w:sz w:val="18"/>
          <w:szCs w:val="18"/>
        </w:rPr>
        <w:lastRenderedPageBreak/>
        <w:t>М. Ефимова, Н. Тихомиров, Е. Зарова, В. Балаш, Н. Маслова, Л.</w:t>
      </w:r>
      <w:r>
        <w:rPr>
          <w:rStyle w:val="WW8Num2z0"/>
          <w:rFonts w:ascii="Verdana" w:hAnsi="Verdana"/>
          <w:color w:val="000000"/>
          <w:sz w:val="18"/>
          <w:szCs w:val="18"/>
        </w:rPr>
        <w:t> </w:t>
      </w:r>
      <w:r>
        <w:rPr>
          <w:rStyle w:val="WW8Num3z0"/>
          <w:rFonts w:ascii="Verdana" w:hAnsi="Verdana"/>
          <w:color w:val="4682B4"/>
          <w:sz w:val="18"/>
          <w:szCs w:val="18"/>
        </w:rPr>
        <w:t>Ниворожкина</w:t>
      </w:r>
      <w:r>
        <w:rPr>
          <w:rFonts w:ascii="Verdana" w:hAnsi="Verdana"/>
          <w:color w:val="000000"/>
          <w:sz w:val="18"/>
          <w:szCs w:val="18"/>
        </w:rPr>
        <w:t>, В. Прокофьев, Ю. Сажин, С. Чаплыгин, Ю. Бубнов и др.</w:t>
      </w:r>
    </w:p>
    <w:p w14:paraId="52891580"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несмотря на то, что проблемы устойчивости экономического роста и повышения уровня конкурентоспособности экономических субъектов нашли свое отражение в ряде научных исследований, концепция комплексного подхода, в рамках которой указанные процессы находят свое количественное выражение и рассматриваются во взаимодействии и взаимообусловленности, проработана еще не в достаточной степени.</w:t>
      </w:r>
    </w:p>
    <w:p w14:paraId="700AB34D"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общепринятой методологии многомерного сравнительного анализа территорий по уровню их конкурентоспособности и определения устойчивости экономического роста субъектов Федерации, является, по нашему мнению, фактором, препятствующим эффективному</w:t>
      </w:r>
      <w:r>
        <w:rPr>
          <w:rStyle w:val="WW8Num2z0"/>
          <w:rFonts w:ascii="Verdana" w:hAnsi="Verdana"/>
          <w:color w:val="000000"/>
          <w:sz w:val="18"/>
          <w:szCs w:val="18"/>
        </w:rPr>
        <w:t> </w:t>
      </w:r>
      <w:r>
        <w:rPr>
          <w:rStyle w:val="WW8Num3z0"/>
          <w:rFonts w:ascii="Verdana" w:hAnsi="Verdana"/>
          <w:color w:val="4682B4"/>
          <w:sz w:val="18"/>
          <w:szCs w:val="18"/>
        </w:rPr>
        <w:t>воспроизводству</w:t>
      </w:r>
      <w:r>
        <w:rPr>
          <w:rStyle w:val="WW8Num2z0"/>
          <w:rFonts w:ascii="Verdana" w:hAnsi="Verdana"/>
          <w:color w:val="000000"/>
          <w:sz w:val="18"/>
          <w:szCs w:val="18"/>
        </w:rPr>
        <w:t> </w:t>
      </w:r>
      <w:r>
        <w:rPr>
          <w:rFonts w:ascii="Verdana" w:hAnsi="Verdana"/>
          <w:color w:val="000000"/>
          <w:sz w:val="18"/>
          <w:szCs w:val="18"/>
        </w:rPr>
        <w:t>конкурентоспособности региональных систем. Кроме того, региональный мониторинг невозможен без решения проблемы адекватного измерения отслеживаемых социально-экономических процессов. В этой связи возрастает роль статистики как науки и как области практической деятельности.</w:t>
      </w:r>
    </w:p>
    <w:p w14:paraId="658D8F13"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Актуализация проблем, связанных с разработкой методологии статистического исследования региональной конкурентоспособности в контексте устойчивого экономического роста, обусловливает выбор темы данного диссертационного исследования, а также его объект, предмет, цель и задачи.</w:t>
      </w:r>
    </w:p>
    <w:p w14:paraId="02B6C0B8"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в рамках подпункта 3.3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 подпункта 3.4 «Методология социального и экономического мониторинга, статистического обеспечения управления административно-территориальным образованием; измерение неравномерности развития</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образований»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380C0D24"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экономическая и социальная сфера регионов Российской Федерации.</w:t>
      </w:r>
    </w:p>
    <w:p w14:paraId="4160DDB2"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количественные закономерности в распределении регионов по уровню их конкурентоспособности и</w:t>
      </w:r>
      <w:r>
        <w:rPr>
          <w:rStyle w:val="WW8Num2z0"/>
          <w:rFonts w:ascii="Verdana" w:hAnsi="Verdana"/>
          <w:color w:val="000000"/>
          <w:sz w:val="18"/>
          <w:szCs w:val="18"/>
        </w:rPr>
        <w:t> </w:t>
      </w:r>
      <w:r>
        <w:rPr>
          <w:rStyle w:val="WW8Num3z0"/>
          <w:rFonts w:ascii="Verdana" w:hAnsi="Verdana"/>
          <w:color w:val="4682B4"/>
          <w:sz w:val="18"/>
          <w:szCs w:val="18"/>
        </w:rPr>
        <w:t>конкурентным</w:t>
      </w:r>
      <w:r>
        <w:rPr>
          <w:rStyle w:val="WW8Num2z0"/>
          <w:rFonts w:ascii="Verdana" w:hAnsi="Verdana"/>
          <w:color w:val="000000"/>
          <w:sz w:val="18"/>
          <w:szCs w:val="18"/>
        </w:rPr>
        <w:t> </w:t>
      </w:r>
      <w:r>
        <w:rPr>
          <w:rFonts w:ascii="Verdana" w:hAnsi="Verdana"/>
          <w:color w:val="000000"/>
          <w:sz w:val="18"/>
          <w:szCs w:val="18"/>
        </w:rPr>
        <w:t>преимуществам и взаимообусловленности с уровнем жизни и устойчивостью экономического роста территории.</w:t>
      </w:r>
    </w:p>
    <w:p w14:paraId="3C25C84F"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методологии и осуществление комплексного статистического исследования конкурентоспособности регионов Российской Федерации во взаимосвязи с процессами их экономического роста.</w:t>
      </w:r>
    </w:p>
    <w:p w14:paraId="108265F4"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цели поставлены следующие задачи:</w:t>
      </w:r>
    </w:p>
    <w:p w14:paraId="758E00A7"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выявление предпосылок</w:t>
      </w:r>
      <w:r>
        <w:rPr>
          <w:rStyle w:val="WW8Num2z0"/>
          <w:rFonts w:ascii="Verdana" w:hAnsi="Verdana"/>
          <w:color w:val="000000"/>
          <w:sz w:val="18"/>
          <w:szCs w:val="18"/>
        </w:rPr>
        <w:t> </w:t>
      </w:r>
      <w:r>
        <w:rPr>
          <w:rStyle w:val="WW8Num3z0"/>
          <w:rFonts w:ascii="Verdana" w:hAnsi="Verdana"/>
          <w:color w:val="4682B4"/>
          <w:sz w:val="18"/>
          <w:szCs w:val="18"/>
        </w:rPr>
        <w:t>межрегионального</w:t>
      </w:r>
      <w:r>
        <w:rPr>
          <w:rStyle w:val="WW8Num2z0"/>
          <w:rFonts w:ascii="Verdana" w:hAnsi="Verdana"/>
          <w:color w:val="000000"/>
          <w:sz w:val="18"/>
          <w:szCs w:val="18"/>
        </w:rPr>
        <w:t> </w:t>
      </w:r>
      <w:r>
        <w:rPr>
          <w:rFonts w:ascii="Verdana" w:hAnsi="Verdana"/>
          <w:color w:val="000000"/>
          <w:sz w:val="18"/>
          <w:szCs w:val="18"/>
        </w:rPr>
        <w:t>конкурентного взаимодействия. Обобщение концептуальных подходов к региону как субъекту конкуренции, выявление целей и предметов конкуренции;</w:t>
      </w:r>
    </w:p>
    <w:p w14:paraId="63BBFDA7"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систематизация научных взглядов на проблему определения понятия конкурентоспособности экономических субъектов и факторов, ее обусловливающих; уточнение понятий региональной конкурентоспособности и процесса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конкурентоспособности территории;</w:t>
      </w:r>
    </w:p>
    <w:p w14:paraId="3DFEDA97"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уточнение понятия экономического роста, определение значения его качественной и количественной составляющих;</w:t>
      </w:r>
    </w:p>
    <w:p w14:paraId="7514B469"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реализация комплексного подхода к формированию системы статистических показателей</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конкурентоспособности, состоящей из подсистем показателей конкурентоспособности и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в рамках различных концепций представления региона как экономической системы; разработка иерархической схемы взаимосвязи подсистем показателей конкурентоспособности, уровня жизни и экономического роста;</w:t>
      </w:r>
    </w:p>
    <w:p w14:paraId="365A0D04"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интегральных оценок конкурентоспособности, конкурентных преимуществ, экономического роста и уровня жизни населения регионов методами многомерного сравнительного анализа;</w:t>
      </w:r>
    </w:p>
    <w:p w14:paraId="37B22972"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типологизация субъектов Федерации по уровню конкурентоспособности, конкурентным</w:t>
      </w:r>
      <w:r>
        <w:rPr>
          <w:rStyle w:val="WW8Num2z0"/>
          <w:rFonts w:ascii="Verdana" w:hAnsi="Verdana"/>
          <w:color w:val="000000"/>
          <w:sz w:val="18"/>
          <w:szCs w:val="18"/>
        </w:rPr>
        <w:t> </w:t>
      </w:r>
      <w:r>
        <w:rPr>
          <w:rStyle w:val="WW8Num3z0"/>
          <w:rFonts w:ascii="Verdana" w:hAnsi="Verdana"/>
          <w:color w:val="4682B4"/>
          <w:sz w:val="18"/>
          <w:szCs w:val="18"/>
        </w:rPr>
        <w:t>преимуществам</w:t>
      </w:r>
      <w:r>
        <w:rPr>
          <w:rFonts w:ascii="Verdana" w:hAnsi="Verdana"/>
          <w:color w:val="000000"/>
          <w:sz w:val="18"/>
          <w:szCs w:val="18"/>
        </w:rPr>
        <w:t>, экономическому росту и уровню жизни методом статистической группировки; выявление характеристик, определяющих устойчивое</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социально и экономически наиболее развитых регионов;</w:t>
      </w:r>
    </w:p>
    <w:p w14:paraId="48ECCFD5"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степени асимметрии Российской Федерации как территориальной системы по уровням конкурентоспособности, конкурентных преимуществ, экономического роста регионов в ее составе методом многомерной непараметрической оценки межрегиональных различий;</w:t>
      </w:r>
    </w:p>
    <w:p w14:paraId="3FEDFAEA"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устойчивости роста; определение степени устойчивости роста</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процессов региональной конкурентоспособности в рамках различных концептуальных подходов к региону; определение территорий, наиболее последовательно реализующих стратегию устойчивого роста;</w:t>
      </w:r>
    </w:p>
    <w:p w14:paraId="27BFC95D"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степени однородности совокупностей регионов по уровням жизни населения, конкурентоспособности, экономического роста как предпосылка проведения многомерного статистического анализа;</w:t>
      </w:r>
    </w:p>
    <w:p w14:paraId="039CACE9"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моделей конкурентоспособности регионов методом многомерного регрессионного анализа в рамках различных концептуальных подходов, как по всей совокупности территорий, так и в зависимости от реализуемой стратегии развития с целью определения</w:t>
      </w:r>
      <w:r>
        <w:rPr>
          <w:rStyle w:val="WW8Num2z0"/>
          <w:rFonts w:ascii="Verdana" w:hAnsi="Verdana"/>
          <w:color w:val="000000"/>
          <w:sz w:val="18"/>
          <w:szCs w:val="18"/>
        </w:rPr>
        <w:t> </w:t>
      </w:r>
      <w:r>
        <w:rPr>
          <w:rStyle w:val="WW8Num3z0"/>
          <w:rFonts w:ascii="Verdana" w:hAnsi="Verdana"/>
          <w:color w:val="4682B4"/>
          <w:sz w:val="18"/>
          <w:szCs w:val="18"/>
        </w:rPr>
        <w:t>рычагов</w:t>
      </w:r>
      <w:r>
        <w:rPr>
          <w:rStyle w:val="WW8Num2z0"/>
          <w:rFonts w:ascii="Verdana" w:hAnsi="Verdana"/>
          <w:color w:val="000000"/>
          <w:sz w:val="18"/>
          <w:szCs w:val="18"/>
        </w:rPr>
        <w:t> </w:t>
      </w:r>
      <w:r>
        <w:rPr>
          <w:rFonts w:ascii="Verdana" w:hAnsi="Verdana"/>
          <w:color w:val="000000"/>
          <w:sz w:val="18"/>
          <w:szCs w:val="18"/>
        </w:rPr>
        <w:t>регулирования процессов воспроизводства конкурентоспособности территорий;</w:t>
      </w:r>
    </w:p>
    <w:p w14:paraId="2CA21BFF"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выявление факторов (главных компонент), доминирующих в процессе формирования конкурентоспособности регионов в различные периоды становления рыночной экономики в России (</w:t>
      </w:r>
      <w:r>
        <w:rPr>
          <w:rStyle w:val="WW8Num3z0"/>
          <w:rFonts w:ascii="Verdana" w:hAnsi="Verdana"/>
          <w:color w:val="4682B4"/>
          <w:sz w:val="18"/>
          <w:szCs w:val="18"/>
        </w:rPr>
        <w:t>кризис</w:t>
      </w:r>
      <w:r>
        <w:rPr>
          <w:rFonts w:ascii="Verdana" w:hAnsi="Verdana"/>
          <w:color w:val="000000"/>
          <w:sz w:val="18"/>
          <w:szCs w:val="18"/>
        </w:rPr>
        <w:t>, восстановительный рост, начало устойчивого роста).</w:t>
      </w:r>
    </w:p>
    <w:p w14:paraId="6218C5B3"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база исследования. Теоретической базой исследования послужили труды отечественных и зарубежных ученых по проблемам региональной конкурентоспособности и устойчивости экономического роста, Конституция Российской Федерации, законы Российской Федерации о защите конкуренции, «</w:t>
      </w:r>
      <w:r>
        <w:rPr>
          <w:rStyle w:val="WW8Num3z0"/>
          <w:rFonts w:ascii="Verdana" w:hAnsi="Verdana"/>
          <w:color w:val="4682B4"/>
          <w:sz w:val="18"/>
          <w:szCs w:val="18"/>
        </w:rPr>
        <w:t>Среднесрочная</w:t>
      </w:r>
      <w:r>
        <w:rPr>
          <w:rStyle w:val="WW8Num2z0"/>
          <w:rFonts w:ascii="Verdana" w:hAnsi="Verdana"/>
          <w:color w:val="000000"/>
          <w:sz w:val="18"/>
          <w:szCs w:val="18"/>
        </w:rPr>
        <w:t> </w:t>
      </w:r>
      <w:r>
        <w:rPr>
          <w:rFonts w:ascii="Verdana" w:hAnsi="Verdana"/>
          <w:color w:val="000000"/>
          <w:sz w:val="18"/>
          <w:szCs w:val="18"/>
        </w:rPr>
        <w:t>программа социально-экономического развития Российской Федерации на период 2005-2008 гг.».</w:t>
      </w:r>
    </w:p>
    <w:p w14:paraId="6B65497A"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исследования. Методологическую основу диссертационного исследования образует совокупность общенаучных и статистических методов, а именно: диалектический метод, метод научных обобщений, метод сводки и группировки, итерационный метод многомерного сравнительного анализа, графические методы, метод многомерной непараметрической оценки межрегиональных различий, многомерные методы статистического анализа (метод корреляционного анализа и регрессионного моделирования, метод ранговых корреляций, метод главных компонент), метод определения индикатора устойчивости роста.</w:t>
      </w:r>
    </w:p>
    <w:p w14:paraId="27C0CB47"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практической реализации указанных методов в работе использовались программные приложения «Statistica 6.0», «MS Excel ХР» и «Borland Delphi».</w:t>
      </w:r>
    </w:p>
    <w:p w14:paraId="2A43234F"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Информационная база исследования сформирована на основе официальных статистических данных Федеральной службы государственной статистики, расчетных показателей, определенных автором на их основе, информации периодических изданий, а также ресурсов глобальной информационной сети Internet.</w:t>
      </w:r>
    </w:p>
    <w:p w14:paraId="6CAE503C"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Обоснованность и достоверность полученных выводов и результатов основываются на использовании значительного числа исследований отечественных и зарубежных авторов, занимающихся проблемами устойчивости роста региональной экономики и повышения уровня ее конкурентоспособности, на данных официальной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регионам Российской Федерации, на комплексном исследовании в области поставленной проблемы и подтверждаются внедрением полученных результатов в практику деятельности Самарского областного комитета государственной статистики, региональных органов управления и в учебный процесс.</w:t>
      </w:r>
    </w:p>
    <w:p w14:paraId="7648F306"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Научная новизна состоит в разработке методологии и выполнении комплексного статистического исследования закономерностей формирования уровней конкурентоспособности регионов Российской Федерации с учетом их взаимообусловленности и взаимосвязи с экономическим ростом территорий.</w:t>
      </w:r>
    </w:p>
    <w:p w14:paraId="67A0164D"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работе получены и выносятся на защиту научные результаты, имеющие значение для развития теории и практики региональной статистики.</w:t>
      </w:r>
    </w:p>
    <w:p w14:paraId="0384822F"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Раскрыты теоретико-методологические основы формирования конкурентоспособности региона. Уточнено понятие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региона», при толковании которого сформулирован целостный понятийный аппарат исследования.</w:t>
      </w:r>
    </w:p>
    <w:p w14:paraId="0D83025E"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Обоснована необходимость комплексного подхода к региону как социально-экономической системе и субъекту конкуренции. Обобщены концепции представления региона как квазигосударства,</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воспроизводственной</w:t>
      </w:r>
      <w:r>
        <w:rPr>
          <w:rStyle w:val="WW8Num2z0"/>
          <w:rFonts w:ascii="Verdana" w:hAnsi="Verdana"/>
          <w:color w:val="000000"/>
          <w:sz w:val="18"/>
          <w:szCs w:val="18"/>
        </w:rPr>
        <w:t> </w:t>
      </w:r>
      <w:r>
        <w:rPr>
          <w:rFonts w:ascii="Verdana" w:hAnsi="Verdana"/>
          <w:color w:val="000000"/>
          <w:sz w:val="18"/>
          <w:szCs w:val="18"/>
        </w:rPr>
        <w:t>системы, квазикорпорации, рыночного ареала и социума. Выявлены цель и предмет конкуренции в рамках каждой региональной концепции.</w:t>
      </w:r>
    </w:p>
    <w:p w14:paraId="75FE99F3"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Сформирована с позиций комплексного подхода система статистических показателей конкурентоспособности и социально-экономи-ческого роста региона на основе разработанной системы факторов, как стимулирующих, так и препятствующих процессам воспроизводства конкурентоспособности территории.</w:t>
      </w:r>
    </w:p>
    <w:p w14:paraId="4364FC42"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Рассчитаны интегральные взвешенные оценки социально-экономического роста, конкурентоспособности и конкурентных преимуществ территорий с учетом различных концептуальных подходов к региону итерационным методом многомерного сравнительного анализа. На основе статистической группировки по значениям интегральных взвешенных оценок социально-экономического роста, конкурентоспособности и конкурентных преимуществ в рамках различных региональных концепций осуществлена типология субъектов Федерации. Выявлены факторы, обусловливающие процессы социально-экономического роста и воспроизводства конкурентоспособности территорий,</w:t>
      </w:r>
      <w:r>
        <w:rPr>
          <w:rStyle w:val="WW8Num2z0"/>
          <w:rFonts w:ascii="Verdana" w:hAnsi="Verdana"/>
          <w:color w:val="000000"/>
          <w:sz w:val="18"/>
          <w:szCs w:val="18"/>
        </w:rPr>
        <w:t> </w:t>
      </w:r>
      <w:r>
        <w:rPr>
          <w:rStyle w:val="WW8Num3z0"/>
          <w:rFonts w:ascii="Verdana" w:hAnsi="Verdana"/>
          <w:color w:val="4682B4"/>
          <w:sz w:val="18"/>
          <w:szCs w:val="18"/>
        </w:rPr>
        <w:t>лидирующих</w:t>
      </w:r>
      <w:r>
        <w:rPr>
          <w:rStyle w:val="WW8Num2z0"/>
          <w:rFonts w:ascii="Verdana" w:hAnsi="Verdana"/>
          <w:color w:val="000000"/>
          <w:sz w:val="18"/>
          <w:szCs w:val="18"/>
        </w:rPr>
        <w:t> </w:t>
      </w:r>
      <w:r>
        <w:rPr>
          <w:rFonts w:ascii="Verdana" w:hAnsi="Verdana"/>
          <w:color w:val="000000"/>
          <w:sz w:val="18"/>
          <w:szCs w:val="18"/>
        </w:rPr>
        <w:t>по значению интегральных оценок.</w:t>
      </w:r>
    </w:p>
    <w:p w14:paraId="142E48EB"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Дана статистическая оценка степени асимметрии Российской Федерации как территориальной системы, обусловленная различными уровнями конкурентоспособности регионов в ее составе, методом многомерной непараметрической оценки межрегиональных различий. Исследовано распределение регионов в</w:t>
      </w:r>
      <w:r>
        <w:rPr>
          <w:rStyle w:val="WW8Num2z0"/>
          <w:rFonts w:ascii="Verdana" w:hAnsi="Verdana"/>
          <w:color w:val="000000"/>
          <w:sz w:val="18"/>
          <w:szCs w:val="18"/>
        </w:rPr>
        <w:t> </w:t>
      </w:r>
      <w:r>
        <w:rPr>
          <w:rStyle w:val="WW8Num3z0"/>
          <w:rFonts w:ascii="Verdana" w:hAnsi="Verdana"/>
          <w:color w:val="4682B4"/>
          <w:sz w:val="18"/>
          <w:szCs w:val="18"/>
        </w:rPr>
        <w:t>конкурентном</w:t>
      </w:r>
      <w:r>
        <w:rPr>
          <w:rStyle w:val="WW8Num2z0"/>
          <w:rFonts w:ascii="Verdana" w:hAnsi="Verdana"/>
          <w:color w:val="000000"/>
          <w:sz w:val="18"/>
          <w:szCs w:val="18"/>
        </w:rPr>
        <w:t> </w:t>
      </w:r>
      <w:r>
        <w:rPr>
          <w:rFonts w:ascii="Verdana" w:hAnsi="Verdana"/>
          <w:color w:val="000000"/>
          <w:sz w:val="18"/>
          <w:szCs w:val="18"/>
        </w:rPr>
        <w:t>пространстве Российской Федерации.</w:t>
      </w:r>
    </w:p>
    <w:p w14:paraId="4EB02A26"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устойчивости роста, на основе которого определена степень устойчивости социально-экономического роста и воспроизводственных процессов конкурентоспособности территорий в рамках различных концептуальных подходов к региону.</w:t>
      </w:r>
    </w:p>
    <w:p w14:paraId="574DD848"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Сформированы относительно однородные совокупности регионов по частным и интегральным оценкам социально-экономического роста, конкурентоспособности и конкурентным преимуществам. Выявлены статистически значимые взаимосвязи интегральных оценок социально-экономического роста, конкурентоспособности и конкурентных преимуществ субъектов Федерации.</w:t>
      </w:r>
    </w:p>
    <w:p w14:paraId="606F323F"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Разработаны модели интегральных оценок конкурентоспособности регионов методом многомерного регрессионного анализа в рамках различных концептуальных подходов. Осуществлена графическая интерпретация структуры интегральных оценок социально-экономического роста и конкурентоспособности регионов.</w:t>
      </w:r>
    </w:p>
    <w:p w14:paraId="24E790E7"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Выявлены факторы (главные компоненты), доминирующие в процессе формирования конкурентоспособности регионов в различные периоды становления рыночной экономики в России (кризис, восстановительный рост, начало устойчивого роста).</w:t>
      </w:r>
    </w:p>
    <w:p w14:paraId="62AEA49D"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В диссертационной работе предложена методика комплексного исследования процессов воспроизводства конкурентоспособности регионов, дана количественная оценка конкурентоспособности субъектов Российской Федерации в рамках различных концепций их представления как квазигосударств, воспроизводственных систем,</w:t>
      </w:r>
      <w:r>
        <w:rPr>
          <w:rStyle w:val="WW8Num2z0"/>
          <w:rFonts w:ascii="Verdana" w:hAnsi="Verdana"/>
          <w:color w:val="000000"/>
          <w:sz w:val="18"/>
          <w:szCs w:val="18"/>
        </w:rPr>
        <w:t> </w:t>
      </w:r>
      <w:r>
        <w:rPr>
          <w:rStyle w:val="WW8Num3z0"/>
          <w:rFonts w:ascii="Verdana" w:hAnsi="Verdana"/>
          <w:color w:val="4682B4"/>
          <w:sz w:val="18"/>
          <w:szCs w:val="18"/>
        </w:rPr>
        <w:t>квазикорпораций</w:t>
      </w:r>
      <w:r>
        <w:rPr>
          <w:rFonts w:ascii="Verdana" w:hAnsi="Verdana"/>
          <w:color w:val="000000"/>
          <w:sz w:val="18"/>
          <w:szCs w:val="18"/>
        </w:rPr>
        <w:t xml:space="preserve">, рынков и социумов. Разработана и апробирована система методов статистического исследования факторов, формирующих определенный уровень территориальной конкурентоспособности. Разработан индикатор устойчивости роста, позволяющий определить степень устойчивости тенденции исследуемых процессов. Полученные в диссертации результаты и выводы могут быть использованы федеральными и региональными исполнительными органами в качестве информационного обеспечения при разработке программ повышения уровня конкурентоспособности территорий. Практическое значение диссертации определяется также </w:t>
      </w:r>
      <w:r>
        <w:rPr>
          <w:rFonts w:ascii="Verdana" w:hAnsi="Verdana"/>
          <w:color w:val="000000"/>
          <w:sz w:val="18"/>
          <w:szCs w:val="18"/>
        </w:rPr>
        <w:lastRenderedPageBreak/>
        <w:t>возможностью применения результатов исследования в работе органов государственной статистики при комплексной сравнительной оценке уровней конкурентоспособности субъектов Российской Федерации и степени устойчивости их социально-экономического роста, а также в учебном процессе в рамках учебных курсов по социальной и региональной статистике, методам многомерного статистического анализа.</w:t>
      </w:r>
    </w:p>
    <w:p w14:paraId="60EE0BCD"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диссертации докладывались автором на научно-практических конференциях и форумах: на Международной научно-практической конференции «Роль высших учебных заведений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экономики регионов» (10 - 12 октября 2006 г., г. Самара); на 5-й Международной научно-практической конференции «Проблемы развития предприятий: теория и практика. Информатизация управления» (24-25 ноября, 2005 г., г. Самара), на Международном научном конгрессе «</w:t>
      </w:r>
      <w:r>
        <w:rPr>
          <w:rStyle w:val="WW8Num3z0"/>
          <w:rFonts w:ascii="Verdana" w:hAnsi="Verdana"/>
          <w:color w:val="4682B4"/>
          <w:sz w:val="18"/>
          <w:szCs w:val="18"/>
        </w:rPr>
        <w:t>Проблемы качества экономического роста</w:t>
      </w:r>
      <w:r>
        <w:rPr>
          <w:rFonts w:ascii="Verdana" w:hAnsi="Verdana"/>
          <w:color w:val="000000"/>
          <w:sz w:val="18"/>
          <w:szCs w:val="18"/>
        </w:rPr>
        <w:t>» (27 - 28 мая 2004 г., г. Самара), на IV Международной междисциплинарной научно-практической конференции «</w:t>
      </w:r>
      <w:r>
        <w:rPr>
          <w:rStyle w:val="WW8Num3z0"/>
          <w:rFonts w:ascii="Verdana" w:hAnsi="Verdana"/>
          <w:color w:val="4682B4"/>
          <w:sz w:val="18"/>
          <w:szCs w:val="18"/>
        </w:rPr>
        <w:t>Современные проблемы науки и образования</w:t>
      </w:r>
      <w:r>
        <w:rPr>
          <w:rFonts w:ascii="Verdana" w:hAnsi="Verdana"/>
          <w:color w:val="000000"/>
          <w:sz w:val="18"/>
          <w:szCs w:val="18"/>
        </w:rPr>
        <w:t>» (1-10 мая 2003 г., г. Ялта/Харьков), на Международном научном симпозиуме «Перспективы развития регионов в условиях глобализации: экономика,</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право» (22-23 мая 2003 г., г. Самара), на Международной российско-германской научно-практической конференции «Структурно-экономические проблемы</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и безработицы» (22-23 сентября 2003, г. Самара), на VIII Международной научно-практической конференции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экономики в систему мирохозяйственных связей» (28 - 30 октября 2003 г., г. Санкт-Петербург), на VI Международной научно-практической конференции «Фундаментальные и прикладные проблемы приборостроения, информатики, экономики и права» (6-9 октября 2003 г., г. Москва), на Международной научно-практической конференции «</w:t>
      </w:r>
      <w:r>
        <w:rPr>
          <w:rStyle w:val="WW8Num3z0"/>
          <w:rFonts w:ascii="Verdana" w:hAnsi="Verdana"/>
          <w:color w:val="4682B4"/>
          <w:sz w:val="18"/>
          <w:szCs w:val="18"/>
        </w:rPr>
        <w:t>Экономическое и межкультурное пространство России в период глобализации</w:t>
      </w:r>
      <w:r>
        <w:rPr>
          <w:rFonts w:ascii="Verdana" w:hAnsi="Verdana"/>
          <w:color w:val="000000"/>
          <w:sz w:val="18"/>
          <w:szCs w:val="18"/>
        </w:rPr>
        <w:t>» (25—26 апреля 2002 г., г. Самара), на Всероссийской научно-практической конференции «</w:t>
      </w:r>
      <w:r>
        <w:rPr>
          <w:rStyle w:val="WW8Num3z0"/>
          <w:rFonts w:ascii="Verdana" w:hAnsi="Verdana"/>
          <w:color w:val="4682B4"/>
          <w:sz w:val="18"/>
          <w:szCs w:val="18"/>
        </w:rPr>
        <w:t>Программирование регионального развития</w:t>
      </w:r>
      <w:r>
        <w:rPr>
          <w:rFonts w:ascii="Verdana" w:hAnsi="Verdana"/>
          <w:color w:val="000000"/>
          <w:sz w:val="18"/>
          <w:szCs w:val="18"/>
        </w:rPr>
        <w:t>» (18 - 19 декабря 2002 г., г. Самара), на V Международной научно-практической конференции «Фундаментальные и прикладные проблемы приборостроения, информатики, экономики и права» (1-5 октября 2002 г., г. Москва), на Международной конференции «Математическое моделирование, статистика и информатика в современном управлении экономикой» (25 - 28 июня 2001 г., г. Самара) и др.</w:t>
      </w:r>
    </w:p>
    <w:p w14:paraId="27479F7A"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и практические рекомендации прошли апробацию и реализованы в рамках</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Сравнительный анализ конкурентоспособности Самарской области</w:t>
      </w:r>
      <w:r>
        <w:rPr>
          <w:rFonts w:ascii="Verdana" w:hAnsi="Verdana"/>
          <w:color w:val="000000"/>
          <w:sz w:val="18"/>
          <w:szCs w:val="18"/>
        </w:rPr>
        <w:t>» (шифр НИР 18-02), а также в деятельности Самарского областного комитета государственной статистики, что подтверждается соответствующими справками.</w:t>
      </w:r>
    </w:p>
    <w:p w14:paraId="01BDC34C"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работы используются автором в учебно-педагогической деятельности, в частности при чтении лекций по спецкурсам «</w:t>
      </w:r>
      <w:r>
        <w:rPr>
          <w:rStyle w:val="WW8Num3z0"/>
          <w:rFonts w:ascii="Verdana" w:hAnsi="Verdana"/>
          <w:color w:val="4682B4"/>
          <w:sz w:val="18"/>
          <w:szCs w:val="18"/>
        </w:rPr>
        <w:t>Моделирование экономических процессов</w:t>
      </w:r>
      <w:r>
        <w:rPr>
          <w:rFonts w:ascii="Verdana" w:hAnsi="Verdana"/>
          <w:color w:val="000000"/>
          <w:sz w:val="18"/>
          <w:szCs w:val="18"/>
        </w:rPr>
        <w:t>» и «Многомерный анализ социально-экономических процессов регионов».</w:t>
      </w:r>
    </w:p>
    <w:p w14:paraId="67F9E205"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Автором опубликовано 59 научных работ общим объемом 109,4 печ. л., при этом личный вклад автора составил 75,2 печ. л. По теме диссертационной работы опубликованы 44 научные работы общим объемом</w:t>
      </w:r>
    </w:p>
    <w:p w14:paraId="7860C87C"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70,5 печ. л., в том числе личный вклад автора - 57,6 печ. л. Основные положения диссертационного исследования отражены в 14 научных статьях в изданиях перечня, рекомендуемого ВАК (общий объем 12,2 печ. л., в том числе авторских 9,8 печ. л.) и в трех монографиях общим объемом 47,4 печ. л. (личный вклад автора - 40,2 печ. л.).</w:t>
      </w:r>
    </w:p>
    <w:p w14:paraId="33F838C1"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Рукопись объемом 368 страниц машинописного текста содержит введение, пять глав, разбитых на параграфы, заключение, библиографический список, включающий 296 наименований трудов российских и зарубежных авторов, и приложения (плюс 137 страниц).</w:t>
      </w:r>
    </w:p>
    <w:p w14:paraId="54A619C1" w14:textId="77777777" w:rsidR="00CB6FD0" w:rsidRDefault="00CB6FD0" w:rsidP="00CB6FD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Тихомирова, Елена Ивановна</w:t>
      </w:r>
    </w:p>
    <w:p w14:paraId="0336F28F"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w:t>
      </w:r>
    </w:p>
    <w:p w14:paraId="6E040B93"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3. Исследование статистически значимых взаимосвязей в рамках концепции «регион - квазигосударство» позволило установить, что взаимосвязь между интегральными </w:t>
      </w:r>
      <w:r>
        <w:rPr>
          <w:rFonts w:ascii="Verdana" w:hAnsi="Verdana"/>
          <w:color w:val="000000"/>
          <w:sz w:val="18"/>
          <w:szCs w:val="18"/>
        </w:rPr>
        <w:lastRenderedPageBreak/>
        <w:t>оценками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конкурентных преимуществ статистически значимая, положительная, умеренно сильная, кроме того, она устойчива и изменяется по нарастающей на протяжении всего рассматриваемого периода (кроме 1997 г.). Такая же динамика коэффициента корреляции наблюдается у показателей «доходы</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бюджетов субъектов РФ на душу населения» и «расходы консолидированных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субъектов РФ на душу населения». Однако средства, выделяемые в рамках</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статей консолидированного бюджета субъекта Федерации, не оказывают стимулирующего воздействия на процессы</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мобильных ресурсов в регионы РФ.</w:t>
      </w:r>
    </w:p>
    <w:p w14:paraId="2C3CE604"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ходе исследования взаимосвязей в рамках концепции «регион -</w:t>
      </w:r>
      <w:r>
        <w:rPr>
          <w:rStyle w:val="WW8Num2z0"/>
          <w:rFonts w:ascii="Verdana" w:hAnsi="Verdana"/>
          <w:color w:val="000000"/>
          <w:sz w:val="18"/>
          <w:szCs w:val="18"/>
        </w:rPr>
        <w:t> </w:t>
      </w:r>
      <w:r>
        <w:rPr>
          <w:rStyle w:val="WW8Num3z0"/>
          <w:rFonts w:ascii="Verdana" w:hAnsi="Verdana"/>
          <w:color w:val="4682B4"/>
          <w:sz w:val="18"/>
          <w:szCs w:val="18"/>
        </w:rPr>
        <w:t>воспроизводственная</w:t>
      </w:r>
      <w:r>
        <w:rPr>
          <w:rStyle w:val="WW8Num2z0"/>
          <w:rFonts w:ascii="Verdana" w:hAnsi="Verdana"/>
          <w:color w:val="000000"/>
          <w:sz w:val="18"/>
          <w:szCs w:val="18"/>
        </w:rPr>
        <w:t> </w:t>
      </w:r>
      <w:r>
        <w:rPr>
          <w:rFonts w:ascii="Verdana" w:hAnsi="Verdana"/>
          <w:color w:val="000000"/>
          <w:sz w:val="18"/>
          <w:szCs w:val="18"/>
        </w:rPr>
        <w:t>система» определено, что взаимосвязь интегральных оценок</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и конкурентоспособности территорий статистически незначима на протяжении всего рассматриваемого периода. На основании этого можно сделать вывод, что формирование статистических закономерностей</w:t>
      </w:r>
      <w:r>
        <w:rPr>
          <w:rStyle w:val="WW8Num2z0"/>
          <w:rFonts w:ascii="Verdana" w:hAnsi="Verdana"/>
          <w:color w:val="000000"/>
          <w:sz w:val="18"/>
          <w:szCs w:val="18"/>
        </w:rPr>
        <w:t> </w:t>
      </w:r>
      <w:r>
        <w:rPr>
          <w:rStyle w:val="WW8Num3z0"/>
          <w:rFonts w:ascii="Verdana" w:hAnsi="Verdana"/>
          <w:color w:val="4682B4"/>
          <w:sz w:val="18"/>
          <w:szCs w:val="18"/>
        </w:rPr>
        <w:t>воспроизводственных</w:t>
      </w:r>
      <w:r>
        <w:rPr>
          <w:rStyle w:val="WW8Num2z0"/>
          <w:rFonts w:ascii="Verdana" w:hAnsi="Verdana"/>
          <w:color w:val="000000"/>
          <w:sz w:val="18"/>
          <w:szCs w:val="18"/>
        </w:rPr>
        <w:t> </w:t>
      </w:r>
      <w:r>
        <w:rPr>
          <w:rFonts w:ascii="Verdana" w:hAnsi="Verdana"/>
          <w:color w:val="000000"/>
          <w:sz w:val="18"/>
          <w:szCs w:val="18"/>
        </w:rPr>
        <w:t>процессов конкурентоспособности регионов как «</w:t>
      </w:r>
      <w:r>
        <w:rPr>
          <w:rStyle w:val="WW8Num3z0"/>
          <w:rFonts w:ascii="Verdana" w:hAnsi="Verdana"/>
          <w:color w:val="4682B4"/>
          <w:sz w:val="18"/>
          <w:szCs w:val="18"/>
        </w:rPr>
        <w:t>воспроизводственных систем</w:t>
      </w:r>
      <w:r>
        <w:rPr>
          <w:rFonts w:ascii="Verdana" w:hAnsi="Verdana"/>
          <w:color w:val="000000"/>
          <w:sz w:val="18"/>
          <w:szCs w:val="18"/>
        </w:rPr>
        <w:t>» еще далеко от своего завершения. Самая устойчивая статистически значимая взаимосвязь наблюдается в рамках демографического фактора (Х21), что позволяет отметить женщин в качестве наиболее активной части населения,</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которых в регионе положительно влияет на повышение уровня его конкурентоспособности. Фактором, не способствующим повышению конкурентоспособности субъектов Федерации, являлся в рассматриваемый период Х52 (удельный вес занятых на предприятиях частной формы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общей численности занятых в экономике). Однако отрицательная взаимосвязь его с</w:t>
      </w:r>
      <w:r>
        <w:rPr>
          <w:rStyle w:val="WW8Num2z0"/>
          <w:rFonts w:ascii="Verdana" w:hAnsi="Verdana"/>
          <w:color w:val="000000"/>
          <w:sz w:val="18"/>
          <w:szCs w:val="18"/>
        </w:rPr>
        <w:t> </w:t>
      </w:r>
      <w:r>
        <w:rPr>
          <w:rStyle w:val="WW8Num3z0"/>
          <w:rFonts w:ascii="Verdana" w:hAnsi="Verdana"/>
          <w:color w:val="4682B4"/>
          <w:sz w:val="18"/>
          <w:szCs w:val="18"/>
        </w:rPr>
        <w:t>результативным</w:t>
      </w:r>
      <w:r>
        <w:rPr>
          <w:rStyle w:val="WW8Num2z0"/>
          <w:rFonts w:ascii="Verdana" w:hAnsi="Verdana"/>
          <w:color w:val="000000"/>
          <w:sz w:val="18"/>
          <w:szCs w:val="18"/>
        </w:rPr>
        <w:t> </w:t>
      </w:r>
      <w:r>
        <w:rPr>
          <w:rFonts w:ascii="Verdana" w:hAnsi="Verdana"/>
          <w:color w:val="000000"/>
          <w:sz w:val="18"/>
          <w:szCs w:val="18"/>
        </w:rPr>
        <w:t>признаком неустойчива.</w:t>
      </w:r>
    </w:p>
    <w:p w14:paraId="3750E951"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Наиболее устойчивые положительные статистически значимые взаимосвязи в рамках концепции «регион -</w:t>
      </w:r>
      <w:r>
        <w:rPr>
          <w:rStyle w:val="WW8Num2z0"/>
          <w:rFonts w:ascii="Verdana" w:hAnsi="Verdana"/>
          <w:color w:val="000000"/>
          <w:sz w:val="18"/>
          <w:szCs w:val="18"/>
        </w:rPr>
        <w:t> </w:t>
      </w:r>
      <w:r>
        <w:rPr>
          <w:rStyle w:val="WW8Num3z0"/>
          <w:rFonts w:ascii="Verdana" w:hAnsi="Verdana"/>
          <w:color w:val="4682B4"/>
          <w:sz w:val="18"/>
          <w:szCs w:val="18"/>
        </w:rPr>
        <w:t>квазикорпорация</w:t>
      </w:r>
      <w:r>
        <w:rPr>
          <w:rFonts w:ascii="Verdana" w:hAnsi="Verdana"/>
          <w:color w:val="000000"/>
          <w:sz w:val="18"/>
          <w:szCs w:val="18"/>
        </w:rPr>
        <w:t>» следующие: между интегральными оценками уровней конкурентоспособности и конкурентных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региона (значительно усилившиеся за рассматриваемый период); между интегральными оценками уровней конкурентоспособности и показателями «удельный вес продукции региона, предназначенной на</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в общем объеме по РФ» (Х58) и «внутренние затраты на исследования и разработки в расчете на одного занятого исследованиями и разработками» (Х57). В 2004 г. повысилась роль инновационно-информационного фактора в формировании уровня конкурентоспособности территорий. Свидетельством тому положительная, умеренно сильная взаимосвязь</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признака с такими «затраты на информационные и коммуникационные технологии в расчете на одного занятого в экономике» (Х45), «затраты на обучение со</w:t>
      </w:r>
    </w:p>
    <w:p w14:paraId="3613954E"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323 трудников информационным и коммуникационным технологиям в расчете на одного занятого в экономике» (Х46) и «</w:t>
      </w:r>
      <w:r>
        <w:rPr>
          <w:rStyle w:val="WW8Num3z0"/>
          <w:rFonts w:ascii="Verdana" w:hAnsi="Verdana"/>
          <w:color w:val="4682B4"/>
          <w:sz w:val="18"/>
          <w:szCs w:val="18"/>
        </w:rPr>
        <w:t>удельный вес региона в использовании передовых технологий в РФ</w:t>
      </w:r>
      <w:r>
        <w:rPr>
          <w:rFonts w:ascii="Verdana" w:hAnsi="Verdana"/>
          <w:color w:val="000000"/>
          <w:sz w:val="18"/>
          <w:szCs w:val="18"/>
        </w:rPr>
        <w:t>» (Х56).</w:t>
      </w:r>
    </w:p>
    <w:p w14:paraId="285392C0"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Уровень конкурентоспособности субъекта Федерации как рыночного ареала в большей степени определяют параметры емкости</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рынка и степень концентрации экономической деятельности на территории. Концентрация же финансовой помощи в регионе (</w:t>
      </w:r>
      <w:r>
        <w:rPr>
          <w:rStyle w:val="WW8Num3z0"/>
          <w:rFonts w:ascii="Verdana" w:hAnsi="Verdana"/>
          <w:color w:val="4682B4"/>
          <w:sz w:val="18"/>
          <w:szCs w:val="18"/>
        </w:rPr>
        <w:t>безвозмездных</w:t>
      </w:r>
      <w:r>
        <w:rPr>
          <w:rStyle w:val="WW8Num2z0"/>
          <w:rFonts w:ascii="Verdana" w:hAnsi="Verdana"/>
          <w:color w:val="000000"/>
          <w:sz w:val="18"/>
          <w:szCs w:val="18"/>
        </w:rPr>
        <w:t> </w:t>
      </w:r>
      <w:r>
        <w:rPr>
          <w:rFonts w:ascii="Verdana" w:hAnsi="Verdana"/>
          <w:color w:val="000000"/>
          <w:sz w:val="18"/>
          <w:szCs w:val="18"/>
        </w:rPr>
        <w:t>перечислений) не привела за рассматриваемый период к видимому результату.</w:t>
      </w:r>
    </w:p>
    <w:p w14:paraId="2931992E"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Взаимосвязь интегральных оценок конкурентоспособности и конкурентных преимуществ регионов как социумов стала статистически значимой, начиная с 2000 г., когда после длительного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страна приняла за основу стратегию повышения конкурентоспособности и экономического роста с целью роста уровня жизни населения.</w:t>
      </w:r>
    </w:p>
    <w:p w14:paraId="6ECE53D9"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устойчивые взаимосвязи интегральной оценки конкурентоспособности наблюдались с показателями сферы образования 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спортивными сооружениями. Социальные выплаты в рассматриваемый период были так незначительны, что не могли повлиять на процесс привлечения людских ресурсов в регион, то есть не воздействовали на процессы</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конкурентоспособности субъектов Федерации как социумов. Начиная с 2003 г. количество статистически значимых взаимосвязей факторов с результативным признаком увеличилось, что позволяет отметить некоторые положительные сдвиги в обществе, обусловленные проводимой социальной реформой.</w:t>
      </w:r>
    </w:p>
    <w:p w14:paraId="7C739960"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8. Степень финансовой устойчивости субъекта Федерации во многом зависит от того, каким </w:t>
      </w:r>
      <w:r>
        <w:rPr>
          <w:rFonts w:ascii="Verdana" w:hAnsi="Verdana"/>
          <w:color w:val="000000"/>
          <w:sz w:val="18"/>
          <w:szCs w:val="18"/>
        </w:rPr>
        <w:lastRenderedPageBreak/>
        <w:t>образом формируется</w:t>
      </w:r>
      <w:r>
        <w:rPr>
          <w:rStyle w:val="WW8Num2z0"/>
          <w:rFonts w:ascii="Verdana" w:hAnsi="Verdana"/>
          <w:color w:val="000000"/>
          <w:sz w:val="18"/>
          <w:szCs w:val="18"/>
        </w:rPr>
        <w:t> </w:t>
      </w:r>
      <w:r>
        <w:rPr>
          <w:rStyle w:val="WW8Num3z0"/>
          <w:rFonts w:ascii="Verdana" w:hAnsi="Verdana"/>
          <w:color w:val="4682B4"/>
          <w:sz w:val="18"/>
          <w:szCs w:val="18"/>
        </w:rPr>
        <w:t>доходная</w:t>
      </w:r>
      <w:r>
        <w:rPr>
          <w:rStyle w:val="WW8Num2z0"/>
          <w:rFonts w:ascii="Verdana" w:hAnsi="Verdana"/>
          <w:color w:val="000000"/>
          <w:sz w:val="18"/>
          <w:szCs w:val="18"/>
        </w:rPr>
        <w:t> </w:t>
      </w:r>
      <w:r>
        <w:rPr>
          <w:rFonts w:ascii="Verdana" w:hAnsi="Verdana"/>
          <w:color w:val="000000"/>
          <w:sz w:val="18"/>
          <w:szCs w:val="18"/>
        </w:rPr>
        <w:t>часть его бюджета: за счет рыночных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или за счет безвозмездных перечислений. В рассматриваемый период количество регионов, формировавших</w:t>
      </w:r>
      <w:r>
        <w:rPr>
          <w:rStyle w:val="WW8Num2z0"/>
          <w:rFonts w:ascii="Verdana" w:hAnsi="Verdana"/>
          <w:color w:val="000000"/>
          <w:sz w:val="18"/>
          <w:szCs w:val="18"/>
        </w:rPr>
        <w:t> </w:t>
      </w:r>
      <w:r>
        <w:rPr>
          <w:rStyle w:val="WW8Num3z0"/>
          <w:rFonts w:ascii="Verdana" w:hAnsi="Verdana"/>
          <w:color w:val="4682B4"/>
          <w:sz w:val="18"/>
          <w:szCs w:val="18"/>
        </w:rPr>
        <w:t>доходную</w:t>
      </w:r>
      <w:r>
        <w:rPr>
          <w:rStyle w:val="WW8Num2z0"/>
          <w:rFonts w:ascii="Verdana" w:hAnsi="Verdana"/>
          <w:color w:val="000000"/>
          <w:sz w:val="18"/>
          <w:szCs w:val="18"/>
        </w:rPr>
        <w:t> </w:t>
      </w:r>
      <w:r>
        <w:rPr>
          <w:rFonts w:ascii="Verdana" w:hAnsi="Verdana"/>
          <w:color w:val="000000"/>
          <w:sz w:val="18"/>
          <w:szCs w:val="18"/>
        </w:rPr>
        <w:t>часть своего бюджета в основном за счет налогов, составляла 87,3 %. Сравнение статистических взаимосвязей данной совокупности регионов с взаимосвязями со</w:t>
      </w:r>
    </w:p>
    <w:p w14:paraId="79CFE74A"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324 вокупности всех территорий РФ позволило установить, что на регионы с активной налоговой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воздействие негативных факторов более интенсивно. В то же время выявлены характерные только для рассматриваемой выборки статистически значимые взаимосвязи интегральной оценки экономического роста с показателями «расходы</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субъекта РФ на социальную политику»;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населения моложе трудоспособного возраста»; «коэффициент естественного</w:t>
      </w:r>
      <w:r>
        <w:rPr>
          <w:rStyle w:val="WW8Num2z0"/>
          <w:rFonts w:ascii="Verdana" w:hAnsi="Verdana"/>
          <w:color w:val="000000"/>
          <w:sz w:val="18"/>
          <w:szCs w:val="18"/>
        </w:rPr>
        <w:t> </w:t>
      </w:r>
      <w:r>
        <w:rPr>
          <w:rStyle w:val="WW8Num3z0"/>
          <w:rFonts w:ascii="Verdana" w:hAnsi="Verdana"/>
          <w:color w:val="4682B4"/>
          <w:sz w:val="18"/>
          <w:szCs w:val="18"/>
        </w:rPr>
        <w:t>прироста</w:t>
      </w:r>
      <w:r>
        <w:rPr>
          <w:rFonts w:ascii="Verdana" w:hAnsi="Verdana"/>
          <w:color w:val="000000"/>
          <w:sz w:val="18"/>
          <w:szCs w:val="18"/>
        </w:rPr>
        <w:t>»; «доля пособий и социальной помощи в структуре общих социальных</w:t>
      </w:r>
      <w:r>
        <w:rPr>
          <w:rStyle w:val="WW8Num2z0"/>
          <w:rFonts w:ascii="Verdana" w:hAnsi="Verdana"/>
          <w:color w:val="000000"/>
          <w:sz w:val="18"/>
          <w:szCs w:val="18"/>
        </w:rPr>
        <w:t> </w:t>
      </w:r>
      <w:r>
        <w:rPr>
          <w:rStyle w:val="WW8Num3z0"/>
          <w:rFonts w:ascii="Verdana" w:hAnsi="Verdana"/>
          <w:color w:val="4682B4"/>
          <w:sz w:val="18"/>
          <w:szCs w:val="18"/>
        </w:rPr>
        <w:t>выплат</w:t>
      </w:r>
      <w:r>
        <w:rPr>
          <w:rFonts w:ascii="Verdana" w:hAnsi="Verdana"/>
          <w:color w:val="000000"/>
          <w:sz w:val="18"/>
          <w:szCs w:val="18"/>
        </w:rPr>
        <w:t>».</w:t>
      </w:r>
    </w:p>
    <w:p w14:paraId="37E905FB"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Для совокупности регионов, у которых в</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бюджета преобладают безвозмездные перечисления, в качестве наиболее статистически значимой устойчивой взаимосвязи наблюдалась взаимосвязь экономического роста с инвестиционной активностью территорий. Ориентация же производства на сельское хозяйство отрицательно отражалась на</w:t>
      </w:r>
      <w:r>
        <w:rPr>
          <w:rStyle w:val="WW8Num2z0"/>
          <w:rFonts w:ascii="Verdana" w:hAnsi="Verdana"/>
          <w:color w:val="000000"/>
          <w:sz w:val="18"/>
          <w:szCs w:val="18"/>
        </w:rPr>
        <w:t> </w:t>
      </w:r>
      <w:r>
        <w:rPr>
          <w:rStyle w:val="WW8Num3z0"/>
          <w:rFonts w:ascii="Verdana" w:hAnsi="Verdana"/>
          <w:color w:val="4682B4"/>
          <w:sz w:val="18"/>
          <w:szCs w:val="18"/>
        </w:rPr>
        <w:t>темпах</w:t>
      </w:r>
      <w:r>
        <w:rPr>
          <w:rStyle w:val="WW8Num2z0"/>
          <w:rFonts w:ascii="Verdana" w:hAnsi="Verdana"/>
          <w:color w:val="000000"/>
          <w:sz w:val="18"/>
          <w:szCs w:val="18"/>
        </w:rPr>
        <w:t> </w:t>
      </w:r>
      <w:r>
        <w:rPr>
          <w:rFonts w:ascii="Verdana" w:hAnsi="Verdana"/>
          <w:color w:val="000000"/>
          <w:sz w:val="18"/>
          <w:szCs w:val="18"/>
        </w:rPr>
        <w:t>экономического роста этих субъектов Федерации. В целом по совокупности регионов с экзогенным способом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каких-либо статистически значимых взаимосвязей выявить не удалось.</w:t>
      </w:r>
    </w:p>
    <w:p w14:paraId="01975105"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Исследование направленности и интенсивности взаимосвязей, существующих между интегральными оценками конкурентоспособности и конкурентных преимуществ регионов с позиций различных к ним концептуальных подходов, позволило установить, что положительная взаимосвязь с экономическим ростом наблюдается у интегральной оценки конкурентоспособности территории как</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воспроизводственной</w:t>
      </w:r>
      <w:r>
        <w:rPr>
          <w:rStyle w:val="WW8Num2z0"/>
          <w:rFonts w:ascii="Verdana" w:hAnsi="Verdana"/>
          <w:color w:val="000000"/>
          <w:sz w:val="18"/>
          <w:szCs w:val="18"/>
        </w:rPr>
        <w:t> </w:t>
      </w:r>
      <w:r>
        <w:rPr>
          <w:rFonts w:ascii="Verdana" w:hAnsi="Verdana"/>
          <w:color w:val="000000"/>
          <w:sz w:val="18"/>
          <w:szCs w:val="18"/>
        </w:rPr>
        <w:t>системы и интегральной оценки конкурентных преимуществ региона с позиций представления его рыночным ареалом. Статистическая взаимосвязь процессов экономического роста и проводимой в субъектах Федерации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политики разнонаправленная. Развитие современных средств связи и внедрение элементов информационной экономики на территориях субъектов Федерации обусловливает рост их конкурентоспособности по всем направлениям. При исследовании взаимосвязей интегральных оценок социально-экономического роста,</w:t>
      </w:r>
      <w:r>
        <w:rPr>
          <w:rStyle w:val="WW8Num2z0"/>
          <w:rFonts w:ascii="Verdana" w:hAnsi="Verdana"/>
          <w:color w:val="000000"/>
          <w:sz w:val="18"/>
          <w:szCs w:val="18"/>
        </w:rPr>
        <w:t> </w:t>
      </w:r>
      <w:r>
        <w:rPr>
          <w:rStyle w:val="WW8Num3z0"/>
          <w:rFonts w:ascii="Verdana" w:hAnsi="Verdana"/>
          <w:color w:val="4682B4"/>
          <w:sz w:val="18"/>
          <w:szCs w:val="18"/>
        </w:rPr>
        <w:t>конкурентоспособ</w:t>
      </w:r>
    </w:p>
    <w:p w14:paraId="250BD056"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325 ности и конкурентных преимуществ регионов РФ была выявлена система взаимосвязей, преимущественно способствующая процессам повышения конкурентоспособности территорий.</w:t>
      </w:r>
    </w:p>
    <w:p w14:paraId="51442A77"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Моделирование причинно-следственных связей, исследование закономерностей формирования массовых социально-экономических процессов осуществляется методом регрессионного анализа.</w:t>
      </w:r>
    </w:p>
    <w:p w14:paraId="3F1DF78D"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адекватности регрессионных моделей конкурентоспособности регионов как квазигосударств увеличивается во времени от 15,9% (1997 г.) до 75,7% (2004 г.). Если в1999 г. информационно-инновационный фактор оказывал отрицательное влияние на уровень конкурентоспособности регионов как квазигосударств, то в 2003 г. его действия приобрело положительную направленность.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регионов усиливалась 2003 г. и за счет увеличения числа персональных компьютеров на предприятиях (XI40). В большей степени рассматриваемый уровень конкурентоспособности формировался за счет изменений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работников органов исполнительной и законодательной государственной власти. Согласно построенной модели в 2003 г. понижали уровень конкурентоспособности региона как квазигосударства такие факторы, как незначительность собственных средств в</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ОК (XI29); неэффективное использование глобальной сети Интернет (Х141) и необоснованно многочисленный бюрократический госаппарат (XI61). Усиливались</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позиции регионов как квазигосударств за счет информатизации территорий (XI40) и успешного начала проведения жилищно-коммунальной реформы (Х9).</w:t>
      </w:r>
    </w:p>
    <w:p w14:paraId="7BAEB5FC"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Моделирование конкурентоспособности субъектов Федерации в рамках представления их</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воспроизводственными</w:t>
      </w:r>
      <w:r>
        <w:rPr>
          <w:rStyle w:val="WW8Num2z0"/>
          <w:rFonts w:ascii="Verdana" w:hAnsi="Verdana"/>
          <w:color w:val="000000"/>
          <w:sz w:val="18"/>
          <w:szCs w:val="18"/>
        </w:rPr>
        <w:t> </w:t>
      </w:r>
      <w:r>
        <w:rPr>
          <w:rFonts w:ascii="Verdana" w:hAnsi="Verdana"/>
          <w:color w:val="000000"/>
          <w:sz w:val="18"/>
          <w:szCs w:val="18"/>
        </w:rPr>
        <w:t>системами не принесло результатов.</w:t>
      </w:r>
    </w:p>
    <w:p w14:paraId="7888759C"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13. В разработанных моделях наблюдался рост количества факторов, влияющих на уровень </w:t>
      </w:r>
      <w:r>
        <w:rPr>
          <w:rFonts w:ascii="Verdana" w:hAnsi="Verdana"/>
          <w:color w:val="000000"/>
          <w:sz w:val="18"/>
          <w:szCs w:val="18"/>
        </w:rPr>
        <w:lastRenderedPageBreak/>
        <w:t>конкурентоспособности регионов как</w:t>
      </w:r>
      <w:r>
        <w:rPr>
          <w:rStyle w:val="WW8Num2z0"/>
          <w:rFonts w:ascii="Verdana" w:hAnsi="Verdana"/>
          <w:color w:val="000000"/>
          <w:sz w:val="18"/>
          <w:szCs w:val="18"/>
        </w:rPr>
        <w:t> </w:t>
      </w:r>
      <w:r>
        <w:rPr>
          <w:rStyle w:val="WW8Num3z0"/>
          <w:rFonts w:ascii="Verdana" w:hAnsi="Verdana"/>
          <w:color w:val="4682B4"/>
          <w:sz w:val="18"/>
          <w:szCs w:val="18"/>
        </w:rPr>
        <w:t>квазикорпораций</w:t>
      </w:r>
      <w:r>
        <w:rPr>
          <w:rFonts w:ascii="Verdana" w:hAnsi="Verdana"/>
          <w:color w:val="000000"/>
          <w:sz w:val="18"/>
          <w:szCs w:val="18"/>
        </w:rPr>
        <w:t>. В этой связи можно сделать вывод об усложнении рассматриваемых</w:t>
      </w:r>
    </w:p>
    <w:p w14:paraId="2614E59F"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326 процессов во времени. На уровень конкурентоспособности региона как</w:t>
      </w:r>
      <w:r>
        <w:rPr>
          <w:rStyle w:val="WW8Num2z0"/>
          <w:rFonts w:ascii="Verdana" w:hAnsi="Verdana"/>
          <w:color w:val="000000"/>
          <w:sz w:val="18"/>
          <w:szCs w:val="18"/>
        </w:rPr>
        <w:t> </w:t>
      </w:r>
      <w:r>
        <w:rPr>
          <w:rStyle w:val="WW8Num3z0"/>
          <w:rFonts w:ascii="Verdana" w:hAnsi="Verdana"/>
          <w:color w:val="4682B4"/>
          <w:sz w:val="18"/>
          <w:szCs w:val="18"/>
        </w:rPr>
        <w:t>квазикорпорации</w:t>
      </w:r>
      <w:r>
        <w:rPr>
          <w:rStyle w:val="WW8Num2z0"/>
          <w:rFonts w:ascii="Verdana" w:hAnsi="Verdana"/>
          <w:color w:val="000000"/>
          <w:sz w:val="18"/>
          <w:szCs w:val="18"/>
        </w:rPr>
        <w:t> </w:t>
      </w:r>
      <w:r>
        <w:rPr>
          <w:rFonts w:ascii="Verdana" w:hAnsi="Verdana"/>
          <w:color w:val="000000"/>
          <w:sz w:val="18"/>
          <w:szCs w:val="18"/>
        </w:rPr>
        <w:t>в период кризиса устойчиво действовал фактор, количественно определяемый показателем «</w:t>
      </w:r>
      <w:r>
        <w:rPr>
          <w:rStyle w:val="WW8Num3z0"/>
          <w:rFonts w:ascii="Verdana" w:hAnsi="Verdana"/>
          <w:color w:val="4682B4"/>
          <w:sz w:val="18"/>
          <w:szCs w:val="18"/>
        </w:rPr>
        <w:t>удельный вес продукции региона, предназначенной на экспорт в общем объеме по РФ</w:t>
      </w:r>
      <w:r>
        <w:rPr>
          <w:rFonts w:ascii="Verdana" w:hAnsi="Verdana"/>
          <w:color w:val="000000"/>
          <w:sz w:val="18"/>
          <w:szCs w:val="18"/>
        </w:rPr>
        <w:t>». Отметим, что именно экспорт углеводородного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других ресурсов приносит территориям в условиях</w:t>
      </w:r>
      <w:r>
        <w:rPr>
          <w:rStyle w:val="WW8Num2z0"/>
          <w:rFonts w:ascii="Verdana" w:hAnsi="Verdana"/>
          <w:color w:val="000000"/>
          <w:sz w:val="18"/>
          <w:szCs w:val="18"/>
        </w:rPr>
        <w:t> </w:t>
      </w:r>
      <w:r>
        <w:rPr>
          <w:rStyle w:val="WW8Num3z0"/>
          <w:rFonts w:ascii="Verdana" w:hAnsi="Verdana"/>
          <w:color w:val="4682B4"/>
          <w:sz w:val="18"/>
          <w:szCs w:val="18"/>
        </w:rPr>
        <w:t>ресурсоориентированной</w:t>
      </w:r>
      <w:r>
        <w:rPr>
          <w:rStyle w:val="WW8Num2z0"/>
          <w:rFonts w:ascii="Verdana" w:hAnsi="Verdana"/>
          <w:color w:val="000000"/>
          <w:sz w:val="18"/>
          <w:szCs w:val="18"/>
        </w:rPr>
        <w:t> </w:t>
      </w:r>
      <w:r>
        <w:rPr>
          <w:rFonts w:ascii="Verdana" w:hAnsi="Verdana"/>
          <w:color w:val="000000"/>
          <w:sz w:val="18"/>
          <w:szCs w:val="18"/>
        </w:rPr>
        <w:t>экономики наибольший экономический эффект. Действие же других факторов неустойчиво во времени. Однако в 2003 - 2004 гг. сформировалось относительно устойчивое положительное влияние факторов XI29 (доля собственных средств предприятий в инвестициях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и XI38 (число организаций, использовавших электронную почту к общему числу обследованных организаций), и отрицательное - фактора эффективности работы аспирантуры (XI49). Объяснить последнее можно отсутствием механизма, позволяющего оперативно внедрять и использовать научные разработки, а также не всегда их высоким качеством. В этой связи повышение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активности в глобальном ее понимании является важнейшей задачей российского общества.</w:t>
      </w:r>
    </w:p>
    <w:p w14:paraId="0AB9D9A9"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Регрессионные модели в рамках представления региона рыночным ареалом имеют высокую степень адекватности. В</w:t>
      </w:r>
      <w:r>
        <w:rPr>
          <w:rStyle w:val="WW8Num2z0"/>
          <w:rFonts w:ascii="Verdana" w:hAnsi="Verdana"/>
          <w:color w:val="000000"/>
          <w:sz w:val="18"/>
          <w:szCs w:val="18"/>
        </w:rPr>
        <w:t> </w:t>
      </w:r>
      <w:r>
        <w:rPr>
          <w:rStyle w:val="WW8Num3z0"/>
          <w:rFonts w:ascii="Verdana" w:hAnsi="Verdana"/>
          <w:color w:val="4682B4"/>
          <w:sz w:val="18"/>
          <w:szCs w:val="18"/>
        </w:rPr>
        <w:t>кризисный</w:t>
      </w:r>
      <w:r>
        <w:rPr>
          <w:rStyle w:val="WW8Num2z0"/>
          <w:rFonts w:ascii="Verdana" w:hAnsi="Verdana"/>
          <w:color w:val="000000"/>
          <w:sz w:val="18"/>
          <w:szCs w:val="18"/>
        </w:rPr>
        <w:t> </w:t>
      </w:r>
      <w:r>
        <w:rPr>
          <w:rFonts w:ascii="Verdana" w:hAnsi="Verdana"/>
          <w:color w:val="000000"/>
          <w:sz w:val="18"/>
          <w:szCs w:val="18"/>
        </w:rPr>
        <w:t>период вариация результативного признака была обусловлена дифференциацией регионов по степени концентрации основных фондов (Х63); емкостью потребительского рынка (Х67); концентрацией</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(Х68) и промышленного производства (Х61). Не способствовали</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воспроизводственным</w:t>
      </w:r>
      <w:r>
        <w:rPr>
          <w:rStyle w:val="WW8Num2z0"/>
          <w:rFonts w:ascii="Verdana" w:hAnsi="Verdana"/>
          <w:color w:val="000000"/>
          <w:sz w:val="18"/>
          <w:szCs w:val="18"/>
        </w:rPr>
        <w:t> </w:t>
      </w:r>
      <w:r>
        <w:rPr>
          <w:rFonts w:ascii="Verdana" w:hAnsi="Verdana"/>
          <w:color w:val="000000"/>
          <w:sz w:val="18"/>
          <w:szCs w:val="18"/>
        </w:rPr>
        <w:t>процессам конкурентоспособности низкий уровень</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регионах РФ (Х64) и</w:t>
      </w:r>
      <w:r>
        <w:rPr>
          <w:rStyle w:val="WW8Num2z0"/>
          <w:rFonts w:ascii="Verdana" w:hAnsi="Verdana"/>
          <w:color w:val="000000"/>
          <w:sz w:val="18"/>
          <w:szCs w:val="18"/>
        </w:rPr>
        <w:t> </w:t>
      </w:r>
      <w:r>
        <w:rPr>
          <w:rStyle w:val="WW8Num3z0"/>
          <w:rFonts w:ascii="Verdana" w:hAnsi="Verdana"/>
          <w:color w:val="4682B4"/>
          <w:sz w:val="18"/>
          <w:szCs w:val="18"/>
        </w:rPr>
        <w:t>невостребованность</w:t>
      </w:r>
      <w:r>
        <w:rPr>
          <w:rStyle w:val="WW8Num2z0"/>
          <w:rFonts w:ascii="Verdana" w:hAnsi="Verdana"/>
          <w:color w:val="000000"/>
          <w:sz w:val="18"/>
          <w:szCs w:val="18"/>
        </w:rPr>
        <w:t> </w:t>
      </w:r>
      <w:r>
        <w:rPr>
          <w:rFonts w:ascii="Verdana" w:hAnsi="Verdana"/>
          <w:color w:val="000000"/>
          <w:sz w:val="18"/>
          <w:szCs w:val="18"/>
        </w:rPr>
        <w:t>трудовых ресурсов (Х59). В</w:t>
      </w:r>
      <w:r>
        <w:rPr>
          <w:rStyle w:val="WW8Num2z0"/>
          <w:rFonts w:ascii="Verdana" w:hAnsi="Verdana"/>
          <w:color w:val="000000"/>
          <w:sz w:val="18"/>
          <w:szCs w:val="18"/>
        </w:rPr>
        <w:t> </w:t>
      </w:r>
      <w:r>
        <w:rPr>
          <w:rStyle w:val="WW8Num3z0"/>
          <w:rFonts w:ascii="Verdana" w:hAnsi="Verdana"/>
          <w:color w:val="4682B4"/>
          <w:sz w:val="18"/>
          <w:szCs w:val="18"/>
        </w:rPr>
        <w:t>посткризисный</w:t>
      </w:r>
      <w:r>
        <w:rPr>
          <w:rStyle w:val="WW8Num2z0"/>
          <w:rFonts w:ascii="Verdana" w:hAnsi="Verdana"/>
          <w:color w:val="000000"/>
          <w:sz w:val="18"/>
          <w:szCs w:val="18"/>
        </w:rPr>
        <w:t> </w:t>
      </w:r>
      <w:r>
        <w:rPr>
          <w:rFonts w:ascii="Verdana" w:hAnsi="Verdana"/>
          <w:color w:val="000000"/>
          <w:sz w:val="18"/>
          <w:szCs w:val="18"/>
        </w:rPr>
        <w:t>период (1999 г.) влияние на результирующий признак в большей степени оказывали процессы накопления денежных средств (Х68).</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фактор (XI44) в 1999 г. действовал разнонаправлено с процессами воспроизводства конкурентоспособности региона как рыночного ареала. В рамках этой модели подтверждается гипотеза об активном влиянии процессов развития ком</w:t>
      </w:r>
    </w:p>
    <w:p w14:paraId="16DFD428"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327 муникационной сферы экономики на рост уровня ее конкурентоспособности (XI34). В 2000 г. все факторы положительно воздействовали на уровень конкурентоспособности регионов РФ как рыночных ареалов. Наибольшее воздействие оказывал фактор накопления денежных средств населения в регионах на</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счетах (Х69), что вполне объяснимо процессами</w:t>
      </w:r>
      <w:r>
        <w:rPr>
          <w:rStyle w:val="WW8Num2z0"/>
          <w:rFonts w:ascii="Verdana" w:hAnsi="Verdana"/>
          <w:color w:val="000000"/>
          <w:sz w:val="18"/>
          <w:szCs w:val="18"/>
        </w:rPr>
        <w:t> </w:t>
      </w:r>
      <w:r>
        <w:rPr>
          <w:rStyle w:val="WW8Num3z0"/>
          <w:rFonts w:ascii="Verdana" w:hAnsi="Verdana"/>
          <w:color w:val="4682B4"/>
          <w:sz w:val="18"/>
          <w:szCs w:val="18"/>
        </w:rPr>
        <w:t>посткризисного</w:t>
      </w:r>
      <w:r>
        <w:rPr>
          <w:rStyle w:val="WW8Num2z0"/>
          <w:rFonts w:ascii="Verdana" w:hAnsi="Verdana"/>
          <w:color w:val="000000"/>
          <w:sz w:val="18"/>
          <w:szCs w:val="18"/>
        </w:rPr>
        <w:t> </w:t>
      </w:r>
      <w:r>
        <w:rPr>
          <w:rFonts w:ascii="Verdana" w:hAnsi="Verdana"/>
          <w:color w:val="000000"/>
          <w:sz w:val="18"/>
          <w:szCs w:val="18"/>
        </w:rPr>
        <w:t>периода. В 2001 г. в большей степени проявили себя факторы, препятствующие повышению уровня конкурентоспособности регионов как рыночных ареалов. В группу таких факторов входили: природный (XI15),</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инфраструктуры (XI32), концентрации безвозмездных перечислений на территории региона (Х66). Способствовали повышению уровня конкурентоспособности субъектов Федерации фактор расстояния от федерального центра (XI17) и плотность населения в регионе. Последний показатель отражает степень емкости потребительского рынка территории.</w:t>
      </w:r>
    </w:p>
    <w:p w14:paraId="23DAB902"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2002 г. преобладали факторы, которые можно определить как конкурентные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территорий. Все они (кроме Х64) положительно воздействовали на уровень конкурентоспособности региона как рыночного ареала. В 2003 г. модель содержала наибольшее количество факторов.</w:t>
      </w:r>
      <w:r>
        <w:rPr>
          <w:rStyle w:val="WW8Num2z0"/>
          <w:rFonts w:ascii="Verdana" w:hAnsi="Verdana"/>
          <w:color w:val="000000"/>
          <w:sz w:val="18"/>
          <w:szCs w:val="18"/>
        </w:rPr>
        <w:t> </w:t>
      </w:r>
      <w:r>
        <w:rPr>
          <w:rStyle w:val="WW8Num3z0"/>
          <w:rFonts w:ascii="Verdana" w:hAnsi="Verdana"/>
          <w:color w:val="4682B4"/>
          <w:sz w:val="18"/>
          <w:szCs w:val="18"/>
        </w:rPr>
        <w:t>Конкурентными</w:t>
      </w:r>
      <w:r>
        <w:rPr>
          <w:rStyle w:val="WW8Num2z0"/>
          <w:rFonts w:ascii="Verdana" w:hAnsi="Verdana"/>
          <w:color w:val="000000"/>
          <w:sz w:val="18"/>
          <w:szCs w:val="18"/>
        </w:rPr>
        <w:t> </w:t>
      </w:r>
      <w:r>
        <w:rPr>
          <w:rFonts w:ascii="Verdana" w:hAnsi="Verdana"/>
          <w:color w:val="000000"/>
          <w:sz w:val="18"/>
          <w:szCs w:val="18"/>
        </w:rPr>
        <w:t>преимуществами в рамках данной модели можно считать развитие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(Х126), информационной экономики (Х134, Х139, Х140, XI41), концентрации финансовых средств в регионе (Х65, Х69).</w:t>
      </w:r>
    </w:p>
    <w:p w14:paraId="18F8373A"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отметим, что для моделей в рамках представления региона рыночным ареалом характерен крайне переменчивый состав, что свидетельствует о неустойчивости рыночных процессов в кризисный период и период восстановительного роста.</w:t>
      </w:r>
    </w:p>
    <w:p w14:paraId="056B7A13"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 Структура моделей территорий-социумов более стабильна во времени. В посткризисный период и период восстановительного роста активно положительное воздействие на конкурентоспособность территории как социума оказывало развитие малого бизнеса, что, по-нашему мнению, позволяло населению самому решать свои социальные проблемы.</w:t>
      </w:r>
    </w:p>
    <w:p w14:paraId="0736E1C1"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15. Исследования показали, что можно выделить три периода: кризисный </w:t>
      </w:r>
      <w:r>
        <w:rPr>
          <w:rFonts w:ascii="Verdana" w:hAnsi="Verdana"/>
          <w:color w:val="000000"/>
          <w:sz w:val="18"/>
          <w:szCs w:val="18"/>
        </w:rPr>
        <w:lastRenderedPageBreak/>
        <w:t>с</w:t>
      </w:r>
      <w:r>
        <w:rPr>
          <w:rStyle w:val="WW8Num2z0"/>
          <w:rFonts w:ascii="Verdana" w:hAnsi="Verdana"/>
          <w:color w:val="000000"/>
          <w:sz w:val="18"/>
          <w:szCs w:val="18"/>
        </w:rPr>
        <w:t> </w:t>
      </w:r>
      <w:r>
        <w:rPr>
          <w:rStyle w:val="WW8Num3z0"/>
          <w:rFonts w:ascii="Verdana" w:hAnsi="Verdana"/>
          <w:color w:val="4682B4"/>
          <w:sz w:val="18"/>
          <w:szCs w:val="18"/>
        </w:rPr>
        <w:t>экспортной</w:t>
      </w:r>
      <w:r>
        <w:rPr>
          <w:rStyle w:val="WW8Num2z0"/>
          <w:rFonts w:ascii="Verdana" w:hAnsi="Verdana"/>
          <w:color w:val="000000"/>
          <w:sz w:val="18"/>
          <w:szCs w:val="18"/>
        </w:rPr>
        <w:t> </w:t>
      </w:r>
      <w:r>
        <w:rPr>
          <w:rFonts w:ascii="Verdana" w:hAnsi="Verdana"/>
          <w:color w:val="000000"/>
          <w:sz w:val="18"/>
          <w:szCs w:val="18"/>
        </w:rPr>
        <w:t>ресурсоориентированной экономикой, период неустойчивых моделей соответствующих периоду восстановительного роста и самое начало устойчивого роста, которому соответствуют модели с преобладанием информационно-инновационных факторов.</w:t>
      </w:r>
    </w:p>
    <w:p w14:paraId="5F7F5B17"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С целью</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количества переменных, служащих основой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методом главных компонент была проведена операция редукции данных, суть которой состоит в замене набора параметров меньшим числом некоторых категорий (факторов), являющихся линейной комбинацией входных параметров. Для повышения качества моделей была проведена операция исключения из анализа показателей, не имеющих факторные нагрузки более 0,09 по всем</w:t>
      </w:r>
      <w:r>
        <w:rPr>
          <w:rStyle w:val="WW8Num2z0"/>
          <w:rFonts w:ascii="Verdana" w:hAnsi="Verdana"/>
          <w:color w:val="000000"/>
          <w:sz w:val="18"/>
          <w:szCs w:val="18"/>
        </w:rPr>
        <w:t> </w:t>
      </w:r>
      <w:r>
        <w:rPr>
          <w:rStyle w:val="WW8Num3z0"/>
          <w:rFonts w:ascii="Verdana" w:hAnsi="Verdana"/>
          <w:color w:val="4682B4"/>
          <w:sz w:val="18"/>
          <w:szCs w:val="18"/>
        </w:rPr>
        <w:t>факторообразующим</w:t>
      </w:r>
      <w:r>
        <w:rPr>
          <w:rStyle w:val="WW8Num2z0"/>
          <w:rFonts w:ascii="Verdana" w:hAnsi="Verdana"/>
          <w:color w:val="000000"/>
          <w:sz w:val="18"/>
          <w:szCs w:val="18"/>
        </w:rPr>
        <w:t> </w:t>
      </w:r>
      <w:r>
        <w:rPr>
          <w:rFonts w:ascii="Verdana" w:hAnsi="Verdana"/>
          <w:color w:val="000000"/>
          <w:sz w:val="18"/>
          <w:szCs w:val="18"/>
        </w:rPr>
        <w:t>признакам. В ходе факторного анализа было выделено шесть компонент, наиболее весомые из которых: фактор концентрации экономической деятельности в регионе (регион - рыночный ареал), фактор обоснованной бюджетной политики (регион - квазигосударство) и фактор продуктивности ресурсоориентированной экономики региона (регион - квазикорпорация).</w:t>
      </w:r>
    </w:p>
    <w:p w14:paraId="33D6611D"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258749F"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Перед российским обществом поставлена задача реализации стратегии устойчивого роста экономики, решение которой требует разработки новых методологических подходов. В настоящее время понятие «рост» расширилось, в него добавилась качественная составляющая, позволяющая рассматривать рост как устойчивый, социально направленный.</w:t>
      </w:r>
    </w:p>
    <w:p w14:paraId="567EBE7E"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является основной движущей силой экономического роста. Обострение в России</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конкурентных отношений обусловлено получением субъектами Федерации относительной экономической самостоятельности, усложнением вертикальных и горизонтальных</w:t>
      </w:r>
      <w:r>
        <w:rPr>
          <w:rStyle w:val="WW8Num2z0"/>
          <w:rFonts w:ascii="Verdana" w:hAnsi="Verdana"/>
          <w:color w:val="000000"/>
          <w:sz w:val="18"/>
          <w:szCs w:val="18"/>
        </w:rPr>
        <w:t> </w:t>
      </w:r>
      <w:r>
        <w:rPr>
          <w:rStyle w:val="WW8Num3z0"/>
          <w:rFonts w:ascii="Verdana" w:hAnsi="Verdana"/>
          <w:color w:val="4682B4"/>
          <w:sz w:val="18"/>
          <w:szCs w:val="18"/>
        </w:rPr>
        <w:t>мирохозяйственных</w:t>
      </w:r>
      <w:r>
        <w:rPr>
          <w:rStyle w:val="WW8Num2z0"/>
          <w:rFonts w:ascii="Verdana" w:hAnsi="Verdana"/>
          <w:color w:val="000000"/>
          <w:sz w:val="18"/>
          <w:szCs w:val="18"/>
        </w:rPr>
        <w:t> </w:t>
      </w:r>
      <w:r>
        <w:rPr>
          <w:rFonts w:ascii="Verdana" w:hAnsi="Verdana"/>
          <w:color w:val="000000"/>
          <w:sz w:val="18"/>
          <w:szCs w:val="18"/>
        </w:rPr>
        <w:t>связей, проблемой ограниченности мобильных ресурсов, стремительным ростом информационной плотности глобального пространства. К началу нового тысячелетия в РФ сформировалась система внутренних (политических, экономических, правовых, технологических) и внешних (глобализационные процессы) предпосылок, обусловливающих наличие конкурентных отношений между регионами.</w:t>
      </w:r>
    </w:p>
    <w:p w14:paraId="575ED398"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Регион в исследовании трактуется как субъект РФ, как самостоятельная статистическая единица, как объект длительного наблюдения. Сложность региона как социально-экономического образования позволяет рассматривать его в рамках концепций «регион - квазигосударство», «регион - воспроизводственная система», «регион - квазикорпорация», «регион - рыночный ареал», «регион - социум». От концепции его представления зависит цель и предмет</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w:t>
      </w:r>
    </w:p>
    <w:p w14:paraId="6BE856AB"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конкуренции регионы проявляют свойство конкурентоспособности, под которым мы понимаем способность территории в условиях</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и глобальной конкуренции привлекать и эффективно использовать мобильные ограниченные ресурсы, добиваться сравнительно лучших социально-экономических результатов в</w:t>
      </w:r>
      <w:r>
        <w:rPr>
          <w:rStyle w:val="WW8Num2z0"/>
          <w:rFonts w:ascii="Verdana" w:hAnsi="Verdana"/>
          <w:color w:val="000000"/>
          <w:sz w:val="18"/>
          <w:szCs w:val="18"/>
        </w:rPr>
        <w:t> </w:t>
      </w:r>
      <w:r>
        <w:rPr>
          <w:rStyle w:val="WW8Num3z0"/>
          <w:rFonts w:ascii="Verdana" w:hAnsi="Verdana"/>
          <w:color w:val="4682B4"/>
          <w:sz w:val="18"/>
          <w:szCs w:val="18"/>
        </w:rPr>
        <w:t>межрегиональном</w:t>
      </w:r>
      <w:r>
        <w:rPr>
          <w:rStyle w:val="WW8Num2z0"/>
          <w:rFonts w:ascii="Verdana" w:hAnsi="Verdana"/>
          <w:color w:val="000000"/>
          <w:sz w:val="18"/>
          <w:szCs w:val="18"/>
        </w:rPr>
        <w:t> </w:t>
      </w:r>
      <w:r>
        <w:rPr>
          <w:rFonts w:ascii="Verdana" w:hAnsi="Verdana"/>
          <w:color w:val="000000"/>
          <w:sz w:val="18"/>
          <w:szCs w:val="18"/>
        </w:rPr>
        <w:t>соперничестве, направленных на обеспечение устойчивого экономического роста и повышение уровня и качества жизни населения.</w:t>
      </w:r>
    </w:p>
    <w:p w14:paraId="4B51BFE7"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Важнейшими признаками конкурентоспособности являются динамизм и противоречивость, конкретновременной и относительный характер. Отсутствие механизма самовоспроизводства обусловливает необходимость организации целенаправленного</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конкурентных преимуществ территорий РФ.</w:t>
      </w:r>
    </w:p>
    <w:p w14:paraId="1A3BDC68"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Определенный уровень конкурентоспособности региона формируется на основе его преимуществ, рассматриваемых в исследовании в качестве системы факторов. При этом различают преимущества сравнительные, данные, в основном, природой, и конкурентные, в основе которых - человеческий капитал и</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Следовательно, конкурентные преимущества - это</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развивающиеся, внутренне присущие системе факторы или факторы внешней среды, способствующие устойчивому росту уровня конкурентоспособности региона на инновационной основе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межрегионального взаимодействия.</w:t>
      </w:r>
    </w:p>
    <w:p w14:paraId="0583534F"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Устойчивые конкурентные преимущества в отличие от неустойчивых создаются не под влиянием</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конъюнктуры или динамики цен, а выражают характеристики реального производства, определяющей среди которых является</w:t>
      </w:r>
      <w:r>
        <w:rPr>
          <w:rStyle w:val="WW8Num2z0"/>
          <w:rFonts w:ascii="Verdana" w:hAnsi="Verdana"/>
          <w:color w:val="000000"/>
          <w:sz w:val="18"/>
          <w:szCs w:val="18"/>
        </w:rPr>
        <w:t> </w:t>
      </w:r>
      <w:r>
        <w:rPr>
          <w:rStyle w:val="WW8Num3z0"/>
          <w:rFonts w:ascii="Verdana" w:hAnsi="Verdana"/>
          <w:color w:val="4682B4"/>
          <w:sz w:val="18"/>
          <w:szCs w:val="18"/>
        </w:rPr>
        <w:t>инновационная</w:t>
      </w:r>
      <w:r>
        <w:rPr>
          <w:rFonts w:ascii="Verdana" w:hAnsi="Verdana"/>
          <w:color w:val="000000"/>
          <w:sz w:val="18"/>
          <w:szCs w:val="18"/>
        </w:rPr>
        <w:t>.</w:t>
      </w:r>
    </w:p>
    <w:p w14:paraId="1A1FA2CB"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ходе исследования доказано, что сравнительные и конкурентные преимущества находятся в диалектической взаимосвязи, позволяющей осуществлять переход от сравнительных преимуществ к</w:t>
      </w:r>
      <w:r>
        <w:rPr>
          <w:rStyle w:val="WW8Num2z0"/>
          <w:rFonts w:ascii="Verdana" w:hAnsi="Verdana"/>
          <w:color w:val="000000"/>
          <w:sz w:val="18"/>
          <w:szCs w:val="18"/>
        </w:rPr>
        <w:t> </w:t>
      </w:r>
      <w:r>
        <w:rPr>
          <w:rStyle w:val="WW8Num3z0"/>
          <w:rFonts w:ascii="Verdana" w:hAnsi="Verdana"/>
          <w:color w:val="4682B4"/>
          <w:sz w:val="18"/>
          <w:szCs w:val="18"/>
        </w:rPr>
        <w:t>конкурентным</w:t>
      </w:r>
      <w:r>
        <w:rPr>
          <w:rFonts w:ascii="Verdana" w:hAnsi="Verdana"/>
          <w:color w:val="000000"/>
          <w:sz w:val="18"/>
          <w:szCs w:val="18"/>
        </w:rPr>
        <w:t>, повышая тем самым устойчивость и уровень конкурентоспособности региональной системы.</w:t>
      </w:r>
    </w:p>
    <w:p w14:paraId="4AB4F5DA"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условиях межрегиональной конкуренции особое значение приобретает возможность постоянного мониторинга собственного уровня конкурентоспособности региона, а также сопоставление его с уровнями других территорий. Это повышает актуальность разработки методологических основ оценки конкурентоспособности региональных систем.</w:t>
      </w:r>
    </w:p>
    <w:p w14:paraId="1B487733"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Регион как объект статистического оценивания может рассматриваться через набор показателей, характеризующих его внутренние свойства и параметры внешней среды, трансформирование которых обусловливает количественные и качественные изменения в уровне конкурентоспособности территории.</w:t>
      </w:r>
    </w:p>
    <w:p w14:paraId="4611B28C"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Объективность и точность результата напрямую зависят от объективности используемых в его формировании характеристик (показателей). Их использование должно быть строго обосновано с учетом требований, предъявляемых к системам статистических показателей и с позиций соответствующих региональных концепций.</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здесь имеет комплексный подход, в рамках которого формируется система показателей, наиболее полно отражающая конкурентоспособность региона. Набор показателей может модифицироваться в зависимости от целей исследования.</w:t>
      </w:r>
    </w:p>
    <w:p w14:paraId="2FFB8897"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Комплексный подход к формированию системы показателей предполагает представление ее в виде взаимосвязанных подсистем в зависимости от принятой за основу региональной концепции. В рамках каждой подсистемы показатели подразделяются на</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(показатели конкурентоспособности региона) и факторные (показатели конкурентных преимуществ региона).</w:t>
      </w:r>
    </w:p>
    <w:p w14:paraId="5FB3D9A0"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задач, определенных на первоначальном этапе исследования, была разработана система методов: определение интегральных оценок конкурентоспособности, конкурентных преимуществ и социально-экономического роста регионов осуществлялось итерационным методом многомерного сравнительного анализа; типология регионов - методом статистической группировки; определение степени асимметрии РФ как</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системы - методом непараметрической оценки межрегиональных различий; определение степени устойчивости роста воспроизводственных процессов региональной конкурентоспособности - методом расчета</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устойчивости роста; построение моделей интегральных оценок конкурентоспособности и социально-экономического роста регионов, выявление факторов, способствующих и препятствующих исследуемым процессам - методом корреляционного анализа, регрессионного моделирования, методом главных компонент.</w:t>
      </w:r>
    </w:p>
    <w:p w14:paraId="11B0C7FD"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научных исследованиях</w:t>
      </w:r>
      <w:r>
        <w:rPr>
          <w:rStyle w:val="WW8Num2z0"/>
          <w:rFonts w:ascii="Verdana" w:hAnsi="Verdana"/>
          <w:color w:val="000000"/>
          <w:sz w:val="18"/>
          <w:szCs w:val="18"/>
        </w:rPr>
        <w:t> </w:t>
      </w:r>
      <w:r>
        <w:rPr>
          <w:rStyle w:val="WW8Num3z0"/>
          <w:rFonts w:ascii="Verdana" w:hAnsi="Verdana"/>
          <w:color w:val="4682B4"/>
          <w:sz w:val="18"/>
          <w:szCs w:val="18"/>
        </w:rPr>
        <w:t>рейтинговые</w:t>
      </w:r>
      <w:r>
        <w:rPr>
          <w:rStyle w:val="WW8Num2z0"/>
          <w:rFonts w:ascii="Verdana" w:hAnsi="Verdana"/>
          <w:color w:val="000000"/>
          <w:sz w:val="18"/>
          <w:szCs w:val="18"/>
        </w:rPr>
        <w:t> </w:t>
      </w:r>
      <w:r>
        <w:rPr>
          <w:rFonts w:ascii="Verdana" w:hAnsi="Verdana"/>
          <w:color w:val="000000"/>
          <w:sz w:val="18"/>
          <w:szCs w:val="18"/>
        </w:rPr>
        <w:t>оценки используются в качестве базовых при решении задачи распределения регионов в рыночном пространстве по уровню их конкурентоспособности и социально-экономического роста. Наиболее эффективными при построении</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считаются методы многомерного сравнительного анализа, позволяющие минимизировать размерность информационного пространства путем сведения множества показателей к единой интегральной взвешенной оценке.</w:t>
      </w:r>
    </w:p>
    <w:p w14:paraId="45F4E7DD"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Методом корреляционного анализа была подтверждена гипотеза о наличии линейной статистически значимой взаимосвязи между интегральными оценками конкурентоспособности, уровня жизни и экономического роста регионов РФ. Выявлено, что наиболее сильной за 1997-2004 гг. была взаимосвязь интегральных оценок «конкурентоспособность - экономический рост», умеренно сильной - «уровень жизни - конкурентоспособность» и умеренной - «уровень жизни - экономический рост».</w:t>
      </w:r>
    </w:p>
    <w:p w14:paraId="5F6FD08A"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Методом</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по полученным интегральным оценкам определены наиболее и наименее успешные территории в рамках различных региональных концепций. Установлено, что группы лидеров во времени имеют достаточно устойчивый состав, что нельзя сказать о группе</w:t>
      </w:r>
      <w:r>
        <w:rPr>
          <w:rStyle w:val="WW8Num2z0"/>
          <w:rFonts w:ascii="Verdana" w:hAnsi="Verdana"/>
          <w:color w:val="000000"/>
          <w:sz w:val="18"/>
          <w:szCs w:val="18"/>
        </w:rPr>
        <w:t> </w:t>
      </w:r>
      <w:r>
        <w:rPr>
          <w:rStyle w:val="WW8Num3z0"/>
          <w:rFonts w:ascii="Verdana" w:hAnsi="Verdana"/>
          <w:color w:val="4682B4"/>
          <w:sz w:val="18"/>
          <w:szCs w:val="18"/>
        </w:rPr>
        <w:t>аутсайдеров</w:t>
      </w:r>
      <w:r>
        <w:rPr>
          <w:rFonts w:ascii="Verdana" w:hAnsi="Verdana"/>
          <w:color w:val="000000"/>
          <w:sz w:val="18"/>
          <w:szCs w:val="18"/>
        </w:rPr>
        <w:t>.</w:t>
      </w:r>
    </w:p>
    <w:p w14:paraId="5FA0345E"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Сравнение средних частных нормализованных оценок группы лидеров и аутсайдеров </w:t>
      </w:r>
      <w:r>
        <w:rPr>
          <w:rFonts w:ascii="Verdana" w:hAnsi="Verdana"/>
          <w:color w:val="000000"/>
          <w:sz w:val="18"/>
          <w:szCs w:val="18"/>
        </w:rPr>
        <w:lastRenderedPageBreak/>
        <w:t>позволило сделать вывод о превосходстве первых практически по всем позициям в рамках рассматриваемых региональных концепций за исключением представления региона воспроизводственной системой. Здесь эти оценки в основном совпадают.</w:t>
      </w:r>
    </w:p>
    <w:p w14:paraId="2005EC1E"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исследования процессов воспроизводства конкурентоспособности территорий предполагает сопоставление их с процессами повышения уровня жизни и роста экономики в регионе. Наиболее успешно за исследуемый период стратегию воспроизводства и</w:t>
      </w:r>
      <w:r>
        <w:rPr>
          <w:rStyle w:val="WW8Num2z0"/>
          <w:rFonts w:ascii="Verdana" w:hAnsi="Verdana"/>
          <w:color w:val="000000"/>
          <w:sz w:val="18"/>
          <w:szCs w:val="18"/>
        </w:rPr>
        <w:t> </w:t>
      </w:r>
      <w:r>
        <w:rPr>
          <w:rStyle w:val="WW8Num3z0"/>
          <w:rFonts w:ascii="Verdana" w:hAnsi="Verdana"/>
          <w:color w:val="4682B4"/>
          <w:sz w:val="18"/>
          <w:szCs w:val="18"/>
        </w:rPr>
        <w:t>социальноэкономического</w:t>
      </w:r>
      <w:r>
        <w:rPr>
          <w:rStyle w:val="WW8Num2z0"/>
          <w:rFonts w:ascii="Verdana" w:hAnsi="Verdana"/>
          <w:color w:val="000000"/>
          <w:sz w:val="18"/>
          <w:szCs w:val="18"/>
        </w:rPr>
        <w:t> </w:t>
      </w:r>
      <w:r>
        <w:rPr>
          <w:rFonts w:ascii="Verdana" w:hAnsi="Verdana"/>
          <w:color w:val="000000"/>
          <w:sz w:val="18"/>
          <w:szCs w:val="18"/>
        </w:rPr>
        <w:t>роста реализовали гг. Москва и Санкт - Петербург, Тюменская, Московская области,</w:t>
      </w:r>
      <w:r>
        <w:rPr>
          <w:rStyle w:val="WW8Num2z0"/>
          <w:rFonts w:ascii="Verdana" w:hAnsi="Verdana"/>
          <w:color w:val="000000"/>
          <w:sz w:val="18"/>
          <w:szCs w:val="18"/>
        </w:rPr>
        <w:t> </w:t>
      </w:r>
      <w:r>
        <w:rPr>
          <w:rStyle w:val="WW8Num3z0"/>
          <w:rFonts w:ascii="Verdana" w:hAnsi="Verdana"/>
          <w:color w:val="4682B4"/>
          <w:sz w:val="18"/>
          <w:szCs w:val="18"/>
        </w:rPr>
        <w:t>Чукотский</w:t>
      </w:r>
      <w:r>
        <w:rPr>
          <w:rStyle w:val="WW8Num2z0"/>
          <w:rFonts w:ascii="Verdana" w:hAnsi="Verdana"/>
          <w:color w:val="000000"/>
          <w:sz w:val="18"/>
          <w:szCs w:val="18"/>
        </w:rPr>
        <w:t> </w:t>
      </w:r>
      <w:r>
        <w:rPr>
          <w:rFonts w:ascii="Verdana" w:hAnsi="Verdana"/>
          <w:color w:val="000000"/>
          <w:sz w:val="18"/>
          <w:szCs w:val="18"/>
        </w:rPr>
        <w:t>автономный округ, Красноярский край.</w:t>
      </w:r>
    </w:p>
    <w:p w14:paraId="1E3FF8F1"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Обобщение рассчитанных коэффициентов вариации в рамках каждой исследуемой совокупности позволило установить, что регионы-лидеры по частным нормализованным оценкам конкурентоспособности и социально-экономического роста дифференцированы в большей степени по сравнению с группой аутсайдеров. Это позволило сделать вывод о большей напряженности конкурентного поля для группы регионов - лидеров.</w:t>
      </w:r>
    </w:p>
    <w:p w14:paraId="173DF851"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выявления характеристик, обусловливающих наиболее конкурентные позиции регионов - лидеров были рассчитаны коэффициенты корреляции рангов соответствующих интегральных оценок конкурентоспособности регионов с позиций представления их квазигосударством, воспроизводственной системой,</w:t>
      </w:r>
      <w:r>
        <w:rPr>
          <w:rStyle w:val="WW8Num2z0"/>
          <w:rFonts w:ascii="Verdana" w:hAnsi="Verdana"/>
          <w:color w:val="000000"/>
          <w:sz w:val="18"/>
          <w:szCs w:val="18"/>
        </w:rPr>
        <w:t> </w:t>
      </w:r>
      <w:r>
        <w:rPr>
          <w:rStyle w:val="WW8Num3z0"/>
          <w:rFonts w:ascii="Verdana" w:hAnsi="Verdana"/>
          <w:color w:val="4682B4"/>
          <w:sz w:val="18"/>
          <w:szCs w:val="18"/>
        </w:rPr>
        <w:t>квазикорпорацией</w:t>
      </w:r>
      <w:r>
        <w:rPr>
          <w:rFonts w:ascii="Verdana" w:hAnsi="Verdana"/>
          <w:color w:val="000000"/>
          <w:sz w:val="18"/>
          <w:szCs w:val="18"/>
        </w:rPr>
        <w:t>, рыночным ареалом, социумом. Установлено, что для регионов,</w:t>
      </w:r>
      <w:r>
        <w:rPr>
          <w:rStyle w:val="WW8Num2z0"/>
          <w:rFonts w:ascii="Verdana" w:hAnsi="Verdana"/>
          <w:color w:val="000000"/>
          <w:sz w:val="18"/>
          <w:szCs w:val="18"/>
        </w:rPr>
        <w:t> </w:t>
      </w:r>
      <w:r>
        <w:rPr>
          <w:rStyle w:val="WW8Num3z0"/>
          <w:rFonts w:ascii="Verdana" w:hAnsi="Verdana"/>
          <w:color w:val="4682B4"/>
          <w:sz w:val="18"/>
          <w:szCs w:val="18"/>
        </w:rPr>
        <w:t>лидирующих</w:t>
      </w:r>
      <w:r>
        <w:rPr>
          <w:rStyle w:val="WW8Num2z0"/>
          <w:rFonts w:ascii="Verdana" w:hAnsi="Verdana"/>
          <w:color w:val="000000"/>
          <w:sz w:val="18"/>
          <w:szCs w:val="18"/>
        </w:rPr>
        <w:t> </w:t>
      </w:r>
      <w:r>
        <w:rPr>
          <w:rFonts w:ascii="Verdana" w:hAnsi="Verdana"/>
          <w:color w:val="000000"/>
          <w:sz w:val="18"/>
          <w:szCs w:val="18"/>
        </w:rPr>
        <w:t>в рамках представления их квазигосударством, воспроизводственной системой, социумом в большей степени реализуется стратегия воспроизводства конкурентоспособности регионов по схеме «повышение продуктивности территории - концентрация экономической деятельности». Для территорий, лидирующих в качестве рыночных систем, было определено, что наиболее устойчивая взаимосвязь интегральных оценок конкурентоспособности в рамках концепций «рыночный ареал -квазигосударство» и «рыночный ареал — социум». Следовательно, регионы с высокой долей концентрации ресурсов осуществляли за рассматриваемый период стратегию</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бюджета за счет расширения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что положительно отражалось на социальной сфере этих территорий.</w:t>
      </w:r>
    </w:p>
    <w:p w14:paraId="3F6BE8D5"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установлено, что наибольшее количество статистически значимых взаимосвязей рангов интегральных оценок конкурентоспособности с рангами интегральных оценок экономического роста наблюдалось по группе регионов - лидеров как квазигосударств (41,56%), затем как воспроизводственных систем (33,77 %), как рыночных ареалов и квазикорпораций (28,57 %) и как социумов (24,68 %).</w:t>
      </w:r>
    </w:p>
    <w:p w14:paraId="29D01011"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Определено, что базовыми для экономического роста территорий - лидеров являются процессы обоснованной бюджетной политики, способствующей</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мобильных ограниченных ресурсов, сопровождающиеся концентрацией экономической деятельности в регионе. Статистически значимых взаимосвязей между ранговыми оценками экономического роста и уровня жизни выявить не удалось.</w:t>
      </w:r>
    </w:p>
    <w:p w14:paraId="2E052A1A"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Высокая степень дифференциации регионов РФ по значениям интегральных оценок конкурентоспособности обусловила необходимость определения степени асимметрии России как территориальной системы по рассматриваемым характеристикам.</w:t>
      </w:r>
    </w:p>
    <w:p w14:paraId="172CFDB1"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Определение непараметрической оценки межрегиональных различий с учетом всех составляющих конкурентоспособности за период 1997 - 2004 гг. позволило сделать вывод, что центр тяжести территориальной системы по критерию уровней конкурентоспособности регионов в ее составе смещен к точке наихудшего результата (1997 г. - 70,1%; 2004 г. - 71,1%).</w:t>
      </w:r>
    </w:p>
    <w:p w14:paraId="340D2566"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ходе обобщения этапа исследования по выявлению вклада каждого региона в общий процесс воспроизводства конкурентоспособности страны установлено, что за 1997 - 2004 гг. 46,8 % регионов ухудшили свои позиции по критерию интегральной оценки уровня конкурентоспособности методом непараметрической оценки межрегиональных различий, 30,4% - улучшили, 22,8% - не изменили результата. Ситуацию 2004 г. можно интерпретировать двояко: либо как общее смещение региональной системы в сторону, противоположную от наилучшего результата, либо как ускоренное </w:t>
      </w:r>
      <w:r>
        <w:rPr>
          <w:rFonts w:ascii="Verdana" w:hAnsi="Verdana"/>
          <w:color w:val="000000"/>
          <w:sz w:val="18"/>
          <w:szCs w:val="18"/>
        </w:rPr>
        <w:lastRenderedPageBreak/>
        <w:t>развитие лидера по отношению к остальным территориям.</w:t>
      </w:r>
    </w:p>
    <w:p w14:paraId="7760996F"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причин снижения общего уровня конкурентоспособности РФ покомпонентно с учетом конкретных региональных концепций позволило установить, что мера межрегиональных различий снизилась в рамках представления региона рыночным ареалом и воспроизводственной системой; возросла в рамках представления региона квазигосударством и социумом. Подход к субъекту Федерации как квазикорпорации не дал однозначного результата.</w:t>
      </w:r>
    </w:p>
    <w:p w14:paraId="4FEB404B"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Усиление асимметрии территориальной системы по ее социально-экономическим параметрам, приводит к росту рисков снижения уровня ее конкурентоспособности, что, в свою очередь, обусловливает необходимость измерения устойчивости процессов воспроизводства конкурентоспособности территорий.</w:t>
      </w:r>
    </w:p>
    <w:p w14:paraId="0F0E5896"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 разработан</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устойчивости роста. Расчет его для основных факторных и</w:t>
      </w:r>
      <w:r>
        <w:rPr>
          <w:rStyle w:val="WW8Num2z0"/>
          <w:rFonts w:ascii="Verdana" w:hAnsi="Verdana"/>
          <w:color w:val="000000"/>
          <w:sz w:val="18"/>
          <w:szCs w:val="18"/>
        </w:rPr>
        <w:t> </w:t>
      </w:r>
      <w:r>
        <w:rPr>
          <w:rStyle w:val="WW8Num3z0"/>
          <w:rFonts w:ascii="Verdana" w:hAnsi="Verdana"/>
          <w:color w:val="4682B4"/>
          <w:sz w:val="18"/>
          <w:szCs w:val="18"/>
        </w:rPr>
        <w:t>результативных</w:t>
      </w:r>
      <w:r>
        <w:rPr>
          <w:rStyle w:val="WW8Num2z0"/>
          <w:rFonts w:ascii="Verdana" w:hAnsi="Verdana"/>
          <w:color w:val="000000"/>
          <w:sz w:val="18"/>
          <w:szCs w:val="18"/>
        </w:rPr>
        <w:t> </w:t>
      </w:r>
      <w:r>
        <w:rPr>
          <w:rFonts w:ascii="Verdana" w:hAnsi="Verdana"/>
          <w:color w:val="000000"/>
          <w:sz w:val="18"/>
          <w:szCs w:val="18"/>
        </w:rPr>
        <w:t>показателей позволил определить регионы, наиболее последовательно реализующие стратегию устойчивого роста.</w:t>
      </w:r>
    </w:p>
    <w:p w14:paraId="34693614"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Сравнение</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устойчивости роста по группе лидеров в рамках различных региональных концепций позволило установить, что: в рамках представления региона рыночным ареалом наиболее успешно реализуется задача устойчивости роста экономики территории, менее успешно - уровня жизни населения и в меньшей степени - устойчивости роста</w:t>
      </w:r>
      <w:r>
        <w:rPr>
          <w:rStyle w:val="WW8Num2z0"/>
          <w:rFonts w:ascii="Verdana" w:hAnsi="Verdana"/>
          <w:color w:val="000000"/>
          <w:sz w:val="18"/>
          <w:szCs w:val="18"/>
        </w:rPr>
        <w:t> </w:t>
      </w:r>
      <w:r>
        <w:rPr>
          <w:rStyle w:val="WW8Num3z0"/>
          <w:rFonts w:ascii="Verdana" w:hAnsi="Verdana"/>
          <w:color w:val="4682B4"/>
          <w:sz w:val="18"/>
          <w:szCs w:val="18"/>
        </w:rPr>
        <w:t>агрегированной</w:t>
      </w:r>
      <w:r>
        <w:rPr>
          <w:rStyle w:val="WW8Num2z0"/>
          <w:rFonts w:ascii="Verdana" w:hAnsi="Verdana"/>
          <w:color w:val="000000"/>
          <w:sz w:val="18"/>
          <w:szCs w:val="18"/>
        </w:rPr>
        <w:t> </w:t>
      </w:r>
      <w:r>
        <w:rPr>
          <w:rFonts w:ascii="Verdana" w:hAnsi="Verdana"/>
          <w:color w:val="000000"/>
          <w:sz w:val="18"/>
          <w:szCs w:val="18"/>
        </w:rPr>
        <w:t>оценки конкурентоспособности; для регионов - лидеров как квазигосударств и социумов наиболее устойчивы процессы повышения конкурентоспособности территорий, менее устойчива - динамика экономического роста, в большей степени неустойчива динамика интегральной оценки уровня жизни населения территории; в группе регионов - лидеров как квазикорпораций и воспроизводственных систем экономический успех, прежде всего, отражается на положительной динамике уровня жизни населения.</w:t>
      </w:r>
    </w:p>
    <w:p w14:paraId="434C70F6"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наиболее интенсивно реализуют стратегию экономического роста регионы с преобладанием рыночного подхода.</w:t>
      </w:r>
    </w:p>
    <w:p w14:paraId="66966315"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статистического моделирования требовательны к параметрам исследуемых совокупностей. Прежде всего, к степени их однородности. Однако высокий уровень межрегиональных различий приводит к низкому значению рассматриваемых характеристик. В рамках этапа разведочного анализа данных было осуществлено исследование совокупностей на однородность; выявлены регионы с аномальными значениями показателей (г. Москва, Чукотский автономный округ, Тюменская область, республика Ингушетия); определена степень соответствия эмпирических распределений значений совокупностей показателей нормальному закону. В результате были созданы предпосылки для проведения многомерного статистического анализа с целью выявления закономерностей формирования процессов воспроизводства конкурентоспособности и социально-экономического роста регионов РФ.</w:t>
      </w:r>
    </w:p>
    <w:p w14:paraId="3264150A"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статистически значимых взаимосвязей в рамках концепции «регион - квазигосударство» позволило установить, что взаимосвязь между интегральными оценками конкурентоспособности и конкурентных преимуществ статистически значимая, положительная, умеренно сильная, кроме того, она устойчива и изменяется по нарастающей на протяжении всего рассматриваемого периода (кроме 1997 г.).</w:t>
      </w:r>
    </w:p>
    <w:p w14:paraId="4487F680"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взаимосвязей в рамках концепции «регион - воспроизводственная система» не привело к статистически значимым результатам. Это позволяет сделать вывод, о том, что формирование статистических закономерностей воспроизводственных процессов конкурентоспособности регионов как «</w:t>
      </w:r>
      <w:r>
        <w:rPr>
          <w:rStyle w:val="WW8Num3z0"/>
          <w:rFonts w:ascii="Verdana" w:hAnsi="Verdana"/>
          <w:color w:val="4682B4"/>
          <w:sz w:val="18"/>
          <w:szCs w:val="18"/>
        </w:rPr>
        <w:t>воспроизводственных систем</w:t>
      </w:r>
      <w:r>
        <w:rPr>
          <w:rFonts w:ascii="Verdana" w:hAnsi="Verdana"/>
          <w:color w:val="000000"/>
          <w:sz w:val="18"/>
          <w:szCs w:val="18"/>
        </w:rPr>
        <w:t>» еще далеко от своего завершения. Самая устойчивая статистически значимая взаимосвязь наблюдается в рамках демографического фактора.</w:t>
      </w:r>
    </w:p>
    <w:p w14:paraId="2F086C7C"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Наиболее устойчивые положительные статистически значимые взаимосвязи в рамках концепции «регион - квазикорпорация» следующие: между интегральными оценками уровней конкурентоспособности и конкурентных преимуществ региона (значительно усилившиеся за рассматриваемый период); между интегральными оценками уровней конкурентоспособности и </w:t>
      </w:r>
      <w:r>
        <w:rPr>
          <w:rFonts w:ascii="Verdana" w:hAnsi="Verdana"/>
          <w:color w:val="000000"/>
          <w:sz w:val="18"/>
          <w:szCs w:val="18"/>
        </w:rPr>
        <w:lastRenderedPageBreak/>
        <w:t>показателями «</w:t>
      </w:r>
      <w:r>
        <w:rPr>
          <w:rStyle w:val="WW8Num3z0"/>
          <w:rFonts w:ascii="Verdana" w:hAnsi="Verdana"/>
          <w:color w:val="4682B4"/>
          <w:sz w:val="18"/>
          <w:szCs w:val="18"/>
        </w:rPr>
        <w:t>удельный вес продукции региона, предназначенной на экспорт в общем объеме по РФ</w:t>
      </w:r>
      <w:r>
        <w:rPr>
          <w:rFonts w:ascii="Verdana" w:hAnsi="Verdana"/>
          <w:color w:val="000000"/>
          <w:sz w:val="18"/>
          <w:szCs w:val="18"/>
        </w:rPr>
        <w:t>» (Х58) и «внутренние затраты на исследования и разработки в расчете на одного занятого исследованиями и разработками» (Х57). В 2004 г. повысилась роль инновационно-информационного фактора в формировании уровня конкурентоспособности территорий. Свидетельством тому положительная, умеренно сильная взаимосвязь результативного признака с такими показателями, как «затраты на информационные и коммуникационные технологии в расчете на одного занятого в экономике» (Х45), «затраты на обучение сотрудников информационным и коммуникационным технологиям в расчете на одного занятого в экономике» (Х46) и «</w:t>
      </w:r>
      <w:r>
        <w:rPr>
          <w:rStyle w:val="WW8Num3z0"/>
          <w:rFonts w:ascii="Verdana" w:hAnsi="Verdana"/>
          <w:color w:val="4682B4"/>
          <w:sz w:val="18"/>
          <w:szCs w:val="18"/>
        </w:rPr>
        <w:t>удельный вес региона в использовании передовых технологий в РФ</w:t>
      </w:r>
      <w:r>
        <w:rPr>
          <w:rFonts w:ascii="Verdana" w:hAnsi="Verdana"/>
          <w:color w:val="000000"/>
          <w:sz w:val="18"/>
          <w:szCs w:val="18"/>
        </w:rPr>
        <w:t>» (Х56).</w:t>
      </w:r>
    </w:p>
    <w:p w14:paraId="71369EAB"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Уровень конкурентоспособности субъекта Федерации как рыночного ареала в большей степени определяют параметры емкости потребительского рынка и степень концентрации экономической деятельности на территории. Концентрация же финансовой помощи в регионе (безвозмездных перечислений) не привела за рассматриваемый период к видимому результату.</w:t>
      </w:r>
    </w:p>
    <w:p w14:paraId="57720D37"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Взаимосвязь интегральных оценок конкурентоспособности и конкурентных преимуществ регионов как социумов стала статистически значимой, начиная с 2000 г., когда после длительного кризиса страна приняла за основу стратегию повышения конкурентоспособности и экономического роста с целью роста уровня жизни населения.</w:t>
      </w:r>
    </w:p>
    <w:p w14:paraId="4D71E400"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финансовой устойчивости субъекта Федерации во многом зависит от того, каким образом формируется доходная часть его бюджета: за счет рыночных налогов или за счет безвозмездных перечислений. В рассматриваемый период количество регионов, формировавших доходную часть своего бюджета в основном за счет налогов, составляла 87,3 %. Сравнение статистических взаимосвязей данной совокупности регионов с взаимосвязями совокупности всех территорий РФ позволило установить, что на регионы с активной налоговой политикой воздействие негативных факторов более интенсивно. В то же время выявлены характерные только для рассматриваемой выборки статистически значимые взаимосвязи интегральной оценки экономического роста с показателями «</w:t>
      </w:r>
      <w:r>
        <w:rPr>
          <w:rStyle w:val="WW8Num3z0"/>
          <w:rFonts w:ascii="Verdana" w:hAnsi="Verdana"/>
          <w:color w:val="4682B4"/>
          <w:sz w:val="18"/>
          <w:szCs w:val="18"/>
        </w:rPr>
        <w:t>расходы консолидированного бюджета субъекта РФ на социальную политику</w:t>
      </w:r>
      <w:r>
        <w:rPr>
          <w:rFonts w:ascii="Verdana" w:hAnsi="Verdana"/>
          <w:color w:val="000000"/>
          <w:sz w:val="18"/>
          <w:szCs w:val="18"/>
        </w:rPr>
        <w:t>»; «темпы роста населения моложе</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Style w:val="WW8Num2z0"/>
          <w:rFonts w:ascii="Verdana" w:hAnsi="Verdana"/>
          <w:color w:val="000000"/>
          <w:sz w:val="18"/>
          <w:szCs w:val="18"/>
        </w:rPr>
        <w:t> </w:t>
      </w:r>
      <w:r>
        <w:rPr>
          <w:rFonts w:ascii="Verdana" w:hAnsi="Verdana"/>
          <w:color w:val="000000"/>
          <w:sz w:val="18"/>
          <w:szCs w:val="18"/>
        </w:rPr>
        <w:t>возраста»; «</w:t>
      </w:r>
      <w:r>
        <w:rPr>
          <w:rStyle w:val="WW8Num3z0"/>
          <w:rFonts w:ascii="Verdana" w:hAnsi="Verdana"/>
          <w:color w:val="4682B4"/>
          <w:sz w:val="18"/>
          <w:szCs w:val="18"/>
        </w:rPr>
        <w:t>коэффициент естественного прироста</w:t>
      </w:r>
      <w:r>
        <w:rPr>
          <w:rFonts w:ascii="Verdana" w:hAnsi="Verdana"/>
          <w:color w:val="000000"/>
          <w:sz w:val="18"/>
          <w:szCs w:val="18"/>
        </w:rPr>
        <w:t>»; «</w:t>
      </w:r>
      <w:r>
        <w:rPr>
          <w:rStyle w:val="WW8Num3z0"/>
          <w:rFonts w:ascii="Verdana" w:hAnsi="Verdana"/>
          <w:color w:val="4682B4"/>
          <w:sz w:val="18"/>
          <w:szCs w:val="18"/>
        </w:rPr>
        <w:t>доля пособий и социальной помощи в структуре общих социальных выплат</w:t>
      </w:r>
      <w:r>
        <w:rPr>
          <w:rFonts w:ascii="Verdana" w:hAnsi="Verdana"/>
          <w:color w:val="000000"/>
          <w:sz w:val="18"/>
          <w:szCs w:val="18"/>
        </w:rPr>
        <w:t>».</w:t>
      </w:r>
    </w:p>
    <w:p w14:paraId="2544B8DB"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совокупности регионов, у которых в доходной части бюджета преобладают</w:t>
      </w:r>
      <w:r>
        <w:rPr>
          <w:rStyle w:val="WW8Num2z0"/>
          <w:rFonts w:ascii="Verdana" w:hAnsi="Verdana"/>
          <w:color w:val="000000"/>
          <w:sz w:val="18"/>
          <w:szCs w:val="18"/>
        </w:rPr>
        <w:t> </w:t>
      </w:r>
      <w:r>
        <w:rPr>
          <w:rStyle w:val="WW8Num3z0"/>
          <w:rFonts w:ascii="Verdana" w:hAnsi="Verdana"/>
          <w:color w:val="4682B4"/>
          <w:sz w:val="18"/>
          <w:szCs w:val="18"/>
        </w:rPr>
        <w:t>безвозмездные</w:t>
      </w:r>
      <w:r>
        <w:rPr>
          <w:rStyle w:val="WW8Num2z0"/>
          <w:rFonts w:ascii="Verdana" w:hAnsi="Verdana"/>
          <w:color w:val="000000"/>
          <w:sz w:val="18"/>
          <w:szCs w:val="18"/>
        </w:rPr>
        <w:t> </w:t>
      </w:r>
      <w:r>
        <w:rPr>
          <w:rFonts w:ascii="Verdana" w:hAnsi="Verdana"/>
          <w:color w:val="000000"/>
          <w:sz w:val="18"/>
          <w:szCs w:val="18"/>
        </w:rPr>
        <w:t>перечисления, в качестве наиболее статистически значимой устойчивой взаимосвязи наблюдалась взаимосвязь экономического роста с инвестиционной активностью территорий.</w:t>
      </w:r>
    </w:p>
    <w:p w14:paraId="58746FC4"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направленности и интенсивности взаимосвязей, существующих между интегральными оценками конкурентоспособности и конкурентных преимуществ регионов с позиций различных к ним концептуальных подходов, позволило установить, что положительная взаимосвязь с экономическим ростом наблюдается у интегральной оценки конкурентоспособности территории как воспроизводственной системы и интегральной оценки конкурентных преимуществ региона с позиций представления его рыночным ареалом. Статистическая взаимосвязь процессов экономического роста и проводимой в субъектах Федерации бюджетной политики разнонаправленная. Развитие современных средств связи и внедрение элементов информационной экономики на территориях субъектов Федерации обусловливает рост их конкурентоспособности по всем направлениям. При исследовании взаимосвязей интегральных оценок социально-экономического роста, конкурентоспособности и конкурентных преимуществ регионов РФ была выявлена система взаимосвязей, преимущественно способствующая процессам повышения конкурентоспособности территорий.</w:t>
      </w:r>
    </w:p>
    <w:p w14:paraId="05F0939D"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Моделирование причинно-следственных связей, исследование закономерностей формирования массовых социально-экономических процессов осуществлялось методом регрессионного анализа.</w:t>
      </w:r>
    </w:p>
    <w:p w14:paraId="795BA69A"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Степень адекватности регрессионных моделей конкурентоспособности регионов как квазигосударств увеличивалась во времени от 15,9% (1997 г.) до 75,7% (2004 г.). Если в 1999 г. информационно-инновационный фактор оказывал отрицательное влияние на уровень </w:t>
      </w:r>
      <w:r>
        <w:rPr>
          <w:rFonts w:ascii="Verdana" w:hAnsi="Verdana"/>
          <w:color w:val="000000"/>
          <w:sz w:val="18"/>
          <w:szCs w:val="18"/>
        </w:rPr>
        <w:lastRenderedPageBreak/>
        <w:t>конкурентоспособности регионов как квазигосударств, то в 2003 г. его действия приобрело положительную направленность.</w:t>
      </w:r>
    </w:p>
    <w:p w14:paraId="4C136778"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Моделирование конкурентоспособности субъектов Федерации в рамках представления их воспроизводственными системами не принесло результатов.</w:t>
      </w:r>
    </w:p>
    <w:p w14:paraId="1F753472"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разработанных моделях наблюдался рост количества факторов, влияющих на уровень конкурентоспособности регионов как квазикорпораций. В этой связи можно сделать вывод об усложнении рассматриваемых процессов во времени. На уровень конкурентоспособности региона как квазикорпорации в период кризиса устойчиво действовал фактор, количественно определяемый показателем «</w:t>
      </w:r>
      <w:r>
        <w:rPr>
          <w:rStyle w:val="WW8Num3z0"/>
          <w:rFonts w:ascii="Verdana" w:hAnsi="Verdana"/>
          <w:color w:val="4682B4"/>
          <w:sz w:val="18"/>
          <w:szCs w:val="18"/>
        </w:rPr>
        <w:t>удельный вес продукции региона, предназначенной на экспорт в общем объеме по РФ</w:t>
      </w:r>
      <w:r>
        <w:rPr>
          <w:rFonts w:ascii="Verdana" w:hAnsi="Verdana"/>
          <w:color w:val="000000"/>
          <w:sz w:val="18"/>
          <w:szCs w:val="18"/>
        </w:rPr>
        <w:t>». Действие же других факторов неустойчиво во времени.</w:t>
      </w:r>
    </w:p>
    <w:p w14:paraId="6E69C8B0"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2003 - 2004 гг. факторная основа моделей изменилась за счет ввода в модель информационно-инновационных показателей.</w:t>
      </w:r>
    </w:p>
    <w:p w14:paraId="6B44E885"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Регрессионные модели в рамках представления региона рыночным ареалом имели высокую степень адекватности. В кризисный период вариация результативного признака была обусловлена дифференциацией регионов по степени концентрации основных фондов (Х63); емкостью потребительского рынка (Х67); концентрацией денежных средств (Х68) и промышленного производства (Х61). Не способствовали воспроизводственным процессам конкурентоспособности низкий уровень инвестиций в регионах РФ (Х64) и невостребованность трудовых ресурсов (Х59). В посткризисный период (1999 г.) влияние на результирующий признак в большей степени оказывали процессы накопления денежных средств (Х68). В посткризисный период наибольшее воздействие оказывал фактор накопления денежных средств населения в регионах на валютных счетах (Х69).</w:t>
      </w:r>
    </w:p>
    <w:p w14:paraId="4D991566"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2003 г. (период начала устойчивого роста) модель содержала наибольшее количество факторов. Конкурентными</w:t>
      </w:r>
      <w:r>
        <w:rPr>
          <w:rStyle w:val="WW8Num2z0"/>
          <w:rFonts w:ascii="Verdana" w:hAnsi="Verdana"/>
          <w:color w:val="000000"/>
          <w:sz w:val="18"/>
          <w:szCs w:val="18"/>
        </w:rPr>
        <w:t> </w:t>
      </w:r>
      <w:r>
        <w:rPr>
          <w:rStyle w:val="WW8Num3z0"/>
          <w:rFonts w:ascii="Verdana" w:hAnsi="Verdana"/>
          <w:color w:val="4682B4"/>
          <w:sz w:val="18"/>
          <w:szCs w:val="18"/>
        </w:rPr>
        <w:t>преимуществами</w:t>
      </w:r>
      <w:r>
        <w:rPr>
          <w:rStyle w:val="WW8Num2z0"/>
          <w:rFonts w:ascii="Verdana" w:hAnsi="Verdana"/>
          <w:color w:val="000000"/>
          <w:sz w:val="18"/>
          <w:szCs w:val="18"/>
        </w:rPr>
        <w:t> </w:t>
      </w:r>
      <w:r>
        <w:rPr>
          <w:rFonts w:ascii="Verdana" w:hAnsi="Verdana"/>
          <w:color w:val="000000"/>
          <w:sz w:val="18"/>
          <w:szCs w:val="18"/>
        </w:rPr>
        <w:t>в рамках данной модели можно считать развитие малого бизнеса (XI26), информационной экономики (Х134, Х139, Х140, Х141), концентрации финансовых средств в регионе (Х65, Х69).</w:t>
      </w:r>
    </w:p>
    <w:p w14:paraId="04D6D73B"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отметим, что для моделей в рамках представления региона рыночным ареалом характерен крайне переменчивый состав, что свидетельствует о неустойчивости рыночных процессов в кризисный период и период восстановительного роста.</w:t>
      </w:r>
    </w:p>
    <w:p w14:paraId="410B987F"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моделей территорий-социумов более стабильна во времени. В посткризисный период и период восстановительного роста активно положительное воздействие на конкурентоспособность территории как социума оказывало развитие малого бизнеса, что, по-нашему мнению, позволяло населению самому решать свои социальные проблемы.</w:t>
      </w:r>
    </w:p>
    <w:p w14:paraId="74E62476"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Исследования показали, что можно выделить три периода: кризисный с экспортной ресурсоориентированной экономикой, период неустойчивых моделей соответствующих периоду восстановительного роста и самое начало устойчивого роста, которому соответствуют модели с преобладанием информационно-инновационных факторов</w:t>
      </w:r>
    </w:p>
    <w:p w14:paraId="3C11CB63" w14:textId="77777777" w:rsidR="00CB6FD0" w:rsidRDefault="00CB6FD0" w:rsidP="00CB6FD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целью сокращения количества переменных, служащих основой для принятия управленческих решений, методом главных компонент была проведена операция редукции данных, суть которой состоит в замене набора параметров меньшим числом некоторых категорий (факторов), являющихся линейной комбинацией входных параметров. Повышения качества моделей была проведена операция исключения из анализа показателей, не имеющих факторные нагрузки более 0,09 по всем факторообразующим признакам. В ходе факторного анализа было выделено шесть компонент, наиболее весомые из которых: фактор концентрации экономической деятельности в регионе (регион - рыночный ареал), фактор обоснованной бюджетной политики (регион - квазигосударство) и фактор продуктивности ресурсоориентированной экономики региона (регион - квазикорпорация).</w:t>
      </w:r>
    </w:p>
    <w:p w14:paraId="11B46D02" w14:textId="77777777" w:rsidR="00CB6FD0" w:rsidRDefault="00CB6FD0" w:rsidP="00CB6FD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автором методика и полученные результаты комплексного статистического исследования могут быть использованы при формирования научно обоснованных долговременных стратегий и</w:t>
      </w:r>
      <w:r>
        <w:rPr>
          <w:rStyle w:val="WW8Num2z0"/>
          <w:rFonts w:ascii="Verdana" w:hAnsi="Verdana"/>
          <w:color w:val="000000"/>
          <w:sz w:val="18"/>
          <w:szCs w:val="18"/>
        </w:rPr>
        <w:t> </w:t>
      </w:r>
      <w:r>
        <w:rPr>
          <w:rStyle w:val="WW8Num3z0"/>
          <w:rFonts w:ascii="Verdana" w:hAnsi="Verdana"/>
          <w:color w:val="4682B4"/>
          <w:sz w:val="18"/>
          <w:szCs w:val="18"/>
        </w:rPr>
        <w:t>среднесрочных</w:t>
      </w:r>
      <w:r>
        <w:rPr>
          <w:rStyle w:val="WW8Num2z0"/>
          <w:rFonts w:ascii="Verdana" w:hAnsi="Verdana"/>
          <w:color w:val="000000"/>
          <w:sz w:val="18"/>
          <w:szCs w:val="18"/>
        </w:rPr>
        <w:t> </w:t>
      </w:r>
      <w:r>
        <w:rPr>
          <w:rFonts w:ascii="Verdana" w:hAnsi="Verdana"/>
          <w:color w:val="000000"/>
          <w:sz w:val="18"/>
          <w:szCs w:val="18"/>
        </w:rPr>
        <w:t>программ социально-экономического развития регионов Российской Федерации, ориентированных на повышение своей конкурентоспособности при достижении устойчивости социально-экономического роста.</w:t>
      </w:r>
    </w:p>
    <w:p w14:paraId="51C6A99C" w14:textId="77777777" w:rsidR="00CB6FD0" w:rsidRDefault="00CB6FD0" w:rsidP="00CB6FD0">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Тихомирова, Елена Ивановна, 2007 год</w:t>
      </w:r>
    </w:p>
    <w:p w14:paraId="4D65B53D"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М.: Юридическая литература. - 1993.</w:t>
      </w:r>
    </w:p>
    <w:p w14:paraId="51E6D0C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22 марта 1991 г. «О</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ограничении монополистической деятельности на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рынках», действующий в редакции законов Российской Федерации от 25 мая 1998 г. / СЗ РФ. 1998. - № 19. - Ст. 2066.</w:t>
      </w:r>
    </w:p>
    <w:p w14:paraId="1EE37606"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18.07.1995 г. «</w:t>
      </w:r>
      <w:r>
        <w:rPr>
          <w:rStyle w:val="WW8Num3z0"/>
          <w:rFonts w:ascii="Verdana" w:hAnsi="Verdana"/>
          <w:color w:val="4682B4"/>
          <w:sz w:val="18"/>
          <w:szCs w:val="18"/>
        </w:rPr>
        <w:t>О рекламе</w:t>
      </w:r>
      <w:r>
        <w:rPr>
          <w:rFonts w:ascii="Verdana" w:hAnsi="Verdana"/>
          <w:color w:val="000000"/>
          <w:sz w:val="18"/>
          <w:szCs w:val="18"/>
        </w:rPr>
        <w:t>» / СЗ РФ. 1995. - №30. -Ст. 2864.</w:t>
      </w:r>
    </w:p>
    <w:p w14:paraId="17338BF7"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23 июня 1999 г. «</w:t>
      </w:r>
      <w:r>
        <w:rPr>
          <w:rStyle w:val="WW8Num3z0"/>
          <w:rFonts w:ascii="Verdana" w:hAnsi="Verdana"/>
          <w:color w:val="4682B4"/>
          <w:sz w:val="18"/>
          <w:szCs w:val="18"/>
        </w:rPr>
        <w:t>О защите конкуренции на рынках финансовых услуг</w:t>
      </w:r>
      <w:r>
        <w:rPr>
          <w:rFonts w:ascii="Verdana" w:hAnsi="Verdana"/>
          <w:color w:val="000000"/>
          <w:sz w:val="18"/>
          <w:szCs w:val="18"/>
        </w:rPr>
        <w:t>» / СЗ РФ. 1999. - № 26. - Ст. 3174.</w:t>
      </w:r>
    </w:p>
    <w:p w14:paraId="2F8D36A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Программа социально-экономического развития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(2005-2008 годы) Электронный ресурс. Режим доступа: www.niisp.ru/News/Events/art34.htm</w:t>
      </w:r>
    </w:p>
    <w:p w14:paraId="5776A026"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Книги, монографии, пособия, брошюры</w:t>
      </w:r>
    </w:p>
    <w:p w14:paraId="7CEAB8D4"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Аганбегян</w:t>
      </w:r>
      <w:r>
        <w:rPr>
          <w:rFonts w:ascii="Verdana" w:hAnsi="Verdana"/>
          <w:color w:val="000000"/>
          <w:sz w:val="18"/>
          <w:szCs w:val="18"/>
        </w:rPr>
        <w:t>, А.Г. Социально-экономическое развитие России Текст. М.: Дело, 2004. - 272 с.</w:t>
      </w:r>
    </w:p>
    <w:p w14:paraId="53C193D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Агеева, Н.Г. Справочник по конкуренции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Учебное пособие Текст. Курган Изд-во Курганского гос. ун-та. - 2002. - 121 с.</w:t>
      </w:r>
    </w:p>
    <w:p w14:paraId="4451EF55"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Азоев</w:t>
      </w:r>
      <w:r>
        <w:rPr>
          <w:rFonts w:ascii="Verdana" w:hAnsi="Verdana"/>
          <w:color w:val="000000"/>
          <w:sz w:val="18"/>
          <w:szCs w:val="18"/>
        </w:rPr>
        <w:t>, Г.Л. Конкуренция: анализ, стратегия и практика Текст.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1996. - 208 с.</w:t>
      </w:r>
    </w:p>
    <w:p w14:paraId="1657614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Айвазян, С.А. Интегральные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качества жизни населения: их построение и использование в социально-экономическом управлении и</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сопоставлениях Текст. М.: ЦЭМИ, 2000. 117 с.</w:t>
      </w:r>
    </w:p>
    <w:p w14:paraId="313AB82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Айвазян</w:t>
      </w:r>
      <w:r>
        <w:rPr>
          <w:rFonts w:ascii="Verdana" w:hAnsi="Verdana"/>
          <w:color w:val="000000"/>
          <w:sz w:val="18"/>
          <w:szCs w:val="18"/>
        </w:rPr>
        <w:t>, С.А. Классификация многомерных наблюдений Текст. / С.А. Айвазян, З.И.</w:t>
      </w:r>
      <w:r>
        <w:rPr>
          <w:rStyle w:val="WW8Num2z0"/>
          <w:rFonts w:ascii="Verdana" w:hAnsi="Verdana"/>
          <w:color w:val="000000"/>
          <w:sz w:val="18"/>
          <w:szCs w:val="18"/>
        </w:rPr>
        <w:t> </w:t>
      </w:r>
      <w:r>
        <w:rPr>
          <w:rStyle w:val="WW8Num3z0"/>
          <w:rFonts w:ascii="Verdana" w:hAnsi="Verdana"/>
          <w:color w:val="4682B4"/>
          <w:sz w:val="18"/>
          <w:szCs w:val="18"/>
        </w:rPr>
        <w:t>Бежаева</w:t>
      </w:r>
      <w:r>
        <w:rPr>
          <w:rFonts w:ascii="Verdana" w:hAnsi="Verdana"/>
          <w:color w:val="000000"/>
          <w:sz w:val="18"/>
          <w:szCs w:val="18"/>
        </w:rPr>
        <w:t>, О.В. Староверов М.: Статистика, 1974. - 250 с.</w:t>
      </w:r>
    </w:p>
    <w:p w14:paraId="34B6A8B3"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Андрианов, В.Д. Россия в мировой экономике: Учеб. Пособие Текст. М.: Гуманит. изд. центр ВЛАДОС, 1998. 296 с.</w:t>
      </w:r>
    </w:p>
    <w:p w14:paraId="5E72A54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В.А. Анализ временных рядов и прогнозирование Текст. / В.А. Афанасьев,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 Финансы и статистика, 2001. 228 с.</w:t>
      </w:r>
    </w:p>
    <w:p w14:paraId="6F3B953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Афифи, А. Статистический анализ: подход с использованием</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Текст. / А. Афифи, С. Эйзен. М.: Мир, 1982. 488 с.</w:t>
      </w:r>
    </w:p>
    <w:p w14:paraId="5BD86BEB"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Белоусов, А. Экономический рост в условиях</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вызовов и стратегической неопределенности Текст. М.: ЦМАКП, 2002. 147 с.</w:t>
      </w:r>
    </w:p>
    <w:p w14:paraId="18B109D7"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Белякова, Г.Я.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региональной экономики: концепция опережающего развития: Монография Текст. Красноярск: Сиб.</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2001.-230 с.</w:t>
      </w:r>
    </w:p>
    <w:p w14:paraId="5AD32D0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Бердников, В.А. Новые аспекты конкурентоспособности территории: Имидж промышленного</w:t>
      </w:r>
      <w:r>
        <w:rPr>
          <w:rStyle w:val="WW8Num2z0"/>
          <w:rFonts w:ascii="Verdana" w:hAnsi="Verdana"/>
          <w:color w:val="000000"/>
          <w:sz w:val="18"/>
          <w:szCs w:val="18"/>
        </w:rPr>
        <w:t> </w:t>
      </w:r>
      <w:r>
        <w:rPr>
          <w:rStyle w:val="WW8Num3z0"/>
          <w:rFonts w:ascii="Verdana" w:hAnsi="Verdana"/>
          <w:color w:val="4682B4"/>
          <w:sz w:val="18"/>
          <w:szCs w:val="18"/>
        </w:rPr>
        <w:t>мегаполиса</w:t>
      </w:r>
      <w:r>
        <w:rPr>
          <w:rStyle w:val="WW8Num2z0"/>
          <w:rFonts w:ascii="Verdana" w:hAnsi="Verdana"/>
          <w:color w:val="000000"/>
          <w:sz w:val="18"/>
          <w:szCs w:val="18"/>
        </w:rPr>
        <w:t> </w:t>
      </w:r>
      <w:r>
        <w:rPr>
          <w:rFonts w:ascii="Verdana" w:hAnsi="Verdana"/>
          <w:color w:val="000000"/>
          <w:sz w:val="18"/>
          <w:szCs w:val="18"/>
        </w:rPr>
        <w:t>в цифрах и фактах: Монография Текст. Тольятти: Изд-во Тольяттинского политехи, ин-та, 2001. - 168 с.</w:t>
      </w:r>
    </w:p>
    <w:p w14:paraId="72747BE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Бесстремянная</w:t>
      </w:r>
      <w:r>
        <w:rPr>
          <w:rFonts w:ascii="Verdana" w:hAnsi="Verdana"/>
          <w:color w:val="000000"/>
          <w:sz w:val="18"/>
          <w:szCs w:val="18"/>
        </w:rPr>
        <w:t>, Г.Е. Применение гипотезы Тибу для российских</w:t>
      </w:r>
      <w:r>
        <w:rPr>
          <w:rStyle w:val="WW8Num2z0"/>
          <w:rFonts w:ascii="Verdana" w:hAnsi="Verdana"/>
          <w:color w:val="000000"/>
          <w:sz w:val="18"/>
          <w:szCs w:val="18"/>
        </w:rPr>
        <w:t> </w:t>
      </w:r>
      <w:r>
        <w:rPr>
          <w:rStyle w:val="WW8Num3z0"/>
          <w:rFonts w:ascii="Verdana" w:hAnsi="Verdana"/>
          <w:color w:val="4682B4"/>
          <w:sz w:val="18"/>
          <w:szCs w:val="18"/>
        </w:rPr>
        <w:t>муниципалитетов</w:t>
      </w:r>
      <w:r>
        <w:rPr>
          <w:rStyle w:val="WW8Num2z0"/>
          <w:rFonts w:ascii="Verdana" w:hAnsi="Verdana"/>
          <w:color w:val="000000"/>
          <w:sz w:val="18"/>
          <w:szCs w:val="18"/>
        </w:rPr>
        <w:t> </w:t>
      </w:r>
      <w:r>
        <w:rPr>
          <w:rFonts w:ascii="Verdana" w:hAnsi="Verdana"/>
          <w:color w:val="000000"/>
          <w:sz w:val="18"/>
          <w:szCs w:val="18"/>
        </w:rPr>
        <w:t>Текст. М.: РЭШ, 2000. - 47 с.</w:t>
      </w:r>
    </w:p>
    <w:p w14:paraId="79C141F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Бест, М. Новая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Институты промышленного развития. -М.:</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2002. -356 с.</w:t>
      </w:r>
    </w:p>
    <w:p w14:paraId="060DDD2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Бокс, Дж. Анализ временных рядов. Прогноз и управление Текст. / Дж. Бокс, Г. Дженкинс.- Вып.2. М: «Мир», 1974. - 197 с.</w:t>
      </w:r>
    </w:p>
    <w:p w14:paraId="5CE920D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1998. - 864 с.</w:t>
      </w:r>
    </w:p>
    <w:p w14:paraId="769CC5FE"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Боровиков, В. STATISTICA: искусство анализа данных на компьютере. Для профессионалов Текст. СПб: Питер, 2001.- 656 с.</w:t>
      </w:r>
    </w:p>
    <w:p w14:paraId="776499D4"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Бубнов, Ю.Т. Методология регулирования конкурентоспособности промышленного предприятия (</w:t>
      </w:r>
      <w:r>
        <w:rPr>
          <w:rStyle w:val="WW8Num3z0"/>
          <w:rFonts w:ascii="Verdana" w:hAnsi="Verdana"/>
          <w:color w:val="4682B4"/>
          <w:sz w:val="18"/>
          <w:szCs w:val="18"/>
        </w:rPr>
        <w:t>фирмы</w:t>
      </w:r>
      <w:r>
        <w:rPr>
          <w:rFonts w:ascii="Verdana" w:hAnsi="Verdana"/>
          <w:color w:val="000000"/>
          <w:sz w:val="18"/>
          <w:szCs w:val="18"/>
        </w:rPr>
        <w:t>) Текст. Самара: Изд-во Самарск.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2002. - 280 с.</w:t>
      </w:r>
    </w:p>
    <w:p w14:paraId="696E644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Бусленко, Н.П. Моделирование сложных систем Текст. М:Наука, 1978.-400 с.</w:t>
      </w:r>
    </w:p>
    <w:p w14:paraId="4B0916C3"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Воронин</w:t>
      </w:r>
      <w:r>
        <w:rPr>
          <w:rFonts w:ascii="Verdana" w:hAnsi="Verdana"/>
          <w:color w:val="000000"/>
          <w:sz w:val="18"/>
          <w:szCs w:val="18"/>
        </w:rPr>
        <w:t>, Ю.М. Россия: экономический рост Текст. / Ю.М. Воронин, А.З.</w:t>
      </w:r>
      <w:r>
        <w:rPr>
          <w:rStyle w:val="WW8Num2z0"/>
          <w:rFonts w:ascii="Verdana" w:hAnsi="Verdana"/>
          <w:color w:val="000000"/>
          <w:sz w:val="18"/>
          <w:szCs w:val="18"/>
        </w:rPr>
        <w:t> </w:t>
      </w:r>
      <w:r>
        <w:rPr>
          <w:rStyle w:val="WW8Num3z0"/>
          <w:rFonts w:ascii="Verdana" w:hAnsi="Verdana"/>
          <w:color w:val="4682B4"/>
          <w:sz w:val="18"/>
          <w:szCs w:val="18"/>
        </w:rPr>
        <w:t>Селезнев</w:t>
      </w:r>
      <w:r>
        <w:rPr>
          <w:rFonts w:ascii="Verdana" w:hAnsi="Verdana"/>
          <w:color w:val="000000"/>
          <w:sz w:val="18"/>
          <w:szCs w:val="18"/>
        </w:rPr>
        <w:t>, Л.Г. Чередниченко. -М.: Изд. дом «</w:t>
      </w:r>
      <w:r>
        <w:rPr>
          <w:rStyle w:val="WW8Num3z0"/>
          <w:rFonts w:ascii="Verdana" w:hAnsi="Verdana"/>
          <w:color w:val="4682B4"/>
          <w:sz w:val="18"/>
          <w:szCs w:val="18"/>
        </w:rPr>
        <w:t>Финансовый контроль</w:t>
      </w:r>
      <w:r>
        <w:rPr>
          <w:rFonts w:ascii="Verdana" w:hAnsi="Verdana"/>
          <w:color w:val="000000"/>
          <w:sz w:val="18"/>
          <w:szCs w:val="18"/>
        </w:rPr>
        <w:t>», 2004.-312 с.</w:t>
      </w:r>
    </w:p>
    <w:p w14:paraId="36BB081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лесных ресурсов (в условиях Восточного Забайкалья) Текст. /</w:t>
      </w:r>
      <w:r>
        <w:rPr>
          <w:rStyle w:val="WW8Num2z0"/>
          <w:rFonts w:ascii="Verdana" w:hAnsi="Verdana"/>
          <w:color w:val="000000"/>
          <w:sz w:val="18"/>
          <w:szCs w:val="18"/>
        </w:rPr>
        <w:t> </w:t>
      </w:r>
      <w:r>
        <w:rPr>
          <w:rStyle w:val="WW8Num3z0"/>
          <w:rFonts w:ascii="Verdana" w:hAnsi="Verdana"/>
          <w:color w:val="4682B4"/>
          <w:sz w:val="18"/>
          <w:szCs w:val="18"/>
        </w:rPr>
        <w:t>Бобринев</w:t>
      </w:r>
      <w:r>
        <w:rPr>
          <w:rStyle w:val="WW8Num2z0"/>
          <w:rFonts w:ascii="Verdana" w:hAnsi="Verdana"/>
          <w:color w:val="000000"/>
          <w:sz w:val="18"/>
          <w:szCs w:val="18"/>
        </w:rPr>
        <w:t> </w:t>
      </w:r>
      <w:r>
        <w:rPr>
          <w:rFonts w:ascii="Verdana" w:hAnsi="Verdana"/>
          <w:color w:val="000000"/>
          <w:sz w:val="18"/>
          <w:szCs w:val="18"/>
        </w:rPr>
        <w:t xml:space="preserve">В.П., Котельников A.M., Рылков В.Ф. и др. Новосибирск: Наука. Сиб. От-ние. - 1988. - 112 </w:t>
      </w:r>
      <w:r>
        <w:rPr>
          <w:rFonts w:ascii="Verdana" w:hAnsi="Verdana"/>
          <w:color w:val="000000"/>
          <w:sz w:val="18"/>
          <w:szCs w:val="18"/>
        </w:rPr>
        <w:lastRenderedPageBreak/>
        <w:t>с.</w:t>
      </w:r>
    </w:p>
    <w:p w14:paraId="403123C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Вучков, И. Прикладной регрессионный анализ Текст. / И. Вучков, J1. Бояджиева, Е. Солаков.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1987. - 239 с.</w:t>
      </w:r>
    </w:p>
    <w:p w14:paraId="38358A1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Гайдар, Е.Т. О восстановительном росте Текст. М: Издат.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2004. - 47 с.</w:t>
      </w:r>
    </w:p>
    <w:p w14:paraId="78FE77AD"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Гордынская, Н.Г.</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региона Текст. М.: Макс Пресс, 2005 - 21 с.</w:t>
      </w:r>
    </w:p>
    <w:p w14:paraId="55422F5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Горев, В.П. Факторы формирования</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преимущества на макро- и</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Текст. Иркутск: Изд-во Иркутск, гос. экон. Акад, 2002. - 165 с.</w:t>
      </w:r>
    </w:p>
    <w:p w14:paraId="671E1FD9"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Государственное регулирование в стратегии устойчивого развития экономики России Текст. / Сост. и науч. ред. А.И.</w:t>
      </w:r>
      <w:r>
        <w:rPr>
          <w:rStyle w:val="WW8Num2z0"/>
          <w:rFonts w:ascii="Verdana" w:hAnsi="Verdana"/>
          <w:color w:val="000000"/>
          <w:sz w:val="18"/>
          <w:szCs w:val="18"/>
        </w:rPr>
        <w:t> </w:t>
      </w:r>
      <w:r>
        <w:rPr>
          <w:rStyle w:val="WW8Num3z0"/>
          <w:rFonts w:ascii="Verdana" w:hAnsi="Verdana"/>
          <w:color w:val="4682B4"/>
          <w:sz w:val="18"/>
          <w:szCs w:val="18"/>
        </w:rPr>
        <w:t>Муравьев</w:t>
      </w:r>
      <w:r>
        <w:rPr>
          <w:rFonts w:ascii="Verdana" w:hAnsi="Verdana"/>
          <w:color w:val="000000"/>
          <w:sz w:val="18"/>
          <w:szCs w:val="18"/>
        </w:rPr>
        <w:t>, С.А. Дятлов. -СПб.: Изд-во</w:t>
      </w:r>
      <w:r>
        <w:rPr>
          <w:rStyle w:val="WW8Num2z0"/>
          <w:rFonts w:ascii="Verdana" w:hAnsi="Verdana"/>
          <w:color w:val="000000"/>
          <w:sz w:val="18"/>
          <w:szCs w:val="18"/>
        </w:rPr>
        <w:t> </w:t>
      </w:r>
      <w:r>
        <w:rPr>
          <w:rStyle w:val="WW8Num3z0"/>
          <w:rFonts w:ascii="Verdana" w:hAnsi="Verdana"/>
          <w:color w:val="4682B4"/>
          <w:sz w:val="18"/>
          <w:szCs w:val="18"/>
        </w:rPr>
        <w:t>СПбУЭФ</w:t>
      </w:r>
      <w:r>
        <w:rPr>
          <w:rFonts w:ascii="Verdana" w:hAnsi="Verdana"/>
          <w:color w:val="000000"/>
          <w:sz w:val="18"/>
          <w:szCs w:val="18"/>
        </w:rPr>
        <w:t>, 1996. 135 с.</w:t>
      </w:r>
    </w:p>
    <w:p w14:paraId="09B8B77B"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Гранберг</w:t>
      </w:r>
      <w:r>
        <w:rPr>
          <w:rFonts w:ascii="Verdana" w:hAnsi="Verdana"/>
          <w:color w:val="000000"/>
          <w:sz w:val="18"/>
          <w:szCs w:val="18"/>
        </w:rPr>
        <w:t>, А.Г. Основы региональной экономики Текст. М.: ГУ ВШЭ, 2001.-495 с.</w:t>
      </w:r>
    </w:p>
    <w:p w14:paraId="0E638F87"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Гутман</w:t>
      </w:r>
      <w:r>
        <w:rPr>
          <w:rFonts w:ascii="Verdana" w:hAnsi="Verdana"/>
          <w:color w:val="000000"/>
          <w:sz w:val="18"/>
          <w:szCs w:val="18"/>
        </w:rPr>
        <w:t>, Г.В. Регион в формировании социального государства Текст. / Г.В. Гутман, О.П.</w:t>
      </w:r>
      <w:r>
        <w:rPr>
          <w:rStyle w:val="WW8Num2z0"/>
          <w:rFonts w:ascii="Verdana" w:hAnsi="Verdana"/>
          <w:color w:val="000000"/>
          <w:sz w:val="18"/>
          <w:szCs w:val="18"/>
        </w:rPr>
        <w:t> </w:t>
      </w:r>
      <w:r>
        <w:rPr>
          <w:rStyle w:val="WW8Num3z0"/>
          <w:rFonts w:ascii="Verdana" w:hAnsi="Verdana"/>
          <w:color w:val="4682B4"/>
          <w:sz w:val="18"/>
          <w:szCs w:val="18"/>
        </w:rPr>
        <w:t>Звягинцева</w:t>
      </w:r>
      <w:r>
        <w:rPr>
          <w:rFonts w:ascii="Verdana" w:hAnsi="Verdana"/>
          <w:color w:val="000000"/>
          <w:sz w:val="18"/>
          <w:szCs w:val="18"/>
        </w:rPr>
        <w:t>, A.A. Мироедов. М.: Финансы и статистика, 2005. - 160 с.</w:t>
      </w:r>
    </w:p>
    <w:p w14:paraId="1C85D71B"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Данилов, И.П. Теоретические основы конкурентоспособности регионов России: монография Текст. Чебоксары: Изд-во Чувашского ун-та, 2006. -247 с.</w:t>
      </w:r>
    </w:p>
    <w:p w14:paraId="5599EEF7"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Дженнрич Р.И. Пошаговая регрессия. Статистические методы для ЭВМ Текст. М.: Наука. - 1986. - 438 с.</w:t>
      </w:r>
    </w:p>
    <w:p w14:paraId="0D71508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Дубров, A.M. Компонентный анализ и эффективность в экономике: Учеб. Пособие Текст. М.: Финансы и статистика, 2002. - 352 с.</w:t>
      </w:r>
    </w:p>
    <w:p w14:paraId="4F29FF03"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Дубров</w:t>
      </w:r>
      <w:r>
        <w:rPr>
          <w:rFonts w:ascii="Verdana" w:hAnsi="Verdana"/>
          <w:color w:val="000000"/>
          <w:sz w:val="18"/>
          <w:szCs w:val="18"/>
        </w:rPr>
        <w:t>, A.M. Многомерные статистические методы: Учебник Текст. / A.M. Дубров,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Л.И. Трошин. М.: Финансы и статистика, 1998.-352 с.</w:t>
      </w:r>
    </w:p>
    <w:p w14:paraId="1928FEFE"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Дубровский, С.А. Прикладной многомерный статистический анализ Текст. М.: Финансы и статистика, 1982. - 216 с.</w:t>
      </w:r>
    </w:p>
    <w:p w14:paraId="54CB1523"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Дьяченко, A.B. Системный анализ базисных характеристик детерминантов</w:t>
      </w:r>
      <w:r>
        <w:rPr>
          <w:rStyle w:val="WW8Num2z0"/>
          <w:rFonts w:ascii="Verdana" w:hAnsi="Verdana"/>
          <w:color w:val="000000"/>
          <w:sz w:val="18"/>
          <w:szCs w:val="18"/>
        </w:rPr>
        <w:t> </w:t>
      </w:r>
      <w:r>
        <w:rPr>
          <w:rStyle w:val="WW8Num3z0"/>
          <w:rFonts w:ascii="Verdana" w:hAnsi="Verdana"/>
          <w:color w:val="4682B4"/>
          <w:sz w:val="18"/>
          <w:szCs w:val="18"/>
        </w:rPr>
        <w:t>конкуреноспособности</w:t>
      </w:r>
      <w:r>
        <w:rPr>
          <w:rStyle w:val="WW8Num2z0"/>
          <w:rFonts w:ascii="Verdana" w:hAnsi="Verdana"/>
          <w:color w:val="000000"/>
          <w:sz w:val="18"/>
          <w:szCs w:val="18"/>
        </w:rPr>
        <w:t> </w:t>
      </w:r>
      <w:r>
        <w:rPr>
          <w:rFonts w:ascii="Verdana" w:hAnsi="Verdana"/>
          <w:color w:val="000000"/>
          <w:sz w:val="18"/>
          <w:szCs w:val="18"/>
        </w:rPr>
        <w:t>экономики: Препринт Текст. Волгоград: Изд-во ВолГу, -2001.-36 с.</w:t>
      </w:r>
    </w:p>
    <w:p w14:paraId="0DF6C8C5"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Дьяченко, A.B. Эволюционная трансформация экономики в</w:t>
      </w:r>
      <w:r>
        <w:rPr>
          <w:rStyle w:val="WW8Num2z0"/>
          <w:rFonts w:ascii="Verdana" w:hAnsi="Verdana"/>
          <w:color w:val="000000"/>
          <w:sz w:val="18"/>
          <w:szCs w:val="18"/>
        </w:rPr>
        <w:t> </w:t>
      </w:r>
      <w:r>
        <w:rPr>
          <w:rStyle w:val="WW8Num3z0"/>
          <w:rFonts w:ascii="Verdana" w:hAnsi="Verdana"/>
          <w:color w:val="4682B4"/>
          <w:sz w:val="18"/>
          <w:szCs w:val="18"/>
        </w:rPr>
        <w:t>конкурентоспособную</w:t>
      </w:r>
      <w:r>
        <w:rPr>
          <w:rStyle w:val="WW8Num2z0"/>
          <w:rFonts w:ascii="Verdana" w:hAnsi="Verdana"/>
          <w:color w:val="000000"/>
          <w:sz w:val="18"/>
          <w:szCs w:val="18"/>
        </w:rPr>
        <w:t> </w:t>
      </w:r>
      <w:r>
        <w:rPr>
          <w:rFonts w:ascii="Verdana" w:hAnsi="Verdana"/>
          <w:color w:val="000000"/>
          <w:sz w:val="18"/>
          <w:szCs w:val="18"/>
        </w:rPr>
        <w:t>форму Текст. Волгоград: Изд-во ВолгУ, - 1999. - 368 с.</w:t>
      </w:r>
    </w:p>
    <w:p w14:paraId="4F80D40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Дюран, Н. Кластерный анализ Текст. / Н. Дюран, П.</w:t>
      </w:r>
      <w:r>
        <w:rPr>
          <w:rStyle w:val="WW8Num2z0"/>
          <w:rFonts w:ascii="Verdana" w:hAnsi="Verdana"/>
          <w:color w:val="000000"/>
          <w:sz w:val="18"/>
          <w:szCs w:val="18"/>
        </w:rPr>
        <w:t> </w:t>
      </w:r>
      <w:r>
        <w:rPr>
          <w:rStyle w:val="WW8Num3z0"/>
          <w:rFonts w:ascii="Verdana" w:hAnsi="Verdana"/>
          <w:color w:val="4682B4"/>
          <w:sz w:val="18"/>
          <w:szCs w:val="18"/>
        </w:rPr>
        <w:t>Оделл</w:t>
      </w:r>
      <w:r>
        <w:rPr>
          <w:rFonts w:ascii="Verdana" w:hAnsi="Verdana"/>
          <w:color w:val="000000"/>
          <w:sz w:val="18"/>
          <w:szCs w:val="18"/>
        </w:rPr>
        <w:t>. М.: Статистика, 1977. - 128 с.</w:t>
      </w:r>
    </w:p>
    <w:p w14:paraId="1C520B2C"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Дятлов, С.А. Основы концепции устойчивого развития Текст. СПб. -1998. 129 с.</w:t>
      </w:r>
    </w:p>
    <w:p w14:paraId="1283648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Группировка, корреляция, распознавание образов: статистические методы классификации и измерения связей Текст. / И.И. Елисеева, В.О.</w:t>
      </w:r>
      <w:r>
        <w:rPr>
          <w:rStyle w:val="WW8Num2z0"/>
          <w:rFonts w:ascii="Verdana" w:hAnsi="Verdana"/>
          <w:color w:val="000000"/>
          <w:sz w:val="18"/>
          <w:szCs w:val="18"/>
        </w:rPr>
        <w:t> </w:t>
      </w:r>
      <w:r>
        <w:rPr>
          <w:rStyle w:val="WW8Num3z0"/>
          <w:rFonts w:ascii="Verdana" w:hAnsi="Verdana"/>
          <w:color w:val="4682B4"/>
          <w:sz w:val="18"/>
          <w:szCs w:val="18"/>
        </w:rPr>
        <w:t>Рукавишников</w:t>
      </w:r>
      <w:r>
        <w:rPr>
          <w:rFonts w:ascii="Verdana" w:hAnsi="Verdana"/>
          <w:color w:val="000000"/>
          <w:sz w:val="18"/>
          <w:szCs w:val="18"/>
        </w:rPr>
        <w:t>. М.: Статистика, 1977. - 143 с.</w:t>
      </w:r>
    </w:p>
    <w:p w14:paraId="55B4B58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Общая теория статистики: Учебник Текст. / И.И. Елисеева,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 Финансы и статистика, 2004. - 656 с.</w:t>
      </w:r>
    </w:p>
    <w:p w14:paraId="10A5137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И.И. Основные процедуры многомерного статистического анализа: учебное пособие Текст. / И.И. Елисеева, Е.В.</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Спб.: Изд-во СПбГУЭФ, 1993. - 78 с.</w:t>
      </w:r>
    </w:p>
    <w:p w14:paraId="27E8E67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Рябцев В.М. Общая теория статистики: Учебник Текст./ М.Р. Ефимова, В.М.</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М.: Финансы и статистика, 1991. - 378 с.</w:t>
      </w:r>
    </w:p>
    <w:p w14:paraId="2CDE577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Закс, Л. Статистическое оценивание Текст. М.: Статистика, 1976. -600 с.</w:t>
      </w:r>
    </w:p>
    <w:p w14:paraId="68CD7FB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Занг, В.-Б.</w:t>
      </w:r>
      <w:r>
        <w:rPr>
          <w:rStyle w:val="WW8Num2z0"/>
          <w:rFonts w:ascii="Verdana" w:hAnsi="Verdana"/>
          <w:color w:val="000000"/>
          <w:sz w:val="18"/>
          <w:szCs w:val="18"/>
        </w:rPr>
        <w:t> </w:t>
      </w:r>
      <w:r>
        <w:rPr>
          <w:rStyle w:val="WW8Num3z0"/>
          <w:rFonts w:ascii="Verdana" w:hAnsi="Verdana"/>
          <w:color w:val="4682B4"/>
          <w:sz w:val="18"/>
          <w:szCs w:val="18"/>
        </w:rPr>
        <w:t>Синергетическая</w:t>
      </w:r>
      <w:r>
        <w:rPr>
          <w:rStyle w:val="WW8Num2z0"/>
          <w:rFonts w:ascii="Verdana" w:hAnsi="Verdana"/>
          <w:color w:val="000000"/>
          <w:sz w:val="18"/>
          <w:szCs w:val="18"/>
        </w:rPr>
        <w:t> </w:t>
      </w:r>
      <w:r>
        <w:rPr>
          <w:rFonts w:ascii="Verdana" w:hAnsi="Verdana"/>
          <w:color w:val="000000"/>
          <w:sz w:val="18"/>
          <w:szCs w:val="18"/>
        </w:rPr>
        <w:t>экономика. Время и перемены в нелинейной экономической теории Текст. М.: Мир, 1999. - 335 с.</w:t>
      </w:r>
    </w:p>
    <w:p w14:paraId="2EA86385"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Е.В. Региональное ценообразование в</w:t>
      </w:r>
      <w:r>
        <w:rPr>
          <w:rStyle w:val="WW8Num2z0"/>
          <w:rFonts w:ascii="Verdana" w:hAnsi="Verdana"/>
          <w:color w:val="000000"/>
          <w:sz w:val="18"/>
          <w:szCs w:val="18"/>
        </w:rPr>
        <w:t> </w:t>
      </w:r>
      <w:r>
        <w:rPr>
          <w:rStyle w:val="WW8Num3z0"/>
          <w:rFonts w:ascii="Verdana" w:hAnsi="Verdana"/>
          <w:color w:val="4682B4"/>
          <w:sz w:val="18"/>
          <w:szCs w:val="18"/>
        </w:rPr>
        <w:t>агропромышленной</w:t>
      </w:r>
      <w:r>
        <w:rPr>
          <w:rStyle w:val="WW8Num2z0"/>
          <w:rFonts w:ascii="Verdana" w:hAnsi="Verdana"/>
          <w:color w:val="000000"/>
          <w:sz w:val="18"/>
          <w:szCs w:val="18"/>
        </w:rPr>
        <w:t> </w:t>
      </w:r>
      <w:r>
        <w:rPr>
          <w:rFonts w:ascii="Verdana" w:hAnsi="Verdana"/>
          <w:color w:val="000000"/>
          <w:sz w:val="18"/>
          <w:szCs w:val="18"/>
        </w:rPr>
        <w:t>сфере экономики. Проблемы методологии статистического исследования Текст. М.: Изд-во Рос. экон. акад, 1998. - 317 с.</w:t>
      </w:r>
    </w:p>
    <w:p w14:paraId="0CFEC454"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Е.В. Теоретические основы региональной статистики: Учебное пособие Текст. / Е.В. Зарова, Н.В.</w:t>
      </w:r>
      <w:r>
        <w:rPr>
          <w:rStyle w:val="WW8Num2z0"/>
          <w:rFonts w:ascii="Verdana" w:hAnsi="Verdana"/>
          <w:color w:val="000000"/>
          <w:sz w:val="18"/>
          <w:szCs w:val="18"/>
        </w:rPr>
        <w:t> </w:t>
      </w:r>
      <w:r>
        <w:rPr>
          <w:rStyle w:val="WW8Num3z0"/>
          <w:rFonts w:ascii="Verdana" w:hAnsi="Verdana"/>
          <w:color w:val="4682B4"/>
          <w:sz w:val="18"/>
          <w:szCs w:val="18"/>
        </w:rPr>
        <w:t>Проскурина</w:t>
      </w:r>
      <w:r>
        <w:rPr>
          <w:rFonts w:ascii="Verdana" w:hAnsi="Verdana"/>
          <w:color w:val="000000"/>
          <w:sz w:val="18"/>
          <w:szCs w:val="18"/>
        </w:rPr>
        <w:t>. Самара: Изд-во Самар. гос. экон. акад., 2004. - 64 с.</w:t>
      </w:r>
    </w:p>
    <w:p w14:paraId="24BE8A4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Е.В., Хасаев Г.Р. Эконометрическое моделирование и прогнозирование развития региона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Текст. / Е.В. Зарова, Г.Р.</w:t>
      </w:r>
      <w:r>
        <w:rPr>
          <w:rStyle w:val="WW8Num2z0"/>
          <w:rFonts w:ascii="Verdana" w:hAnsi="Verdana"/>
          <w:color w:val="000000"/>
          <w:sz w:val="18"/>
          <w:szCs w:val="18"/>
        </w:rPr>
        <w:t> </w:t>
      </w:r>
      <w:r>
        <w:rPr>
          <w:rStyle w:val="WW8Num3z0"/>
          <w:rFonts w:ascii="Verdana" w:hAnsi="Verdana"/>
          <w:color w:val="4682B4"/>
          <w:sz w:val="18"/>
          <w:szCs w:val="18"/>
        </w:rPr>
        <w:t>Хасаев</w:t>
      </w:r>
      <w:r>
        <w:rPr>
          <w:rFonts w:ascii="Verdana" w:hAnsi="Verdana"/>
          <w:color w:val="000000"/>
          <w:sz w:val="18"/>
          <w:szCs w:val="18"/>
        </w:rPr>
        <w:t>. М.: ЗАО "Издательство "Экономика", 2004. - 149 с.</w:t>
      </w:r>
    </w:p>
    <w:p w14:paraId="3CCBB5BD"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Е.И. Спрос на продовольственном рынке региона: методология статистического исследования Текст. / Е.И. Зарова, H.H.</w:t>
      </w:r>
      <w:r>
        <w:rPr>
          <w:rStyle w:val="WW8Num2z0"/>
          <w:rFonts w:ascii="Verdana" w:hAnsi="Verdana"/>
          <w:color w:val="000000"/>
          <w:sz w:val="18"/>
          <w:szCs w:val="18"/>
        </w:rPr>
        <w:t> </w:t>
      </w:r>
      <w:r>
        <w:rPr>
          <w:rStyle w:val="WW8Num3z0"/>
          <w:rFonts w:ascii="Verdana" w:hAnsi="Verdana"/>
          <w:color w:val="4682B4"/>
          <w:sz w:val="18"/>
          <w:szCs w:val="18"/>
        </w:rPr>
        <w:t>Проживина</w:t>
      </w:r>
      <w:r>
        <w:rPr>
          <w:rFonts w:ascii="Verdana" w:hAnsi="Verdana"/>
          <w:color w:val="000000"/>
          <w:sz w:val="18"/>
          <w:szCs w:val="18"/>
        </w:rPr>
        <w:t>. Москва: Изд-во Рос. экон. акад, 2000. - 176 с.</w:t>
      </w:r>
    </w:p>
    <w:p w14:paraId="6E07D55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Зиберт, Г.</w:t>
      </w:r>
      <w:r>
        <w:rPr>
          <w:rStyle w:val="WW8Num2z0"/>
          <w:rFonts w:ascii="Verdana" w:hAnsi="Verdana"/>
          <w:color w:val="000000"/>
          <w:sz w:val="18"/>
          <w:szCs w:val="18"/>
        </w:rPr>
        <w:t> </w:t>
      </w:r>
      <w:r>
        <w:rPr>
          <w:rStyle w:val="WW8Num3z0"/>
          <w:rFonts w:ascii="Verdana" w:hAnsi="Verdana"/>
          <w:color w:val="4682B4"/>
          <w:sz w:val="18"/>
          <w:szCs w:val="18"/>
        </w:rPr>
        <w:t>Бенчмаркинг</w:t>
      </w:r>
      <w:r>
        <w:rPr>
          <w:rFonts w:ascii="Verdana" w:hAnsi="Verdana"/>
          <w:color w:val="000000"/>
          <w:sz w:val="18"/>
          <w:szCs w:val="18"/>
        </w:rPr>
        <w:t xml:space="preserve">. Руководство для практиков Текст. / Г. Зиберт, Ш. Кемпф. М.: КИА </w:t>
      </w:r>
      <w:r>
        <w:rPr>
          <w:rFonts w:ascii="Verdana" w:hAnsi="Verdana"/>
          <w:color w:val="000000"/>
          <w:sz w:val="18"/>
          <w:szCs w:val="18"/>
        </w:rPr>
        <w:lastRenderedPageBreak/>
        <w:t>центр, 2006. 128 с.</w:t>
      </w:r>
    </w:p>
    <w:p w14:paraId="3D9182D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Иберла, К. Факторный анализ Текст. М.: Статистика, 1980. - 398 с.</w:t>
      </w:r>
    </w:p>
    <w:p w14:paraId="12545595"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Изард, У. Методы регионального анализа: Введение в науку о регионах Текст. М.: Прогресс, 1966. 656 с.</w:t>
      </w:r>
    </w:p>
    <w:p w14:paraId="4863FDC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Индикаторы конкурентоспособности и качества жизни:</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оценки результативности геополитики Текст. М.: ТЕИС, 2004. 38 с.</w:t>
      </w:r>
    </w:p>
    <w:p w14:paraId="3F0CCF6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Калюжнова</w:t>
      </w:r>
      <w:r>
        <w:rPr>
          <w:rFonts w:ascii="Verdana" w:hAnsi="Verdana"/>
          <w:color w:val="000000"/>
          <w:sz w:val="18"/>
          <w:szCs w:val="18"/>
        </w:rPr>
        <w:t>, Н.Я. Конкурентоспособность российских регионов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Текст. М.: ТЕИС, 2003. 526 с.</w:t>
      </w:r>
    </w:p>
    <w:p w14:paraId="697CACA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Кендалл, М. Многомерный статистический анализ и временные ряды Текст. / М. Кендалл, А. Стьюарт. М: Наука, 1976. - 736 с.</w:t>
      </w:r>
    </w:p>
    <w:p w14:paraId="6EF7880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Кендалл, М. Статистические выводы и связи Текст. / М. Кендалл, А. Стьюарт. М: Наука, 1973. - 899 с.</w:t>
      </w:r>
    </w:p>
    <w:p w14:paraId="2929A7AB"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Кендалл, М. Теория распределений Текст. / М. Кендалл, А. Стьюарт. -М: Наука, 1966. 588 с.</w:t>
      </w:r>
    </w:p>
    <w:p w14:paraId="3E12172C"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Кендэл</w:t>
      </w:r>
      <w:r>
        <w:rPr>
          <w:rFonts w:ascii="Verdana" w:hAnsi="Verdana"/>
          <w:color w:val="000000"/>
          <w:sz w:val="18"/>
          <w:szCs w:val="18"/>
        </w:rPr>
        <w:t>, М. Временные ряды Текст. М.: Финансы и статистика, 1981.- 487 с.</w:t>
      </w:r>
    </w:p>
    <w:p w14:paraId="570FDAD5"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Кендэл, М. Ранговые корреляции Текст. М.: Статистика, 1975. - 214 с.</w:t>
      </w:r>
    </w:p>
    <w:p w14:paraId="164B1425"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H.A. Финансовый и имущественный потенциал региона: опыт регионального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Текст. М.: Финансы и статистика, 2000.- 240 с.</w:t>
      </w:r>
    </w:p>
    <w:p w14:paraId="59507F1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Колосовский</w:t>
      </w:r>
      <w:r>
        <w:rPr>
          <w:rStyle w:val="WW8Num2z0"/>
          <w:rFonts w:ascii="Verdana" w:hAnsi="Verdana"/>
          <w:color w:val="000000"/>
          <w:sz w:val="18"/>
          <w:szCs w:val="18"/>
        </w:rPr>
        <w:t> </w:t>
      </w:r>
      <w:r>
        <w:rPr>
          <w:rFonts w:ascii="Verdana" w:hAnsi="Verdana"/>
          <w:color w:val="000000"/>
          <w:sz w:val="18"/>
          <w:szCs w:val="18"/>
        </w:rPr>
        <w:t>H.H. Теория экономического районирования Текст. М.: Мысль, 1969. - 345 с.</w:t>
      </w:r>
    </w:p>
    <w:p w14:paraId="0028A9A5"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Конкурентная</w:t>
      </w:r>
      <w:r>
        <w:rPr>
          <w:rStyle w:val="WW8Num2z0"/>
          <w:rFonts w:ascii="Verdana" w:hAnsi="Verdana"/>
          <w:color w:val="000000"/>
          <w:sz w:val="18"/>
          <w:szCs w:val="18"/>
        </w:rPr>
        <w:t> </w:t>
      </w:r>
      <w:r>
        <w:rPr>
          <w:rFonts w:ascii="Verdana" w:hAnsi="Verdana"/>
          <w:color w:val="000000"/>
          <w:sz w:val="18"/>
          <w:szCs w:val="18"/>
        </w:rPr>
        <w:t>Россия. Метаморфозы конкуренции. Конкурентная политика. Экономический рост Текст. М.: Изд-во Моск. ун-та, 2004. - 416 с.</w:t>
      </w:r>
    </w:p>
    <w:p w14:paraId="3300BDF6"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Конкурентное</w:t>
      </w:r>
      <w:r>
        <w:rPr>
          <w:rStyle w:val="WW8Num2z0"/>
          <w:rFonts w:ascii="Verdana" w:hAnsi="Verdana"/>
          <w:color w:val="000000"/>
          <w:sz w:val="18"/>
          <w:szCs w:val="18"/>
        </w:rPr>
        <w:t> </w:t>
      </w:r>
      <w:r>
        <w:rPr>
          <w:rFonts w:ascii="Verdana" w:hAnsi="Verdana"/>
          <w:color w:val="000000"/>
          <w:sz w:val="18"/>
          <w:szCs w:val="18"/>
        </w:rPr>
        <w:t>право Российской Федерации: Учебное пособие для вузов Текст. / Н.В.</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Ю.Ю. Горячева, Н.Г. Доронина и др.; Под ред. Н.И.</w:t>
      </w:r>
      <w:r>
        <w:rPr>
          <w:rStyle w:val="WW8Num2z0"/>
          <w:rFonts w:ascii="Verdana" w:hAnsi="Verdana"/>
          <w:color w:val="000000"/>
          <w:sz w:val="18"/>
          <w:szCs w:val="18"/>
        </w:rPr>
        <w:t> </w:t>
      </w:r>
      <w:r>
        <w:rPr>
          <w:rStyle w:val="WW8Num3z0"/>
          <w:rFonts w:ascii="Verdana" w:hAnsi="Verdana"/>
          <w:color w:val="4682B4"/>
          <w:sz w:val="18"/>
          <w:szCs w:val="18"/>
        </w:rPr>
        <w:t>Клейн</w:t>
      </w:r>
      <w:r>
        <w:rPr>
          <w:rFonts w:ascii="Verdana" w:hAnsi="Verdana"/>
          <w:color w:val="000000"/>
          <w:sz w:val="18"/>
          <w:szCs w:val="18"/>
        </w:rPr>
        <w:t>, Н.Е. Фонаревой. М.: Логос, 1999. - 432 с.</w:t>
      </w:r>
    </w:p>
    <w:p w14:paraId="3E8467D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Конкурентные позиции региона и их экономическая оценка Текст. / Под. ред. Г.А.</w:t>
      </w:r>
      <w:r>
        <w:rPr>
          <w:rStyle w:val="WW8Num2z0"/>
          <w:rFonts w:ascii="Verdana" w:hAnsi="Verdana"/>
          <w:color w:val="000000"/>
          <w:sz w:val="18"/>
          <w:szCs w:val="18"/>
        </w:rPr>
        <w:t> </w:t>
      </w:r>
      <w:r>
        <w:rPr>
          <w:rStyle w:val="WW8Num3z0"/>
          <w:rFonts w:ascii="Verdana" w:hAnsi="Verdana"/>
          <w:color w:val="4682B4"/>
          <w:sz w:val="18"/>
          <w:szCs w:val="18"/>
        </w:rPr>
        <w:t>Унтуры</w:t>
      </w:r>
      <w:r>
        <w:rPr>
          <w:rFonts w:ascii="Verdana" w:hAnsi="Verdana"/>
          <w:color w:val="000000"/>
          <w:sz w:val="18"/>
          <w:szCs w:val="18"/>
        </w:rPr>
        <w:t>. Новосибирск: ИЭ и ОПП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1997. 212 с.</w:t>
      </w:r>
    </w:p>
    <w:p w14:paraId="7890E41E"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Конкурентоспособность и модернизация экономики Текст. / Отв. ред. Е.Г</w:t>
      </w:r>
      <w:r>
        <w:rPr>
          <w:rStyle w:val="WW8Num2z0"/>
          <w:rFonts w:ascii="Verdana" w:hAnsi="Verdana"/>
          <w:color w:val="000000"/>
          <w:sz w:val="18"/>
          <w:szCs w:val="18"/>
        </w:rPr>
        <w:t> </w:t>
      </w:r>
      <w:r>
        <w:rPr>
          <w:rStyle w:val="WW8Num3z0"/>
          <w:rFonts w:ascii="Verdana" w:hAnsi="Verdana"/>
          <w:color w:val="4682B4"/>
          <w:sz w:val="18"/>
          <w:szCs w:val="18"/>
        </w:rPr>
        <w:t>Ясин</w:t>
      </w:r>
      <w:r>
        <w:rPr>
          <w:rFonts w:ascii="Verdana" w:hAnsi="Verdana"/>
          <w:color w:val="000000"/>
          <w:sz w:val="18"/>
          <w:szCs w:val="18"/>
        </w:rPr>
        <w:t>. М.: Издательский дом ГУ ВШЭ, 2004. - 480 с.</w:t>
      </w:r>
    </w:p>
    <w:p w14:paraId="698C4F8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Конкурентоспособность регионов: теоретико-прикладные аспекты Текст. / Под. Ред. Ю.К.</w:t>
      </w:r>
      <w:r>
        <w:rPr>
          <w:rStyle w:val="WW8Num2z0"/>
          <w:rFonts w:ascii="Verdana" w:hAnsi="Verdana"/>
          <w:color w:val="000000"/>
          <w:sz w:val="18"/>
          <w:szCs w:val="18"/>
        </w:rPr>
        <w:t> </w:t>
      </w:r>
      <w:r>
        <w:rPr>
          <w:rStyle w:val="WW8Num3z0"/>
          <w:rFonts w:ascii="Verdana" w:hAnsi="Verdana"/>
          <w:color w:val="4682B4"/>
          <w:sz w:val="18"/>
          <w:szCs w:val="18"/>
        </w:rPr>
        <w:t>Перского</w:t>
      </w:r>
      <w:r>
        <w:rPr>
          <w:rFonts w:ascii="Verdana" w:hAnsi="Verdana"/>
          <w:color w:val="000000"/>
          <w:sz w:val="18"/>
          <w:szCs w:val="18"/>
        </w:rPr>
        <w:t>, Н.Я. Калюжновой. М.: ТЭИС, 2003. - 472 с.</w:t>
      </w:r>
    </w:p>
    <w:p w14:paraId="46D2E466"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Конкурентоспособность России в глобальной экономике Текст. / Под ред. A.A.</w:t>
      </w:r>
      <w:r>
        <w:rPr>
          <w:rStyle w:val="WW8Num2z0"/>
          <w:rFonts w:ascii="Verdana" w:hAnsi="Verdana"/>
          <w:color w:val="000000"/>
          <w:sz w:val="18"/>
          <w:szCs w:val="18"/>
        </w:rPr>
        <w:t> </w:t>
      </w:r>
      <w:r>
        <w:rPr>
          <w:rStyle w:val="WW8Num3z0"/>
          <w:rFonts w:ascii="Verdana" w:hAnsi="Verdana"/>
          <w:color w:val="4682B4"/>
          <w:sz w:val="18"/>
          <w:szCs w:val="18"/>
        </w:rPr>
        <w:t>Дынкина</w:t>
      </w:r>
      <w:r>
        <w:rPr>
          <w:rFonts w:ascii="Verdana" w:hAnsi="Verdana"/>
          <w:color w:val="000000"/>
          <w:sz w:val="18"/>
          <w:szCs w:val="18"/>
        </w:rPr>
        <w:t>, Ю.В. Куренкова. М.: "Международные отношения", 2003.- 375 с.</w:t>
      </w:r>
    </w:p>
    <w:p w14:paraId="23910369"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Конкурентоспособность российской экономики (проблемы и перспективы): Сб. науч. тр. / Под. ред. Е.В. Горбашко СПб.: Изд-во СПб</w:t>
      </w:r>
      <w:r>
        <w:rPr>
          <w:rStyle w:val="WW8Num2z0"/>
          <w:rFonts w:ascii="Verdana" w:hAnsi="Verdana"/>
          <w:color w:val="000000"/>
          <w:sz w:val="18"/>
          <w:szCs w:val="18"/>
        </w:rPr>
        <w:t> </w:t>
      </w:r>
      <w:r>
        <w:rPr>
          <w:rStyle w:val="WW8Num3z0"/>
          <w:rFonts w:ascii="Verdana" w:hAnsi="Verdana"/>
          <w:color w:val="4682B4"/>
          <w:sz w:val="18"/>
          <w:szCs w:val="18"/>
        </w:rPr>
        <w:t>ГУЭФ</w:t>
      </w:r>
      <w:r>
        <w:rPr>
          <w:rFonts w:ascii="Verdana" w:hAnsi="Verdana"/>
          <w:color w:val="000000"/>
          <w:sz w:val="18"/>
          <w:szCs w:val="18"/>
        </w:rPr>
        <w:t>. -2003.-234 с.</w:t>
      </w:r>
    </w:p>
    <w:p w14:paraId="0D3C8B45"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Конкуренция и</w:t>
      </w:r>
      <w:r>
        <w:rPr>
          <w:rStyle w:val="WW8Num2z0"/>
          <w:rFonts w:ascii="Verdana" w:hAnsi="Verdana"/>
          <w:color w:val="000000"/>
          <w:sz w:val="18"/>
          <w:szCs w:val="18"/>
        </w:rPr>
        <w:t> </w:t>
      </w:r>
      <w:r>
        <w:rPr>
          <w:rStyle w:val="WW8Num3z0"/>
          <w:rFonts w:ascii="Verdana" w:hAnsi="Verdana"/>
          <w:color w:val="4682B4"/>
          <w:sz w:val="18"/>
          <w:szCs w:val="18"/>
        </w:rPr>
        <w:t>антимонопольное</w:t>
      </w:r>
      <w:r>
        <w:rPr>
          <w:rStyle w:val="WW8Num2z0"/>
          <w:rFonts w:ascii="Verdana" w:hAnsi="Verdana"/>
          <w:color w:val="000000"/>
          <w:sz w:val="18"/>
          <w:szCs w:val="18"/>
        </w:rPr>
        <w:t> </w:t>
      </w:r>
      <w:r>
        <w:rPr>
          <w:rFonts w:ascii="Verdana" w:hAnsi="Verdana"/>
          <w:color w:val="000000"/>
          <w:sz w:val="18"/>
          <w:szCs w:val="18"/>
        </w:rPr>
        <w:t>регулирование: Учебное пособие для вузов Текст. / С.Б.</w:t>
      </w:r>
      <w:r>
        <w:rPr>
          <w:rStyle w:val="WW8Num2z0"/>
          <w:rFonts w:ascii="Verdana" w:hAnsi="Verdana"/>
          <w:color w:val="000000"/>
          <w:sz w:val="18"/>
          <w:szCs w:val="18"/>
        </w:rPr>
        <w:t> </w:t>
      </w:r>
      <w:r>
        <w:rPr>
          <w:rStyle w:val="WW8Num3z0"/>
          <w:rFonts w:ascii="Verdana" w:hAnsi="Verdana"/>
          <w:color w:val="4682B4"/>
          <w:sz w:val="18"/>
          <w:szCs w:val="18"/>
        </w:rPr>
        <w:t>Авдашева</w:t>
      </w:r>
      <w:r>
        <w:rPr>
          <w:rFonts w:ascii="Verdana" w:hAnsi="Verdana"/>
          <w:color w:val="000000"/>
          <w:sz w:val="18"/>
          <w:szCs w:val="18"/>
        </w:rPr>
        <w:t>, В.А. Аронин, И.К. Ахполов и др.; Под ред. А.Г. Цыганова. М.: Логос, 1999. - 368 с.</w:t>
      </w:r>
    </w:p>
    <w:p w14:paraId="66B78B6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Коптюг, В.А. Конференция</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по окружающей среде и развитию (Рио-де-Жанейро). Июнь 1992 Текст. Новосибирск, 1993. - 164 с.</w:t>
      </w:r>
    </w:p>
    <w:p w14:paraId="2A6C47F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Костылева, Н.Е.</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методы повышения конкурентоспособности городов и регионов = The innovative methods of urban and regional competitiveness raising: монография. [Текст]. СПб.: Нива, 2005 - 242 с.</w:t>
      </w:r>
    </w:p>
    <w:p w14:paraId="1710814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Кушлин</w:t>
      </w:r>
      <w:r>
        <w:rPr>
          <w:rFonts w:ascii="Verdana" w:hAnsi="Verdana"/>
          <w:color w:val="000000"/>
          <w:sz w:val="18"/>
          <w:szCs w:val="18"/>
        </w:rPr>
        <w:t>, В.И. Инновационность хозяйственных систем Текст. / В.И.</w:t>
      </w:r>
      <w:r>
        <w:rPr>
          <w:rStyle w:val="WW8Num2z0"/>
          <w:rFonts w:ascii="Verdana" w:hAnsi="Verdana"/>
          <w:color w:val="000000"/>
          <w:sz w:val="18"/>
          <w:szCs w:val="18"/>
        </w:rPr>
        <w:t> </w:t>
      </w:r>
      <w:r>
        <w:rPr>
          <w:rStyle w:val="WW8Num3z0"/>
          <w:rFonts w:ascii="Verdana" w:hAnsi="Verdana"/>
          <w:color w:val="4682B4"/>
          <w:sz w:val="18"/>
          <w:szCs w:val="18"/>
        </w:rPr>
        <w:t>Кушлин</w:t>
      </w:r>
      <w:r>
        <w:rPr>
          <w:rFonts w:ascii="Verdana" w:hAnsi="Verdana"/>
          <w:color w:val="000000"/>
          <w:sz w:val="18"/>
          <w:szCs w:val="18"/>
        </w:rPr>
        <w:t>, А.Н. Фоломьев, А.З. Слезнев, Е.К.</w:t>
      </w:r>
      <w:r>
        <w:rPr>
          <w:rStyle w:val="WW8Num2z0"/>
          <w:rFonts w:ascii="Verdana" w:hAnsi="Verdana"/>
          <w:color w:val="000000"/>
          <w:sz w:val="18"/>
          <w:szCs w:val="18"/>
        </w:rPr>
        <w:t> </w:t>
      </w:r>
      <w:r>
        <w:rPr>
          <w:rStyle w:val="WW8Num3z0"/>
          <w:rFonts w:ascii="Verdana" w:hAnsi="Verdana"/>
          <w:color w:val="4682B4"/>
          <w:sz w:val="18"/>
          <w:szCs w:val="18"/>
        </w:rPr>
        <w:t>Смирницкий</w:t>
      </w:r>
      <w:r>
        <w:rPr>
          <w:rFonts w:ascii="Verdana" w:hAnsi="Verdana"/>
          <w:color w:val="000000"/>
          <w:sz w:val="18"/>
          <w:szCs w:val="18"/>
        </w:rPr>
        <w:t>. М.: Эдиториал УРСС, 2000. - 281 с.</w:t>
      </w:r>
    </w:p>
    <w:p w14:paraId="6F3C586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Леман, Э.Л. Проверка статистических гипотез Текст. М.: Наука, 1979.-408 с.</w:t>
      </w:r>
    </w:p>
    <w:p w14:paraId="79178E66"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Лифиц</w:t>
      </w:r>
      <w:r>
        <w:rPr>
          <w:rFonts w:ascii="Verdana" w:hAnsi="Verdana"/>
          <w:color w:val="000000"/>
          <w:sz w:val="18"/>
          <w:szCs w:val="18"/>
        </w:rPr>
        <w:t>, И.М. Теория и практика оценки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Текст. М.: Прогресс, 2001. - 320 с.</w:t>
      </w:r>
    </w:p>
    <w:p w14:paraId="17BEE75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Макаров</w:t>
      </w:r>
      <w:r>
        <w:rPr>
          <w:rFonts w:ascii="Verdana" w:hAnsi="Verdana"/>
          <w:color w:val="000000"/>
          <w:sz w:val="18"/>
          <w:szCs w:val="18"/>
        </w:rPr>
        <w:t>, В.Л. Межтерриториальная и электоральная конкуренция: сравнительный анализ влияния политических институтов Текст. / В.Л. Макаров, А.Н.</w:t>
      </w:r>
      <w:r>
        <w:rPr>
          <w:rStyle w:val="WW8Num2z0"/>
          <w:rFonts w:ascii="Verdana" w:hAnsi="Verdana"/>
          <w:color w:val="000000"/>
          <w:sz w:val="18"/>
          <w:szCs w:val="18"/>
        </w:rPr>
        <w:t> </w:t>
      </w:r>
      <w:r>
        <w:rPr>
          <w:rStyle w:val="WW8Num3z0"/>
          <w:rFonts w:ascii="Verdana" w:hAnsi="Verdana"/>
          <w:color w:val="4682B4"/>
          <w:sz w:val="18"/>
          <w:szCs w:val="18"/>
        </w:rPr>
        <w:t>Данков</w:t>
      </w:r>
      <w:r>
        <w:rPr>
          <w:rFonts w:ascii="Verdana" w:hAnsi="Verdana"/>
          <w:color w:val="000000"/>
          <w:sz w:val="18"/>
          <w:szCs w:val="18"/>
        </w:rPr>
        <w:t>. М.: РЭШ, 2002. - 22 с.</w:t>
      </w:r>
    </w:p>
    <w:p w14:paraId="11BE2AC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Максимов, Ю. К. Конкурентоспособность и ее реализация в трансформирующейся экономике Текст. СПб.: Изд-во</w:t>
      </w:r>
      <w:r>
        <w:rPr>
          <w:rStyle w:val="WW8Num2z0"/>
          <w:rFonts w:ascii="Verdana" w:hAnsi="Verdana"/>
          <w:color w:val="000000"/>
          <w:sz w:val="18"/>
          <w:szCs w:val="18"/>
        </w:rPr>
        <w:t> </w:t>
      </w:r>
      <w:r>
        <w:rPr>
          <w:rStyle w:val="WW8Num3z0"/>
          <w:rFonts w:ascii="Verdana" w:hAnsi="Verdana"/>
          <w:color w:val="4682B4"/>
          <w:sz w:val="18"/>
          <w:szCs w:val="18"/>
        </w:rPr>
        <w:t>НПК</w:t>
      </w:r>
      <w:r>
        <w:rPr>
          <w:rStyle w:val="WW8Num2z0"/>
          <w:rFonts w:ascii="Verdana" w:hAnsi="Verdana"/>
          <w:color w:val="000000"/>
          <w:sz w:val="18"/>
          <w:szCs w:val="18"/>
        </w:rPr>
        <w:t> </w:t>
      </w:r>
      <w:r>
        <w:rPr>
          <w:rFonts w:ascii="Verdana" w:hAnsi="Verdana"/>
          <w:color w:val="000000"/>
          <w:sz w:val="18"/>
          <w:szCs w:val="18"/>
        </w:rPr>
        <w:t>«РОСТ», 2004. - 160 с.</w:t>
      </w:r>
    </w:p>
    <w:p w14:paraId="477B1DC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А. Принципы политической экономии Текст. М.: Экономика, 1984.-Т. 1.</w:t>
      </w:r>
    </w:p>
    <w:p w14:paraId="593167AD"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Маршалова</w:t>
      </w:r>
      <w:r>
        <w:rPr>
          <w:rFonts w:ascii="Verdana" w:hAnsi="Verdana"/>
          <w:color w:val="000000"/>
          <w:sz w:val="18"/>
          <w:szCs w:val="18"/>
        </w:rPr>
        <w:t>, A.C. Основы теории регионального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 xml:space="preserve">Текст. / A.C. Маршалова, </w:t>
      </w:r>
      <w:r>
        <w:rPr>
          <w:rFonts w:ascii="Verdana" w:hAnsi="Verdana"/>
          <w:color w:val="000000"/>
          <w:sz w:val="18"/>
          <w:szCs w:val="18"/>
        </w:rPr>
        <w:lastRenderedPageBreak/>
        <w:t>A.C.</w:t>
      </w:r>
      <w:r>
        <w:rPr>
          <w:rStyle w:val="WW8Num2z0"/>
          <w:rFonts w:ascii="Verdana" w:hAnsi="Verdana"/>
          <w:color w:val="000000"/>
          <w:sz w:val="18"/>
          <w:szCs w:val="18"/>
        </w:rPr>
        <w:t> </w:t>
      </w:r>
      <w:r>
        <w:rPr>
          <w:rStyle w:val="WW8Num3z0"/>
          <w:rFonts w:ascii="Verdana" w:hAnsi="Verdana"/>
          <w:color w:val="4682B4"/>
          <w:sz w:val="18"/>
          <w:szCs w:val="18"/>
        </w:rPr>
        <w:t>Новоселов</w:t>
      </w:r>
      <w:r>
        <w:rPr>
          <w:rFonts w:ascii="Verdana" w:hAnsi="Verdana"/>
          <w:color w:val="000000"/>
          <w:sz w:val="18"/>
          <w:szCs w:val="18"/>
        </w:rPr>
        <w:t>. М: Экономика, 1998. - 304 с.</w:t>
      </w:r>
    </w:p>
    <w:p w14:paraId="57634DA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Математико-статистический анализ в социально-экономических иссле дованиях: сб. науч. тр. Текст. / М-во образ. РФ. М.: Изд-во</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2001. -143 с.</w:t>
      </w:r>
    </w:p>
    <w:p w14:paraId="17A62E6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Мезоэкономика</w:t>
      </w:r>
      <w:r>
        <w:rPr>
          <w:rStyle w:val="WW8Num2z0"/>
          <w:rFonts w:ascii="Verdana" w:hAnsi="Verdana"/>
          <w:color w:val="000000"/>
          <w:sz w:val="18"/>
          <w:szCs w:val="18"/>
        </w:rPr>
        <w:t> </w:t>
      </w:r>
      <w:r>
        <w:rPr>
          <w:rFonts w:ascii="Verdana" w:hAnsi="Verdana"/>
          <w:color w:val="000000"/>
          <w:sz w:val="18"/>
          <w:szCs w:val="18"/>
        </w:rPr>
        <w:t>переходного периода: рынки, отрасли, предприятия: Монография Текст. / Д.С. Львов и др.; под ред. Г.Б.</w:t>
      </w:r>
      <w:r>
        <w:rPr>
          <w:rStyle w:val="WW8Num2z0"/>
          <w:rFonts w:ascii="Verdana" w:hAnsi="Verdana"/>
          <w:color w:val="000000"/>
          <w:sz w:val="18"/>
          <w:szCs w:val="18"/>
        </w:rPr>
        <w:t> </w:t>
      </w:r>
      <w:r>
        <w:rPr>
          <w:rStyle w:val="WW8Num3z0"/>
          <w:rFonts w:ascii="Verdana" w:hAnsi="Verdana"/>
          <w:color w:val="4682B4"/>
          <w:sz w:val="18"/>
          <w:szCs w:val="18"/>
        </w:rPr>
        <w:t>Клейнера</w:t>
      </w:r>
      <w:r>
        <w:rPr>
          <w:rFonts w:ascii="Verdana" w:hAnsi="Verdana"/>
          <w:color w:val="000000"/>
          <w:sz w:val="18"/>
          <w:szCs w:val="18"/>
        </w:rPr>
        <w:t>. М.: Наука, 2001.- 514 с.</w:t>
      </w:r>
    </w:p>
    <w:p w14:paraId="5D4DC947"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Механизмы повышения конкурентосособности экономики регионов Текст. / С.Н. Смирнов и др. М.: ГУ ВШЭ, 2005. - 60 с.</w:t>
      </w:r>
    </w:p>
    <w:p w14:paraId="0C2F8FAC"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Миркин, Б.Г. Группировки в социально-экономических исследованиях Текст. М.: Финансы и статистика, 1985. - 224 с.</w:t>
      </w:r>
    </w:p>
    <w:p w14:paraId="17A77C06"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Морозова, Г.А. Конкурентоспособность региона:</w:t>
      </w:r>
      <w:r>
        <w:rPr>
          <w:rStyle w:val="WW8Num2z0"/>
          <w:rFonts w:ascii="Verdana" w:hAnsi="Verdana"/>
          <w:color w:val="000000"/>
          <w:sz w:val="18"/>
          <w:szCs w:val="18"/>
        </w:rPr>
        <w:t> </w:t>
      </w:r>
      <w:r>
        <w:rPr>
          <w:rStyle w:val="WW8Num3z0"/>
          <w:rFonts w:ascii="Verdana" w:hAnsi="Verdana"/>
          <w:color w:val="4682B4"/>
          <w:sz w:val="18"/>
          <w:szCs w:val="18"/>
        </w:rPr>
        <w:t>маркетинговый</w:t>
      </w:r>
      <w:r>
        <w:rPr>
          <w:rStyle w:val="WW8Num2z0"/>
          <w:rFonts w:ascii="Verdana" w:hAnsi="Verdana"/>
          <w:color w:val="000000"/>
          <w:sz w:val="18"/>
          <w:szCs w:val="18"/>
        </w:rPr>
        <w:t> </w:t>
      </w:r>
      <w:r>
        <w:rPr>
          <w:rFonts w:ascii="Verdana" w:hAnsi="Verdana"/>
          <w:color w:val="000000"/>
          <w:sz w:val="18"/>
          <w:szCs w:val="18"/>
        </w:rPr>
        <w:t>подход Текст. Н. Новгород: Изд-во Волго-Вят. акад. гос. службы. - 199 с.</w:t>
      </w:r>
    </w:p>
    <w:p w14:paraId="0F4DB10C"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Мостеллер, Ф. Анализ данных и регрессия Текст. / Ф. Мостеллер, Дж.Тьюки. М.: Финансы и статистика, 1982. - 239 с.</w:t>
      </w:r>
    </w:p>
    <w:p w14:paraId="328DDC0C"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Мхитарян, B.C. Корреляционный и регрессионный анализ с использованием 111 111 Microsoft Excel. Учебное пособие Текст. М.: Изд-во МЭСИ, 2004. - 61 с.</w:t>
      </w:r>
    </w:p>
    <w:p w14:paraId="073F852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Некрасов</w:t>
      </w:r>
      <w:r>
        <w:rPr>
          <w:rStyle w:val="WW8Num2z0"/>
          <w:rFonts w:ascii="Verdana" w:hAnsi="Verdana"/>
          <w:color w:val="000000"/>
          <w:sz w:val="18"/>
          <w:szCs w:val="18"/>
        </w:rPr>
        <w:t> </w:t>
      </w:r>
      <w:r>
        <w:rPr>
          <w:rFonts w:ascii="Verdana" w:hAnsi="Verdana"/>
          <w:color w:val="000000"/>
          <w:sz w:val="18"/>
          <w:szCs w:val="18"/>
        </w:rPr>
        <w:t>Н.Н. Региональная экономика (теория, проблемы, методы) Текст.- М.: Экономика, 1975. 317 с.</w:t>
      </w:r>
    </w:p>
    <w:p w14:paraId="2AE456B4"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Новоселов, А.С. Теория региональных рынков Текст. Ростов-на-Дону:Феникс; Новосибирск: Сибирское соглашение, 2002. - 448 с.</w:t>
      </w:r>
    </w:p>
    <w:p w14:paraId="14DF04F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Окунь, Я. Факторный анализ Текст. М.: Статистика, 1974. - 200 с.</w:t>
      </w:r>
    </w:p>
    <w:p w14:paraId="4ACD6B5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Парфенов, В.Ф. Формирование государственной стратегии устойчивого развития России Текст. М.: Экономика, 1999. - 302 с.</w:t>
      </w:r>
    </w:p>
    <w:p w14:paraId="459ACD2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Плюта, В. Сравнительный многомерный анализ в экономических исследованиях Текст. М.: Статистика, 1980. - 152 с.</w:t>
      </w:r>
    </w:p>
    <w:p w14:paraId="5EBC487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 Конкуренция Текст. М.: Издательский дом «</w:t>
      </w:r>
      <w:r>
        <w:rPr>
          <w:rStyle w:val="WW8Num3z0"/>
          <w:rFonts w:ascii="Verdana" w:hAnsi="Verdana"/>
          <w:color w:val="4682B4"/>
          <w:sz w:val="18"/>
          <w:szCs w:val="18"/>
        </w:rPr>
        <w:t>Вильяме</w:t>
      </w:r>
      <w:r>
        <w:rPr>
          <w:rFonts w:ascii="Verdana" w:hAnsi="Verdana"/>
          <w:color w:val="000000"/>
          <w:sz w:val="18"/>
          <w:szCs w:val="18"/>
        </w:rPr>
        <w:t>», 2003.-496 с.</w:t>
      </w:r>
    </w:p>
    <w:p w14:paraId="78362459"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Портер, М. Международная конкуренция. Конкурентные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стран Текст. М.: Международные отношения, 1993. - 896 с.</w:t>
      </w:r>
    </w:p>
    <w:p w14:paraId="501D5FF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Программа действий. Повестка дня на XXI век. Документы конференции в Рио-де Жанейро. Центр «</w:t>
      </w:r>
      <w:r>
        <w:rPr>
          <w:rStyle w:val="WW8Num3z0"/>
          <w:rFonts w:ascii="Verdana" w:hAnsi="Verdana"/>
          <w:color w:val="4682B4"/>
          <w:sz w:val="18"/>
          <w:szCs w:val="18"/>
        </w:rPr>
        <w:t>За наше общее будущее</w:t>
      </w:r>
      <w:r>
        <w:rPr>
          <w:rFonts w:ascii="Verdana" w:hAnsi="Verdana"/>
          <w:color w:val="000000"/>
          <w:sz w:val="18"/>
          <w:szCs w:val="18"/>
        </w:rPr>
        <w:t>». Женева 1993. Электронный ресурс. - Режим доступа: http://www.libertarium.ru/develop/geneva93.html</w:t>
      </w:r>
    </w:p>
    <w:p w14:paraId="11F78DD4"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Прокофьев</w:t>
      </w:r>
      <w:r>
        <w:rPr>
          <w:rFonts w:ascii="Verdana" w:hAnsi="Verdana"/>
          <w:color w:val="000000"/>
          <w:sz w:val="18"/>
          <w:szCs w:val="18"/>
        </w:rPr>
        <w:t>, В.А. Интегральные методы факторного анализа Текст. / В.А. Прокофьев, Т.В.</w:t>
      </w:r>
      <w:r>
        <w:rPr>
          <w:rStyle w:val="WW8Num2z0"/>
          <w:rFonts w:ascii="Verdana" w:hAnsi="Verdana"/>
          <w:color w:val="000000"/>
          <w:sz w:val="18"/>
          <w:szCs w:val="18"/>
        </w:rPr>
        <w:t> </w:t>
      </w:r>
      <w:r>
        <w:rPr>
          <w:rStyle w:val="WW8Num3z0"/>
          <w:rFonts w:ascii="Verdana" w:hAnsi="Verdana"/>
          <w:color w:val="4682B4"/>
          <w:sz w:val="18"/>
          <w:szCs w:val="18"/>
        </w:rPr>
        <w:t>Саломатина</w:t>
      </w:r>
      <w:r>
        <w:rPr>
          <w:rFonts w:ascii="Verdana" w:hAnsi="Verdana"/>
          <w:color w:val="000000"/>
          <w:sz w:val="18"/>
          <w:szCs w:val="18"/>
        </w:rPr>
        <w:t>. Саратов: Изд. Центр СГСЭА, 1998. - 201 с.</w:t>
      </w:r>
    </w:p>
    <w:p w14:paraId="6108C499"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Ревенко</w:t>
      </w:r>
      <w:r>
        <w:rPr>
          <w:rStyle w:val="WW8Num2z0"/>
          <w:rFonts w:ascii="Verdana" w:hAnsi="Verdana"/>
          <w:color w:val="000000"/>
          <w:sz w:val="18"/>
          <w:szCs w:val="18"/>
        </w:rPr>
        <w:t> </w:t>
      </w:r>
      <w:r>
        <w:rPr>
          <w:rFonts w:ascii="Verdana" w:hAnsi="Verdana"/>
          <w:color w:val="000000"/>
          <w:sz w:val="18"/>
          <w:szCs w:val="18"/>
        </w:rPr>
        <w:t>С.С. Конкурентен ли российский федерализм? Текст. / Препринт # BSP/2001/052 R. -М.: Российская экономическая школа, 2001. 32 с.</w:t>
      </w:r>
    </w:p>
    <w:p w14:paraId="286AFF7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Регион на перекрестке Востока и Запада: конкурентоспособность и</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Fonts w:ascii="Verdana" w:hAnsi="Verdana"/>
          <w:color w:val="000000"/>
          <w:sz w:val="18"/>
          <w:szCs w:val="18"/>
        </w:rPr>
        <w:t>: колл. моногр. Текст. / Под ред. Н.Я.</w:t>
      </w:r>
      <w:r>
        <w:rPr>
          <w:rStyle w:val="WW8Num2z0"/>
          <w:rFonts w:ascii="Verdana" w:hAnsi="Verdana"/>
          <w:color w:val="000000"/>
          <w:sz w:val="18"/>
          <w:szCs w:val="18"/>
        </w:rPr>
        <w:t> </w:t>
      </w:r>
      <w:r>
        <w:rPr>
          <w:rStyle w:val="WW8Num3z0"/>
          <w:rFonts w:ascii="Verdana" w:hAnsi="Verdana"/>
          <w:color w:val="4682B4"/>
          <w:sz w:val="18"/>
          <w:szCs w:val="18"/>
        </w:rPr>
        <w:t>Калюжновой</w:t>
      </w:r>
      <w:r>
        <w:rPr>
          <w:rFonts w:ascii="Verdana" w:hAnsi="Verdana"/>
          <w:color w:val="000000"/>
          <w:sz w:val="18"/>
          <w:szCs w:val="18"/>
        </w:rPr>
        <w:t>, K.JI. Лидина, А .Я. Якобсона. М.: ТЭИС, 2003. - 354 с.</w:t>
      </w:r>
    </w:p>
    <w:p w14:paraId="2BD768ED"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Региональная статистика: Учебник Текст. / Отв. В.М.</w:t>
      </w:r>
      <w:r>
        <w:rPr>
          <w:rStyle w:val="WW8Num2z0"/>
          <w:rFonts w:ascii="Verdana" w:hAnsi="Verdana"/>
          <w:color w:val="000000"/>
          <w:sz w:val="18"/>
          <w:szCs w:val="18"/>
        </w:rPr>
        <w:t> </w:t>
      </w:r>
      <w:r>
        <w:rPr>
          <w:rStyle w:val="WW8Num3z0"/>
          <w:rFonts w:ascii="Verdana" w:hAnsi="Verdana"/>
          <w:color w:val="4682B4"/>
          <w:sz w:val="18"/>
          <w:szCs w:val="18"/>
        </w:rPr>
        <w:t>Рябцев</w:t>
      </w:r>
      <w:r>
        <w:rPr>
          <w:rFonts w:ascii="Verdana" w:hAnsi="Verdana"/>
          <w:color w:val="000000"/>
          <w:sz w:val="18"/>
          <w:szCs w:val="18"/>
        </w:rPr>
        <w:t>, Г.И. Чу-дилин- М.: МИД, 2001.-380 с.</w:t>
      </w:r>
    </w:p>
    <w:p w14:paraId="01E106C5"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Региональная статистика: Учебник Текст. / Отв. Ред. Е.В.Зарова, Г.И.</w:t>
      </w:r>
      <w:r>
        <w:rPr>
          <w:rStyle w:val="WW8Num2z0"/>
          <w:rFonts w:ascii="Verdana" w:hAnsi="Verdana"/>
          <w:color w:val="000000"/>
          <w:sz w:val="18"/>
          <w:szCs w:val="18"/>
        </w:rPr>
        <w:t> </w:t>
      </w:r>
      <w:r>
        <w:rPr>
          <w:rStyle w:val="WW8Num3z0"/>
          <w:rFonts w:ascii="Verdana" w:hAnsi="Verdana"/>
          <w:color w:val="4682B4"/>
          <w:sz w:val="18"/>
          <w:szCs w:val="18"/>
        </w:rPr>
        <w:t>Чудилин</w:t>
      </w:r>
      <w:r>
        <w:rPr>
          <w:rStyle w:val="WW8Num2z0"/>
          <w:rFonts w:ascii="Verdana" w:hAnsi="Verdana"/>
          <w:color w:val="000000"/>
          <w:sz w:val="18"/>
          <w:szCs w:val="18"/>
        </w:rPr>
        <w:t> </w:t>
      </w:r>
      <w:r>
        <w:rPr>
          <w:rFonts w:ascii="Verdana" w:hAnsi="Verdana"/>
          <w:color w:val="000000"/>
          <w:sz w:val="18"/>
          <w:szCs w:val="18"/>
        </w:rPr>
        <w:t>М.: Экономика, 2006. - 624с.</w:t>
      </w:r>
    </w:p>
    <w:p w14:paraId="30CD6FA9"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Репин</w:t>
      </w:r>
      <w:r>
        <w:rPr>
          <w:rFonts w:ascii="Verdana" w:hAnsi="Verdana"/>
          <w:color w:val="000000"/>
          <w:sz w:val="18"/>
          <w:szCs w:val="18"/>
        </w:rPr>
        <w:t>, O.A. Теория вероятностей и математическая статистика Текст. / O.A. Репин, Е.И.</w:t>
      </w:r>
      <w:r>
        <w:rPr>
          <w:rStyle w:val="WW8Num2z0"/>
          <w:rFonts w:ascii="Verdana" w:hAnsi="Verdana"/>
          <w:color w:val="000000"/>
          <w:sz w:val="18"/>
          <w:szCs w:val="18"/>
        </w:rPr>
        <w:t> </w:t>
      </w:r>
      <w:r>
        <w:rPr>
          <w:rStyle w:val="WW8Num3z0"/>
          <w:rFonts w:ascii="Verdana" w:hAnsi="Verdana"/>
          <w:color w:val="4682B4"/>
          <w:sz w:val="18"/>
          <w:szCs w:val="18"/>
        </w:rPr>
        <w:t>Суханова</w:t>
      </w:r>
      <w:r>
        <w:rPr>
          <w:rFonts w:ascii="Verdana" w:hAnsi="Verdana"/>
          <w:color w:val="000000"/>
          <w:sz w:val="18"/>
          <w:szCs w:val="18"/>
        </w:rPr>
        <w:t>, Л.К. Тимофеева. Самара: Изд-во Самар. гос. экон. акад., 2001. - 187 с.</w:t>
      </w:r>
    </w:p>
    <w:p w14:paraId="544173CC"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Россия на пути к устойчивому развитию Текст. М.: РЭФИА, 1996. -358 с.</w:t>
      </w:r>
    </w:p>
    <w:p w14:paraId="6E043BF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Рутгайзер</w:t>
      </w:r>
      <w:r>
        <w:rPr>
          <w:rFonts w:ascii="Verdana" w:hAnsi="Verdana"/>
          <w:color w:val="000000"/>
          <w:sz w:val="18"/>
          <w:szCs w:val="18"/>
        </w:rPr>
        <w:t>, В.М. Региональные особенности общественного воспроизводства Текст. М.: Мысль, 1972. 192 с.</w:t>
      </w:r>
    </w:p>
    <w:p w14:paraId="337C566E"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Рылов, В.П. Конкурентоспособность</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социально-экономических систем: методологические и практические аспекты: монография Текст. Омск: Омский науч. Вестник, 2006. - 289 с.</w:t>
      </w:r>
    </w:p>
    <w:p w14:paraId="440C97B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В.М. Конкурентоспособность российских регионов: методология оценки и сравнительный анализ: Монография Текст. Самара: Изд-во Самарск.гос. экон. акад., 2002. - 128 с.</w:t>
      </w:r>
    </w:p>
    <w:p w14:paraId="32246A6C"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В.М. Региональный анализ эффективности общественного производства (Математико-статистические методы исследования) Текст. Москва: Статистика, 1977. - 168 с.</w:t>
      </w:r>
    </w:p>
    <w:p w14:paraId="3A137425"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108.</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В.М., Тихомирова Е.И., Чаплыгин С.И. Многомерный статистический анализ экономического развития регионов Российской Федерации. Текст./ В.М. Рябцев, Е.И.</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С.И. Чаплыгин Самара: Изд-во Самар. гос. экон. акад. 2002. - 192 с.</w:t>
      </w:r>
    </w:p>
    <w:p w14:paraId="175B9127"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Савельева</w:t>
      </w:r>
      <w:r>
        <w:rPr>
          <w:rStyle w:val="WW8Num2z0"/>
          <w:rFonts w:ascii="Verdana" w:hAnsi="Verdana"/>
          <w:color w:val="000000"/>
          <w:sz w:val="18"/>
          <w:szCs w:val="18"/>
        </w:rPr>
        <w:t> </w:t>
      </w:r>
      <w:r>
        <w:rPr>
          <w:rFonts w:ascii="Verdana" w:hAnsi="Verdana"/>
          <w:color w:val="000000"/>
          <w:sz w:val="18"/>
          <w:szCs w:val="18"/>
        </w:rPr>
        <w:t>H.A. Формирование конкурентоспособности на</w:t>
      </w:r>
      <w:r>
        <w:rPr>
          <w:rStyle w:val="WW8Num2z0"/>
          <w:rFonts w:ascii="Verdana" w:hAnsi="Verdana"/>
          <w:color w:val="000000"/>
          <w:sz w:val="18"/>
          <w:szCs w:val="18"/>
        </w:rPr>
        <w:t> </w:t>
      </w:r>
      <w:r>
        <w:rPr>
          <w:rStyle w:val="WW8Num3z0"/>
          <w:rFonts w:ascii="Verdana" w:hAnsi="Verdana"/>
          <w:color w:val="4682B4"/>
          <w:sz w:val="18"/>
          <w:szCs w:val="18"/>
        </w:rPr>
        <w:t>мезоуровне</w:t>
      </w:r>
      <w:r>
        <w:rPr>
          <w:rFonts w:ascii="Verdana" w:hAnsi="Verdana"/>
          <w:color w:val="000000"/>
          <w:sz w:val="18"/>
          <w:szCs w:val="18"/>
        </w:rPr>
        <w:t>: Монография Текст. Ростов-н/Д: РГЭУ, 2004. - 122 с.</w:t>
      </w:r>
    </w:p>
    <w:p w14:paraId="2EDC334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Сажин</w:t>
      </w:r>
      <w:r>
        <w:rPr>
          <w:rFonts w:ascii="Verdana" w:hAnsi="Verdana"/>
          <w:color w:val="000000"/>
          <w:sz w:val="18"/>
          <w:szCs w:val="18"/>
        </w:rPr>
        <w:t>, Ю.В. Многомерный анализ структуры и взаимосвязей технико-экономических показателей Текст. / Ю.В. Сажин, E.H.</w:t>
      </w:r>
      <w:r>
        <w:rPr>
          <w:rStyle w:val="WW8Num2z0"/>
          <w:rFonts w:ascii="Verdana" w:hAnsi="Verdana"/>
          <w:color w:val="000000"/>
          <w:sz w:val="18"/>
          <w:szCs w:val="18"/>
        </w:rPr>
        <w:t> </w:t>
      </w:r>
      <w:r>
        <w:rPr>
          <w:rStyle w:val="WW8Num3z0"/>
          <w:rFonts w:ascii="Verdana" w:hAnsi="Verdana"/>
          <w:color w:val="4682B4"/>
          <w:sz w:val="18"/>
          <w:szCs w:val="18"/>
        </w:rPr>
        <w:t>Ивенин</w:t>
      </w:r>
      <w:r>
        <w:rPr>
          <w:rFonts w:ascii="Verdana" w:hAnsi="Verdana"/>
          <w:color w:val="000000"/>
          <w:sz w:val="18"/>
          <w:szCs w:val="18"/>
        </w:rPr>
        <w:t>. Саранск: Изд-во Мордов. гос. ун-та, 1991. - 129 с.</w:t>
      </w:r>
    </w:p>
    <w:p w14:paraId="50A6ECED"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Сафиуллин</w:t>
      </w:r>
      <w:r>
        <w:rPr>
          <w:rFonts w:ascii="Verdana" w:hAnsi="Verdana"/>
          <w:color w:val="000000"/>
          <w:sz w:val="18"/>
          <w:szCs w:val="18"/>
        </w:rPr>
        <w:t>, Н.З.Конкурентные преимущества и конкурентоспособность: Монография Текст. / Н.Э. Сафиуллин, JI.H. Сафиуллин. Казань: Изд-во Казанск. ун-та, 2002. - 104 с.</w:t>
      </w:r>
    </w:p>
    <w:p w14:paraId="2EDC0F4C"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Себер, Дж. Линейный регрессионный анализ Текст. М.: Мир, 1980. -456 с.</w:t>
      </w:r>
    </w:p>
    <w:p w14:paraId="4B43B039"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Севенард, К.Ю. Трансформация экономических знаний в области изучения конкурентоспособности стран Текст. СПб.: Изд-во СПбГТУ, 2001. -32 с.</w:t>
      </w:r>
    </w:p>
    <w:p w14:paraId="7ECC5DD5"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Синельников, С. Влияние</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Style w:val="WW8Num2z0"/>
          <w:rFonts w:ascii="Verdana" w:hAnsi="Verdana"/>
          <w:color w:val="000000"/>
          <w:sz w:val="18"/>
          <w:szCs w:val="18"/>
        </w:rPr>
        <w:t> </w:t>
      </w:r>
      <w:r>
        <w:rPr>
          <w:rFonts w:ascii="Verdana" w:hAnsi="Verdana"/>
          <w:color w:val="000000"/>
          <w:sz w:val="18"/>
          <w:szCs w:val="18"/>
        </w:rPr>
        <w:t>трансфертов на фискальное поведение региональных властей Текст. / С. Синельников, П.</w:t>
      </w:r>
      <w:r>
        <w:rPr>
          <w:rStyle w:val="WW8Num2z0"/>
          <w:rFonts w:ascii="Verdana" w:hAnsi="Verdana"/>
          <w:color w:val="000000"/>
          <w:sz w:val="18"/>
          <w:szCs w:val="18"/>
        </w:rPr>
        <w:t> </w:t>
      </w:r>
      <w:r>
        <w:rPr>
          <w:rStyle w:val="WW8Num3z0"/>
          <w:rFonts w:ascii="Verdana" w:hAnsi="Verdana"/>
          <w:color w:val="4682B4"/>
          <w:sz w:val="18"/>
          <w:szCs w:val="18"/>
        </w:rPr>
        <w:t>Кадочников</w:t>
      </w:r>
      <w:r>
        <w:rPr>
          <w:rFonts w:ascii="Verdana" w:hAnsi="Verdana"/>
          <w:color w:val="000000"/>
          <w:sz w:val="18"/>
          <w:szCs w:val="18"/>
        </w:rPr>
        <w:t>, И.Трунин, Е. Шкребела. М.: ТЕИС, 2001. - 92 с.</w:t>
      </w:r>
    </w:p>
    <w:p w14:paraId="0138C08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Антология экономической классики Текст. В 2-х тт./ Сост. И.А.Столяров. М.:</w:t>
      </w:r>
      <w:r>
        <w:rPr>
          <w:rStyle w:val="WW8Num2z0"/>
          <w:rFonts w:ascii="Verdana" w:hAnsi="Verdana"/>
          <w:color w:val="000000"/>
          <w:sz w:val="18"/>
          <w:szCs w:val="18"/>
        </w:rPr>
        <w:t> </w:t>
      </w:r>
      <w:r>
        <w:rPr>
          <w:rStyle w:val="WW8Num3z0"/>
          <w:rFonts w:ascii="Verdana" w:hAnsi="Verdana"/>
          <w:color w:val="4682B4"/>
          <w:sz w:val="18"/>
          <w:szCs w:val="18"/>
        </w:rPr>
        <w:t>Эконов</w:t>
      </w:r>
      <w:r>
        <w:rPr>
          <w:rFonts w:ascii="Verdana" w:hAnsi="Verdana"/>
          <w:color w:val="000000"/>
          <w:sz w:val="18"/>
          <w:szCs w:val="18"/>
        </w:rPr>
        <w:t>, 1993. Т.1. - С. 79-396.</w:t>
      </w:r>
    </w:p>
    <w:p w14:paraId="793D956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Сошникова</w:t>
      </w:r>
      <w:r>
        <w:rPr>
          <w:rFonts w:ascii="Verdana" w:hAnsi="Verdana"/>
          <w:color w:val="000000"/>
          <w:sz w:val="18"/>
          <w:szCs w:val="18"/>
        </w:rPr>
        <w:t>, Л.А. Многомерный статистический анализ в экономике: Учеб. пособие для вузов Текст. / Л.А. Сошникова, В.Н.Тамашевич, Г.</w:t>
      </w:r>
      <w:r>
        <w:rPr>
          <w:rStyle w:val="WW8Num2z0"/>
          <w:rFonts w:ascii="Verdana" w:hAnsi="Verdana"/>
          <w:color w:val="000000"/>
          <w:sz w:val="18"/>
          <w:szCs w:val="18"/>
        </w:rPr>
        <w:t> </w:t>
      </w:r>
      <w:r>
        <w:rPr>
          <w:rStyle w:val="WW8Num3z0"/>
          <w:rFonts w:ascii="Verdana" w:hAnsi="Verdana"/>
          <w:color w:val="4682B4"/>
          <w:sz w:val="18"/>
          <w:szCs w:val="18"/>
        </w:rPr>
        <w:t>Уебе</w:t>
      </w:r>
      <w:r>
        <w:rPr>
          <w:rFonts w:ascii="Verdana" w:hAnsi="Verdana"/>
          <w:color w:val="000000"/>
          <w:sz w:val="18"/>
          <w:szCs w:val="18"/>
        </w:rPr>
        <w:t>, М. Шефер. М.: ЮНИТИ-ДАНА, 1999. - 598 с.</w:t>
      </w:r>
    </w:p>
    <w:p w14:paraId="4A98DB3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Статистическая характеристика социально-экономического потенциала народного хозяйства в условиях рыночной экономики: Сб. науч. тр. Текст. / Под ред Т.Д. Кулагиной. М.: Моск. эконом.-стат. ин-т, 1992. - 110 с.</w:t>
      </w:r>
    </w:p>
    <w:p w14:paraId="651EDA1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Стратегии и проблемы устойчивого развития России в XXI веке Текст. / Под ред. А.Г.</w:t>
      </w:r>
      <w:r>
        <w:rPr>
          <w:rStyle w:val="WW8Num2z0"/>
          <w:rFonts w:ascii="Verdana" w:hAnsi="Verdana"/>
          <w:color w:val="000000"/>
          <w:sz w:val="18"/>
          <w:szCs w:val="18"/>
        </w:rPr>
        <w:t> </w:t>
      </w:r>
      <w:r>
        <w:rPr>
          <w:rStyle w:val="WW8Num3z0"/>
          <w:rFonts w:ascii="Verdana" w:hAnsi="Verdana"/>
          <w:color w:val="4682B4"/>
          <w:sz w:val="18"/>
          <w:szCs w:val="18"/>
        </w:rPr>
        <w:t>Гранберга</w:t>
      </w:r>
      <w:r>
        <w:rPr>
          <w:rFonts w:ascii="Verdana" w:hAnsi="Verdana"/>
          <w:color w:val="000000"/>
          <w:sz w:val="18"/>
          <w:szCs w:val="18"/>
        </w:rPr>
        <w:t>, В.И. Данилова-Данильяна, М.М. Циканова, Е.С.</w:t>
      </w:r>
      <w:r>
        <w:rPr>
          <w:rStyle w:val="WW8Num2z0"/>
          <w:rFonts w:ascii="Verdana" w:hAnsi="Verdana"/>
          <w:color w:val="000000"/>
          <w:sz w:val="18"/>
          <w:szCs w:val="18"/>
        </w:rPr>
        <w:t> </w:t>
      </w:r>
      <w:r>
        <w:rPr>
          <w:rStyle w:val="WW8Num3z0"/>
          <w:rFonts w:ascii="Verdana" w:hAnsi="Verdana"/>
          <w:color w:val="4682B4"/>
          <w:sz w:val="18"/>
          <w:szCs w:val="18"/>
        </w:rPr>
        <w:t>Шопхоева</w:t>
      </w:r>
      <w:r>
        <w:rPr>
          <w:rFonts w:ascii="Verdana" w:hAnsi="Verdana"/>
          <w:color w:val="000000"/>
          <w:sz w:val="18"/>
          <w:szCs w:val="18"/>
        </w:rPr>
        <w:t>. М.: ЗАО «Издательство «</w:t>
      </w:r>
      <w:r>
        <w:rPr>
          <w:rStyle w:val="WW8Num3z0"/>
          <w:rFonts w:ascii="Verdana" w:hAnsi="Verdana"/>
          <w:color w:val="4682B4"/>
          <w:sz w:val="18"/>
          <w:szCs w:val="18"/>
        </w:rPr>
        <w:t>Экономика</w:t>
      </w:r>
      <w:r>
        <w:rPr>
          <w:rFonts w:ascii="Verdana" w:hAnsi="Verdana"/>
          <w:color w:val="000000"/>
          <w:sz w:val="18"/>
          <w:szCs w:val="18"/>
        </w:rPr>
        <w:t>», 2002. - 414 с.</w:t>
      </w:r>
    </w:p>
    <w:p w14:paraId="6BA0BF8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Суслов</w:t>
      </w:r>
      <w:r>
        <w:rPr>
          <w:rFonts w:ascii="Verdana" w:hAnsi="Verdana"/>
          <w:color w:val="000000"/>
          <w:sz w:val="18"/>
          <w:szCs w:val="18"/>
        </w:rPr>
        <w:t>, И.П. Методология статистических сравнений Текст. / И.П. Суслов, М.И.</w:t>
      </w:r>
      <w:r>
        <w:rPr>
          <w:rStyle w:val="WW8Num2z0"/>
          <w:rFonts w:ascii="Verdana" w:hAnsi="Verdana"/>
          <w:color w:val="000000"/>
          <w:sz w:val="18"/>
          <w:szCs w:val="18"/>
        </w:rPr>
        <w:t> </w:t>
      </w:r>
      <w:r>
        <w:rPr>
          <w:rStyle w:val="WW8Num3z0"/>
          <w:rFonts w:ascii="Verdana" w:hAnsi="Verdana"/>
          <w:color w:val="4682B4"/>
          <w:sz w:val="18"/>
          <w:szCs w:val="18"/>
        </w:rPr>
        <w:t>Турава</w:t>
      </w:r>
      <w:r>
        <w:rPr>
          <w:rFonts w:ascii="Verdana" w:hAnsi="Verdana"/>
          <w:color w:val="000000"/>
          <w:sz w:val="18"/>
          <w:szCs w:val="18"/>
        </w:rPr>
        <w:t>. М.: Статистика, 1980. - 367 с.</w:t>
      </w:r>
    </w:p>
    <w:p w14:paraId="10DF7EF9"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Тамбовцев</w:t>
      </w:r>
      <w:r>
        <w:rPr>
          <w:rStyle w:val="WW8Num2z0"/>
          <w:rFonts w:ascii="Verdana" w:hAnsi="Verdana"/>
          <w:color w:val="000000"/>
          <w:sz w:val="18"/>
          <w:szCs w:val="18"/>
        </w:rPr>
        <w:t> </w:t>
      </w:r>
      <w:r>
        <w:rPr>
          <w:rFonts w:ascii="Verdana" w:hAnsi="Verdana"/>
          <w:color w:val="000000"/>
          <w:sz w:val="18"/>
          <w:szCs w:val="18"/>
        </w:rPr>
        <w:t>В. Государство и экономика Текст. М.: Магистр, 1997. -220 с.</w:t>
      </w:r>
    </w:p>
    <w:p w14:paraId="6916D877"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Е.И. Многомерный сравнительный анализ конкурентоспособности Самарской области в системе регионов Волго-Уральской зоны Текст. / Е.И. Тихомирова, С.И.</w:t>
      </w:r>
      <w:r>
        <w:rPr>
          <w:rStyle w:val="WW8Num2z0"/>
          <w:rFonts w:ascii="Verdana" w:hAnsi="Verdana"/>
          <w:color w:val="000000"/>
          <w:sz w:val="18"/>
          <w:szCs w:val="18"/>
        </w:rPr>
        <w:t> </w:t>
      </w:r>
      <w:r>
        <w:rPr>
          <w:rStyle w:val="WW8Num3z0"/>
          <w:rFonts w:ascii="Verdana" w:hAnsi="Verdana"/>
          <w:color w:val="4682B4"/>
          <w:sz w:val="18"/>
          <w:szCs w:val="18"/>
        </w:rPr>
        <w:t>Чаплыгин</w:t>
      </w:r>
      <w:r>
        <w:rPr>
          <w:rFonts w:ascii="Verdana" w:hAnsi="Verdana"/>
          <w:color w:val="000000"/>
          <w:sz w:val="18"/>
          <w:szCs w:val="18"/>
        </w:rPr>
        <w:t>. Самара: Изд-во Самарск. гос. экон. акад, 2003. - 140 с.</w:t>
      </w:r>
    </w:p>
    <w:p w14:paraId="2C7B4E69"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Тихомирова, Е.И. Экономический рост и конкурентоспособность российских регионов: Статистико-экономическое исследование Текст. Самара: Изд-во Самар. гос. экон. ун-та, 2006. 420 с.</w:t>
      </w:r>
    </w:p>
    <w:p w14:paraId="117BCB5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Трансформация в экономике России Текст. М.: Ин-т экономики РАН, 2004. - 272 с.</w:t>
      </w:r>
    </w:p>
    <w:p w14:paraId="5533AC9B"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Трунин, И. История развития межбюджетных отношений в Российской Федерации Электронный ресурс. Режим доступа: www.online.ru/sp/cepra</w:t>
      </w:r>
    </w:p>
    <w:p w14:paraId="3A71896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Узяков</w:t>
      </w:r>
      <w:r>
        <w:rPr>
          <w:rFonts w:ascii="Verdana" w:hAnsi="Verdana"/>
          <w:color w:val="000000"/>
          <w:sz w:val="18"/>
          <w:szCs w:val="18"/>
        </w:rPr>
        <w:t>, М.Н. Трансформация российской экономики, возможности экономического роста Текст. М.:</w:t>
      </w:r>
      <w:r>
        <w:rPr>
          <w:rStyle w:val="WW8Num2z0"/>
          <w:rFonts w:ascii="Verdana" w:hAnsi="Verdana"/>
          <w:color w:val="000000"/>
          <w:sz w:val="18"/>
          <w:szCs w:val="18"/>
        </w:rPr>
        <w:t> </w:t>
      </w:r>
      <w:r>
        <w:rPr>
          <w:rStyle w:val="WW8Num3z0"/>
          <w:rFonts w:ascii="Verdana" w:hAnsi="Verdana"/>
          <w:color w:val="4682B4"/>
          <w:sz w:val="18"/>
          <w:szCs w:val="18"/>
        </w:rPr>
        <w:t>ИСЭПН</w:t>
      </w:r>
      <w:r>
        <w:rPr>
          <w:rFonts w:ascii="Verdana" w:hAnsi="Verdana"/>
          <w:color w:val="000000"/>
          <w:sz w:val="18"/>
          <w:szCs w:val="18"/>
        </w:rPr>
        <w:t>, 2000. - 184 с.</w:t>
      </w:r>
    </w:p>
    <w:p w14:paraId="30B11F1E"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Урсул, А.Д.</w:t>
      </w:r>
      <w:r>
        <w:rPr>
          <w:rStyle w:val="WW8Num2z0"/>
          <w:rFonts w:ascii="Verdana" w:hAnsi="Verdana"/>
          <w:color w:val="000000"/>
          <w:sz w:val="18"/>
          <w:szCs w:val="18"/>
        </w:rPr>
        <w:t> </w:t>
      </w:r>
      <w:r>
        <w:rPr>
          <w:rStyle w:val="WW8Num3z0"/>
          <w:rFonts w:ascii="Verdana" w:hAnsi="Verdana"/>
          <w:color w:val="4682B4"/>
          <w:sz w:val="18"/>
          <w:szCs w:val="18"/>
        </w:rPr>
        <w:t>Путь</w:t>
      </w:r>
      <w:r>
        <w:rPr>
          <w:rStyle w:val="WW8Num2z0"/>
          <w:rFonts w:ascii="Verdana" w:hAnsi="Verdana"/>
          <w:color w:val="000000"/>
          <w:sz w:val="18"/>
          <w:szCs w:val="18"/>
        </w:rPr>
        <w:t> </w:t>
      </w:r>
      <w:r>
        <w:rPr>
          <w:rFonts w:ascii="Verdana" w:hAnsi="Verdana"/>
          <w:color w:val="000000"/>
          <w:sz w:val="18"/>
          <w:szCs w:val="18"/>
        </w:rPr>
        <w:t>в ноосферу (Концепция выживания и устойчивого развития цивилизации) Текст. М.: Эдиториал УРСС, 1993. - 376 с.</w:t>
      </w:r>
    </w:p>
    <w:p w14:paraId="16038E8E"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Факторный, дискриминантный и кластерный анализ Текст. / Дж.-О. Ким, Ч. У.</w:t>
      </w:r>
      <w:r>
        <w:rPr>
          <w:rStyle w:val="WW8Num2z0"/>
          <w:rFonts w:ascii="Verdana" w:hAnsi="Verdana"/>
          <w:color w:val="000000"/>
          <w:sz w:val="18"/>
          <w:szCs w:val="18"/>
        </w:rPr>
        <w:t> </w:t>
      </w:r>
      <w:r>
        <w:rPr>
          <w:rStyle w:val="WW8Num3z0"/>
          <w:rFonts w:ascii="Verdana" w:hAnsi="Verdana"/>
          <w:color w:val="4682B4"/>
          <w:sz w:val="18"/>
          <w:szCs w:val="18"/>
        </w:rPr>
        <w:t>Мьюллер</w:t>
      </w:r>
      <w:r>
        <w:rPr>
          <w:rFonts w:ascii="Verdana" w:hAnsi="Verdana"/>
          <w:color w:val="000000"/>
          <w:sz w:val="18"/>
          <w:szCs w:val="18"/>
        </w:rPr>
        <w:t>, У.Р. Клекка и др. М.: Финансы и статистика, 1989. -215 с.</w:t>
      </w:r>
    </w:p>
    <w:p w14:paraId="21808A1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 P.A. Конкурентоспособность: экономика, стратегия, управление Текст.-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 2000. - 312 с.</w:t>
      </w:r>
    </w:p>
    <w:p w14:paraId="5B3E9083"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Френкель, A.A. Математические методы анализа динамики и прогнозирования</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Текст. -М.: Экономика, 1972. 190 с.</w:t>
      </w:r>
    </w:p>
    <w:p w14:paraId="0A3ACA9C"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Френкель, A.A. Математический анализ производительности труда Текст. М.: Экономика, 1968. 168 с.</w:t>
      </w:r>
    </w:p>
    <w:p w14:paraId="0C7B6E0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Хайек</w:t>
      </w:r>
      <w:r>
        <w:rPr>
          <w:rFonts w:ascii="Verdana" w:hAnsi="Verdana"/>
          <w:color w:val="000000"/>
          <w:sz w:val="18"/>
          <w:szCs w:val="18"/>
        </w:rPr>
        <w:t>, Ф.А. Индивидуализм и экономический порядок Электронный ресурс. Режим доступа: http://www.libertarium.ru</w:t>
      </w:r>
    </w:p>
    <w:p w14:paraId="7639EF7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Харман, Г. Современный факторный анализ Текст. М.: Статистика, 1972.-486 с.</w:t>
      </w:r>
    </w:p>
    <w:p w14:paraId="27A3B285"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133. Чайников, В.Н. Прогнозирование конкурентоспособности продукции в региональной социально-экономической системе Текст. Чебоксары: Изд-во Чувашского ун-та, 2006. - 149 с.</w:t>
      </w:r>
    </w:p>
    <w:p w14:paraId="4E046485"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Черкасов, В.А. Методы измерения конкурентоспособности Текст.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2004. 16 с.</w:t>
      </w:r>
    </w:p>
    <w:p w14:paraId="199111BE"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Черкасов, В.А. Теоретические основы конкурентоспособности Текст. СПб: Изд-во СПбГУЭФ, 2004. - 16 с.</w:t>
      </w:r>
    </w:p>
    <w:p w14:paraId="6D626E2D"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Чуб, Б.А. Оценка инвестиционного потенциала субъектов российской экономики на мезоуровне: Монография Текст. М.:Буквица, 2001. - 227 с.</w:t>
      </w:r>
    </w:p>
    <w:p w14:paraId="7429B17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Шумпетер</w:t>
      </w:r>
      <w:r>
        <w:rPr>
          <w:rFonts w:ascii="Verdana" w:hAnsi="Verdana"/>
          <w:color w:val="000000"/>
          <w:sz w:val="18"/>
          <w:szCs w:val="18"/>
        </w:rPr>
        <w:t>, Й.А Теория экономического развития Текст. М.: Прогресс, 1982.-455 с.</w:t>
      </w:r>
    </w:p>
    <w:p w14:paraId="7E8A7C5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Юданов</w:t>
      </w:r>
      <w:r>
        <w:rPr>
          <w:rStyle w:val="WW8Num2z0"/>
          <w:rFonts w:ascii="Verdana" w:hAnsi="Verdana"/>
          <w:color w:val="000000"/>
          <w:sz w:val="18"/>
          <w:szCs w:val="18"/>
        </w:rPr>
        <w:t> </w:t>
      </w:r>
      <w:r>
        <w:rPr>
          <w:rFonts w:ascii="Verdana" w:hAnsi="Verdana"/>
          <w:color w:val="000000"/>
          <w:sz w:val="18"/>
          <w:szCs w:val="18"/>
        </w:rPr>
        <w:t>А.Ю. Конкуренция: теория и практика Текст. М.: Изд-во ГНОМ и Д, 2001.-304 с.</w:t>
      </w:r>
    </w:p>
    <w:p w14:paraId="21D132E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М.М. Статистический анализ тенденций и</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Style w:val="WW8Num2z0"/>
          <w:rFonts w:ascii="Verdana" w:hAnsi="Verdana"/>
          <w:color w:val="000000"/>
          <w:sz w:val="18"/>
          <w:szCs w:val="18"/>
        </w:rPr>
        <w:t> </w:t>
      </w:r>
      <w:r>
        <w:rPr>
          <w:rFonts w:ascii="Verdana" w:hAnsi="Verdana"/>
          <w:color w:val="000000"/>
          <w:sz w:val="18"/>
          <w:szCs w:val="18"/>
        </w:rPr>
        <w:t>Текст. / М.М. Юзбашев, А.И.</w:t>
      </w:r>
      <w:r>
        <w:rPr>
          <w:rStyle w:val="WW8Num2z0"/>
          <w:rFonts w:ascii="Verdana" w:hAnsi="Verdana"/>
          <w:color w:val="000000"/>
          <w:sz w:val="18"/>
          <w:szCs w:val="18"/>
        </w:rPr>
        <w:t> </w:t>
      </w:r>
      <w:r>
        <w:rPr>
          <w:rStyle w:val="WW8Num3z0"/>
          <w:rFonts w:ascii="Verdana" w:hAnsi="Verdana"/>
          <w:color w:val="4682B4"/>
          <w:sz w:val="18"/>
          <w:szCs w:val="18"/>
        </w:rPr>
        <w:t>Манелля</w:t>
      </w:r>
      <w:r>
        <w:rPr>
          <w:rFonts w:ascii="Verdana" w:hAnsi="Verdana"/>
          <w:color w:val="000000"/>
          <w:sz w:val="18"/>
          <w:szCs w:val="18"/>
        </w:rPr>
        <w:t>. М.: Финансы и статистика, 1983. -288 с.</w:t>
      </w:r>
    </w:p>
    <w:p w14:paraId="7199C5C4"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Ярошевский, Б.Е. Теория периферийной экономики Текст. М.: Мысль, 1973.-234 с.</w:t>
      </w:r>
    </w:p>
    <w:p w14:paraId="3344DCD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Ясин, Е.Конкурентоспособность и модернизация российской экономики Текст. / Е. Ясин, А. Яковлев. М.: ГУ ВШЭ, 2004. - 63 с.</w:t>
      </w:r>
    </w:p>
    <w:p w14:paraId="73D9595B"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Статьи, тезисы, авторефераты</w:t>
      </w:r>
    </w:p>
    <w:p w14:paraId="7445E0CE"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Л. Смена тысячелетий и социальные альтернативы Текст. // Вопросы экономики. 2000. - №12. - С. 27 - 40.</w:t>
      </w:r>
    </w:p>
    <w:p w14:paraId="37CE3CA4"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Абалкин, Л. Стратегия России: взгляд в завтрашний день (методологические размышления) Текст.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2003. - С. 3-24.</w:t>
      </w:r>
    </w:p>
    <w:p w14:paraId="7DF93884"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Абыкаев</w:t>
      </w:r>
      <w:r>
        <w:rPr>
          <w:rFonts w:ascii="Verdana" w:hAnsi="Verdana"/>
          <w:color w:val="000000"/>
          <w:sz w:val="18"/>
          <w:szCs w:val="18"/>
        </w:rPr>
        <w:t>, Н. Инвестиционный потенциал и экономический рост (методологический аспект)Текст. // Экономист. 2000. - № 6. - С. 58 - 66.</w:t>
      </w:r>
    </w:p>
    <w:p w14:paraId="5CFA111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Андреев, В.Е. Конкурентоспособность региона и методика ее оценки Электронный ресурс. Режим доступа: http:// www.otechestvo.yar.ru/~melikh/article2.html</w:t>
      </w:r>
    </w:p>
    <w:p w14:paraId="006EAA5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Андрианов, В. Конкурентоспособность России в мировой экономике Текст. // МЭ и МО. 2000. - №3. - С. 47-57.</w:t>
      </w:r>
    </w:p>
    <w:p w14:paraId="3089F00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Андрианов, В. Россия: смена экономической парадигмы Текст. // Общество и экономика. 2000. - № 5-6. - С.102-115.</w:t>
      </w:r>
    </w:p>
    <w:p w14:paraId="36C8F769"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Андрианов, В. Экономический потенциал России Текст. // Вопросы экономики. 1997. - №3. - с. 11-23</w:t>
      </w:r>
    </w:p>
    <w:p w14:paraId="56C83A1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Анимица</w:t>
      </w:r>
      <w:r>
        <w:rPr>
          <w:rFonts w:ascii="Verdana" w:hAnsi="Verdana"/>
          <w:color w:val="000000"/>
          <w:sz w:val="18"/>
          <w:szCs w:val="18"/>
        </w:rPr>
        <w:t>, Е. Конкуренция в территориальном измерении Текст. // Научный, информационно аналитический экономический альманах Уральского федерального округа «</w:t>
      </w:r>
      <w:r>
        <w:rPr>
          <w:rStyle w:val="WW8Num3z0"/>
          <w:rFonts w:ascii="Verdana" w:hAnsi="Verdana"/>
          <w:color w:val="4682B4"/>
          <w:sz w:val="18"/>
          <w:szCs w:val="18"/>
        </w:rPr>
        <w:t>ИНТЕГРАЦИЯ</w:t>
      </w:r>
      <w:r>
        <w:rPr>
          <w:rFonts w:ascii="Verdana" w:hAnsi="Verdana"/>
          <w:color w:val="000000"/>
          <w:sz w:val="18"/>
          <w:szCs w:val="18"/>
        </w:rPr>
        <w:t>: власть, наука, производство». -Екатеринбург. - 2003. -№ 1. - С.38-42.</w:t>
      </w:r>
    </w:p>
    <w:p w14:paraId="5A697CB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Астапов, К. Модернизация системы факторов экономического роста Текст. // Общество и экономика. 2004. - № 7-8. - С. 161 - 170.</w:t>
      </w:r>
    </w:p>
    <w:p w14:paraId="1BE16134"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Багриновский</w:t>
      </w:r>
      <w:r>
        <w:rPr>
          <w:rFonts w:ascii="Verdana" w:hAnsi="Verdana"/>
          <w:color w:val="000000"/>
          <w:sz w:val="18"/>
          <w:szCs w:val="18"/>
        </w:rPr>
        <w:t>, К.А. Методы исследования и моделирования механизма научно-технологического развития Текст. // ЭиММ. Том. 39. - 2003.- №2. - С. 54-68</w:t>
      </w:r>
    </w:p>
    <w:p w14:paraId="305AC5A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Безруков, В. Потенциал экономического развития и научно-технический прогресс Текст. / В. Безруков, В. Новосельский // Экономист. -№1.-2002.-С. 3-16</w:t>
      </w:r>
    </w:p>
    <w:p w14:paraId="255CA51B"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Бекетов, Н. Перспективы развития национальной</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системы России Текст. // Вопросы экономики. 2004. - № 7. - С. 96-101.</w:t>
      </w:r>
    </w:p>
    <w:p w14:paraId="6E36BAB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Белоусов, B.JL Анализ</w:t>
      </w:r>
      <w:r>
        <w:rPr>
          <w:rStyle w:val="WW8Num2z0"/>
          <w:rFonts w:ascii="Verdana" w:hAnsi="Verdana"/>
          <w:color w:val="000000"/>
          <w:sz w:val="18"/>
          <w:szCs w:val="18"/>
        </w:rPr>
        <w:t> </w:t>
      </w:r>
      <w:r>
        <w:rPr>
          <w:rStyle w:val="WW8Num3z0"/>
          <w:rFonts w:ascii="Verdana" w:hAnsi="Verdana"/>
          <w:color w:val="4682B4"/>
          <w:sz w:val="18"/>
          <w:szCs w:val="18"/>
        </w:rPr>
        <w:t>конкурентспособности</w:t>
      </w:r>
      <w:r>
        <w:rPr>
          <w:rStyle w:val="WW8Num2z0"/>
          <w:rFonts w:ascii="Verdana" w:hAnsi="Verdana"/>
          <w:color w:val="000000"/>
          <w:sz w:val="18"/>
          <w:szCs w:val="18"/>
        </w:rPr>
        <w:t> </w:t>
      </w:r>
      <w:r>
        <w:rPr>
          <w:rFonts w:ascii="Verdana" w:hAnsi="Verdana"/>
          <w:color w:val="000000"/>
          <w:sz w:val="18"/>
          <w:szCs w:val="18"/>
        </w:rPr>
        <w:t>фирмы Текст. // Маркетинг в России и за рубежом 2001. - № 6. - С 32-44</w:t>
      </w:r>
    </w:p>
    <w:p w14:paraId="44A54037"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Бойко, И. Технологические</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и инновационная политики Текст. // Вопросы экономики. 2003. - № 2. - С 137 -149</w:t>
      </w:r>
    </w:p>
    <w:p w14:paraId="129D5A1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Брюна, Э. Сравнительный анализ конкурентоспособности российских и французских регионов Текст. / Э. Брюна, А.Ю.</w:t>
      </w:r>
      <w:r>
        <w:rPr>
          <w:rStyle w:val="WW8Num2z0"/>
          <w:rFonts w:ascii="Verdana" w:hAnsi="Verdana"/>
          <w:color w:val="000000"/>
          <w:sz w:val="18"/>
          <w:szCs w:val="18"/>
        </w:rPr>
        <w:t> </w:t>
      </w:r>
      <w:r>
        <w:rPr>
          <w:rStyle w:val="WW8Num3z0"/>
          <w:rFonts w:ascii="Verdana" w:hAnsi="Verdana"/>
          <w:color w:val="4682B4"/>
          <w:sz w:val="18"/>
          <w:szCs w:val="18"/>
        </w:rPr>
        <w:t>Скопин</w:t>
      </w:r>
    </w:p>
    <w:p w14:paraId="39952115"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Конкурентоспособность и модернизация экономики: В 2-х кн./ Отв. ред. Е.ГЛсин. Кн.2 М.: Издательский дом ГУ ВШЭ, 2004. - С. 227-238.</w:t>
      </w:r>
    </w:p>
    <w:p w14:paraId="2922F37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Булатов, А. Россия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инвестиционном процессе Текст. // Вопросы экономики. 2004. - № 1. - С. 74-81.</w:t>
      </w:r>
    </w:p>
    <w:p w14:paraId="3CE368C9"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160. Винарчик, П. Спасение идей: Й. Шумпетер и ключевые проблемы противоборствующих </w:t>
      </w:r>
      <w:r>
        <w:rPr>
          <w:rFonts w:ascii="Verdana" w:hAnsi="Verdana"/>
          <w:color w:val="000000"/>
          <w:sz w:val="18"/>
          <w:szCs w:val="18"/>
        </w:rPr>
        <w:lastRenderedPageBreak/>
        <w:t>экономических теорий Текст. // Вопросы экономики. -2003.-№ U.C. 11-23</w:t>
      </w:r>
    </w:p>
    <w:p w14:paraId="7B37BC36"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Воронов, А. Кластерный анализ база управления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Style w:val="WW8Num2z0"/>
          <w:rFonts w:ascii="Verdana" w:hAnsi="Verdana"/>
          <w:color w:val="000000"/>
          <w:sz w:val="18"/>
          <w:szCs w:val="18"/>
        </w:rPr>
        <w:t> </w:t>
      </w:r>
      <w:r>
        <w:rPr>
          <w:rFonts w:ascii="Verdana" w:hAnsi="Verdana"/>
          <w:color w:val="000000"/>
          <w:sz w:val="18"/>
          <w:szCs w:val="18"/>
        </w:rPr>
        <w:t>на макроуровне Текст. / А. Воронов, А. Буряк //</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- 2003. -№1. - С. 7-16.</w:t>
      </w:r>
    </w:p>
    <w:p w14:paraId="243C519D"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Воронова, Т. Инвестиционный фактор и рост конкурентоспособности России на мировом рынке Текст. // Маркетинг. 2003. - №5. - С.З - 9.</w:t>
      </w:r>
    </w:p>
    <w:p w14:paraId="3913C063"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Воротников, А. Стратегия повышения конкурентоспособности региона Текст. // Экономические стратегии. 2001. - № 5-6. - С.144-146.</w:t>
      </w:r>
    </w:p>
    <w:p w14:paraId="45C87353"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Гайдар, Е. Восстановительный рост и некоторые особенности современной экономической ситуации в России Текст. // Вопросы экономики. -2003.-№5.-С. 11.</w:t>
      </w:r>
    </w:p>
    <w:p w14:paraId="35FD1D6E"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Гайдар, Е.Т. Современный экономический рост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проблемы развития России Текст. // К 5-й Междунар. науч. конф. «</w:t>
      </w:r>
      <w:r>
        <w:rPr>
          <w:rStyle w:val="WW8Num3z0"/>
          <w:rFonts w:ascii="Verdana" w:hAnsi="Verdana"/>
          <w:color w:val="4682B4"/>
          <w:sz w:val="18"/>
          <w:szCs w:val="18"/>
        </w:rPr>
        <w:t>Конкурентоспособность и модернизация экономики</w:t>
      </w:r>
      <w:r>
        <w:rPr>
          <w:rFonts w:ascii="Verdana" w:hAnsi="Verdana"/>
          <w:color w:val="000000"/>
          <w:sz w:val="18"/>
          <w:szCs w:val="18"/>
        </w:rPr>
        <w:t>». 6-8 апреля 2004 г. Москва. С. 3 -19.</w:t>
      </w:r>
    </w:p>
    <w:p w14:paraId="4A5EDC7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Гасликова</w:t>
      </w:r>
      <w:r>
        <w:rPr>
          <w:rFonts w:ascii="Verdana" w:hAnsi="Verdana"/>
          <w:color w:val="000000"/>
          <w:sz w:val="18"/>
          <w:szCs w:val="18"/>
        </w:rPr>
        <w:t>, И.Р. Направления развития статистики ИТ Текст. // Вопросы статистики. 2004. - № 11. - С. 4-8</w:t>
      </w:r>
    </w:p>
    <w:p w14:paraId="343D142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Гельвановский</w:t>
      </w:r>
      <w:r>
        <w:rPr>
          <w:rFonts w:ascii="Verdana" w:hAnsi="Verdana"/>
          <w:color w:val="000000"/>
          <w:sz w:val="18"/>
          <w:szCs w:val="18"/>
        </w:rPr>
        <w:t>, М. Конкурентоспособность в микро-,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макро-уровневом измерениях Текст. / М. Гельвановский, В. Жуковская, И. Трофимова // Российский экономический журнал. 1998. - № 3. - с. 67-78.</w:t>
      </w:r>
    </w:p>
    <w:p w14:paraId="263B0239"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Гельвановский, М. Национальная конкурентоспособность: понятие, факторы, показатели Текст. / М. Гельвановский, В. Жуковская, И. Трофимова и др. // Вопросы статистики . 1999. - № 12. - С. 15-21.</w:t>
      </w:r>
    </w:p>
    <w:p w14:paraId="40D1075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Гельвановский, М.И. Конкурентоспособность национальной экономики: проблемы статистического сопровождения Текст. // Вопросы статистики. 2004.-№ 4. - С. 3-15.</w:t>
      </w:r>
    </w:p>
    <w:p w14:paraId="2E129AA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Герасимова, И.А. Динамика распределений</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регионального продукта и денежных доходов населения по регионам России в 1995 2001 годах (пространственный подход) Текст. // Вопросы статистики. - 2004. - № 5.-С. 12-15</w:t>
      </w:r>
    </w:p>
    <w:p w14:paraId="1AC2AAB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Глазьев</w:t>
      </w:r>
      <w:r>
        <w:rPr>
          <w:rFonts w:ascii="Verdana" w:hAnsi="Verdana"/>
          <w:color w:val="000000"/>
          <w:sz w:val="18"/>
          <w:szCs w:val="18"/>
        </w:rPr>
        <w:t>, С. Как добиться экономического роста? (</w:t>
      </w:r>
      <w:r>
        <w:rPr>
          <w:rStyle w:val="WW8Num3z0"/>
          <w:rFonts w:ascii="Verdana" w:hAnsi="Verdana"/>
          <w:color w:val="4682B4"/>
          <w:sz w:val="18"/>
          <w:szCs w:val="18"/>
        </w:rPr>
        <w:t>макродинамика</w:t>
      </w:r>
      <w:r>
        <w:rPr>
          <w:rStyle w:val="WW8Num2z0"/>
          <w:rFonts w:ascii="Verdana" w:hAnsi="Verdana"/>
          <w:color w:val="000000"/>
          <w:sz w:val="18"/>
          <w:szCs w:val="18"/>
        </w:rPr>
        <w:t> </w:t>
      </w:r>
      <w:r>
        <w:rPr>
          <w:rFonts w:ascii="Verdana" w:hAnsi="Verdana"/>
          <w:color w:val="000000"/>
          <w:sz w:val="18"/>
          <w:szCs w:val="18"/>
        </w:rPr>
        <w:t>переходной экономики: упущенные возможности и потенциал улучшения) Текст. // РЭЖ. 1996 - №7. - С. 3-19.</w:t>
      </w:r>
    </w:p>
    <w:p w14:paraId="391B157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Глазьев, С. Проблемы прогнозирования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динамики Текст. // РЭЖ. 2001. - №4. - С. 75-86.</w:t>
      </w:r>
    </w:p>
    <w:p w14:paraId="5F13C69B"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Голуб, А. Факторы роста российской экономики и перспективы технологического</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Текст. // Вопросы экономики. 2004. - № 5. - С. 4453.</w:t>
      </w:r>
    </w:p>
    <w:p w14:paraId="14B7079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Гохберг</w:t>
      </w:r>
      <w:r>
        <w:rPr>
          <w:rFonts w:ascii="Verdana" w:hAnsi="Verdana"/>
          <w:color w:val="000000"/>
          <w:sz w:val="18"/>
          <w:szCs w:val="18"/>
        </w:rPr>
        <w:t>, J1. Национальная инновационная система России в условиях «</w:t>
      </w:r>
      <w:r>
        <w:rPr>
          <w:rStyle w:val="WW8Num3z0"/>
          <w:rFonts w:ascii="Verdana" w:hAnsi="Verdana"/>
          <w:color w:val="4682B4"/>
          <w:sz w:val="18"/>
          <w:szCs w:val="18"/>
        </w:rPr>
        <w:t>Новой экономики</w:t>
      </w:r>
      <w:r>
        <w:rPr>
          <w:rFonts w:ascii="Verdana" w:hAnsi="Verdana"/>
          <w:color w:val="000000"/>
          <w:sz w:val="18"/>
          <w:szCs w:val="18"/>
        </w:rPr>
        <w:t>» Текст. // Вопросы экономики. 2003. - №3. - С. 26-44.</w:t>
      </w:r>
    </w:p>
    <w:p w14:paraId="4CAC1409"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Гохберг</w:t>
      </w:r>
      <w:r>
        <w:rPr>
          <w:rFonts w:ascii="Verdana" w:hAnsi="Verdana"/>
          <w:color w:val="000000"/>
          <w:sz w:val="18"/>
          <w:szCs w:val="18"/>
        </w:rPr>
        <w:t>, JI.M. Анализ и перспективы статистического исследования инновационной деятельности в экономике России Текст. / JI.M. Гохберг, И.А.</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 Вопросы статистики. 2004. - № 9. - С. 6-12.</w:t>
      </w:r>
    </w:p>
    <w:p w14:paraId="00897CBB"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Гранберг, А . Стратегия</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России: от идеи к реализации Текст. // Вопросы экономики . -2001.-№9. -С. 15-28.</w:t>
      </w:r>
    </w:p>
    <w:p w14:paraId="3582D525"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Гранберг</w:t>
      </w:r>
      <w:r>
        <w:rPr>
          <w:rFonts w:ascii="Verdana" w:hAnsi="Verdana"/>
          <w:color w:val="000000"/>
          <w:sz w:val="18"/>
          <w:szCs w:val="18"/>
        </w:rPr>
        <w:t>, А. Г. Межрегиональные сопоставления валового регионального продукта в Российской Федерации: методологические подходы и экспериментальные расчеты Текст. / А.Г. Гранберг, Ю.С.</w:t>
      </w:r>
      <w:r>
        <w:rPr>
          <w:rStyle w:val="WW8Num2z0"/>
          <w:rFonts w:ascii="Verdana" w:hAnsi="Verdana"/>
          <w:color w:val="000000"/>
          <w:sz w:val="18"/>
          <w:szCs w:val="18"/>
        </w:rPr>
        <w:t> </w:t>
      </w:r>
      <w:r>
        <w:rPr>
          <w:rStyle w:val="WW8Num3z0"/>
          <w:rFonts w:ascii="Verdana" w:hAnsi="Verdana"/>
          <w:color w:val="4682B4"/>
          <w:sz w:val="18"/>
          <w:szCs w:val="18"/>
        </w:rPr>
        <w:t>Зайцева</w:t>
      </w:r>
      <w:r>
        <w:rPr>
          <w:rStyle w:val="WW8Num2z0"/>
          <w:rFonts w:ascii="Verdana" w:hAnsi="Verdana"/>
          <w:color w:val="000000"/>
          <w:sz w:val="18"/>
          <w:szCs w:val="18"/>
        </w:rPr>
        <w:t> </w:t>
      </w:r>
      <w:r>
        <w:rPr>
          <w:rFonts w:ascii="Verdana" w:hAnsi="Verdana"/>
          <w:color w:val="000000"/>
          <w:sz w:val="18"/>
          <w:szCs w:val="18"/>
        </w:rPr>
        <w:t>// Вопросы экономики. 2003. - №2. - С. 3-17</w:t>
      </w:r>
    </w:p>
    <w:p w14:paraId="7737C3A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Гранберг, А. Региональный аспект экономической конкурентоспособности Текст. // Конкурентоспособность и модернизация экономики: В 2-х кн./ Отв. ред. Е.Г.Ясин. Кн.2 М.: Издательский дом ГУ ВШЭ, 2004. - С. 173-175.</w:t>
      </w:r>
    </w:p>
    <w:p w14:paraId="3159F9D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Гранберг, А.</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в национальном экономическом пространстве Текст. / А. Гранберг, Ю. Зайцева II Вопросы экономики. 2002. - №9. - С. 4-17</w:t>
      </w:r>
    </w:p>
    <w:p w14:paraId="63D1B57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Гранберг, А.Г. Региональный аспект экономической конкурентоспособности Текст. //Конкурентоспособность и модернизация экономики: В 2-х кн./Отв. ред. Е.Г. Ясин. Кн. 2. М.: Издательский дом ГУ ВШЭ, 2004.1. С.173-175.</w:t>
      </w:r>
    </w:p>
    <w:p w14:paraId="7F2AAD2D"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Гребнев</w:t>
      </w:r>
      <w:r>
        <w:rPr>
          <w:rFonts w:ascii="Verdana" w:hAnsi="Verdana"/>
          <w:color w:val="000000"/>
          <w:sz w:val="18"/>
          <w:szCs w:val="18"/>
        </w:rPr>
        <w:t>, Е.Т. Анализ конкурентспособности продукции Текст. / Е.Т. Гребнев, Д.Т.</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А.Н. Захаров // Маркетинг в России и за рубежом. -2002.-№3.-С. 27-33</w:t>
      </w:r>
    </w:p>
    <w:p w14:paraId="2342A497"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182. Губанов, С. Конкурентоспособность экономики функция системы воспроизводства Текст. </w:t>
      </w:r>
      <w:r>
        <w:rPr>
          <w:rFonts w:ascii="Verdana" w:hAnsi="Verdana"/>
          <w:color w:val="000000"/>
          <w:sz w:val="18"/>
          <w:szCs w:val="18"/>
        </w:rPr>
        <w:lastRenderedPageBreak/>
        <w:t>// Экономист. - 2003. - №4. С. 9-20</w:t>
      </w:r>
    </w:p>
    <w:p w14:paraId="4EB0F777"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Дагаев</w:t>
      </w:r>
      <w:r>
        <w:rPr>
          <w:rFonts w:ascii="Verdana" w:hAnsi="Verdana"/>
          <w:color w:val="000000"/>
          <w:sz w:val="18"/>
          <w:szCs w:val="18"/>
        </w:rPr>
        <w:t>, А. Новые модели экономического роста с эндогенным технологическим прогрессом Текст. // МЭ и МО. 2001. - №6. - С. 40 - 51</w:t>
      </w:r>
    </w:p>
    <w:p w14:paraId="76127C6D"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Данилов-Данильян, В.И. Устойчивое развитие (теоретико-методологический анализ) Текст. // ЭиММ. Том 39. - 2003. - №2. - С. 123 - 135</w:t>
      </w:r>
    </w:p>
    <w:p w14:paraId="3E3C4687"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Егоров, С. Человеческий фактор и экономический рост в условиях</w:t>
      </w:r>
      <w:r>
        <w:rPr>
          <w:rStyle w:val="WW8Num2z0"/>
          <w:rFonts w:ascii="Verdana" w:hAnsi="Verdana"/>
          <w:color w:val="000000"/>
          <w:sz w:val="18"/>
          <w:szCs w:val="18"/>
        </w:rPr>
        <w:t> </w:t>
      </w:r>
      <w:r>
        <w:rPr>
          <w:rStyle w:val="WW8Num3z0"/>
          <w:rFonts w:ascii="Verdana" w:hAnsi="Verdana"/>
          <w:color w:val="4682B4"/>
          <w:sz w:val="18"/>
          <w:szCs w:val="18"/>
        </w:rPr>
        <w:t>постиндустриализации</w:t>
      </w:r>
      <w:r>
        <w:rPr>
          <w:rStyle w:val="WW8Num2z0"/>
          <w:rFonts w:ascii="Verdana" w:hAnsi="Verdana"/>
          <w:color w:val="000000"/>
          <w:sz w:val="18"/>
          <w:szCs w:val="18"/>
        </w:rPr>
        <w:t> </w:t>
      </w:r>
      <w:r>
        <w:rPr>
          <w:rFonts w:ascii="Verdana" w:hAnsi="Verdana"/>
          <w:color w:val="000000"/>
          <w:sz w:val="18"/>
          <w:szCs w:val="18"/>
        </w:rPr>
        <w:t>Текст. // Вопросы экономики. 2004. - № 5. - С. 85-93.</w:t>
      </w:r>
    </w:p>
    <w:p w14:paraId="296A764C"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Жеребин</w:t>
      </w:r>
      <w:r>
        <w:rPr>
          <w:rFonts w:ascii="Verdana" w:hAnsi="Verdana"/>
          <w:color w:val="000000"/>
          <w:sz w:val="18"/>
          <w:szCs w:val="18"/>
        </w:rPr>
        <w:t>, Е.В. Экономический рост, занятость и уровень жизни населения Текст. // Вопросы статистики. 2003. - № 7. - С.9-14.</w:t>
      </w:r>
    </w:p>
    <w:p w14:paraId="7448FF7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Жуковская</w:t>
      </w:r>
      <w:r>
        <w:rPr>
          <w:rFonts w:ascii="Verdana" w:hAnsi="Verdana"/>
          <w:color w:val="000000"/>
          <w:sz w:val="18"/>
          <w:szCs w:val="18"/>
        </w:rPr>
        <w:t>, В.М. Конкурентоспособность России в оценках Всемирного экономического форума Текст. / В.М. Жуковская, И.Н.Трофимова, Е.Т.</w:t>
      </w:r>
      <w:r>
        <w:rPr>
          <w:rStyle w:val="WW8Num2z0"/>
          <w:rFonts w:ascii="Verdana" w:hAnsi="Verdana"/>
          <w:color w:val="000000"/>
          <w:sz w:val="18"/>
          <w:szCs w:val="18"/>
        </w:rPr>
        <w:t> </w:t>
      </w:r>
      <w:r>
        <w:rPr>
          <w:rStyle w:val="WW8Num3z0"/>
          <w:rFonts w:ascii="Verdana" w:hAnsi="Verdana"/>
          <w:color w:val="4682B4"/>
          <w:sz w:val="18"/>
          <w:szCs w:val="18"/>
        </w:rPr>
        <w:t>Чертко</w:t>
      </w:r>
      <w:r>
        <w:rPr>
          <w:rStyle w:val="WW8Num2z0"/>
          <w:rFonts w:ascii="Verdana" w:hAnsi="Verdana"/>
          <w:color w:val="000000"/>
          <w:sz w:val="18"/>
          <w:szCs w:val="18"/>
        </w:rPr>
        <w:t> </w:t>
      </w:r>
      <w:r>
        <w:rPr>
          <w:rFonts w:ascii="Verdana" w:hAnsi="Verdana"/>
          <w:color w:val="000000"/>
          <w:sz w:val="18"/>
          <w:szCs w:val="18"/>
        </w:rPr>
        <w:t>//Вопросы статистики. 2001. - № 3. С. 7-16.</w:t>
      </w:r>
    </w:p>
    <w:p w14:paraId="2F7EACB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Завьялов, П. Промышленная политика государства как средство активного воздействия на конкурентоспособность //Маркетинг. 1996. - №4. - С. 18-30.</w:t>
      </w:r>
    </w:p>
    <w:p w14:paraId="29B3B807"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Завьялов, П.С. Конкурентоспособность в экономической политике зарубежных стран. Проблемы международной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Текст. // Маркетинг. 1996. - №2. С.20-32.</w:t>
      </w:r>
    </w:p>
    <w:p w14:paraId="6EA7A115"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Зайдель, Б.</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федерализм и финансовые ресурсы регионального развития модели сотрудничества и конкуренции Электронный ресурс. / Б. Зайдель, М.</w:t>
      </w:r>
      <w:r>
        <w:rPr>
          <w:rStyle w:val="WW8Num2z0"/>
          <w:rFonts w:ascii="Verdana" w:hAnsi="Verdana"/>
          <w:color w:val="000000"/>
          <w:sz w:val="18"/>
          <w:szCs w:val="18"/>
        </w:rPr>
        <w:t> </w:t>
      </w:r>
      <w:r>
        <w:rPr>
          <w:rStyle w:val="WW8Num3z0"/>
          <w:rFonts w:ascii="Verdana" w:hAnsi="Verdana"/>
          <w:color w:val="4682B4"/>
          <w:sz w:val="18"/>
          <w:szCs w:val="18"/>
        </w:rPr>
        <w:t>Шротен</w:t>
      </w:r>
      <w:r>
        <w:rPr>
          <w:rFonts w:ascii="Verdana" w:hAnsi="Verdana"/>
          <w:color w:val="000000"/>
          <w:sz w:val="18"/>
          <w:szCs w:val="18"/>
        </w:rPr>
        <w:t>. - Режим доступа: http://ieie.nsc.ru./4acis/verper.html</w:t>
      </w:r>
    </w:p>
    <w:p w14:paraId="2FDB99D7"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Зайдель, Б. Бюджетный федерализм: сравнительный анализ по странам Электронный ресурс. / Б. Зайдель, Д.</w:t>
      </w:r>
      <w:r>
        <w:rPr>
          <w:rStyle w:val="WW8Num2z0"/>
          <w:rFonts w:ascii="Verdana" w:hAnsi="Verdana"/>
          <w:color w:val="000000"/>
          <w:sz w:val="18"/>
          <w:szCs w:val="18"/>
        </w:rPr>
        <w:t> </w:t>
      </w:r>
      <w:r>
        <w:rPr>
          <w:rStyle w:val="WW8Num3z0"/>
          <w:rFonts w:ascii="Verdana" w:hAnsi="Verdana"/>
          <w:color w:val="4682B4"/>
          <w:sz w:val="18"/>
          <w:szCs w:val="18"/>
        </w:rPr>
        <w:t>Веспер</w:t>
      </w:r>
      <w:r>
        <w:rPr>
          <w:rFonts w:ascii="Verdana" w:hAnsi="Verdana"/>
          <w:color w:val="000000"/>
          <w:sz w:val="18"/>
          <w:szCs w:val="18"/>
        </w:rPr>
        <w:t>. Режим доступа: http://ieie.nsc.ru./4acis/verper.html</w:t>
      </w:r>
    </w:p>
    <w:p w14:paraId="16A9A6A6"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Зуев, В.Н. Программа повышения конкурентоспособности (опыт ЕС) Текст. // Конкурентоспособность и модернизация экономики: В 2-х кн./Отв. ред. Е.Г. Ясин. Кн. 2. М.: Издательский дом ГУ ВШЭ, 2004. - С.416-432.</w:t>
      </w:r>
    </w:p>
    <w:p w14:paraId="056AE41B"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Информационное обеспечение управления конкурентоспособностью Электронный ресурс. / Под ред. С.Г.</w:t>
      </w:r>
      <w:r>
        <w:rPr>
          <w:rStyle w:val="WW8Num2z0"/>
          <w:rFonts w:ascii="Verdana" w:hAnsi="Verdana"/>
          <w:color w:val="000000"/>
          <w:sz w:val="18"/>
          <w:szCs w:val="18"/>
        </w:rPr>
        <w:t> </w:t>
      </w:r>
      <w:r>
        <w:rPr>
          <w:rStyle w:val="WW8Num3z0"/>
          <w:rFonts w:ascii="Verdana" w:hAnsi="Verdana"/>
          <w:color w:val="4682B4"/>
          <w:sz w:val="18"/>
          <w:szCs w:val="18"/>
        </w:rPr>
        <w:t>Светунькова</w:t>
      </w:r>
      <w:r>
        <w:rPr>
          <w:rFonts w:ascii="Verdana" w:hAnsi="Verdana"/>
          <w:color w:val="000000"/>
          <w:sz w:val="18"/>
          <w:szCs w:val="18"/>
        </w:rPr>
        <w:t>. Режим доступа: http://www.marketing.spb.ru</w:t>
      </w:r>
    </w:p>
    <w:p w14:paraId="70BDA35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Июдина, Е.П. Статистические показатели экономического развития с учетом экологического фактора (опыт стран</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Текст. // Вопросы экономики. 2003. - №2. С. 34-40</w:t>
      </w:r>
    </w:p>
    <w:p w14:paraId="362F4D84"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Кадочников, П.</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региональных доходов в рамках системы межбюджетных отношений в России Текст. / П. Кадочников, С. Синельников-Мурылев, И. Трунин и др. // Вопросы экономики. 2003. - № 10.-С. 74-82.</w:t>
      </w:r>
    </w:p>
    <w:p w14:paraId="4FBD9ACB"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Казанцев, C.B. Сравнительный анализ потенциала и эффективность экономики российских регионов Текст.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2002. - № 7. - С. 48-61.</w:t>
      </w:r>
    </w:p>
    <w:p w14:paraId="37E82F6B"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Каплина, О.В. Использование статистических методов при оценке конкурентоспособности массового</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Текст. // Вопросы статистики. 2001. - № 3. - С. 22 - 26.</w:t>
      </w:r>
    </w:p>
    <w:p w14:paraId="616FF54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Коляда, В. Достижение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конкурентного превосходства в инжиниринге Текст. // Маркетинг. 2002. - №6. - С. 42 - 56.</w:t>
      </w:r>
    </w:p>
    <w:p w14:paraId="1F20D99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Комков, Н.И. Роль</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и технологий в развитии экономики и общества Текст. // Проблемы прогнозирования. 2003.- № 3. - С. 24 - 42.</w:t>
      </w:r>
    </w:p>
    <w:p w14:paraId="4A475B6E"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Кондрашева, Т. Конкурентная политика и структурная перестройка российской экономики в условиях формирования "новой экономики" Текст. // Вест. Моск. Ун-та. Сер.6. Экономика. 2003. - № 6. - С. 22-41.</w:t>
      </w:r>
    </w:p>
    <w:p w14:paraId="2E8B56F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Колодко</w:t>
      </w:r>
      <w:r>
        <w:rPr>
          <w:rFonts w:ascii="Verdana" w:hAnsi="Verdana"/>
          <w:color w:val="000000"/>
          <w:sz w:val="18"/>
          <w:szCs w:val="18"/>
        </w:rPr>
        <w:t>, Г. Глобализация и сближение уровней экономического развития: от</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к росту в странах с переходной экономикой / Вопросы экономики . 2000. - № 10. - С. 4-25</w:t>
      </w:r>
    </w:p>
    <w:p w14:paraId="3293161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Короткое, A.B. Статистический анализ развития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процесса Текст. // Вопросы статистики. 2001. - № 11. - С. 17-22.</w:t>
      </w:r>
    </w:p>
    <w:p w14:paraId="4FC2850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Красильников, О. Региональная асимметрия структурных сдвигов в экономике Текст. // Общество и экономика. 2001. - № 2. - С. 147 - 159.</w:t>
      </w:r>
    </w:p>
    <w:p w14:paraId="74776617"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Кротков</w:t>
      </w:r>
      <w:r>
        <w:rPr>
          <w:rFonts w:ascii="Verdana" w:hAnsi="Verdana"/>
          <w:color w:val="000000"/>
          <w:sz w:val="18"/>
          <w:szCs w:val="18"/>
        </w:rPr>
        <w:t>, A.M. Конкурентоспособность предприятия: подходы к обеспечению, критерии, методы оценки Текст. / A.M. Кротков, Ю.Я.</w:t>
      </w:r>
      <w:r>
        <w:rPr>
          <w:rStyle w:val="WW8Num2z0"/>
          <w:rFonts w:ascii="Verdana" w:hAnsi="Verdana"/>
          <w:color w:val="000000"/>
          <w:sz w:val="18"/>
          <w:szCs w:val="18"/>
        </w:rPr>
        <w:t> </w:t>
      </w:r>
      <w:r>
        <w:rPr>
          <w:rStyle w:val="WW8Num3z0"/>
          <w:rFonts w:ascii="Verdana" w:hAnsi="Verdana"/>
          <w:color w:val="4682B4"/>
          <w:sz w:val="18"/>
          <w:szCs w:val="18"/>
        </w:rPr>
        <w:t>Еленева</w:t>
      </w:r>
      <w:r>
        <w:rPr>
          <w:rStyle w:val="WW8Num2z0"/>
          <w:rFonts w:ascii="Verdana" w:hAnsi="Verdana"/>
          <w:color w:val="000000"/>
          <w:sz w:val="18"/>
          <w:szCs w:val="18"/>
        </w:rPr>
        <w:t> </w:t>
      </w:r>
      <w:r>
        <w:rPr>
          <w:rFonts w:ascii="Verdana" w:hAnsi="Verdana"/>
          <w:color w:val="000000"/>
          <w:sz w:val="18"/>
          <w:szCs w:val="18"/>
        </w:rPr>
        <w:t>// Маркетинг в России и за рубежом . 2001. - № 6. С. 17-23.</w:t>
      </w:r>
    </w:p>
    <w:p w14:paraId="239471CD"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205.</w:t>
      </w:r>
      <w:r>
        <w:rPr>
          <w:rStyle w:val="WW8Num2z0"/>
          <w:rFonts w:ascii="Verdana" w:hAnsi="Verdana"/>
          <w:color w:val="000000"/>
          <w:sz w:val="18"/>
          <w:szCs w:val="18"/>
        </w:rPr>
        <w:t> </w:t>
      </w:r>
      <w:r>
        <w:rPr>
          <w:rStyle w:val="WW8Num3z0"/>
          <w:rFonts w:ascii="Verdana" w:hAnsi="Verdana"/>
          <w:color w:val="4682B4"/>
          <w:sz w:val="18"/>
          <w:szCs w:val="18"/>
        </w:rPr>
        <w:t>Кудров</w:t>
      </w:r>
      <w:r>
        <w:rPr>
          <w:rFonts w:ascii="Verdana" w:hAnsi="Verdana"/>
          <w:color w:val="000000"/>
          <w:sz w:val="18"/>
          <w:szCs w:val="18"/>
        </w:rPr>
        <w:t>, В.М. К оценке конкурентных позиций</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России в современном мире Текст. // Конкурентоспособность и модернизация экономики: В 2-х кн./Отв. ред. Е.Г. Ясин. Кн. 2. М.: Издательский дом ГУ ВШЭ, 2004. -С.315-330.</w:t>
      </w:r>
    </w:p>
    <w:p w14:paraId="10DE794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Кудрявцева, С.С. Новая экономика: глобальные тенденции и перспективы России Текст. // Конкурентоспособность и модернизация экономики: В 2-х кн./Отв. ред. Е.Г. Ясин. Кн. 2. М: Издательский дом ГУ ВШЭ, 2004. -С.370-379.</w:t>
      </w:r>
    </w:p>
    <w:p w14:paraId="41DE536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Кузнецов, А. Электронные рынки и конкуренция Текст. // Вопросы экономики. 2004. - № 2. - С. 72-81.</w:t>
      </w:r>
    </w:p>
    <w:p w14:paraId="0933923C"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Кузнецова, Е.А. Направление развития человечксконо потенциала в странах с различным уровнем экономического развития Текст. // Вопросы статистики. 2003. - № 10. - С. 16-21.</w:t>
      </w:r>
    </w:p>
    <w:p w14:paraId="1A7DB129"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Курляндская</w:t>
      </w:r>
      <w:r>
        <w:rPr>
          <w:rFonts w:ascii="Verdana" w:hAnsi="Verdana"/>
          <w:color w:val="000000"/>
          <w:sz w:val="18"/>
          <w:szCs w:val="18"/>
        </w:rPr>
        <w:t>, Г.В. Региональные различия и</w:t>
      </w:r>
      <w:r>
        <w:rPr>
          <w:rStyle w:val="WW8Num2z0"/>
          <w:rFonts w:ascii="Verdana" w:hAnsi="Verdana"/>
          <w:color w:val="000000"/>
          <w:sz w:val="18"/>
          <w:szCs w:val="18"/>
        </w:rPr>
        <w:t> </w:t>
      </w:r>
      <w:r>
        <w:rPr>
          <w:rStyle w:val="WW8Num3z0"/>
          <w:rFonts w:ascii="Verdana" w:hAnsi="Verdana"/>
          <w:color w:val="4682B4"/>
          <w:sz w:val="18"/>
          <w:szCs w:val="18"/>
        </w:rPr>
        <w:t>межбюджетные</w:t>
      </w:r>
      <w:r>
        <w:rPr>
          <w:rStyle w:val="WW8Num2z0"/>
          <w:rFonts w:ascii="Verdana" w:hAnsi="Verdana"/>
          <w:color w:val="000000"/>
          <w:sz w:val="18"/>
          <w:szCs w:val="18"/>
        </w:rPr>
        <w:t> </w:t>
      </w:r>
      <w:r>
        <w:rPr>
          <w:rFonts w:ascii="Verdana" w:hAnsi="Verdana"/>
          <w:color w:val="000000"/>
          <w:sz w:val="18"/>
          <w:szCs w:val="18"/>
        </w:rPr>
        <w:t>отношения в РФ Текст. / Г.В. Курляндская, Е.И.</w:t>
      </w:r>
      <w:r>
        <w:rPr>
          <w:rStyle w:val="WW8Num2z0"/>
          <w:rFonts w:ascii="Verdana" w:hAnsi="Verdana"/>
          <w:color w:val="000000"/>
          <w:sz w:val="18"/>
          <w:szCs w:val="18"/>
        </w:rPr>
        <w:t> </w:t>
      </w:r>
      <w:r>
        <w:rPr>
          <w:rStyle w:val="WW8Num3z0"/>
          <w:rFonts w:ascii="Verdana" w:hAnsi="Verdana"/>
          <w:color w:val="4682B4"/>
          <w:sz w:val="18"/>
          <w:szCs w:val="18"/>
        </w:rPr>
        <w:t>Николаенко</w:t>
      </w:r>
      <w:r>
        <w:rPr>
          <w:rStyle w:val="WW8Num2z0"/>
          <w:rFonts w:ascii="Verdana" w:hAnsi="Verdana"/>
          <w:color w:val="000000"/>
          <w:sz w:val="18"/>
          <w:szCs w:val="18"/>
        </w:rPr>
        <w:t> </w:t>
      </w:r>
      <w:r>
        <w:rPr>
          <w:rFonts w:ascii="Verdana" w:hAnsi="Verdana"/>
          <w:color w:val="000000"/>
          <w:sz w:val="18"/>
          <w:szCs w:val="18"/>
        </w:rPr>
        <w:t>// Бюджетный федерализм в России: становление и развитие. М.: ТЕИС, 2002. - С.4 - 45.</w:t>
      </w:r>
    </w:p>
    <w:p w14:paraId="63022F8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Левашов, В.К. О социальной концепции устойчивого развития Текст. // Социологические исследования. 1997. - №4. - С. 11-19.</w:t>
      </w:r>
    </w:p>
    <w:p w14:paraId="65E76D9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Ли Ке. Допустимые</w:t>
      </w:r>
      <w:r>
        <w:rPr>
          <w:rStyle w:val="WW8Num2z0"/>
          <w:rFonts w:ascii="Verdana" w:hAnsi="Verdana"/>
          <w:color w:val="000000"/>
          <w:sz w:val="18"/>
          <w:szCs w:val="18"/>
        </w:rPr>
        <w:t> </w:t>
      </w:r>
      <w:r>
        <w:rPr>
          <w:rStyle w:val="WW8Num3z0"/>
          <w:rFonts w:ascii="Verdana" w:hAnsi="Verdana"/>
          <w:color w:val="4682B4"/>
          <w:sz w:val="18"/>
          <w:szCs w:val="18"/>
        </w:rPr>
        <w:t>диспропорции</w:t>
      </w:r>
      <w:r>
        <w:rPr>
          <w:rStyle w:val="WW8Num2z0"/>
          <w:rFonts w:ascii="Verdana" w:hAnsi="Verdana"/>
          <w:color w:val="000000"/>
          <w:sz w:val="18"/>
          <w:szCs w:val="18"/>
        </w:rPr>
        <w:t> </w:t>
      </w:r>
      <w:r>
        <w:rPr>
          <w:rFonts w:ascii="Verdana" w:hAnsi="Verdana"/>
          <w:color w:val="000000"/>
          <w:sz w:val="18"/>
          <w:szCs w:val="18"/>
        </w:rPr>
        <w:t>и системная оптимизация региональной экономики Китая Текст. // Проблемы теории и практики управления. 2002. - №1. - С. 63-67</w:t>
      </w:r>
    </w:p>
    <w:p w14:paraId="7A644897"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Лобанов</w:t>
      </w:r>
      <w:r>
        <w:rPr>
          <w:rFonts w:ascii="Verdana" w:hAnsi="Verdana"/>
          <w:color w:val="000000"/>
          <w:sz w:val="18"/>
          <w:szCs w:val="18"/>
        </w:rPr>
        <w:t>, М.М. Основные принципы оценки конкурентоспособности продукции Текст. / М.М. Лобанов, Ю.М.</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 Маркетинг в России и за рубежом. -2001. № 6. С. 43-51.</w:t>
      </w:r>
    </w:p>
    <w:p w14:paraId="7441CA07"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Манд ель, И. Д. Многомерный статистический анализ в изучении экономических процессов Текст. // Вестник статистики. 1986. - №5. - С. 28-36.</w:t>
      </w:r>
    </w:p>
    <w:p w14:paraId="1AF0747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Маннапова, Д.Ф. Отношения конкурентоспособности в современной российской экономике Электронный ресурс. Режим доступа: http://www.tisbi.ru/science/vestnik/2003/issue4/econom21.htm</w:t>
      </w:r>
    </w:p>
    <w:p w14:paraId="15AFDD4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Марченко, Г.В.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регионов как фактор их конкурентоспособности Текст. // Конкурентоспособность и модернизация экономики: В 2-х кн./Отв. ред. Е.Г. Ясин. Кн. 2. — М.: Издательский дом ГУ ВШЭ, 2004. С.211-217.</w:t>
      </w:r>
    </w:p>
    <w:p w14:paraId="16C9D367"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Матвеев</w:t>
      </w:r>
      <w:r>
        <w:rPr>
          <w:rFonts w:ascii="Verdana" w:hAnsi="Verdana"/>
          <w:color w:val="000000"/>
          <w:sz w:val="18"/>
          <w:szCs w:val="18"/>
        </w:rPr>
        <w:t>, Ю.В. К вопросу о качестве экономического роста Текст. / Ю.В. Матвеев, К.Ю. Матвеев // Проблемы качества экономического роста. Материалы Международного научного конгресса 27-28 мая 2004 г. Часть 1. -Самара. 2004. - С. 120-124.</w:t>
      </w:r>
    </w:p>
    <w:p w14:paraId="57BFD6A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May, В. Экономико-политические итоги 2001 года и перспективы устойчивого экономического роста Текст. // Вопросы экономики. 2002. - №1. - С. 4-22.</w:t>
      </w:r>
    </w:p>
    <w:p w14:paraId="7599D1E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Мельников, Б.Л. Перспективы экономического роста в России Текст. // Вопросы статистики. 2000. - № 2. - С. 5 - 8.</w:t>
      </w:r>
    </w:p>
    <w:p w14:paraId="29157417"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Мироедов</w:t>
      </w:r>
      <w:r>
        <w:rPr>
          <w:rFonts w:ascii="Verdana" w:hAnsi="Verdana"/>
          <w:color w:val="000000"/>
          <w:sz w:val="18"/>
          <w:szCs w:val="18"/>
        </w:rPr>
        <w:t>, A.A. Использование показателя валового регионального продукта в оценке экономического развития региона Текст. / A.A.</w:t>
      </w:r>
      <w:r>
        <w:rPr>
          <w:rStyle w:val="WW8Num2z0"/>
          <w:rFonts w:ascii="Verdana" w:hAnsi="Verdana"/>
          <w:color w:val="000000"/>
          <w:sz w:val="18"/>
          <w:szCs w:val="18"/>
        </w:rPr>
        <w:t> </w:t>
      </w:r>
      <w:r>
        <w:rPr>
          <w:rStyle w:val="WW8Num3z0"/>
          <w:rFonts w:ascii="Verdana" w:hAnsi="Verdana"/>
          <w:color w:val="4682B4"/>
          <w:sz w:val="18"/>
          <w:szCs w:val="18"/>
        </w:rPr>
        <w:t>Мироедов</w:t>
      </w:r>
      <w:r>
        <w:rPr>
          <w:rFonts w:ascii="Verdana" w:hAnsi="Verdana"/>
          <w:color w:val="000000"/>
          <w:sz w:val="18"/>
          <w:szCs w:val="18"/>
        </w:rPr>
        <w:t>, O.A. Шарамыгина // Вопросы статистики. 2003. - № 9. - С. 29-36.</w:t>
      </w:r>
    </w:p>
    <w:p w14:paraId="3713579E"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Мхитарян, B.C. Статистический анализ структуры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субъектов РФ Текст. // Вопросы статистики. 2003. - № 2. - С.З-10.</w:t>
      </w:r>
    </w:p>
    <w:p w14:paraId="7C152A4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A.C. Роль рыночной инфраструктуры в усилении</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позиций регионов Сибири Текст. // Конкурентные позиции регионаи их экономическая оценка / Под ред. Г.А. Унтуры. Новосибирск:</w:t>
      </w:r>
      <w:r>
        <w:rPr>
          <w:rStyle w:val="WW8Num2z0"/>
          <w:rFonts w:ascii="Verdana" w:hAnsi="Verdana"/>
          <w:color w:val="000000"/>
          <w:sz w:val="18"/>
          <w:szCs w:val="18"/>
        </w:rPr>
        <w:t> </w:t>
      </w:r>
      <w:r>
        <w:rPr>
          <w:rStyle w:val="WW8Num3z0"/>
          <w:rFonts w:ascii="Verdana" w:hAnsi="Verdana"/>
          <w:color w:val="4682B4"/>
          <w:sz w:val="18"/>
          <w:szCs w:val="18"/>
        </w:rPr>
        <w:t>ИЭиОПП</w:t>
      </w:r>
      <w:r>
        <w:rPr>
          <w:rStyle w:val="WW8Num2z0"/>
          <w:rFonts w:ascii="Verdana" w:hAnsi="Verdana"/>
          <w:color w:val="000000"/>
          <w:sz w:val="18"/>
          <w:szCs w:val="18"/>
        </w:rPr>
        <w:t> </w:t>
      </w:r>
      <w:r>
        <w:rPr>
          <w:rFonts w:ascii="Verdana" w:hAnsi="Verdana"/>
          <w:color w:val="000000"/>
          <w:sz w:val="18"/>
          <w:szCs w:val="18"/>
        </w:rPr>
        <w:t>СО РАН. - 1997. - С. 90-112</w:t>
      </w:r>
    </w:p>
    <w:p w14:paraId="5302E1FE"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Нуреев</w:t>
      </w:r>
      <w:r>
        <w:rPr>
          <w:rStyle w:val="WW8Num2z0"/>
          <w:rFonts w:ascii="Verdana" w:hAnsi="Verdana"/>
          <w:color w:val="000000"/>
          <w:sz w:val="18"/>
          <w:szCs w:val="18"/>
        </w:rPr>
        <w:t> </w:t>
      </w:r>
      <w:r>
        <w:rPr>
          <w:rFonts w:ascii="Verdana" w:hAnsi="Verdana"/>
          <w:color w:val="000000"/>
          <w:sz w:val="18"/>
          <w:szCs w:val="18"/>
        </w:rPr>
        <w:t>Р. Теории развития: новые модели экономического роста (вклад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Текст. // Вопросы экономики, 2000. № 9. — с. 136 — 157.</w:t>
      </w:r>
    </w:p>
    <w:p w14:paraId="30A4BA25"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Нуреев Р. Теория общественного выбора Текст. // Вопросы экономики. 2003. -№ 3. - С. 132-157.</w:t>
      </w:r>
    </w:p>
    <w:p w14:paraId="3A85F45C"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Одлинг-Сми Д. Меры макроэкономической политики по повышению</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экономического роста в России Текст. // Модернизация экономики России: Социальный контекст: В 4 кн./Отв. ред. Е.Г. Ясин. Кн.1.-М.: Издательский дом ГУ ВШЭ, 2004. С. 175 - 188.</w:t>
      </w:r>
    </w:p>
    <w:p w14:paraId="3FFC3BD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Павлов, К.</w:t>
      </w:r>
      <w:r>
        <w:rPr>
          <w:rStyle w:val="WW8Num2z0"/>
          <w:rFonts w:ascii="Verdana" w:hAnsi="Verdana"/>
          <w:color w:val="000000"/>
          <w:sz w:val="18"/>
          <w:szCs w:val="18"/>
        </w:rPr>
        <w:t> </w:t>
      </w:r>
      <w:r>
        <w:rPr>
          <w:rStyle w:val="WW8Num3z0"/>
          <w:rFonts w:ascii="Verdana" w:hAnsi="Verdana"/>
          <w:color w:val="4682B4"/>
          <w:sz w:val="18"/>
          <w:szCs w:val="18"/>
        </w:rPr>
        <w:t>Межрегиональные</w:t>
      </w:r>
      <w:r>
        <w:rPr>
          <w:rStyle w:val="WW8Num2z0"/>
          <w:rFonts w:ascii="Verdana" w:hAnsi="Verdana"/>
          <w:color w:val="000000"/>
          <w:sz w:val="18"/>
          <w:szCs w:val="18"/>
        </w:rPr>
        <w:t> </w:t>
      </w:r>
      <w:r>
        <w:rPr>
          <w:rFonts w:ascii="Verdana" w:hAnsi="Verdana"/>
          <w:color w:val="000000"/>
          <w:sz w:val="18"/>
          <w:szCs w:val="18"/>
        </w:rPr>
        <w:t>социально-экономические отношения: вопросы теории и оценки Текст. // Общество и экономика. 2003. - №1. - С. 129-138.</w:t>
      </w:r>
    </w:p>
    <w:p w14:paraId="4A91BAAB"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226.</w:t>
      </w:r>
      <w:r>
        <w:rPr>
          <w:rStyle w:val="WW8Num2z0"/>
          <w:rFonts w:ascii="Verdana" w:hAnsi="Verdana"/>
          <w:color w:val="000000"/>
          <w:sz w:val="18"/>
          <w:szCs w:val="18"/>
        </w:rPr>
        <w:t> </w:t>
      </w:r>
      <w:r>
        <w:rPr>
          <w:rStyle w:val="WW8Num3z0"/>
          <w:rFonts w:ascii="Verdana" w:hAnsi="Verdana"/>
          <w:color w:val="4682B4"/>
          <w:sz w:val="18"/>
          <w:szCs w:val="18"/>
        </w:rPr>
        <w:t>Парахина</w:t>
      </w:r>
      <w:r>
        <w:rPr>
          <w:rFonts w:ascii="Verdana" w:hAnsi="Verdana"/>
          <w:color w:val="000000"/>
          <w:sz w:val="18"/>
          <w:szCs w:val="18"/>
        </w:rPr>
        <w:t>, В.Н. Конкурентоспособность региона как экономическая категория Электронный ресурс. / В.Н. Парахина, К.А.</w:t>
      </w:r>
      <w:r>
        <w:rPr>
          <w:rStyle w:val="WW8Num2z0"/>
          <w:rFonts w:ascii="Verdana" w:hAnsi="Verdana"/>
          <w:color w:val="000000"/>
          <w:sz w:val="18"/>
          <w:szCs w:val="18"/>
        </w:rPr>
        <w:t> </w:t>
      </w:r>
      <w:r>
        <w:rPr>
          <w:rStyle w:val="WW8Num3z0"/>
          <w:rFonts w:ascii="Verdana" w:hAnsi="Verdana"/>
          <w:color w:val="4682B4"/>
          <w:sz w:val="18"/>
          <w:szCs w:val="18"/>
        </w:rPr>
        <w:t>Парахин</w:t>
      </w:r>
      <w:r>
        <w:rPr>
          <w:rFonts w:ascii="Verdana" w:hAnsi="Verdana"/>
          <w:color w:val="000000"/>
          <w:sz w:val="18"/>
          <w:szCs w:val="18"/>
        </w:rPr>
        <w:t>. Режим доступа: . - http://www.soun.ru/nauka/ksp/parahin.html</w:t>
      </w:r>
    </w:p>
    <w:p w14:paraId="53B31819"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Петров, В. Конкурентоспособность: Анализ факторов, показателей и критериев, определяющих успех субъектов рынка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борьбе на различных уровнях экономической деятельности Текст. И РИСК. 1999. -№4.-С. 5-13</w:t>
      </w:r>
    </w:p>
    <w:p w14:paraId="18B05917"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Пилясов</w:t>
      </w:r>
      <w:r>
        <w:rPr>
          <w:rFonts w:ascii="Verdana" w:hAnsi="Verdana"/>
          <w:color w:val="000000"/>
          <w:sz w:val="18"/>
          <w:szCs w:val="18"/>
        </w:rPr>
        <w:t>, А. Политические и экономические факторы развития российских регионов Текст. // Вопросы экономики. 2003. - №5. С. 67-82</w:t>
      </w:r>
    </w:p>
    <w:p w14:paraId="4056914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Послание Президента РФ Федеральному Собранию РФ. России нужно быть сильной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Style w:val="WW8Num2z0"/>
          <w:rFonts w:ascii="Verdana" w:hAnsi="Verdana"/>
          <w:color w:val="000000"/>
          <w:sz w:val="18"/>
          <w:szCs w:val="18"/>
        </w:rPr>
        <w:t> </w:t>
      </w:r>
      <w:r>
        <w:rPr>
          <w:rFonts w:ascii="Verdana" w:hAnsi="Verdana"/>
          <w:color w:val="000000"/>
          <w:sz w:val="18"/>
          <w:szCs w:val="18"/>
        </w:rPr>
        <w:t>Текст. // Российская газета. №71. -19.04.2002. - С. 4-6.</w:t>
      </w:r>
    </w:p>
    <w:p w14:paraId="5411684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федеративных отношений в России (взгляд с позиции конкурентного федерализма) Текст. // Вопросы экономики. 2000. - № 10.-С. 27-48.</w:t>
      </w:r>
    </w:p>
    <w:p w14:paraId="3AD9565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Россия после</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1998 г.: на пути к беспроигрышной стратегии роста и социальной защиты (Доклад Всемирного банка) Текст. // Вопросы экономики. 2001. №12. - С. 62-102</w:t>
      </w:r>
    </w:p>
    <w:p w14:paraId="3ED10697"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Савинов, Ю.А. Конкурентоспособность российских предприятий в сфере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Текст. // Вопросы статистики. 2004. - № 4. -С. 15-29.</w:t>
      </w:r>
    </w:p>
    <w:p w14:paraId="73F6AC4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Сивелькин</w:t>
      </w:r>
      <w:r>
        <w:rPr>
          <w:rFonts w:ascii="Verdana" w:hAnsi="Verdana"/>
          <w:color w:val="000000"/>
          <w:sz w:val="18"/>
          <w:szCs w:val="18"/>
        </w:rPr>
        <w:t>, В.А. Статистическая оценка инвестиционного климата на региональном уровне Текст. // Вопросы статистики. 2003. - № 11.- С.23-26.</w:t>
      </w:r>
    </w:p>
    <w:p w14:paraId="593C802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Софрончук, М.В. Экономическая безопасность 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как факторы роста в переходной экономике России Текст. // Вопросы экономики.2001.-№11. С. 50-55.</w:t>
      </w:r>
    </w:p>
    <w:p w14:paraId="010C458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Спицын, А. Воспроизводство и развитие экономического потенциала Текст. // Экономист. 2002 №5. - С. 12 - 20.</w:t>
      </w:r>
    </w:p>
    <w:p w14:paraId="4ED4608D"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Тамашевич</w:t>
      </w:r>
      <w:r>
        <w:rPr>
          <w:rFonts w:ascii="Verdana" w:hAnsi="Verdana"/>
          <w:color w:val="000000"/>
          <w:sz w:val="18"/>
          <w:szCs w:val="18"/>
        </w:rPr>
        <w:t>, В.Н. Проблемы статистического отображения экономического роста и экономического развития Текст. // Вопросы статистики.2002.-№ 5.-С. 9-12.</w:t>
      </w:r>
    </w:p>
    <w:p w14:paraId="4488DB83"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Тамбовцев, В. Об экономическом росте и размерах государства Текст. // Вопросы экономики. 2003. - №6. С. 119-121</w:t>
      </w:r>
    </w:p>
    <w:p w14:paraId="515A112C"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Татаркин</w:t>
      </w:r>
      <w:r>
        <w:rPr>
          <w:rFonts w:ascii="Verdana" w:hAnsi="Verdana"/>
          <w:color w:val="000000"/>
          <w:sz w:val="18"/>
          <w:szCs w:val="18"/>
        </w:rPr>
        <w:t>, А.И. Конъюнктура региональной конкурентоспособности Текст. //Конкурентоспособность и модернизация экономики: В 2-х кн./Отв. ред. Е.Г. Ясин. Кн. 2. М.: Издательский дом ГУ ВШЭ, 2004. - С. 195-210.</w:t>
      </w:r>
    </w:p>
    <w:p w14:paraId="0751A3F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Тихомирова, Е.И. Комплексный подход к оценке устойчивости экономического роста и конкурентоспособности регионов РФ Текст. // Вопросы статистики. 2006. - № 2. - С. 9-18.</w:t>
      </w:r>
    </w:p>
    <w:p w14:paraId="620D2D66"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Трофимова, И.Н. Технологический и трудовой ресурсы конкурентоспособности России: состояние и перспективы Текст. // Вопросы статистики. -2000. № 9. - С. 25 - 29.</w:t>
      </w:r>
    </w:p>
    <w:p w14:paraId="2E93920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Фаминский</w:t>
      </w:r>
      <w:r>
        <w:rPr>
          <w:rFonts w:ascii="Verdana" w:hAnsi="Verdana"/>
          <w:color w:val="000000"/>
          <w:sz w:val="18"/>
          <w:szCs w:val="18"/>
        </w:rPr>
        <w:t>, И.П. Факторы конкурентоспособности и пути ее повышения Текст. // Конкурентоспособность и модернизация экономики: В 2-х кн./Отв. ред. Е.Г. Ясин. Кн. 2. М.: Издательский дом ГУ ВШЭ, 2004. -С.291-308.</w:t>
      </w:r>
    </w:p>
    <w:p w14:paraId="6E54CBB6"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Фасхиев</w:t>
      </w:r>
      <w:r>
        <w:rPr>
          <w:rFonts w:ascii="Verdana" w:hAnsi="Verdana"/>
          <w:color w:val="000000"/>
          <w:sz w:val="18"/>
          <w:szCs w:val="18"/>
        </w:rPr>
        <w:t>, Х.А. Как измерить конкурентоспособность предприятия Текст. / Х.А.</w:t>
      </w:r>
      <w:r>
        <w:rPr>
          <w:rStyle w:val="WW8Num2z0"/>
          <w:rFonts w:ascii="Verdana" w:hAnsi="Verdana"/>
          <w:color w:val="000000"/>
          <w:sz w:val="18"/>
          <w:szCs w:val="18"/>
        </w:rPr>
        <w:t> </w:t>
      </w:r>
      <w:r>
        <w:rPr>
          <w:rStyle w:val="WW8Num3z0"/>
          <w:rFonts w:ascii="Verdana" w:hAnsi="Verdana"/>
          <w:color w:val="4682B4"/>
          <w:sz w:val="18"/>
          <w:szCs w:val="18"/>
        </w:rPr>
        <w:t>Фасхиев</w:t>
      </w:r>
      <w:r>
        <w:rPr>
          <w:rFonts w:ascii="Verdana" w:hAnsi="Verdana"/>
          <w:color w:val="000000"/>
          <w:sz w:val="18"/>
          <w:szCs w:val="18"/>
        </w:rPr>
        <w:t>, Е.В. Попов // Маркетинг в России и за рубежом. -2003.-№4.-С. 27-35.</w:t>
      </w:r>
    </w:p>
    <w:p w14:paraId="4617EA6C"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Фатхутдинов, Р.</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конкурентоспособность и экономика России Текст. // Общество и экономика. 2003. - № 1. - С. 29 - 35251.</w:t>
      </w:r>
    </w:p>
    <w:p w14:paraId="1E88FAE4"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Федоренко, Н.П. О целях и стратегии социально-экономического развития России Текст. // ЭиММ. Том 39. - 2003. - №2. - С. 3-13</w:t>
      </w:r>
    </w:p>
    <w:p w14:paraId="080DC583"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Хайек, Ф. Конкуренция как процедура открытия Текст. // МЭ и МО. -1989.-№ 12.-С. 5-14.</w:t>
      </w:r>
    </w:p>
    <w:p w14:paraId="135EED69"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Материалы Международного научного симпозиума. 22-23 мая 2003 года. Часть 1. Самара 2003. С. 124 -128.</w:t>
      </w:r>
    </w:p>
    <w:p w14:paraId="3BC69F2D"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Чертко, Н.Т. Инновации важнейший фактор национальной конкурентоспособности Текст. //Вопросы статистики. - 2000. - № 7. - С. 15 - 20.</w:t>
      </w:r>
    </w:p>
    <w:p w14:paraId="4DD5468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Чистик, О.Ф. Индикаторы социально-экономического развития региона Текст. // Вопросы статистики. 2000. - № 3. - С. 19-24.</w:t>
      </w:r>
    </w:p>
    <w:p w14:paraId="09FEB5C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Шеховцева</w:t>
      </w:r>
      <w:r>
        <w:rPr>
          <w:rFonts w:ascii="Verdana" w:hAnsi="Verdana"/>
          <w:color w:val="000000"/>
          <w:sz w:val="18"/>
          <w:szCs w:val="18"/>
        </w:rPr>
        <w:t>, Л.С. Конкурентоспособность региона факторы и метод создания Текст. // Маркетинг в России и за рубежом . 2001. - № 4. - С. 9-16.</w:t>
      </w:r>
    </w:p>
    <w:p w14:paraId="0B916BBE"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Щетинин, В.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xml:space="preserve">и неоднозначность его трактовки Текст. // МЭ и МО. </w:t>
      </w:r>
      <w:r>
        <w:rPr>
          <w:rFonts w:ascii="Verdana" w:hAnsi="Verdana"/>
          <w:color w:val="000000"/>
          <w:sz w:val="18"/>
          <w:szCs w:val="18"/>
        </w:rPr>
        <w:lastRenderedPageBreak/>
        <w:t>2001. - № 12. - С. 17 - 22.</w:t>
      </w:r>
    </w:p>
    <w:p w14:paraId="64DF0B9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Шнипер</w:t>
      </w:r>
      <w:r>
        <w:rPr>
          <w:rFonts w:ascii="Verdana" w:hAnsi="Verdana"/>
          <w:color w:val="000000"/>
          <w:sz w:val="18"/>
          <w:szCs w:val="18"/>
        </w:rPr>
        <w:t>, Р.И. Конкурентные позиции регионов и их оценка Текст. // Регион: экономика и социология. 1995. - №1. - С. 612-623.</w:t>
      </w:r>
    </w:p>
    <w:p w14:paraId="5BCBDF0B"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Шнипер, Р.И. Стабильность регионального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процесса непременное условие конкурентоспособности Текст. // Конкурентные позиции региона и их экономическая оценка / Под ред. Г.А. Унтуры. -Новосибирск: ИЭиОПП СО РАН. - 1997. - С.З -22.</w:t>
      </w:r>
    </w:p>
    <w:p w14:paraId="37387E44"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Ясин, Е. Конкурентоспособность и модернизация российской экономики Текст. / Е. Ясин, А. Яковлев // Вопросы экономики. 2004. - № 7. - С. 426.</w:t>
      </w:r>
    </w:p>
    <w:p w14:paraId="0D50C54E"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Ясин, Е. Структурный маневр и экономический рост Текст. // Вопросы экономики. 2003. -№8.-С. 3-27.</w:t>
      </w:r>
    </w:p>
    <w:p w14:paraId="6EAE0990"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Ясин, Е. Экономический рост как цель и как средство Текст. // Вопросы экономики. 2001. №9. - С. 4-14.</w:t>
      </w:r>
    </w:p>
    <w:p w14:paraId="25B1DD6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Ясин, Е.Г. Модернизация экономики и система ценностей Текст. // Модернизация экономики России: Социальный контекст: В 4 кн./Отв. ред. Е.Г. Ясин. Кн. 1.-М.: Издательский дом ГУ ВШЭ, 2004. С. 15-16.</w:t>
      </w:r>
    </w:p>
    <w:p w14:paraId="3387E7F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Книги, монографии и статьи на английском языке</w:t>
      </w:r>
    </w:p>
    <w:p w14:paraId="7FDB2BB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Mantegna R.N., Stanley Н.Е. An Introduction to Econophysics: Correlations and Complexity in Finance // Cambrige University Press. 1999. - 180 p.</w:t>
      </w:r>
    </w:p>
    <w:p w14:paraId="16284F9E"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Bain J. Barriers to new competition. Harvard. - 1956.</w:t>
      </w:r>
    </w:p>
    <w:p w14:paraId="23830EEE"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Begg, I. Cities and competitiveness // Urban Studies. 1999. - Vol. 36. - P. 795-809.</w:t>
      </w:r>
    </w:p>
    <w:p w14:paraId="75E09294"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Benchmarks for the Next Michigan: Measuring Our Competitiveness. Pr. PI 1676. Michigan: SRI International. 2002. - 14 p.</w:t>
      </w:r>
    </w:p>
    <w:p w14:paraId="43643AF7"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Brander J., Spencer B. Export Subsidies and International Market Share Rivalry // Journal of International Economics. 1989. - Vol. 18. - P. 83-100.</w:t>
      </w:r>
    </w:p>
    <w:p w14:paraId="7736F1A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Buckley P.J. The changing global context of international business // Mac-millan. U.K., 2003.-246 p.</w:t>
      </w:r>
    </w:p>
    <w:p w14:paraId="11E2021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Budd, L. Territorial Competition and Globalization: Scylla and Charybdis of European Cities // Urban Studies. 1999. - Vol. 35. - P. 663-685</w:t>
      </w:r>
    </w:p>
    <w:p w14:paraId="26770599"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Buzzelli D.E. Problems of innovation Statistics. Paris. - 1982. - 126 p.</w:t>
      </w:r>
    </w:p>
    <w:p w14:paraId="3F1E7ED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Hamel G. Leading the revolution. Harvard business school. 2000. - 333 p.</w:t>
      </w:r>
    </w:p>
    <w:p w14:paraId="0FF6050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Kresl, P.K., Singh, B. Competitiveness and The Urban Economy: Twenty-four Large US Metropolitan Areas // Urban Studies. 1999. - Vol. 36. - P. 10181028.</w:t>
      </w:r>
    </w:p>
    <w:p w14:paraId="6C2AE8F4"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Krugman, P. Making sense of the competitiveness debate // Oxford Review of Economic Policy. 1996. - №12. - P. 17-25</w:t>
      </w:r>
    </w:p>
    <w:p w14:paraId="4537C09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Kuznets S. Modern Economic Growth. Rate, Structure, and Spread. New Haven; L.: Yale University Press, 1966</w:t>
      </w:r>
    </w:p>
    <w:p w14:paraId="06E3521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Level, W.F. Competitive Cities in Europe // Urban Studies. 1999. - Vol. 36.-P. 1029-1044.</w:t>
      </w:r>
    </w:p>
    <w:p w14:paraId="59D221C3"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Lipsey R., Lancaster K. The general theory of second best // Rev. of Econ. Studies. 1956.-N l.-P. 11-32.</w:t>
      </w:r>
    </w:p>
    <w:p w14:paraId="6D662003"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Musgrave R. A. Approaches to A Fiscal Theory of Political Federalism // Public Finances: Needs, Sources and Utilization. National Bureau of Economic Research. -N.Y., Princeton: Princeton University Press. - 1961. - P. 97-122.</w:t>
      </w:r>
    </w:p>
    <w:p w14:paraId="01E6FBB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Roemer, J. Political Competition: Theory and Applications. Cambridge: Harvard University Press. -2001. 335 p.</w:t>
      </w:r>
    </w:p>
    <w:p w14:paraId="15527EA9"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Rothschild M. Bionomics: economy as ecosystem. Henry Holt and Company Inc. New York. 1990. - 423 p.</w:t>
      </w:r>
    </w:p>
    <w:p w14:paraId="18D1C635"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Samuelson P.A. Ohlin was Right // Swedish Journal of Economics 1971. -№73.-P. 163- 198.</w:t>
      </w:r>
    </w:p>
    <w:p w14:paraId="42AD9B32"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Science, Technology and Industry Scoreband.- Luxembourg.- 2001. 387 p.</w:t>
      </w:r>
    </w:p>
    <w:p w14:paraId="1927B2F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Stolper W., Samuelson P. Protection and Real Wages // Rewiew of Economic Studies -1941.-9 Nov. P. 58-73.</w:t>
      </w:r>
    </w:p>
    <w:p w14:paraId="230A8E58"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The Global Competitiveness Report, 2004. World Economic Forum. N.Y.: Oxford University Press. - 2004.</w:t>
      </w:r>
    </w:p>
    <w:p w14:paraId="6703982A"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279. Thurow L.C. The Theory of Grants-in-Aid // National Tax Journal, 1966, #19, pp. 373-377</w:t>
      </w:r>
    </w:p>
    <w:p w14:paraId="0FF16711"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Tobin J. Asset Accumulation and Economic Activity. Oxford: Basil Blackwell. 1980.</w:t>
      </w:r>
    </w:p>
    <w:p w14:paraId="3B0BA88E"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Статистические, информационно-аналитические материалы</w:t>
      </w:r>
    </w:p>
    <w:p w14:paraId="494E1DF6"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Банк готовых документов Россия в цифрах 2005 г. Электронный ресурс. - Режим доступа:www.gks.ru/bgd/free/b0119/IswPrx.dll/Stg/d000/i000490r.htm</w:t>
      </w:r>
    </w:p>
    <w:p w14:paraId="54E0400E"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Банк готовых документов Россия в цифрах 2005 г. 22.1.</w:t>
      </w:r>
      <w:r>
        <w:rPr>
          <w:rStyle w:val="WW8Num2z0"/>
          <w:rFonts w:ascii="Verdana" w:hAnsi="Verdana"/>
          <w:color w:val="000000"/>
          <w:sz w:val="18"/>
          <w:szCs w:val="18"/>
        </w:rPr>
        <w:t> </w:t>
      </w: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бюджет Российской Феде-рации в 2004 г. Электронный ресурс. -Режим доступа: www.gks.ru/bgd/regl/brus05/IssWWW.exe/Stg/22-01.htm</w:t>
      </w:r>
    </w:p>
    <w:p w14:paraId="3A06432F"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Регионы России: Информ.-стат. Сб. Т.2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-2000.</w:t>
      </w:r>
    </w:p>
    <w:p w14:paraId="1D4C43B5"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Регионы России: Информ.-стат. Сб. Т.2 / Госкомстат России. М. -2002.</w:t>
      </w:r>
    </w:p>
    <w:p w14:paraId="11CE443C"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Регионы России: Информ.-стат. Сб. Т.2 / Госкомстат России. М. -2004.</w:t>
      </w:r>
    </w:p>
    <w:p w14:paraId="311C5E3B" w14:textId="77777777" w:rsidR="00CB6FD0" w:rsidRDefault="00CB6FD0" w:rsidP="00CB6FD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Регионы России. Социально-экономические показатели. 2005:</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М., 2006. -982 с.</w:t>
      </w:r>
    </w:p>
    <w:p w14:paraId="38754DED" w14:textId="4B43DD1D" w:rsidR="007776BD" w:rsidRPr="00222CF8" w:rsidRDefault="00CB6FD0" w:rsidP="00CB6FD0">
      <w:r>
        <w:rPr>
          <w:rFonts w:ascii="Verdana" w:hAnsi="Verdana"/>
          <w:color w:val="000000"/>
          <w:sz w:val="18"/>
          <w:szCs w:val="18"/>
        </w:rPr>
        <w:br/>
      </w:r>
      <w:r>
        <w:rPr>
          <w:rFonts w:ascii="Verdana" w:hAnsi="Verdana"/>
          <w:color w:val="000000"/>
          <w:sz w:val="18"/>
          <w:szCs w:val="18"/>
        </w:rPr>
        <w:br/>
      </w:r>
      <w:bookmarkStart w:id="0" w:name="_GoBack"/>
      <w:bookmarkEnd w:id="0"/>
    </w:p>
    <w:sectPr w:rsidR="007776BD" w:rsidRPr="00222CF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E92E3" w14:textId="77777777" w:rsidR="00C20393" w:rsidRDefault="00C20393">
      <w:pPr>
        <w:spacing w:after="0" w:line="240" w:lineRule="auto"/>
      </w:pPr>
      <w:r>
        <w:separator/>
      </w:r>
    </w:p>
  </w:endnote>
  <w:endnote w:type="continuationSeparator" w:id="0">
    <w:p w14:paraId="07502D81" w14:textId="77777777" w:rsidR="00C20393" w:rsidRDefault="00C2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A433E" w14:textId="77777777" w:rsidR="00C20393" w:rsidRDefault="00C20393">
      <w:pPr>
        <w:spacing w:after="0" w:line="240" w:lineRule="auto"/>
      </w:pPr>
      <w:r>
        <w:separator/>
      </w:r>
    </w:p>
  </w:footnote>
  <w:footnote w:type="continuationSeparator" w:id="0">
    <w:p w14:paraId="115C568A" w14:textId="77777777" w:rsidR="00C20393" w:rsidRDefault="00C20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393"/>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FBC33-8B02-4A30-930C-8F49CB18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10661</TotalTime>
  <Pages>28</Pages>
  <Words>15216</Words>
  <Characters>86732</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101745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696</cp:revision>
  <cp:lastPrinted>2009-02-06T05:36:00Z</cp:lastPrinted>
  <dcterms:created xsi:type="dcterms:W3CDTF">2016-05-04T14:28:00Z</dcterms:created>
  <dcterms:modified xsi:type="dcterms:W3CDTF">2016-07-17T10:16:00Z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