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Сергеева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Елена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Александровна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сборник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Оккервиль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система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диссертация</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кандидата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филологических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 10.01.01 / </w:t>
      </w:r>
      <w:r w:rsidRPr="00244FE1">
        <w:rPr>
          <w:rFonts w:ascii="Times New Roman" w:eastAsia="Times New Roman" w:hAnsi="Times New Roman" w:cs="Times New Roman" w:hint="eastAsia"/>
          <w:kern w:val="0"/>
          <w:sz w:val="42"/>
          <w:szCs w:val="42"/>
          <w:lang w:val="uk-UA" w:eastAsia="ru-RU"/>
        </w:rPr>
        <w:t>Сергеева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Елена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Александровна</w:t>
      </w:r>
      <w:r w:rsidRPr="00244FE1">
        <w:rPr>
          <w:rFonts w:ascii="Times New Roman" w:eastAsia="Times New Roman" w:hAnsi="Times New Roman" w:cs="Times New Roman"/>
          <w:kern w:val="0"/>
          <w:sz w:val="42"/>
          <w:szCs w:val="42"/>
          <w:lang w:val="uk-UA" w:eastAsia="ru-RU"/>
        </w:rPr>
        <w:t>; [</w:t>
      </w:r>
      <w:r w:rsidRPr="00244FE1">
        <w:rPr>
          <w:rFonts w:ascii="Times New Roman" w:eastAsia="Times New Roman" w:hAnsi="Times New Roman" w:cs="Times New Roman" w:hint="eastAsia"/>
          <w:kern w:val="0"/>
          <w:sz w:val="42"/>
          <w:szCs w:val="42"/>
          <w:lang w:val="uk-UA" w:eastAsia="ru-RU"/>
        </w:rPr>
        <w:t>Место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защиты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Сарат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ун</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Чернышевского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Саратов</w:t>
      </w:r>
      <w:r w:rsidRPr="00244FE1">
        <w:rPr>
          <w:rFonts w:ascii="Times New Roman" w:eastAsia="Times New Roman" w:hAnsi="Times New Roman" w:cs="Times New Roman"/>
          <w:kern w:val="0"/>
          <w:sz w:val="42"/>
          <w:szCs w:val="42"/>
          <w:lang w:val="uk-UA" w:eastAsia="ru-RU"/>
        </w:rPr>
        <w:t xml:space="preserve">, 2013.- 196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РГБ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w:t>
      </w:r>
      <w:r w:rsidRPr="00244FE1">
        <w:rPr>
          <w:rFonts w:ascii="Times New Roman" w:eastAsia="Times New Roman" w:hAnsi="Times New Roman" w:cs="Times New Roman"/>
          <w:kern w:val="0"/>
          <w:sz w:val="42"/>
          <w:szCs w:val="42"/>
          <w:lang w:val="uk-UA" w:eastAsia="ru-RU"/>
        </w:rPr>
        <w:t>, 61 14-10/230</w:t>
      </w:r>
    </w:p>
    <w:p w:rsidR="00244FE1" w:rsidRPr="00244FE1" w:rsidRDefault="00244FE1" w:rsidP="00244FE1">
      <w:pPr>
        <w:rPr>
          <w:rFonts w:ascii="Times New Roman" w:eastAsia="Times New Roman" w:hAnsi="Times New Roman" w:cs="Times New Roman"/>
          <w:kern w:val="0"/>
          <w:sz w:val="42"/>
          <w:szCs w:val="42"/>
          <w:lang w:val="uk-UA" w:eastAsia="ru-RU"/>
        </w:rPr>
      </w:pPr>
    </w:p>
    <w:p w:rsidR="00244FE1" w:rsidRPr="00244FE1" w:rsidRDefault="00244FE1" w:rsidP="00244FE1">
      <w:pPr>
        <w:rPr>
          <w:rFonts w:ascii="Times New Roman" w:eastAsia="Times New Roman" w:hAnsi="Times New Roman" w:cs="Times New Roman"/>
          <w:kern w:val="0"/>
          <w:sz w:val="42"/>
          <w:szCs w:val="42"/>
          <w:lang w:val="uk-UA" w:eastAsia="ru-RU"/>
        </w:rPr>
      </w:pPr>
    </w:p>
    <w:p w:rsidR="00244FE1" w:rsidRPr="00244FE1" w:rsidRDefault="00244FE1" w:rsidP="00244FE1">
      <w:pPr>
        <w:rPr>
          <w:rFonts w:ascii="Times New Roman" w:eastAsia="Times New Roman" w:hAnsi="Times New Roman" w:cs="Times New Roman"/>
          <w:kern w:val="0"/>
          <w:sz w:val="42"/>
          <w:szCs w:val="42"/>
          <w:lang w:val="uk-UA" w:eastAsia="ru-RU"/>
        </w:rPr>
      </w:pP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Поволжская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государственная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социально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гуманитарная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академия</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правах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рукописи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СЕРГЕЕВА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Елена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Александровна</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Поэтика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сборник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Оккервиль»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система</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Специальность</w:t>
      </w:r>
      <w:r w:rsidRPr="00244FE1">
        <w:rPr>
          <w:rFonts w:ascii="Times New Roman" w:eastAsia="Times New Roman" w:hAnsi="Times New Roman" w:cs="Times New Roman"/>
          <w:kern w:val="0"/>
          <w:sz w:val="42"/>
          <w:szCs w:val="42"/>
          <w:lang w:val="uk-UA" w:eastAsia="ru-RU"/>
        </w:rPr>
        <w:t xml:space="preserve"> 10. 01. 01 -</w:t>
      </w:r>
      <w:r w:rsidRPr="00244FE1">
        <w:rPr>
          <w:rFonts w:ascii="Times New Roman" w:eastAsia="Times New Roman" w:hAnsi="Times New Roman" w:cs="Times New Roman" w:hint="eastAsia"/>
          <w:kern w:val="0"/>
          <w:sz w:val="42"/>
          <w:szCs w:val="42"/>
          <w:lang w:val="uk-UA" w:eastAsia="ru-RU"/>
        </w:rPr>
        <w:t>русская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литература</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Диссертация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соискание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ученой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степени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кандидата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филологических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Научный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руководитель</w:t>
      </w: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кандидат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филологических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доцент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Некрасова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Ирина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Владимировна</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О</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і</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Саратов</w:t>
      </w:r>
      <w:r w:rsidRPr="00244FE1">
        <w:rPr>
          <w:rFonts w:ascii="Times New Roman" w:eastAsia="Times New Roman" w:hAnsi="Times New Roman" w:cs="Times New Roman"/>
          <w:kern w:val="0"/>
          <w:sz w:val="42"/>
          <w:szCs w:val="42"/>
          <w:lang w:val="uk-UA" w:eastAsia="ru-RU"/>
        </w:rPr>
        <w:t>-2013</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ОГЛАВЛЕНИЕ</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ВВЕДЕНИЕ</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3</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ГЛАВА</w:t>
      </w:r>
      <w:r w:rsidRPr="00244FE1">
        <w:rPr>
          <w:rFonts w:ascii="Times New Roman" w:eastAsia="Times New Roman" w:hAnsi="Times New Roman" w:cs="Times New Roman"/>
          <w:kern w:val="0"/>
          <w:sz w:val="42"/>
          <w:szCs w:val="42"/>
          <w:lang w:val="uk-UA" w:eastAsia="ru-RU"/>
        </w:rPr>
        <w:t xml:space="preserve">    1.    </w:t>
      </w:r>
      <w:r w:rsidRPr="00244FE1">
        <w:rPr>
          <w:rFonts w:ascii="Times New Roman" w:eastAsia="Times New Roman" w:hAnsi="Times New Roman" w:cs="Times New Roman" w:hint="eastAsia"/>
          <w:kern w:val="0"/>
          <w:sz w:val="42"/>
          <w:szCs w:val="42"/>
          <w:lang w:val="uk-UA" w:eastAsia="ru-RU"/>
        </w:rPr>
        <w:t>СПЕЦИФИКА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ЦЕЛОСТНОСТИ</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СБОРНИКА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ОККЕРВИЛЬ»</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37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1.1.</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Поэтика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конца</w:t>
      </w:r>
      <w:r w:rsidRPr="00244FE1">
        <w:rPr>
          <w:rFonts w:ascii="Times New Roman" w:eastAsia="Times New Roman" w:hAnsi="Times New Roman" w:cs="Times New Roman"/>
          <w:kern w:val="0"/>
          <w:sz w:val="42"/>
          <w:szCs w:val="42"/>
          <w:lang w:val="uk-UA" w:eastAsia="ru-RU"/>
        </w:rPr>
        <w:t xml:space="preserve"> XX </w:t>
      </w:r>
      <w:r w:rsidRPr="00244FE1">
        <w:rPr>
          <w:rFonts w:ascii="Times New Roman" w:eastAsia="Times New Roman" w:hAnsi="Times New Roman" w:cs="Times New Roman" w:hint="eastAsia"/>
          <w:kern w:val="0"/>
          <w:sz w:val="42"/>
          <w:szCs w:val="42"/>
          <w:lang w:val="uk-UA" w:eastAsia="ru-RU"/>
        </w:rPr>
        <w:t>века</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37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1.2.</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Онтологический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пессимизм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мировоззрение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Сюжетная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доминанта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сборника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Оккервиль»</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62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1.3.</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Художественная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деталь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Портрет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Пейзаж</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75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1.4.</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Художественное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пространство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рассказах</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формы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духовного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застоя</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94</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ГЛАВА</w:t>
      </w:r>
      <w:r w:rsidRPr="00244FE1">
        <w:rPr>
          <w:rFonts w:ascii="Times New Roman" w:eastAsia="Times New Roman" w:hAnsi="Times New Roman" w:cs="Times New Roman"/>
          <w:kern w:val="0"/>
          <w:sz w:val="42"/>
          <w:szCs w:val="42"/>
          <w:lang w:val="uk-UA" w:eastAsia="ru-RU"/>
        </w:rPr>
        <w:t xml:space="preserve"> 2. </w:t>
      </w:r>
      <w:r w:rsidRPr="00244FE1">
        <w:rPr>
          <w:rFonts w:ascii="Times New Roman" w:eastAsia="Times New Roman" w:hAnsi="Times New Roman" w:cs="Times New Roman" w:hint="eastAsia"/>
          <w:kern w:val="0"/>
          <w:sz w:val="42"/>
          <w:szCs w:val="42"/>
          <w:lang w:val="uk-UA" w:eastAsia="ru-RU"/>
        </w:rPr>
        <w:t>ПОЭТИКА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ПОВЕСТВОВАНИЯ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СБОРНИКЕ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СИСТЕМЫ</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108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2.1.</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Художественное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повествование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повествователя</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108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2.2.</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Мифологизация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интеллигенции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эпохи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застоя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уровне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w:t>
      </w:r>
      <w:r w:rsidRPr="00244FE1">
        <w:rPr>
          <w:rFonts w:ascii="Times New Roman" w:eastAsia="Times New Roman" w:hAnsi="Times New Roman" w:cs="Times New Roman"/>
          <w:kern w:val="0"/>
          <w:sz w:val="42"/>
          <w:szCs w:val="42"/>
          <w:lang w:val="uk-UA" w:eastAsia="ru-RU"/>
        </w:rPr>
        <w:tab/>
        <w:t>124</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2.3.</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Поток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сознания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способы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создания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мифа</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141</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2.4.</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Роль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цитат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интертекстуального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игрового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начала</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149</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ЗАКЛЮЧЕНИЕ</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kern w:val="0"/>
          <w:sz w:val="42"/>
          <w:szCs w:val="42"/>
          <w:lang w:val="uk-UA" w:eastAsia="ru-RU"/>
        </w:rPr>
        <w:tab/>
        <w:t>166</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СПИСОК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ЛИТЕРАТУРЫ</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172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з</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ВВЕДЕНИЕ</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процессе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конца</w:t>
      </w:r>
      <w:r w:rsidRPr="00244FE1">
        <w:rPr>
          <w:rFonts w:ascii="Times New Roman" w:eastAsia="Times New Roman" w:hAnsi="Times New Roman" w:cs="Times New Roman"/>
          <w:kern w:val="0"/>
          <w:sz w:val="42"/>
          <w:szCs w:val="42"/>
          <w:lang w:val="uk-UA" w:eastAsia="ru-RU"/>
        </w:rPr>
        <w:t xml:space="preserve"> XX </w:t>
      </w:r>
      <w:r w:rsidRPr="00244FE1">
        <w:rPr>
          <w:rFonts w:ascii="Times New Roman" w:eastAsia="Times New Roman" w:hAnsi="Times New Roman" w:cs="Times New Roman" w:hint="eastAsia"/>
          <w:kern w:val="0"/>
          <w:sz w:val="42"/>
          <w:szCs w:val="42"/>
          <w:lang w:val="uk-UA" w:eastAsia="ru-RU"/>
        </w:rPr>
        <w:t>века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частично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огромную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наследие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советского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строя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представители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волны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эмиграции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находясь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Харбине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Константинополе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Берлине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Париже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продолжали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зависеть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утраченной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интеллигенция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воспитанная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советском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зависима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советских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языковых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идеологических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особенностей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хотя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случае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речь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любви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ностальгии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ситуации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больше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похож</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невротический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срыв</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результат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ранней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травмы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дело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опыте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происходит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острая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борьба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наследием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предшествующей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эпохи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политический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экономическая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система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настроение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общества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меняются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быстро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язык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мышление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долгое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прежними</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Татьяна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безусловно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относится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писателям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преодолевают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наследие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прошлого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упаси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говорит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интервью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Серафимой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Ролл</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коврижки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согласилась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вернуться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прошлое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сейчас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находится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безопасном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удалении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становится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объектом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поэтизации</w:t>
      </w:r>
      <w:r w:rsidRPr="00244FE1">
        <w:rPr>
          <w:rFonts w:ascii="Times New Roman" w:eastAsia="Times New Roman" w:hAnsi="Times New Roman" w:cs="Times New Roman"/>
          <w:kern w:val="0"/>
          <w:sz w:val="42"/>
          <w:szCs w:val="42"/>
          <w:lang w:val="uk-UA" w:eastAsia="ru-RU"/>
        </w:rPr>
        <w:t xml:space="preserve"> &lt;...&gt;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вдруг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становится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жалко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вернуть</w:t>
      </w:r>
      <w:r w:rsidRPr="00244FE1">
        <w:rPr>
          <w:rFonts w:ascii="Times New Roman" w:eastAsia="Times New Roman" w:hAnsi="Times New Roman" w:cs="Times New Roman"/>
          <w:kern w:val="0"/>
          <w:sz w:val="42"/>
          <w:szCs w:val="42"/>
          <w:lang w:val="uk-UA" w:eastAsia="ru-RU"/>
        </w:rPr>
        <w:t xml:space="preserve"> &lt;...&gt; </w:t>
      </w:r>
      <w:r w:rsidRPr="00244FE1">
        <w:rPr>
          <w:rFonts w:ascii="Times New Roman" w:eastAsia="Times New Roman" w:hAnsi="Times New Roman" w:cs="Times New Roman" w:hint="eastAsia"/>
          <w:kern w:val="0"/>
          <w:sz w:val="42"/>
          <w:szCs w:val="42"/>
          <w:lang w:val="uk-UA" w:eastAsia="ru-RU"/>
        </w:rPr>
        <w:t>неслучайно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сейчас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бывших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диссидентских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компаниях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иногда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советские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песни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хором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своеобразный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сущности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просто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приятное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чувство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ностальгии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4</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прошлому»</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Ведется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речь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переосмыслении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наследия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переплавке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обновлении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создании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принципиально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форм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соответствовали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обретенной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свободе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оказалась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ситуации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одновременного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освоения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нескольких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форм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духовного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опыта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возвращенного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дореволюционного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наследия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эмиграции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опыта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европейской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«Двадцатый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прожитое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оглядкой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назад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через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бабушек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дедушек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родителей»</w:t>
      </w:r>
      <w:r w:rsidRPr="00244FE1">
        <w:rPr>
          <w:rFonts w:ascii="Times New Roman" w:eastAsia="Times New Roman" w:hAnsi="Times New Roman" w:cs="Times New Roman"/>
          <w:kern w:val="0"/>
          <w:sz w:val="42"/>
          <w:szCs w:val="42"/>
          <w:lang w:val="uk-UA" w:eastAsia="ru-RU"/>
        </w:rPr>
        <w:t xml:space="preserve">2.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результате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возникает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некоторая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зависимость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запоздало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приходит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сильной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задержкой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период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задержки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полувека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передовые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вынуждены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выполнять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задачу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свидетельствовать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пережитой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катастрофе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признавать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сокрушительные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последствия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признается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ощущение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денься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равно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вернешься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назад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равно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ничего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выйдет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оставило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меня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ощущение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безысходности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драмы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Особенности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«драмы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поиск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выхода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причины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отсутствия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побудили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заняться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изучением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шире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исследованием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природы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пессимизма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литературе</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Татьяна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вступила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процесс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1983 </w:t>
      </w:r>
      <w:r w:rsidRPr="00244FE1">
        <w:rPr>
          <w:rFonts w:ascii="Times New Roman" w:eastAsia="Times New Roman" w:hAnsi="Times New Roman" w:cs="Times New Roman" w:hint="eastAsia"/>
          <w:kern w:val="0"/>
          <w:sz w:val="42"/>
          <w:szCs w:val="42"/>
          <w:lang w:val="uk-UA" w:eastAsia="ru-RU"/>
        </w:rPr>
        <w:t>году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сюжеты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становление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рассказчицы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относятся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застойным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эпохе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возможны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никакие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перемены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политическом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духовном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климате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целой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страны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Застой</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отдельный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период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ряду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гуманитарных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катастроф</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поразивших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Россию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диктатура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пролетариата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сталинская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диктатура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Великая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Отечественная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война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психологическое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наследие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периодов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сказывается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мироощущении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поколений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самоопределении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личностей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говорить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собирательнице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прошлого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опыта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становится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фундаментальным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развития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искусства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Застой</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Постмодернисты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посткультуре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интервью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писателями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критиками</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1996.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155.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kern w:val="0"/>
          <w:sz w:val="42"/>
          <w:szCs w:val="42"/>
          <w:lang w:val="uk-UA" w:eastAsia="ru-RU"/>
        </w:rPr>
        <w:tab/>
        <w:t xml:space="preserve">2 </w:t>
      </w:r>
      <w:r w:rsidRPr="00244FE1">
        <w:rPr>
          <w:rFonts w:ascii="Times New Roman" w:eastAsia="Times New Roman" w:hAnsi="Times New Roman" w:cs="Times New Roman" w:hint="eastAsia"/>
          <w:kern w:val="0"/>
          <w:sz w:val="42"/>
          <w:szCs w:val="42"/>
          <w:lang w:val="uk-UA" w:eastAsia="ru-RU"/>
        </w:rPr>
        <w:t>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149.</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І</w:t>
      </w:r>
      <w:r w:rsidRPr="00244FE1">
        <w:rPr>
          <w:rFonts w:ascii="Times New Roman" w:eastAsia="Times New Roman" w:hAnsi="Times New Roman" w:cs="Times New Roman"/>
          <w:kern w:val="0"/>
          <w:sz w:val="42"/>
          <w:szCs w:val="42"/>
          <w:lang w:val="uk-UA" w:eastAsia="ru-RU"/>
        </w:rPr>
        <w:tab/>
        <w:t xml:space="preserve">3 </w:t>
      </w:r>
      <w:r w:rsidRPr="00244FE1">
        <w:rPr>
          <w:rFonts w:ascii="Times New Roman" w:eastAsia="Times New Roman" w:hAnsi="Times New Roman" w:cs="Times New Roman" w:hint="eastAsia"/>
          <w:kern w:val="0"/>
          <w:sz w:val="42"/>
          <w:szCs w:val="42"/>
          <w:lang w:val="uk-UA" w:eastAsia="ru-RU"/>
        </w:rPr>
        <w:t>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парадоксален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период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тенденции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обычно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свойственные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отдельной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личности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интимном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опыте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становятся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типичными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советских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граждан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думаю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стороны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вопрос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личного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восприятия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вопрос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времени</w:t>
      </w:r>
      <w:r w:rsidRPr="00244FE1">
        <w:rPr>
          <w:rFonts w:ascii="Times New Roman" w:eastAsia="Times New Roman" w:hAnsi="Times New Roman" w:cs="Times New Roman"/>
          <w:kern w:val="0"/>
          <w:sz w:val="42"/>
          <w:szCs w:val="42"/>
          <w:lang w:val="uk-UA" w:eastAsia="ru-RU"/>
        </w:rPr>
        <w:t xml:space="preserve"> &lt;...&gt; </w:t>
      </w:r>
      <w:r w:rsidRPr="00244FE1">
        <w:rPr>
          <w:rFonts w:ascii="Times New Roman" w:eastAsia="Times New Roman" w:hAnsi="Times New Roman" w:cs="Times New Roman" w:hint="eastAsia"/>
          <w:kern w:val="0"/>
          <w:sz w:val="42"/>
          <w:szCs w:val="42"/>
          <w:lang w:val="uk-UA" w:eastAsia="ru-RU"/>
        </w:rPr>
        <w:t>Возможно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жизненный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пессимизм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связан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определенной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ментальностью»</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случайно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Борис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Парамонов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озаглавил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форма»</w:t>
      </w:r>
      <w:r w:rsidRPr="00244FE1">
        <w:rPr>
          <w:rFonts w:ascii="Times New Roman" w:eastAsia="Times New Roman" w:hAnsi="Times New Roman" w:cs="Times New Roman"/>
          <w:kern w:val="0"/>
          <w:sz w:val="42"/>
          <w:szCs w:val="42"/>
          <w:lang w:val="uk-UA" w:eastAsia="ru-RU"/>
        </w:rPr>
        <w:t xml:space="preserve">5.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говорится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впечатляюще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выражена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вечного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возвращения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знаков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повторяемости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самовоспроизводимости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бытия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культуре»</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свойство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застоем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судьба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чисто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внешняя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смысле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успеха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популярности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сложилась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независимо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стиля»</w:t>
      </w:r>
      <w:r w:rsidRPr="00244FE1">
        <w:rPr>
          <w:rFonts w:ascii="Times New Roman" w:eastAsia="Times New Roman" w:hAnsi="Times New Roman" w:cs="Times New Roman"/>
          <w:kern w:val="0"/>
          <w:sz w:val="42"/>
          <w:szCs w:val="42"/>
          <w:lang w:val="uk-UA" w:eastAsia="ru-RU"/>
        </w:rPr>
        <w:t xml:space="preserve">7. </w:t>
      </w:r>
      <w:r w:rsidRPr="00244FE1">
        <w:rPr>
          <w:rFonts w:ascii="Times New Roman" w:eastAsia="Times New Roman" w:hAnsi="Times New Roman" w:cs="Times New Roman" w:hint="eastAsia"/>
          <w:kern w:val="0"/>
          <w:sz w:val="42"/>
          <w:szCs w:val="42"/>
          <w:lang w:val="uk-UA" w:eastAsia="ru-RU"/>
        </w:rPr>
        <w:t>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Парамонов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целом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положительно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отзывается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вспоминает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более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охарактеризовать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стиль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застой</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кораблекрушение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всплывают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обломки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становящиеся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самостоятельной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эстетической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ценностью</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Отмеченная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индивидуальная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стиля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ведёт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происхождение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колорита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философского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содержания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эпохи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опубликована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момент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выхода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«Кысь»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Завоевав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уровень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известности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продолжала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оставаться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ярким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публицистом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ведущей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телепередачи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«Школа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злословия»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почти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перестала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публиковать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факт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оказал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определенное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влияние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плотность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посвященных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последние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идёт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углубление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развитие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наблюдений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сделанных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90-</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начале</w:t>
      </w:r>
      <w:r w:rsidRPr="00244FE1">
        <w:rPr>
          <w:rFonts w:ascii="Times New Roman" w:eastAsia="Times New Roman" w:hAnsi="Times New Roman" w:cs="Times New Roman"/>
          <w:kern w:val="0"/>
          <w:sz w:val="42"/>
          <w:szCs w:val="42"/>
          <w:lang w:val="uk-UA" w:eastAsia="ru-RU"/>
        </w:rPr>
        <w:t xml:space="preserve"> 2000-</w:t>
      </w:r>
      <w:r w:rsidRPr="00244FE1">
        <w:rPr>
          <w:rFonts w:ascii="Times New Roman" w:eastAsia="Times New Roman" w:hAnsi="Times New Roman" w:cs="Times New Roman" w:hint="eastAsia"/>
          <w:kern w:val="0"/>
          <w:sz w:val="42"/>
          <w:szCs w:val="42"/>
          <w:lang w:val="uk-UA" w:eastAsia="ru-RU"/>
        </w:rPr>
        <w:t>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годов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Постмодернисты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посткультуре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147.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5 </w:t>
      </w:r>
      <w:r w:rsidRPr="00244FE1">
        <w:rPr>
          <w:rFonts w:ascii="Times New Roman" w:eastAsia="Times New Roman" w:hAnsi="Times New Roman" w:cs="Times New Roman" w:hint="eastAsia"/>
          <w:kern w:val="0"/>
          <w:sz w:val="42"/>
          <w:szCs w:val="42"/>
          <w:lang w:val="uk-UA" w:eastAsia="ru-RU"/>
        </w:rPr>
        <w:t>Парамонов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форма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Звезда</w:t>
      </w:r>
      <w:r w:rsidRPr="00244FE1">
        <w:rPr>
          <w:rFonts w:ascii="Times New Roman" w:eastAsia="Times New Roman" w:hAnsi="Times New Roman" w:cs="Times New Roman"/>
          <w:kern w:val="0"/>
          <w:sz w:val="42"/>
          <w:szCs w:val="42"/>
          <w:lang w:val="uk-UA" w:eastAsia="ru-RU"/>
        </w:rPr>
        <w:t xml:space="preserve">. 2000.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4.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234-238.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235.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7 </w:t>
      </w:r>
      <w:r w:rsidRPr="00244FE1">
        <w:rPr>
          <w:rFonts w:ascii="Times New Roman" w:eastAsia="Times New Roman" w:hAnsi="Times New Roman" w:cs="Times New Roman" w:hint="eastAsia"/>
          <w:kern w:val="0"/>
          <w:sz w:val="42"/>
          <w:szCs w:val="42"/>
          <w:lang w:val="uk-UA" w:eastAsia="ru-RU"/>
        </w:rPr>
        <w:t>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242.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6</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сборники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представляющие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собой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структурно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перестроенные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публикации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содержанию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форме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ответами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завершение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определенной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эпохи</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Рассматривая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различные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зрения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литературоведов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упомянуть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Богдановой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Бушина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Вайля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Гениса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Гощило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Золотоносова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Щегловой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отметить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пристального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внимания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попадает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конфликта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произведениях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манера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сознания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хронотопа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интертекстуальные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связи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характеристика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стиля</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оказалась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заметным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явлением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процессе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почти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исследователи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неизбежно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сопоставляют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постмодернизмом</w:t>
      </w:r>
      <w:r w:rsidRPr="00244FE1">
        <w:rPr>
          <w:rFonts w:ascii="Times New Roman" w:eastAsia="Times New Roman" w:hAnsi="Times New Roman" w:cs="Times New Roman"/>
          <w:kern w:val="0"/>
          <w:sz w:val="42"/>
          <w:szCs w:val="42"/>
          <w:lang w:val="uk-UA" w:eastAsia="ru-RU"/>
        </w:rPr>
        <w:t xml:space="preserve">8. </w:t>
      </w:r>
      <w:r w:rsidRPr="00244FE1">
        <w:rPr>
          <w:rFonts w:ascii="Times New Roman" w:eastAsia="Times New Roman" w:hAnsi="Times New Roman" w:cs="Times New Roman" w:hint="eastAsia"/>
          <w:kern w:val="0"/>
          <w:sz w:val="42"/>
          <w:szCs w:val="42"/>
          <w:lang w:val="uk-UA" w:eastAsia="ru-RU"/>
        </w:rPr>
        <w:t>Большинство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напрямую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приходят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мнению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представления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система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тяготеют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именно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традиции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Скоропанова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описывает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творческую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эволюцию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конца</w:t>
      </w:r>
      <w:r w:rsidRPr="00244FE1">
        <w:rPr>
          <w:rFonts w:ascii="Times New Roman" w:eastAsia="Times New Roman" w:hAnsi="Times New Roman" w:cs="Times New Roman"/>
          <w:kern w:val="0"/>
          <w:sz w:val="42"/>
          <w:szCs w:val="42"/>
          <w:lang w:val="uk-UA" w:eastAsia="ru-RU"/>
        </w:rPr>
        <w:t xml:space="preserve"> 80-</w:t>
      </w:r>
      <w:r w:rsidRPr="00244FE1">
        <w:rPr>
          <w:rFonts w:ascii="Times New Roman" w:eastAsia="Times New Roman" w:hAnsi="Times New Roman" w:cs="Times New Roman" w:hint="eastAsia"/>
          <w:kern w:val="0"/>
          <w:sz w:val="42"/>
          <w:szCs w:val="42"/>
          <w:lang w:val="uk-UA" w:eastAsia="ru-RU"/>
        </w:rPr>
        <w:t>х</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90-</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ряды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растут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пополняются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вчерашних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реалистов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модернистов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Виктор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Соснора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Вячеслав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Пьецух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Александр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Иванченко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Людмила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Валерия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Нарбикова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Марк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Харитонов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Андрей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Левкин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Зуфар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Гареев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Михаил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Волохов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благодаря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появлению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плеяды</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Русский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исследуется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следующих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Богданова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процесс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вопросу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литературе</w:t>
      </w:r>
      <w:r w:rsidRPr="00244FE1">
        <w:rPr>
          <w:rFonts w:ascii="Times New Roman" w:eastAsia="Times New Roman" w:hAnsi="Times New Roman" w:cs="Times New Roman"/>
          <w:kern w:val="0"/>
          <w:sz w:val="42"/>
          <w:szCs w:val="42"/>
          <w:lang w:val="uk-UA" w:eastAsia="ru-RU"/>
        </w:rPr>
        <w:t xml:space="preserve"> 1970-90-</w:t>
      </w:r>
      <w:r w:rsidRPr="00244FE1">
        <w:rPr>
          <w:rFonts w:ascii="Times New Roman" w:eastAsia="Times New Roman" w:hAnsi="Times New Roman" w:cs="Times New Roman" w:hint="eastAsia"/>
          <w:kern w:val="0"/>
          <w:sz w:val="42"/>
          <w:szCs w:val="42"/>
          <w:lang w:val="uk-UA" w:eastAsia="ru-RU"/>
        </w:rPr>
        <w:t>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СПб</w:t>
      </w:r>
      <w:r w:rsidRPr="00244FE1">
        <w:rPr>
          <w:rFonts w:ascii="Times New Roman" w:eastAsia="Times New Roman" w:hAnsi="Times New Roman" w:cs="Times New Roman"/>
          <w:kern w:val="0"/>
          <w:sz w:val="42"/>
          <w:szCs w:val="42"/>
          <w:lang w:val="uk-UA" w:eastAsia="ru-RU"/>
        </w:rPr>
        <w:t xml:space="preserve">., 2001; </w:t>
      </w:r>
      <w:r w:rsidRPr="00244FE1">
        <w:rPr>
          <w:rFonts w:ascii="Times New Roman" w:eastAsia="Times New Roman" w:hAnsi="Times New Roman" w:cs="Times New Roman" w:hint="eastAsia"/>
          <w:kern w:val="0"/>
          <w:sz w:val="42"/>
          <w:szCs w:val="42"/>
          <w:lang w:val="uk-UA" w:eastAsia="ru-RU"/>
        </w:rPr>
        <w:t>Генис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Иван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Петрович</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умер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расследования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1999; </w:t>
      </w:r>
      <w:r w:rsidRPr="00244FE1">
        <w:rPr>
          <w:rFonts w:ascii="Times New Roman" w:eastAsia="Times New Roman" w:hAnsi="Times New Roman" w:cs="Times New Roman" w:hint="eastAsia"/>
          <w:kern w:val="0"/>
          <w:sz w:val="42"/>
          <w:szCs w:val="42"/>
          <w:lang w:val="uk-UA" w:eastAsia="ru-RU"/>
        </w:rPr>
        <w:t>Гройс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Полуторный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стиль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социалистический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между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модернизмом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постмодернизмом</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Новое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обозрение</w:t>
      </w:r>
      <w:r w:rsidRPr="00244FE1">
        <w:rPr>
          <w:rFonts w:ascii="Times New Roman" w:eastAsia="Times New Roman" w:hAnsi="Times New Roman" w:cs="Times New Roman"/>
          <w:kern w:val="0"/>
          <w:sz w:val="42"/>
          <w:szCs w:val="42"/>
          <w:lang w:val="uk-UA" w:eastAsia="ru-RU"/>
        </w:rPr>
        <w:t xml:space="preserve">. 1995.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15; </w:t>
      </w:r>
      <w:r w:rsidRPr="00244FE1">
        <w:rPr>
          <w:rFonts w:ascii="Times New Roman" w:eastAsia="Times New Roman" w:hAnsi="Times New Roman" w:cs="Times New Roman" w:hint="eastAsia"/>
          <w:kern w:val="0"/>
          <w:sz w:val="42"/>
          <w:szCs w:val="42"/>
          <w:lang w:val="uk-UA" w:eastAsia="ru-RU"/>
        </w:rPr>
        <w:t>Курицын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2000; </w:t>
      </w: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очерки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исторической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Екатеринбург</w:t>
      </w:r>
      <w:r w:rsidRPr="00244FE1">
        <w:rPr>
          <w:rFonts w:ascii="Times New Roman" w:eastAsia="Times New Roman" w:hAnsi="Times New Roman" w:cs="Times New Roman"/>
          <w:kern w:val="0"/>
          <w:sz w:val="42"/>
          <w:szCs w:val="42"/>
          <w:lang w:val="uk-UA" w:eastAsia="ru-RU"/>
        </w:rPr>
        <w:t xml:space="preserve">, 1997; </w:t>
      </w:r>
      <w:r w:rsidRPr="00244FE1">
        <w:rPr>
          <w:rFonts w:ascii="Times New Roman" w:eastAsia="Times New Roman" w:hAnsi="Times New Roman" w:cs="Times New Roman" w:hint="eastAsia"/>
          <w:kern w:val="0"/>
          <w:sz w:val="42"/>
          <w:szCs w:val="42"/>
          <w:lang w:val="uk-UA" w:eastAsia="ru-RU"/>
        </w:rPr>
        <w:t>Скоропанова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Учебное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пособие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2000; </w:t>
      </w:r>
      <w:r w:rsidRPr="00244FE1">
        <w:rPr>
          <w:rFonts w:ascii="Times New Roman" w:eastAsia="Times New Roman" w:hAnsi="Times New Roman" w:cs="Times New Roman" w:hint="eastAsia"/>
          <w:kern w:val="0"/>
          <w:sz w:val="42"/>
          <w:szCs w:val="42"/>
          <w:lang w:val="uk-UA" w:eastAsia="ru-RU"/>
        </w:rPr>
        <w:t>Смирнов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Психодиахронологика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Психоистория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романтизма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наших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дней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1994; </w:t>
      </w:r>
      <w:r w:rsidRPr="00244FE1">
        <w:rPr>
          <w:rFonts w:ascii="Times New Roman" w:eastAsia="Times New Roman" w:hAnsi="Times New Roman" w:cs="Times New Roman" w:hint="eastAsia"/>
          <w:kern w:val="0"/>
          <w:sz w:val="42"/>
          <w:szCs w:val="42"/>
          <w:lang w:val="uk-UA" w:eastAsia="ru-RU"/>
        </w:rPr>
        <w:t>Эпштейн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России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теория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2000; </w:t>
      </w:r>
      <w:r w:rsidRPr="00244FE1">
        <w:rPr>
          <w:rFonts w:ascii="Times New Roman" w:eastAsia="Times New Roman" w:hAnsi="Times New Roman" w:cs="Times New Roman" w:hint="eastAsia"/>
          <w:kern w:val="0"/>
          <w:sz w:val="42"/>
          <w:szCs w:val="42"/>
          <w:lang w:val="uk-UA" w:eastAsia="ru-RU"/>
        </w:rPr>
        <w:t>Мережинская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Учебник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Киев</w:t>
      </w:r>
      <w:r w:rsidRPr="00244FE1">
        <w:rPr>
          <w:rFonts w:ascii="Times New Roman" w:eastAsia="Times New Roman" w:hAnsi="Times New Roman" w:cs="Times New Roman"/>
          <w:kern w:val="0"/>
          <w:sz w:val="42"/>
          <w:szCs w:val="42"/>
          <w:lang w:val="uk-UA" w:eastAsia="ru-RU"/>
        </w:rPr>
        <w:t xml:space="preserve">, 2007; </w:t>
      </w:r>
      <w:r w:rsidRPr="00244FE1">
        <w:rPr>
          <w:rFonts w:ascii="Times New Roman" w:eastAsia="Times New Roman" w:hAnsi="Times New Roman" w:cs="Times New Roman" w:hint="eastAsia"/>
          <w:kern w:val="0"/>
          <w:sz w:val="42"/>
          <w:szCs w:val="42"/>
          <w:lang w:val="uk-UA" w:eastAsia="ru-RU"/>
        </w:rPr>
        <w:t>Беневоленская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психоидеологические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генезис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эстетика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соиск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докт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Спб</w:t>
      </w:r>
      <w:r w:rsidRPr="00244FE1">
        <w:rPr>
          <w:rFonts w:ascii="Times New Roman" w:eastAsia="Times New Roman" w:hAnsi="Times New Roman" w:cs="Times New Roman"/>
          <w:kern w:val="0"/>
          <w:sz w:val="42"/>
          <w:szCs w:val="42"/>
          <w:lang w:val="uk-UA" w:eastAsia="ru-RU"/>
        </w:rPr>
        <w:t xml:space="preserve">, 2010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талантливых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молодых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авторов»</w:t>
      </w:r>
      <w:r w:rsidRPr="00244FE1">
        <w:rPr>
          <w:rFonts w:ascii="Times New Roman" w:eastAsia="Times New Roman" w:hAnsi="Times New Roman" w:cs="Times New Roman"/>
          <w:kern w:val="0"/>
          <w:sz w:val="42"/>
          <w:szCs w:val="42"/>
          <w:lang w:val="uk-UA" w:eastAsia="ru-RU"/>
        </w:rPr>
        <w:t xml:space="preserve">9. </w:t>
      </w:r>
      <w:r w:rsidRPr="00244FE1">
        <w:rPr>
          <w:rFonts w:ascii="Times New Roman" w:eastAsia="Times New Roman" w:hAnsi="Times New Roman" w:cs="Times New Roman" w:hint="eastAsia"/>
          <w:kern w:val="0"/>
          <w:sz w:val="42"/>
          <w:szCs w:val="42"/>
          <w:lang w:val="uk-UA" w:eastAsia="ru-RU"/>
        </w:rPr>
        <w:t>Есть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исследователи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категорически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отрицают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принадлежность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называют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ставят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ряд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Пьецухом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Ерофеевым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Калединым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Евг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Поповым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w:t>
      </w:r>
      <w:r w:rsidRPr="00244FE1">
        <w:rPr>
          <w:rFonts w:ascii="Times New Roman" w:eastAsia="Times New Roman" w:hAnsi="Times New Roman" w:cs="Times New Roman"/>
          <w:kern w:val="0"/>
          <w:sz w:val="42"/>
          <w:szCs w:val="42"/>
          <w:lang w:val="uk-UA" w:eastAsia="ru-RU"/>
        </w:rPr>
        <w:t xml:space="preserve">.10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характеризуют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«артистической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маэстро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волны»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отмечают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частое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возникновение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одиночества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разработку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конфликта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мечты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реальности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основании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ещё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причисляют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представительницам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Якимович</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отводит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место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ряду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писателей</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эсхатологов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состоящем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Нарбикова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Сорокин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Горенштейн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Мамлеев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Пьецух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выделил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смех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наиболее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ярких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принципов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эсхатологическом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искусстве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касается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среди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приемов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эсхатологический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смех</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смех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Венедикта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Ерофеева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Евгения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Попова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Тимура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Кибирова»</w:t>
      </w: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Золотоносов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рассматривая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Кабакова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Рыбакова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замечает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отличительные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текстов</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суровый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описаний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катастрофы</w:t>
      </w:r>
      <w:r w:rsidRPr="00244FE1">
        <w:rPr>
          <w:rFonts w:ascii="Times New Roman" w:eastAsia="Times New Roman" w:hAnsi="Times New Roman" w:cs="Times New Roman"/>
          <w:kern w:val="0"/>
          <w:sz w:val="42"/>
          <w:szCs w:val="42"/>
          <w:lang w:val="uk-UA" w:eastAsia="ru-RU"/>
        </w:rPr>
        <w:t xml:space="preserve"> Homo ferus (</w:t>
      </w:r>
      <w:r w:rsidRPr="00244FE1">
        <w:rPr>
          <w:rFonts w:ascii="Times New Roman" w:eastAsia="Times New Roman" w:hAnsi="Times New Roman" w:cs="Times New Roman" w:hint="eastAsia"/>
          <w:kern w:val="0"/>
          <w:sz w:val="42"/>
          <w:szCs w:val="42"/>
          <w:lang w:val="uk-UA" w:eastAsia="ru-RU"/>
        </w:rPr>
        <w:t>человек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качестве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персонажа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главного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второстепенных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Общий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признак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манера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письма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торопливая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обилием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«чужого»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текста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разговорных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идеологических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штампов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Сказанное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означает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тексты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совсем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уж</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примитивны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«устройству»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анализ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включенности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публицистический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идеологический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контекст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интереснее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внешние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связи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сложнее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богаче»</w:t>
      </w:r>
      <w:r w:rsidRPr="00244FE1">
        <w:rPr>
          <w:rFonts w:ascii="Times New Roman" w:eastAsia="Times New Roman" w:hAnsi="Times New Roman" w:cs="Times New Roman"/>
          <w:kern w:val="0"/>
          <w:sz w:val="42"/>
          <w:szCs w:val="42"/>
          <w:lang w:val="uk-UA" w:eastAsia="ru-RU"/>
        </w:rPr>
        <w:t xml:space="preserve">12. </w:t>
      </w:r>
      <w:r w:rsidRPr="00244FE1">
        <w:rPr>
          <w:rFonts w:ascii="Times New Roman" w:eastAsia="Times New Roman" w:hAnsi="Times New Roman" w:cs="Times New Roman" w:hint="eastAsia"/>
          <w:kern w:val="0"/>
          <w:sz w:val="42"/>
          <w:szCs w:val="42"/>
          <w:lang w:val="uk-UA" w:eastAsia="ru-RU"/>
        </w:rPr>
        <w:t>«Другая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течение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объединившее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1980-</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довольно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проблематике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стилистической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манере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например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Пьецух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Ерофеев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Каледин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Евг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Попов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Кураев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Хочется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отметить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вписывается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указанных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направлений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свойство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большого</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Скоропанова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учебное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пособие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2007.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10</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Нефагина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конца</w:t>
      </w:r>
      <w:r w:rsidRPr="00244FE1">
        <w:rPr>
          <w:rFonts w:ascii="Times New Roman" w:eastAsia="Times New Roman" w:hAnsi="Times New Roman" w:cs="Times New Roman"/>
          <w:kern w:val="0"/>
          <w:sz w:val="42"/>
          <w:szCs w:val="42"/>
          <w:lang w:val="uk-UA" w:eastAsia="ru-RU"/>
        </w:rPr>
        <w:t xml:space="preserve"> XX </w:t>
      </w:r>
      <w:r w:rsidRPr="00244FE1">
        <w:rPr>
          <w:rFonts w:ascii="Times New Roman" w:eastAsia="Times New Roman" w:hAnsi="Times New Roman" w:cs="Times New Roman" w:hint="eastAsia"/>
          <w:kern w:val="0"/>
          <w:sz w:val="42"/>
          <w:szCs w:val="42"/>
          <w:lang w:val="uk-UA" w:eastAsia="ru-RU"/>
        </w:rPr>
        <w:t>века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2003.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112-135.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11</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Якимович</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Эсхатология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смутного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Знамя</w:t>
      </w:r>
      <w:r w:rsidRPr="00244FE1">
        <w:rPr>
          <w:rFonts w:ascii="Times New Roman" w:eastAsia="Times New Roman" w:hAnsi="Times New Roman" w:cs="Times New Roman"/>
          <w:kern w:val="0"/>
          <w:sz w:val="42"/>
          <w:szCs w:val="42"/>
          <w:lang w:val="uk-UA" w:eastAsia="ru-RU"/>
        </w:rPr>
        <w:t xml:space="preserve">. 1991.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6.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221-228.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12</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Золотоносов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Какотопия</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Октябрь</w:t>
      </w:r>
      <w:r w:rsidRPr="00244FE1">
        <w:rPr>
          <w:rFonts w:ascii="Times New Roman" w:eastAsia="Times New Roman" w:hAnsi="Times New Roman" w:cs="Times New Roman"/>
          <w:kern w:val="0"/>
          <w:sz w:val="42"/>
          <w:szCs w:val="42"/>
          <w:lang w:val="uk-UA" w:eastAsia="ru-RU"/>
        </w:rPr>
        <w:t xml:space="preserve">. 1990.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7.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192-198.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таланта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относится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многим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указанным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индивидуальность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стиля</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Было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правильно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изначально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ставить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вопрос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оригинальности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системы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система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отражает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ситуацию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следов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определенного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процесса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требует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отдельного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изучения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имеет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непосредственное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отношение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типологические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характеристики</w:t>
      </w:r>
      <w:r w:rsidRPr="00244FE1">
        <w:rPr>
          <w:rFonts w:ascii="Times New Roman" w:eastAsia="Times New Roman" w:hAnsi="Times New Roman" w:cs="Times New Roman"/>
          <w:kern w:val="0"/>
          <w:sz w:val="42"/>
          <w:szCs w:val="42"/>
          <w:lang w:val="uk-UA" w:eastAsia="ru-RU"/>
        </w:rPr>
        <w:t xml:space="preserve">13 </w:t>
      </w:r>
      <w:r w:rsidRPr="00244FE1">
        <w:rPr>
          <w:rFonts w:ascii="Times New Roman" w:eastAsia="Times New Roman" w:hAnsi="Times New Roman" w:cs="Times New Roman" w:hint="eastAsia"/>
          <w:kern w:val="0"/>
          <w:sz w:val="42"/>
          <w:szCs w:val="42"/>
          <w:lang w:val="uk-UA" w:eastAsia="ru-RU"/>
        </w:rPr>
        <w:t>которого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подходят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искусству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Оригинальная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повествовательная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структура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формируется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посредством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мифологизирования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метафоризации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заметной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склонности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интертекстуальной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использования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принципа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контрастов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противопоставления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сознания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подсознания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отсутствия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однозначной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позиции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отношению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героям</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Возможно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термин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будущем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окажется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историческим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знаком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эпохи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момент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становления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расцвета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например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всячески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открещивались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термина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Пушкин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называл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метод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«подлинным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романтизмом»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многие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последователи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Гоголя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удерживали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рамках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получивших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определение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«натуральная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школа»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Исторически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термин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называет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течение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завершившееся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80-</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годы</w:t>
      </w:r>
      <w:r w:rsidRPr="00244FE1">
        <w:rPr>
          <w:rFonts w:ascii="Times New Roman" w:eastAsia="Times New Roman" w:hAnsi="Times New Roman" w:cs="Times New Roman"/>
          <w:kern w:val="0"/>
          <w:sz w:val="42"/>
          <w:szCs w:val="42"/>
          <w:lang w:val="uk-UA" w:eastAsia="ru-RU"/>
        </w:rPr>
        <w:t xml:space="preserve"> XIX </w:t>
      </w:r>
      <w:r w:rsidRPr="00244FE1">
        <w:rPr>
          <w:rFonts w:ascii="Times New Roman" w:eastAsia="Times New Roman" w:hAnsi="Times New Roman" w:cs="Times New Roman" w:hint="eastAsia"/>
          <w:kern w:val="0"/>
          <w:sz w:val="42"/>
          <w:szCs w:val="42"/>
          <w:lang w:val="uk-UA" w:eastAsia="ru-RU"/>
        </w:rPr>
        <w:t>века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разумеется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влияние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ощущается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требуется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историческая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дистанция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дистанции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оказаться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никаких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примет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относить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искусство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принципиально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течению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нежели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Сентиментализм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романтизм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встречаются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уровне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частных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ставится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вопрос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«инородном»</w:t>
      </w:r>
      <w:r w:rsidRPr="00244FE1">
        <w:rPr>
          <w:rFonts w:ascii="Times New Roman" w:eastAsia="Times New Roman" w:hAnsi="Times New Roman" w:cs="Times New Roman"/>
          <w:kern w:val="0"/>
          <w:sz w:val="42"/>
          <w:szCs w:val="42"/>
          <w:lang w:val="uk-UA" w:eastAsia="ru-RU"/>
        </w:rPr>
        <w:t>,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смысле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определении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всевозможные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маргинальные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Лихина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Актуальные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проблемы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Калининград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Калининградский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университет</w:t>
      </w:r>
      <w:r w:rsidRPr="00244FE1">
        <w:rPr>
          <w:rFonts w:ascii="Times New Roman" w:eastAsia="Times New Roman" w:hAnsi="Times New Roman" w:cs="Times New Roman"/>
          <w:kern w:val="0"/>
          <w:sz w:val="42"/>
          <w:szCs w:val="42"/>
          <w:lang w:val="uk-UA" w:eastAsia="ru-RU"/>
        </w:rPr>
        <w:t>, 1997.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9</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непроизводительные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противоправные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паразитические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замкнутые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себе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роскошествующие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низкое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бесчестное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раболепствующее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относится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стыду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насилию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безумию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чрезмерности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бреду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ассимилируется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обществом»</w:t>
      </w:r>
      <w:r w:rsidRPr="00244FE1">
        <w:rPr>
          <w:rFonts w:ascii="Times New Roman" w:eastAsia="Times New Roman" w:hAnsi="Times New Roman" w:cs="Times New Roman"/>
          <w:kern w:val="0"/>
          <w:sz w:val="42"/>
          <w:szCs w:val="42"/>
          <w:lang w:val="uk-UA" w:eastAsia="ru-RU"/>
        </w:rPr>
        <w:t xml:space="preserve">14.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отличие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европейского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появляется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сообщение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прекрасной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трансгрессии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выходе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пределы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нормативности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извращения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сущности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предстоит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увидеть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дальнейшем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предвещает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выхода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духовная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смерть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утверждается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пределах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неизбывной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нормативности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«Инородное»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возможностью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словесной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бытия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отдан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занят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сегодняшний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определенным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итогом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докторская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диссертация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Беневоленской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Шестая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диссертации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приводит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выводу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лучших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произведениях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искусно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манипулируя</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«регистрами»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поддерживает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между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динамическое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равновесие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типично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развенчивающая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апология</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15.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Бахнов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выделяет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несколько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«инородных»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особенностей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Прежде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интересуется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сознанием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анализирует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разлад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действительностью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именно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определяет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внимание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иррациональным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мечтам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области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эфемерной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надежды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Далее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рассказы</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«мужестве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проживать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жизнь»</w:t>
      </w:r>
      <w:r w:rsidRPr="00244FE1">
        <w:rPr>
          <w:rFonts w:ascii="Times New Roman" w:eastAsia="Times New Roman" w:hAnsi="Times New Roman" w:cs="Times New Roman"/>
          <w:kern w:val="0"/>
          <w:sz w:val="42"/>
          <w:szCs w:val="42"/>
          <w:lang w:val="uk-UA" w:eastAsia="ru-RU"/>
        </w:rPr>
        <w:t xml:space="preserve"> 16 -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ушибами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разочарованиями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крушениями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иллюзий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обретением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мужестве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искать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опору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внутри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себя</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противостоять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превратностям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судьбы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глухим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безвременью</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Алейник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французской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литературе</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Спектр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антропологических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2006.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199-214.</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15</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Беневоленская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психоидеологические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основы</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генезис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эстетика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автореф</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докт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Спб</w:t>
      </w:r>
      <w:r w:rsidRPr="00244FE1">
        <w:rPr>
          <w:rFonts w:ascii="Times New Roman" w:eastAsia="Times New Roman" w:hAnsi="Times New Roman" w:cs="Times New Roman"/>
          <w:kern w:val="0"/>
          <w:sz w:val="42"/>
          <w:szCs w:val="42"/>
          <w:lang w:val="uk-UA" w:eastAsia="ru-RU"/>
        </w:rPr>
        <w:t xml:space="preserve">, 2010.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41.</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16</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Бахнов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стороны</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Знамя</w:t>
      </w:r>
      <w:r w:rsidRPr="00244FE1">
        <w:rPr>
          <w:rFonts w:ascii="Times New Roman" w:eastAsia="Times New Roman" w:hAnsi="Times New Roman" w:cs="Times New Roman"/>
          <w:kern w:val="0"/>
          <w:sz w:val="42"/>
          <w:szCs w:val="42"/>
          <w:lang w:val="uk-UA" w:eastAsia="ru-RU"/>
        </w:rPr>
        <w:t xml:space="preserve">. 1988.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6.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228.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10</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Большой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резонанс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1989-</w:t>
      </w:r>
      <w:r w:rsidRPr="00244FE1">
        <w:rPr>
          <w:rFonts w:ascii="Times New Roman" w:eastAsia="Times New Roman" w:hAnsi="Times New Roman" w:cs="Times New Roman" w:hint="eastAsia"/>
          <w:kern w:val="0"/>
          <w:sz w:val="42"/>
          <w:szCs w:val="42"/>
          <w:lang w:val="uk-UA" w:eastAsia="ru-RU"/>
        </w:rPr>
        <w:t>начале</w:t>
      </w:r>
      <w:r w:rsidRPr="00244FE1">
        <w:rPr>
          <w:rFonts w:ascii="Times New Roman" w:eastAsia="Times New Roman" w:hAnsi="Times New Roman" w:cs="Times New Roman"/>
          <w:kern w:val="0"/>
          <w:sz w:val="42"/>
          <w:szCs w:val="42"/>
          <w:lang w:val="uk-UA" w:eastAsia="ru-RU"/>
        </w:rPr>
        <w:t xml:space="preserve"> 90-</w:t>
      </w:r>
      <w:r w:rsidRPr="00244FE1">
        <w:rPr>
          <w:rFonts w:ascii="Times New Roman" w:eastAsia="Times New Roman" w:hAnsi="Times New Roman" w:cs="Times New Roman" w:hint="eastAsia"/>
          <w:kern w:val="0"/>
          <w:sz w:val="42"/>
          <w:szCs w:val="42"/>
          <w:lang w:val="uk-UA" w:eastAsia="ru-RU"/>
        </w:rPr>
        <w:t>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годов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имела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заметка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Вайля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Гениса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«Принцип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матрешки»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предлагают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характеристики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волны»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Кратко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перечислим</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несущественна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среда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обитания</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решающей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социальная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принадлежность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персонажей</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установка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правдоподобие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вымышленного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персонажа</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волны»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советской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объекта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пародии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безмерно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широк</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сама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жизнь</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Писатели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волны»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мнению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исследователей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прибегают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мистике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загадочности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фантастике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используют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преимущественно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неодушевленные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детали</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Буквально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четверть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посвящают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ведущей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категорией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является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«неодушевленность»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«Большому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безнадежно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сложному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внешнему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противопоставляет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камерную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почти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кукольную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вселенную</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городок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табакерке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организована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четким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законам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механической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заводной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игрушки»</w:t>
      </w: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Вайль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полагают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вещи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вообще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счастливее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людей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«Застыв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мухи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янтаре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вечности»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подчинены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разрушающему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грампластинки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старинные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часы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письма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противовес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многим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исследователям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считающим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центральным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недостатком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единообразие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сюжетной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схемы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предопределенность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фабулы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определяют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достоинство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естественное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качество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против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бессмысленного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оглупляющего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однообразия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восстает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свидетельство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бунта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чудесный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метафор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растущий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параллельно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биографии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Вайль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Принцип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матрешки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«другая»</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Новый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1989.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10.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247.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11</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Источником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метафорических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Вайль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считают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Андерсена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традицию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«Метафора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пишут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работе</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волшебная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палочка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обращающая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сказку»</w:t>
      </w:r>
      <w:r w:rsidRPr="00244FE1">
        <w:rPr>
          <w:rFonts w:ascii="Times New Roman" w:eastAsia="Times New Roman" w:hAnsi="Times New Roman" w:cs="Times New Roman"/>
          <w:kern w:val="0"/>
          <w:sz w:val="42"/>
          <w:szCs w:val="42"/>
          <w:lang w:val="uk-UA" w:eastAsia="ru-RU"/>
        </w:rPr>
        <w:t>18.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Главный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враг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писателя</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неостановимый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малые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старые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персонажи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удовлетворяют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тягу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вневременному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существованию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Вайль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приходят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выводу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действие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происходит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прошлом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будущем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настоящем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рассматриваемые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полностью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подтверждают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Оккервиль»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золотом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крыльце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сидели</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«Круг»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«Факир»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«Петере»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«Любишь</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любишь»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«Чистый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лист»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норма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безумие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безумные</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нормальны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выигрыше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обменивая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вымышленную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настоящую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Светка</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Пипка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«Огонь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пыль»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«Факир»</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Исследователи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находят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страшен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себе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изначально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трагична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потому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подчиняется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Хроносу</w:t>
      </w:r>
      <w:r w:rsidRPr="00244FE1">
        <w:rPr>
          <w:rFonts w:ascii="Times New Roman" w:eastAsia="Times New Roman" w:hAnsi="Times New Roman" w:cs="Times New Roman"/>
          <w:kern w:val="0"/>
          <w:sz w:val="42"/>
          <w:szCs w:val="42"/>
          <w:lang w:val="uk-UA" w:eastAsia="ru-RU"/>
        </w:rPr>
        <w:t>. (</w:t>
      </w:r>
      <w:r w:rsidRPr="00244FE1">
        <w:rPr>
          <w:rFonts w:ascii="Times New Roman" w:eastAsia="Times New Roman" w:hAnsi="Times New Roman" w:cs="Times New Roman" w:hint="eastAsia"/>
          <w:kern w:val="0"/>
          <w:sz w:val="42"/>
          <w:szCs w:val="42"/>
          <w:lang w:val="uk-UA" w:eastAsia="ru-RU"/>
        </w:rPr>
        <w:t>Поэтому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мнению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кажутся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лишними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специальные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нагромождения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ужасов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например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описание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блокады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«Соня»</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Заключительный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аккорд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«Городок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табакерке»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характеризует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своеобразие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«Рассказывая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невеселые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детском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кукольном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театре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говорит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единственная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хозяйка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вымышленного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простого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вечного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хорош</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похож</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сложный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бесконечный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настоящий»</w:t>
      </w:r>
      <w:r w:rsidRPr="00244FE1">
        <w:rPr>
          <w:rFonts w:ascii="Times New Roman" w:eastAsia="Times New Roman" w:hAnsi="Times New Roman" w:cs="Times New Roman"/>
          <w:kern w:val="0"/>
          <w:sz w:val="42"/>
          <w:szCs w:val="42"/>
          <w:lang w:val="uk-UA" w:eastAsia="ru-RU"/>
        </w:rPr>
        <w:t>19.</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1991 </w:t>
      </w:r>
      <w:r w:rsidRPr="00244FE1">
        <w:rPr>
          <w:rFonts w:ascii="Times New Roman" w:eastAsia="Times New Roman" w:hAnsi="Times New Roman" w:cs="Times New Roman" w:hint="eastAsia"/>
          <w:kern w:val="0"/>
          <w:sz w:val="42"/>
          <w:szCs w:val="42"/>
          <w:lang w:val="uk-UA" w:eastAsia="ru-RU"/>
        </w:rPr>
        <w:t>году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выходит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Свердловске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книга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Марка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«Свободы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представлены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называется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текст»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заметки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волны»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«младших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семидесятников»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названной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рассматриваются</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Вайль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Городок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табакерке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Звезда</w:t>
      </w:r>
      <w:r w:rsidRPr="00244FE1">
        <w:rPr>
          <w:rFonts w:ascii="Times New Roman" w:eastAsia="Times New Roman" w:hAnsi="Times New Roman" w:cs="Times New Roman"/>
          <w:kern w:val="0"/>
          <w:sz w:val="42"/>
          <w:szCs w:val="42"/>
          <w:lang w:val="uk-UA" w:eastAsia="ru-RU"/>
        </w:rPr>
        <w:t xml:space="preserve">. 1990.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8.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150. </w:t>
      </w:r>
      <w:r w:rsidRPr="00244FE1">
        <w:rPr>
          <w:rFonts w:ascii="Times New Roman" w:eastAsia="Times New Roman" w:hAnsi="Times New Roman" w:cs="Times New Roman" w:hint="eastAsia"/>
          <w:kern w:val="0"/>
          <w:sz w:val="42"/>
          <w:szCs w:val="42"/>
          <w:lang w:val="uk-UA" w:eastAsia="ru-RU"/>
        </w:rPr>
        <w:t>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150.</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зрения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концепции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артистизма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Автор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лучшими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считает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Золотоносова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Невзглядовой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Василевского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именно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добрались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«нервных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узлов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поэтического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миропонимания»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Остановимся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моментах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всегда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поэзии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лицо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лицо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очень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определил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еще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начинающейся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знает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жестокости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окружающего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мира</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Автор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высказывает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мысль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приближались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еще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Вайль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вышли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причастны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Отсюда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мотив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круга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пишет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выматывающем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отсутствием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малейшей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перспективы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кругу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умирает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совсем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перерождается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теперь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слепок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реальности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детстве</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возвышенный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обман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точнее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самообман»</w:t>
      </w:r>
      <w:r w:rsidRPr="00244FE1">
        <w:rPr>
          <w:rFonts w:ascii="Times New Roman" w:eastAsia="Times New Roman" w:hAnsi="Times New Roman" w:cs="Times New Roman"/>
          <w:kern w:val="0"/>
          <w:sz w:val="42"/>
          <w:szCs w:val="42"/>
          <w:lang w:val="uk-UA" w:eastAsia="ru-RU"/>
        </w:rPr>
        <w:t xml:space="preserve">22.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иллюзии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живут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предназначены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осуществления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какой</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смысл</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пишет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«Финалы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света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добирается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превращают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исповедальные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диалоги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собой</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через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через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метафоры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аккумулирующие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духовный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опыт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культуры</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таки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выстоять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внутренне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одолевая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экзистенциальную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беспросветность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нашей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общей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сущности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источник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артистизма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23.</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Он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приводит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зрения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сущность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понимаю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самоуглубление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самопогружение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ведущее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пустые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подземные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коридоры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некую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глубину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общую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людей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глубине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происходит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волшебный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контакт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бескорыстный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обмен</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Эта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концепция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впервые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предложена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Берковским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Берковский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Мандельштама</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Звезда</w:t>
      </w:r>
      <w:r w:rsidRPr="00244FE1">
        <w:rPr>
          <w:rFonts w:ascii="Times New Roman" w:eastAsia="Times New Roman" w:hAnsi="Times New Roman" w:cs="Times New Roman"/>
          <w:kern w:val="0"/>
          <w:sz w:val="42"/>
          <w:szCs w:val="42"/>
          <w:lang w:val="uk-UA" w:eastAsia="ru-RU"/>
        </w:rPr>
        <w:t xml:space="preserve">. 1929.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5.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160-168).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21</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текст</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«Свободы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Свердловск</w:t>
      </w:r>
      <w:r w:rsidRPr="00244FE1">
        <w:rPr>
          <w:rFonts w:ascii="Times New Roman" w:eastAsia="Times New Roman" w:hAnsi="Times New Roman" w:cs="Times New Roman"/>
          <w:kern w:val="0"/>
          <w:sz w:val="42"/>
          <w:szCs w:val="42"/>
          <w:lang w:val="uk-UA" w:eastAsia="ru-RU"/>
        </w:rPr>
        <w:t>, 1991.</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176.</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22</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179.</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23</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190.</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13</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дарами»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согласиться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прийти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«волшебному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контакту»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действительностью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совсем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просто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считает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оправданным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волны»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числе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обращение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краткой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формулой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эстетики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является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текст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следовательно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сверхзадачей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сегодняшней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артистической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становится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«свободы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наш</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взгляд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самосозидающего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свободного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мироотношения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миропонимания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наиболее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приемлем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литературы</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учебном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пособии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Лейдермана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изданной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2001 </w:t>
      </w:r>
      <w:r w:rsidRPr="00244FE1">
        <w:rPr>
          <w:rFonts w:ascii="Times New Roman" w:eastAsia="Times New Roman" w:hAnsi="Times New Roman" w:cs="Times New Roman" w:hint="eastAsia"/>
          <w:kern w:val="0"/>
          <w:sz w:val="42"/>
          <w:szCs w:val="42"/>
          <w:lang w:val="uk-UA" w:eastAsia="ru-RU"/>
        </w:rPr>
        <w:t>году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читаем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«Постмодернистская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повторяется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предложенное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ранних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«красоте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сказочности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Посвящая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небольшую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анализу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«Факир»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вопросу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финалах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новелл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книги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приходят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выводу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предстает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бесконечное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множество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разноречивых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условных</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kern w:val="0"/>
          <w:sz w:val="42"/>
          <w:szCs w:val="42"/>
          <w:lang w:val="uk-UA" w:eastAsia="ru-RU"/>
        </w:rPr>
        <w:tab/>
        <w:t>26</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знающих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условности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фантастических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поэтичных»</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Авторы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учебного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пособия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различают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«калейдоскопически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пеструю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картину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различных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языков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«демонстративной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сказочности»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обнаруживают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неослабевающий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интерес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словом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«Сказочное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мироотношение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предстает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универсальная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модель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созидания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индивидуальной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утопии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единственно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спасаясь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одиночества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житейской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неустроенности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кошмара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коммуналок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27. </w:t>
      </w:r>
      <w:r w:rsidRPr="00244FE1">
        <w:rPr>
          <w:rFonts w:ascii="Times New Roman" w:eastAsia="Times New Roman" w:hAnsi="Times New Roman" w:cs="Times New Roman" w:hint="eastAsia"/>
          <w:kern w:val="0"/>
          <w:sz w:val="42"/>
          <w:szCs w:val="42"/>
          <w:lang w:val="uk-UA" w:eastAsia="ru-RU"/>
        </w:rPr>
        <w:t>Сказочность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выражающаяся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прежде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неожиданных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сравнениях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метафорах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повествованию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исключительную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«праздничность»</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текст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226.</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25</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Лейдерман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литература</w:t>
      </w:r>
      <w:r w:rsidRPr="00244FE1">
        <w:rPr>
          <w:rFonts w:ascii="Times New Roman" w:eastAsia="Times New Roman" w:hAnsi="Times New Roman" w:cs="Times New Roman"/>
          <w:kern w:val="0"/>
          <w:sz w:val="42"/>
          <w:szCs w:val="42"/>
          <w:lang w:val="uk-UA" w:eastAsia="ru-RU"/>
        </w:rPr>
        <w:t>: 1950-1990-</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учебное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пособие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вузов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2008.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42.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26</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45.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27</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14</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кажется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исследователям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состоит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множества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мифов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содержанию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сказочных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нереалистичных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«Относительную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целостность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калейдоскопически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пестрой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картине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придают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языки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культуры</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тоже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противоречивые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менее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основанные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единой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логике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помощью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непрерывно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создаются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воспроизводятся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каждый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Красота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взаимных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превращений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переливов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позволяет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благодарно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улыбнуться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философия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снимает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модернистское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противопоставление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одинокого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живых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индивидуальных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реальностей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толпе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живущей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безличными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потому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мертвыми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стереотипами»</w:t>
      </w:r>
      <w:r w:rsidRPr="00244FE1">
        <w:rPr>
          <w:rFonts w:ascii="Times New Roman" w:eastAsia="Times New Roman" w:hAnsi="Times New Roman" w:cs="Times New Roman"/>
          <w:kern w:val="0"/>
          <w:sz w:val="42"/>
          <w:szCs w:val="42"/>
          <w:lang w:val="uk-UA" w:eastAsia="ru-RU"/>
        </w:rPr>
        <w:t xml:space="preserve">28.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отдельной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Свободы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артистической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поколения»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обращает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интерес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сторону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двойственной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субъектной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организации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первых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выделяет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«мирообраз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круга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страданий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находится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зоне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сознания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персонажа»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вторых</w:t>
      </w:r>
      <w:r w:rsidRPr="00244FE1">
        <w:rPr>
          <w:rFonts w:ascii="Times New Roman" w:eastAsia="Times New Roman" w:hAnsi="Times New Roman" w:cs="Times New Roman"/>
          <w:kern w:val="0"/>
          <w:sz w:val="42"/>
          <w:szCs w:val="42"/>
          <w:lang w:val="uk-UA" w:eastAsia="ru-RU"/>
        </w:rPr>
        <w:t>, -</w:t>
      </w:r>
      <w:r w:rsidRPr="00244FE1">
        <w:rPr>
          <w:rFonts w:ascii="Times New Roman" w:eastAsia="Times New Roman" w:hAnsi="Times New Roman" w:cs="Times New Roman" w:hint="eastAsia"/>
          <w:kern w:val="0"/>
          <w:sz w:val="42"/>
          <w:szCs w:val="42"/>
          <w:lang w:val="uk-UA" w:eastAsia="ru-RU"/>
        </w:rPr>
        <w:t>выделяет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создается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«поверх»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сознания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структуре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метафоры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конструкции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фразы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стилевой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атмосфере»</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Лирический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субъект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расширяясь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изгоняет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пошлость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обыденность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бытия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«метафорической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экспансией»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отменяя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безвыходность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ситуации</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Рассматривается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антиномии»</w:t>
      </w:r>
      <w:r w:rsidRPr="00244FE1">
        <w:rPr>
          <w:rFonts w:ascii="Times New Roman" w:eastAsia="Times New Roman" w:hAnsi="Times New Roman" w:cs="Times New Roman"/>
          <w:kern w:val="0"/>
          <w:sz w:val="42"/>
          <w:szCs w:val="42"/>
          <w:lang w:val="uk-UA" w:eastAsia="ru-RU"/>
        </w:rPr>
        <w:t xml:space="preserve">30, </w:t>
      </w:r>
      <w:r w:rsidRPr="00244FE1">
        <w:rPr>
          <w:rFonts w:ascii="Times New Roman" w:eastAsia="Times New Roman" w:hAnsi="Times New Roman" w:cs="Times New Roman" w:hint="eastAsia"/>
          <w:kern w:val="0"/>
          <w:sz w:val="42"/>
          <w:szCs w:val="42"/>
          <w:lang w:val="uk-UA" w:eastAsia="ru-RU"/>
        </w:rPr>
        <w:t>посвященной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внимание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уделено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конфликт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заключается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языке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разворачивается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противоборство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голосов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центральных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персонажей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Центральными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персонажами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считает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мечтателей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глазами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увиден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окружающий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Условием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мечтательности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заявлена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ненормальность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приемлют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них</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«бренность»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«пыль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тлен»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«грустные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обстоятельства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места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образа</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Лейдерман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45. </w:t>
      </w:r>
      <w:r w:rsidRPr="00244FE1">
        <w:rPr>
          <w:rFonts w:ascii="Times New Roman" w:eastAsia="Times New Roman" w:hAnsi="Times New Roman" w:cs="Times New Roman" w:hint="eastAsia"/>
          <w:kern w:val="0"/>
          <w:sz w:val="42"/>
          <w:szCs w:val="42"/>
          <w:lang w:val="uk-UA" w:eastAsia="ru-RU"/>
        </w:rPr>
        <w:t>Липовецкий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Свободы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Свердловск</w:t>
      </w:r>
      <w:r w:rsidRPr="00244FE1">
        <w:rPr>
          <w:rFonts w:ascii="Times New Roman" w:eastAsia="Times New Roman" w:hAnsi="Times New Roman" w:cs="Times New Roman"/>
          <w:kern w:val="0"/>
          <w:sz w:val="42"/>
          <w:szCs w:val="42"/>
          <w:lang w:val="uk-UA" w:eastAsia="ru-RU"/>
        </w:rPr>
        <w:t xml:space="preserve">, 1991.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112. </w:t>
      </w:r>
      <w:r w:rsidRPr="00244FE1">
        <w:rPr>
          <w:rFonts w:ascii="Times New Roman" w:eastAsia="Times New Roman" w:hAnsi="Times New Roman" w:cs="Times New Roman" w:hint="eastAsia"/>
          <w:kern w:val="0"/>
          <w:sz w:val="42"/>
          <w:szCs w:val="42"/>
          <w:lang w:val="uk-UA" w:eastAsia="ru-RU"/>
        </w:rPr>
        <w:t>Дарк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антиномии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Дружба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народов</w:t>
      </w:r>
      <w:r w:rsidRPr="00244FE1">
        <w:rPr>
          <w:rFonts w:ascii="Times New Roman" w:eastAsia="Times New Roman" w:hAnsi="Times New Roman" w:cs="Times New Roman"/>
          <w:kern w:val="0"/>
          <w:sz w:val="42"/>
          <w:szCs w:val="42"/>
          <w:lang w:val="uk-UA" w:eastAsia="ru-RU"/>
        </w:rPr>
        <w:t xml:space="preserve">. 1991.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4.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258.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действия»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«тесный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пенал»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откуда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разному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ищут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«двери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щелочки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кривого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прохода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туда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Вселенную»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утверждает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Дарк</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традиционный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романтизм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нашей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отказываемся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рассмотрения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рамках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мысли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принципиальном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родстве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романтизма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наблюдения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метафоре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выхода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двери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лазейки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получают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развитие</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герои</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мечтатели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избирает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мужчину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исходя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«нейтральности»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мужского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Женщина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нее</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носительница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охранительница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материального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действительного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носителем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романтической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идеи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называется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ребенок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имеющий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внеполовое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сознание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Герой</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мечтатель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терпит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фиаско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легко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смиряется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отличие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трагичны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мнению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романтическое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преображение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напрасно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ждут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происходит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откуда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мажорные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аккорды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финалов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голос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певицы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льющийся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согнувшимся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Симеоновым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«кухонной»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Тамарой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Оккервиль»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кубок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золотом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крыльце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сидели</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чаша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цикутой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явно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слишком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лестная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ассоциация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Сократом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протягивают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«ласковые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«Круг»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увидеть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проследить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скрытую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полемику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другими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исследователями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отмечающими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трагичную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концовку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почти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думаем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считать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особенностей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романтизм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Просто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почти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каждого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тяжелой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трудной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забытой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отрада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мечта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поддерживает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Совершенно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взгляд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высказывает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Иванова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«Неопалимый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голубок</w:t>
      </w:r>
      <w:r w:rsidRPr="00244FE1">
        <w:rPr>
          <w:rFonts w:ascii="Times New Roman" w:eastAsia="Times New Roman" w:hAnsi="Times New Roman" w:cs="Times New Roman"/>
          <w:kern w:val="0"/>
          <w:sz w:val="42"/>
          <w:szCs w:val="42"/>
          <w:lang w:val="uk-UA" w:eastAsia="ru-RU"/>
        </w:rPr>
        <w:t>. "</w:t>
      </w:r>
      <w:r w:rsidRPr="00244FE1">
        <w:rPr>
          <w:rFonts w:ascii="Times New Roman" w:eastAsia="Times New Roman" w:hAnsi="Times New Roman" w:cs="Times New Roman" w:hint="eastAsia"/>
          <w:kern w:val="0"/>
          <w:sz w:val="42"/>
          <w:szCs w:val="42"/>
          <w:lang w:val="uk-UA" w:eastAsia="ru-RU"/>
        </w:rPr>
        <w:t>Пошлость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эстетический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феномен»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начинает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пересказа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отрывка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«Любишь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любишь»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маленькая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девочка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сопровождает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вшивый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рынок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детское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воображение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поражают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встреченные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предметы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Абажур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коврик</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16</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фарфоровая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зверюшка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кошка</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копилка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бумажные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цветы</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стояла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печать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пошлости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идеологического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неприятия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стороны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пропагандистов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«социального»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стороны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либеральной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интеллигенции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круги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вещей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обусловленный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ассоциировался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мещанством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дурным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вкусом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ещё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элементы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нашей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Иванова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приводит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пример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Булгакова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«пошлость»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открывалась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глубокой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человечностью</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борется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устоявшейся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традицией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хотя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сборника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«Нашего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распространялась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мысль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«дурновкусии»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наш</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взгляд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амбивалентное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отношение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«пошлости»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отрицание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соединяется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восхищением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насмешка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любованием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деконструкция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восстановлением</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Оптикой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поставленной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«пошлостью»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Иванова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видит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гротеск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гротеск</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горькая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насмешка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иерархической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моделью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совершенной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якобы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ведущей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делам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бедной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земли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утопически</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богатое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«небо»</w:t>
      </w:r>
      <w:r w:rsidRPr="00244FE1">
        <w:rPr>
          <w:rFonts w:ascii="Times New Roman" w:eastAsia="Times New Roman" w:hAnsi="Times New Roman" w:cs="Times New Roman"/>
          <w:kern w:val="0"/>
          <w:sz w:val="42"/>
          <w:szCs w:val="42"/>
          <w:lang w:val="uk-UA" w:eastAsia="ru-RU"/>
        </w:rPr>
        <w:t xml:space="preserve">31.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анализирует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«Факир»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наиболее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ярко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иллюзорность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Иванова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обращает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внимание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финале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почти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обязательно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возникает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романсовая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мелодия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причем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традиционная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пишет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«Цитаты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«прослаивают»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текст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романсная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пошлость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прошлого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засохшие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выцветшие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цветы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письма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шляпки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вуальками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фотографии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полуразбитые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пластинки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граммофоны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хотя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растаптывается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пошлятиной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настоящего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словно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заново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родившись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«взмывает»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финале»</w:t>
      </w:r>
      <w:r w:rsidRPr="00244FE1">
        <w:rPr>
          <w:rFonts w:ascii="Times New Roman" w:eastAsia="Times New Roman" w:hAnsi="Times New Roman" w:cs="Times New Roman"/>
          <w:kern w:val="0"/>
          <w:sz w:val="42"/>
          <w:szCs w:val="42"/>
          <w:lang w:val="uk-UA" w:eastAsia="ru-RU"/>
        </w:rPr>
        <w:t xml:space="preserve">32. </w:t>
      </w:r>
      <w:r w:rsidRPr="00244FE1">
        <w:rPr>
          <w:rFonts w:ascii="Times New Roman" w:eastAsia="Times New Roman" w:hAnsi="Times New Roman" w:cs="Times New Roman" w:hint="eastAsia"/>
          <w:kern w:val="0"/>
          <w:sz w:val="42"/>
          <w:szCs w:val="42"/>
          <w:lang w:val="uk-UA" w:eastAsia="ru-RU"/>
        </w:rPr>
        <w:t>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согласны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мнением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перестать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любоваться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вещью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неразрывно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связан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утраченный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забытый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исковерканный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Иванова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разбирает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многие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рассказы</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Иванова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Неопалимый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голубок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«Пошлость»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эстетический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феномен</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Знамя</w:t>
      </w:r>
      <w:r w:rsidRPr="00244FE1">
        <w:rPr>
          <w:rFonts w:ascii="Times New Roman" w:eastAsia="Times New Roman" w:hAnsi="Times New Roman" w:cs="Times New Roman"/>
          <w:kern w:val="0"/>
          <w:sz w:val="42"/>
          <w:szCs w:val="42"/>
          <w:lang w:val="uk-UA" w:eastAsia="ru-RU"/>
        </w:rPr>
        <w:t xml:space="preserve">. 1991.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8.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221. 32 </w:t>
      </w:r>
      <w:r w:rsidRPr="00244FE1">
        <w:rPr>
          <w:rFonts w:ascii="Times New Roman" w:eastAsia="Times New Roman" w:hAnsi="Times New Roman" w:cs="Times New Roman" w:hint="eastAsia"/>
          <w:kern w:val="0"/>
          <w:sz w:val="42"/>
          <w:szCs w:val="42"/>
          <w:lang w:val="uk-UA" w:eastAsia="ru-RU"/>
        </w:rPr>
        <w:t>Там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222.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«Соня»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Оккервиль»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«Милая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Шура»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«Факир»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приходит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выводу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смерть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случайно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погибают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умирают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вымирают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финале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почти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просто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спят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дремлют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наяву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заключение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говорит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мотив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сновидения</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один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центральных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думаем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нельзя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утверждать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смерти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становится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ведущей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остаётся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опорных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формировании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скорее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следует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провести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параллель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между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мотивами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смерти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сновидений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тесно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переплетаются</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конце</w:t>
      </w:r>
      <w:r w:rsidRPr="00244FE1">
        <w:rPr>
          <w:rFonts w:ascii="Times New Roman" w:eastAsia="Times New Roman" w:hAnsi="Times New Roman" w:cs="Times New Roman"/>
          <w:kern w:val="0"/>
          <w:sz w:val="42"/>
          <w:szCs w:val="42"/>
          <w:lang w:val="uk-UA" w:eastAsia="ru-RU"/>
        </w:rPr>
        <w:t xml:space="preserve"> 1991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начале</w:t>
      </w:r>
      <w:r w:rsidRPr="00244FE1">
        <w:rPr>
          <w:rFonts w:ascii="Times New Roman" w:eastAsia="Times New Roman" w:hAnsi="Times New Roman" w:cs="Times New Roman"/>
          <w:kern w:val="0"/>
          <w:sz w:val="42"/>
          <w:szCs w:val="42"/>
          <w:lang w:val="uk-UA" w:eastAsia="ru-RU"/>
        </w:rPr>
        <w:t xml:space="preserve"> 1992 </w:t>
      </w:r>
      <w:r w:rsidRPr="00244FE1">
        <w:rPr>
          <w:rFonts w:ascii="Times New Roman" w:eastAsia="Times New Roman" w:hAnsi="Times New Roman" w:cs="Times New Roman" w:hint="eastAsia"/>
          <w:kern w:val="0"/>
          <w:sz w:val="42"/>
          <w:szCs w:val="42"/>
          <w:lang w:val="uk-UA" w:eastAsia="ru-RU"/>
        </w:rPr>
        <w:t>годов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появляются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Ованесяна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Первая</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«Венок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распада»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рецензия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напечатанный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1986 </w:t>
      </w:r>
      <w:r w:rsidRPr="00244FE1">
        <w:rPr>
          <w:rFonts w:ascii="Times New Roman" w:eastAsia="Times New Roman" w:hAnsi="Times New Roman" w:cs="Times New Roman" w:hint="eastAsia"/>
          <w:kern w:val="0"/>
          <w:sz w:val="42"/>
          <w:szCs w:val="42"/>
          <w:lang w:val="uk-UA" w:eastAsia="ru-RU"/>
        </w:rPr>
        <w:t>году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«Петере»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вторая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статья</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«Творцы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распада»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рецензия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сборник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золотом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крыльце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сидели</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Остановимся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последовательно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Объектом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Ованесяна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«плеяда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литераторов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чьим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«творческим»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принципом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безжалостность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какая</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безжалостная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нейтральность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граничащая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жестокостью</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обществу</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33. </w:t>
      </w:r>
      <w:r w:rsidRPr="00244FE1">
        <w:rPr>
          <w:rFonts w:ascii="Times New Roman" w:eastAsia="Times New Roman" w:hAnsi="Times New Roman" w:cs="Times New Roman" w:hint="eastAsia"/>
          <w:kern w:val="0"/>
          <w:sz w:val="42"/>
          <w:szCs w:val="42"/>
          <w:lang w:val="uk-UA" w:eastAsia="ru-RU"/>
        </w:rPr>
        <w:t>Ованесян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принимает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зрения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Чупринина</w:t>
      </w:r>
      <w:r w:rsidRPr="00244FE1">
        <w:rPr>
          <w:rFonts w:ascii="Times New Roman" w:eastAsia="Times New Roman" w:hAnsi="Times New Roman" w:cs="Times New Roman"/>
          <w:kern w:val="0"/>
          <w:sz w:val="42"/>
          <w:szCs w:val="42"/>
          <w:lang w:val="uk-UA" w:eastAsia="ru-RU"/>
        </w:rPr>
        <w:t xml:space="preserve">34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решительно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отказалась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священных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постулатов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жизнеподобия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Следующая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рецензия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сборник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распада»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многом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повторяет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мысли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сравниваются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представления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Золотоносова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Чупринина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Вайля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Гениса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Ованесян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соглашается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мыслью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«бесполый»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утверждает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приверженность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аномалиям</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Далее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Ованесян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перечисляет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важные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свойства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выделенные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Чуприниным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«утрированность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интереса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Ованесян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Венок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распада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Литературная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Россия</w:t>
      </w:r>
      <w:r w:rsidRPr="00244FE1">
        <w:rPr>
          <w:rFonts w:ascii="Times New Roman" w:eastAsia="Times New Roman" w:hAnsi="Times New Roman" w:cs="Times New Roman"/>
          <w:kern w:val="0"/>
          <w:sz w:val="42"/>
          <w:szCs w:val="42"/>
          <w:lang w:val="uk-UA" w:eastAsia="ru-RU"/>
        </w:rPr>
        <w:t xml:space="preserve">. 1991. 6 </w:t>
      </w:r>
      <w:r w:rsidRPr="00244FE1">
        <w:rPr>
          <w:rFonts w:ascii="Times New Roman" w:eastAsia="Times New Roman" w:hAnsi="Times New Roman" w:cs="Times New Roman" w:hint="eastAsia"/>
          <w:kern w:val="0"/>
          <w:sz w:val="42"/>
          <w:szCs w:val="42"/>
          <w:lang w:val="uk-UA" w:eastAsia="ru-RU"/>
        </w:rPr>
        <w:t>сентября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Чупринин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Предвестие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Заметки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журнальной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1988 </w:t>
      </w:r>
      <w:r w:rsidRPr="00244FE1">
        <w:rPr>
          <w:rFonts w:ascii="Times New Roman" w:eastAsia="Times New Roman" w:hAnsi="Times New Roman" w:cs="Times New Roman" w:hint="eastAsia"/>
          <w:kern w:val="0"/>
          <w:sz w:val="42"/>
          <w:szCs w:val="42"/>
          <w:lang w:val="uk-UA" w:eastAsia="ru-RU"/>
        </w:rPr>
        <w:t>года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Знамя</w:t>
      </w:r>
      <w:r w:rsidRPr="00244FE1">
        <w:rPr>
          <w:rFonts w:ascii="Times New Roman" w:eastAsia="Times New Roman" w:hAnsi="Times New Roman" w:cs="Times New Roman"/>
          <w:kern w:val="0"/>
          <w:sz w:val="42"/>
          <w:szCs w:val="42"/>
          <w:lang w:val="uk-UA" w:eastAsia="ru-RU"/>
        </w:rPr>
        <w:t xml:space="preserve">. 1989.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1.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224.</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«помойкам»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«грязному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белью»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людям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ушибленным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Богом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социальным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укладом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смещаются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наползают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пределах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фразы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персонажей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двоятся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оборачиваясь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мерзкой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рожей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ангельским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следствия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отнюдь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вытекают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причин»</w:t>
      </w:r>
      <w:r w:rsidRPr="00244FE1">
        <w:rPr>
          <w:rFonts w:ascii="Times New Roman" w:eastAsia="Times New Roman" w:hAnsi="Times New Roman" w:cs="Times New Roman"/>
          <w:kern w:val="0"/>
          <w:sz w:val="42"/>
          <w:szCs w:val="42"/>
          <w:lang w:val="uk-UA" w:eastAsia="ru-RU"/>
        </w:rPr>
        <w:t xml:space="preserve">35.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словам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полнейшая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бездуховность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проявляется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равнодушии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религиозно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философским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вопросам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человеческого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существования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Смерть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интересует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физическое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состояние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которым</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обрыв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небытие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пустота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вечная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души</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Одной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значительных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рецензий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сборник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Александровой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исходе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реальности»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предлагает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взглянуть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лице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Александрова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утверждает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процесс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давно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нуждается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серьезном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посвященном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небрежно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похваливают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снисходительно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прощая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подражание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Набокову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чаще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походя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поругивают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холодное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равнодушие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героям»</w:t>
      </w:r>
      <w:r w:rsidRPr="00244FE1">
        <w:rPr>
          <w:rFonts w:ascii="Times New Roman" w:eastAsia="Times New Roman" w:hAnsi="Times New Roman" w:cs="Times New Roman"/>
          <w:kern w:val="0"/>
          <w:sz w:val="42"/>
          <w:szCs w:val="42"/>
          <w:lang w:val="uk-UA" w:eastAsia="ru-RU"/>
        </w:rPr>
        <w:t xml:space="preserve">36. </w:t>
      </w:r>
      <w:r w:rsidRPr="00244FE1">
        <w:rPr>
          <w:rFonts w:ascii="Times New Roman" w:eastAsia="Times New Roman" w:hAnsi="Times New Roman" w:cs="Times New Roman" w:hint="eastAsia"/>
          <w:kern w:val="0"/>
          <w:sz w:val="42"/>
          <w:szCs w:val="42"/>
          <w:lang w:val="uk-UA" w:eastAsia="ru-RU"/>
        </w:rPr>
        <w:t>Она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соглашается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подражанием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Набокову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очередь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психологическую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характеристику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внутреннего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через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реакцию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предметы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действительности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Набокова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наоборот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внешний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«изумительно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прекрасный»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Александрова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видит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обоих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сходную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черту</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круговую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композицию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пользуются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многие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Большую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часть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исследовательница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посвящает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анализу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персонажей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испытывает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жалости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заметна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достаточно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резкая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оценка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отношения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Ведь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говорила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интересует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всех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проявлениях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плохого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хорошего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Александрова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кажется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нашла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причину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неудач</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хотят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брать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получается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отворачиваются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уходят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мечту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Ованесян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распада</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Молодая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гвардия</w:t>
      </w:r>
      <w:r w:rsidRPr="00244FE1">
        <w:rPr>
          <w:rFonts w:ascii="Times New Roman" w:eastAsia="Times New Roman" w:hAnsi="Times New Roman" w:cs="Times New Roman"/>
          <w:kern w:val="0"/>
          <w:sz w:val="42"/>
          <w:szCs w:val="42"/>
          <w:lang w:val="uk-UA" w:eastAsia="ru-RU"/>
        </w:rPr>
        <w:t xml:space="preserve">. 1992.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3-4.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253. </w:t>
      </w:r>
      <w:r w:rsidRPr="00244FE1">
        <w:rPr>
          <w:rFonts w:ascii="Times New Roman" w:eastAsia="Times New Roman" w:hAnsi="Times New Roman" w:cs="Times New Roman" w:hint="eastAsia"/>
          <w:kern w:val="0"/>
          <w:sz w:val="42"/>
          <w:szCs w:val="42"/>
          <w:lang w:val="uk-UA" w:eastAsia="ru-RU"/>
        </w:rPr>
        <w:t>Александрова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исходе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реальности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Грани</w:t>
      </w:r>
      <w:r w:rsidRPr="00244FE1">
        <w:rPr>
          <w:rFonts w:ascii="Times New Roman" w:eastAsia="Times New Roman" w:hAnsi="Times New Roman" w:cs="Times New Roman"/>
          <w:kern w:val="0"/>
          <w:sz w:val="42"/>
          <w:szCs w:val="42"/>
          <w:lang w:val="uk-UA" w:eastAsia="ru-RU"/>
        </w:rPr>
        <w:t xml:space="preserve">. 1993.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168.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308.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19</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выдумку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Филин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«Факира»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Денисов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«Сомнамбулы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тумане»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прочие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словам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Александровой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экзистенциально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дефективные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обделенные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страданием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непроницаемы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лени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Следовательно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делает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вывод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декорировать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лаской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иначе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предстанет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глумление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экзистенциальной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трагедией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человека</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1995 </w:t>
      </w:r>
      <w:r w:rsidRPr="00244FE1">
        <w:rPr>
          <w:rFonts w:ascii="Times New Roman" w:eastAsia="Times New Roman" w:hAnsi="Times New Roman" w:cs="Times New Roman" w:hint="eastAsia"/>
          <w:kern w:val="0"/>
          <w:sz w:val="42"/>
          <w:szCs w:val="42"/>
          <w:lang w:val="uk-UA" w:eastAsia="ru-RU"/>
        </w:rPr>
        <w:t>году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выходит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Жолковского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минус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минус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втором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зеркале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Виктор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Ерофеев</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ахматовиана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архетипы»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анализирует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достаточно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подробно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Оккервиль»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«Персидскую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сирень»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Виктора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Ерофеева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проводит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параллели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лучшими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произведениями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Оккервиль»</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пишет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посвящен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традиционной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взаимоотношений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между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искусством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жизнью»</w:t>
      </w:r>
      <w:r w:rsidRPr="00244FE1">
        <w:rPr>
          <w:rFonts w:ascii="Times New Roman" w:eastAsia="Times New Roman" w:hAnsi="Times New Roman" w:cs="Times New Roman"/>
          <w:kern w:val="0"/>
          <w:sz w:val="42"/>
          <w:szCs w:val="42"/>
          <w:lang w:val="uk-UA" w:eastAsia="ru-RU"/>
        </w:rPr>
        <w:t xml:space="preserve">37.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мнению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изобилует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аллюзиями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Полузаимствованным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выглядит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заглавие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слышится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платоновское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Потудань»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причем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обоих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случаях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речь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трудной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неосуществимой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любви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Симеонов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кажется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Жолковскому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типовым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«маленького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говорящие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фамилии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связанные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евангельской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этимологией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примерах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доказывает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наличие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интертекстов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перечислим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«Приглашение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казнь»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Набокова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финале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рушатся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декорации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разворачивался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сюжет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«Лолита»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где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проводится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резкий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контраст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юной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Лолиты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общей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ванны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доме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лирика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Ахматовой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Ахмадулиной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источники</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качестве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«бытовых»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мотивов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Жолковский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выделяет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мотив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«поедания»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проходит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через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текст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начиная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одинокими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пирушками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Симеонова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заведенный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граммофон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продолжая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горячей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едой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Тамары</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Жолковский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минус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минус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втором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зеркале</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Литературное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обозрение</w:t>
      </w:r>
      <w:r w:rsidRPr="00244FE1">
        <w:rPr>
          <w:rFonts w:ascii="Times New Roman" w:eastAsia="Times New Roman" w:hAnsi="Times New Roman" w:cs="Times New Roman"/>
          <w:kern w:val="0"/>
          <w:sz w:val="42"/>
          <w:szCs w:val="42"/>
          <w:lang w:val="uk-UA" w:eastAsia="ru-RU"/>
        </w:rPr>
        <w:t xml:space="preserve">. 1995.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6.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25.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20</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достигая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кульминации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пиршестве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случаю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дня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рождения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Васильевны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кончая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чаепитием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Симеонова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Тамары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Поцелуева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здесь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легко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прослеживается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тесная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связь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фольклором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мнению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свидетельствует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пародийности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Если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поддержать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зрения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Жолковского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получается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почти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каждое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слово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содержит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себе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пародию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различные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традиции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будь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классическая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Еще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анализа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Жолковского</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подход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каждому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сторон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следствие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выявление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нескольких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источников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создания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сопровождает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многочисленными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комментариями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примечаниями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необходимыми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доказательства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исследования</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Чуть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позже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1997 </w:t>
      </w:r>
      <w:r w:rsidRPr="00244FE1">
        <w:rPr>
          <w:rFonts w:ascii="Times New Roman" w:eastAsia="Times New Roman" w:hAnsi="Times New Roman" w:cs="Times New Roman" w:hint="eastAsia"/>
          <w:kern w:val="0"/>
          <w:sz w:val="42"/>
          <w:szCs w:val="42"/>
          <w:lang w:val="uk-UA" w:eastAsia="ru-RU"/>
        </w:rPr>
        <w:t>году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статье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Казариной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«Людмила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Улицкая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традицией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38 </w:t>
      </w:r>
      <w:r w:rsidRPr="00244FE1">
        <w:rPr>
          <w:rFonts w:ascii="Times New Roman" w:eastAsia="Times New Roman" w:hAnsi="Times New Roman" w:cs="Times New Roman" w:hint="eastAsia"/>
          <w:kern w:val="0"/>
          <w:sz w:val="42"/>
          <w:szCs w:val="42"/>
          <w:lang w:val="uk-UA" w:eastAsia="ru-RU"/>
        </w:rPr>
        <w:t>тоже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рассматриваются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формы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трансформации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текстов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принадлежащих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книге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Улицкой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«Бедные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родственники»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считает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Казарина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бесшумное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бегство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убеждениям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выиграть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способен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жестокие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перехитрить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бесхитростным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раздумьям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приводит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Улицкой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отмечает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жанра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пишет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намекает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лучше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логике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потому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логика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другая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пропадешь</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Надо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заметить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подобные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«намеки»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действительно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разглядеть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следующих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логике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ожидает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участь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принимающих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реалистическое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бытие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Используя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сравнение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«Соня»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повести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«Сонечка»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Улицкой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убеждаемся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элементы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сказочного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повествования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Улицкой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могут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спасти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уровне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сюжета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судьба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героини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обрывается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неизвестности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момент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ленинградской</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Казарина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Людмила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Улицкая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традицией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Вестник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СамГУ</w:t>
      </w:r>
      <w:r w:rsidRPr="00244FE1">
        <w:rPr>
          <w:rFonts w:ascii="Times New Roman" w:eastAsia="Times New Roman" w:hAnsi="Times New Roman" w:cs="Times New Roman"/>
          <w:kern w:val="0"/>
          <w:sz w:val="42"/>
          <w:szCs w:val="42"/>
          <w:lang w:val="uk-UA" w:eastAsia="ru-RU"/>
        </w:rPr>
        <w:t xml:space="preserve">. 1997.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3 (5).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75.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21</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блокады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«бомбили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сильно»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самое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момент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должно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было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получено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разоблачающее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письмо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Наиболее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«сказочный»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лирический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прерван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одинаково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безнадежной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развилке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смерть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разоблачение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смерть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ещё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сохраняет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возможность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счастливого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сознания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героини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момент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навсегда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перестает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героиней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десятку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включает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Борис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Тух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очерке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«Внучка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двух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классиков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дело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этом»</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Он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пишет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ветвях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генеалогического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древа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использовании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семейных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легенд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сюжетах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новелл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столкновении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юродивого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нормального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своеобразии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эссе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«Кысь»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Борис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Тух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уверенностью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утверждает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ранней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новелле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«Соня»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никакого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ученичества»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наделена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даром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создавать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воздушные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вырисовывающиеся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тумана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сквозь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проглядывает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выраженное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словом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вошедшее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плоть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галереи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странных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людей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приводит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Соню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«Соня»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Светку</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пипку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«Огонь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пыль»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Зою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«Охота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мамонта»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именно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этих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героях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видна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«сильная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примесь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гротеска»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новелл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Михаилом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Зощенко»</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Высокую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научную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значимость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имеет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Гощило</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одна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монографий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посвященных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41,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каждой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девяти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которой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обсуждается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несколько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схожих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проблематике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Исследовательница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назвала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описала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детства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вариантах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идиллического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прошлого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мрачного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лабиринта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противопоставление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духа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тендерные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проблемы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соотношение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искусства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вымысла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воображения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жизни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подлинной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ложной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духовности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далее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отдельной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рассматривается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концепция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Тух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десятка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Сб</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очерков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2002.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344-381.</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40</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Гощило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Взрывоопасный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Екатеринбург</w:t>
      </w:r>
      <w:r w:rsidRPr="00244FE1">
        <w:rPr>
          <w:rFonts w:ascii="Times New Roman" w:eastAsia="Times New Roman" w:hAnsi="Times New Roman" w:cs="Times New Roman"/>
          <w:kern w:val="0"/>
          <w:sz w:val="42"/>
          <w:szCs w:val="42"/>
          <w:lang w:val="uk-UA" w:eastAsia="ru-RU"/>
        </w:rPr>
        <w:t>, 2000.</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41</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См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Беневоленская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П</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w:t>
      </w:r>
      <w:r w:rsidRPr="00244FE1">
        <w:rPr>
          <w:rFonts w:ascii="Times New Roman" w:eastAsia="Times New Roman" w:hAnsi="Times New Roman" w:cs="Times New Roman" w:hint="eastAsia"/>
          <w:kern w:val="0"/>
          <w:sz w:val="42"/>
          <w:szCs w:val="42"/>
          <w:lang w:val="uk-UA" w:eastAsia="ru-RU"/>
        </w:rPr>
        <w:t>парадоксы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творчества</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СПб</w:t>
      </w:r>
      <w:r w:rsidRPr="00244FE1">
        <w:rPr>
          <w:rFonts w:ascii="Times New Roman" w:eastAsia="Times New Roman" w:hAnsi="Times New Roman" w:cs="Times New Roman"/>
          <w:kern w:val="0"/>
          <w:sz w:val="42"/>
          <w:szCs w:val="42"/>
          <w:lang w:val="uk-UA" w:eastAsia="ru-RU"/>
        </w:rPr>
        <w:t xml:space="preserve">., 2008. - 129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 (</w:t>
      </w:r>
      <w:r w:rsidRPr="00244FE1">
        <w:rPr>
          <w:rFonts w:ascii="Times New Roman" w:eastAsia="Times New Roman" w:hAnsi="Times New Roman" w:cs="Times New Roman" w:hint="eastAsia"/>
          <w:kern w:val="0"/>
          <w:sz w:val="42"/>
          <w:szCs w:val="42"/>
          <w:lang w:val="uk-UA" w:eastAsia="ru-RU"/>
        </w:rPr>
        <w:t>Серия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маске»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вып</w:t>
      </w:r>
      <w:r w:rsidRPr="00244FE1">
        <w:rPr>
          <w:rFonts w:ascii="Times New Roman" w:eastAsia="Times New Roman" w:hAnsi="Times New Roman" w:cs="Times New Roman"/>
          <w:kern w:val="0"/>
          <w:sz w:val="42"/>
          <w:szCs w:val="42"/>
          <w:lang w:val="uk-UA" w:eastAsia="ru-RU"/>
        </w:rPr>
        <w:t>. 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творчестве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времени</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это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ключ</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пониманию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Подробно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анализируются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стилистические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приёмы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именно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метонимии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метафоры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Гощило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также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осуществила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попытку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прочтения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интерпретации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точки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зрения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европейского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феминизма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пришла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выводу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многие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наделены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ярким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феминистским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характером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неоднократно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отрицала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публицистических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работах</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Творчеству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целиком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отдельными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главами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посвящены</w:t>
      </w:r>
      <w:r w:rsidRPr="00244FE1">
        <w:rPr>
          <w:rFonts w:ascii="Times New Roman" w:eastAsia="Times New Roman" w:hAnsi="Times New Roman" w:cs="Times New Roman"/>
          <w:kern w:val="0"/>
          <w:sz w:val="42"/>
          <w:szCs w:val="42"/>
          <w:lang w:val="uk-UA" w:eastAsia="ru-RU"/>
        </w:rPr>
        <w:t xml:space="preserve"> 16 </w:t>
      </w:r>
      <w:r w:rsidRPr="00244FE1">
        <w:rPr>
          <w:rFonts w:ascii="Times New Roman" w:eastAsia="Times New Roman" w:hAnsi="Times New Roman" w:cs="Times New Roman" w:hint="eastAsia"/>
          <w:kern w:val="0"/>
          <w:sz w:val="42"/>
          <w:szCs w:val="42"/>
          <w:lang w:val="uk-UA" w:eastAsia="ru-RU"/>
        </w:rPr>
        <w:t>диссертаций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Писаревская</w:t>
      </w:r>
      <w:r w:rsidRPr="00244FE1">
        <w:rPr>
          <w:rFonts w:ascii="Times New Roman" w:eastAsia="Times New Roman" w:hAnsi="Times New Roman" w:cs="Times New Roman"/>
          <w:kern w:val="0"/>
          <w:sz w:val="42"/>
          <w:szCs w:val="42"/>
          <w:lang w:val="uk-UA" w:eastAsia="ru-RU"/>
        </w:rPr>
        <w:t xml:space="preserve">42 1992; </w:t>
      </w:r>
      <w:r w:rsidRPr="00244FE1">
        <w:rPr>
          <w:rFonts w:ascii="Times New Roman" w:eastAsia="Times New Roman" w:hAnsi="Times New Roman" w:cs="Times New Roman" w:hint="eastAsia"/>
          <w:kern w:val="0"/>
          <w:sz w:val="42"/>
          <w:szCs w:val="42"/>
          <w:lang w:val="uk-UA" w:eastAsia="ru-RU"/>
        </w:rPr>
        <w:t>Щукина</w:t>
      </w:r>
      <w:r w:rsidRPr="00244FE1">
        <w:rPr>
          <w:rFonts w:ascii="Times New Roman" w:eastAsia="Times New Roman" w:hAnsi="Times New Roman" w:cs="Times New Roman"/>
          <w:kern w:val="0"/>
          <w:sz w:val="42"/>
          <w:szCs w:val="42"/>
          <w:lang w:val="uk-UA" w:eastAsia="ru-RU"/>
        </w:rPr>
        <w:t xml:space="preserve">43 2004; </w:t>
      </w:r>
      <w:r w:rsidRPr="00244FE1">
        <w:rPr>
          <w:rFonts w:ascii="Times New Roman" w:eastAsia="Times New Roman" w:hAnsi="Times New Roman" w:cs="Times New Roman" w:hint="eastAsia"/>
          <w:kern w:val="0"/>
          <w:sz w:val="42"/>
          <w:szCs w:val="42"/>
          <w:lang w:val="uk-UA" w:eastAsia="ru-RU"/>
        </w:rPr>
        <w:t>Люй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Цзиюн</w:t>
      </w:r>
      <w:r w:rsidRPr="00244FE1">
        <w:rPr>
          <w:rFonts w:ascii="Times New Roman" w:eastAsia="Times New Roman" w:hAnsi="Times New Roman" w:cs="Times New Roman"/>
          <w:kern w:val="0"/>
          <w:sz w:val="42"/>
          <w:szCs w:val="42"/>
          <w:lang w:val="uk-UA" w:eastAsia="ru-RU"/>
        </w:rPr>
        <w:t xml:space="preserve">44 2005; </w:t>
      </w:r>
      <w:r w:rsidRPr="00244FE1">
        <w:rPr>
          <w:rFonts w:ascii="Times New Roman" w:eastAsia="Times New Roman" w:hAnsi="Times New Roman" w:cs="Times New Roman" w:hint="eastAsia"/>
          <w:kern w:val="0"/>
          <w:sz w:val="42"/>
          <w:szCs w:val="42"/>
          <w:lang w:val="uk-UA" w:eastAsia="ru-RU"/>
        </w:rPr>
        <w:t>Крыжановская</w:t>
      </w:r>
      <w:r w:rsidRPr="00244FE1">
        <w:rPr>
          <w:rFonts w:ascii="Times New Roman" w:eastAsia="Times New Roman" w:hAnsi="Times New Roman" w:cs="Times New Roman"/>
          <w:kern w:val="0"/>
          <w:sz w:val="42"/>
          <w:szCs w:val="42"/>
          <w:lang w:val="uk-UA" w:eastAsia="ru-RU"/>
        </w:rPr>
        <w:t xml:space="preserve">45 2005; </w:t>
      </w:r>
      <w:r w:rsidRPr="00244FE1">
        <w:rPr>
          <w:rFonts w:ascii="Times New Roman" w:eastAsia="Times New Roman" w:hAnsi="Times New Roman" w:cs="Times New Roman" w:hint="eastAsia"/>
          <w:kern w:val="0"/>
          <w:sz w:val="42"/>
          <w:szCs w:val="42"/>
          <w:lang w:val="uk-UA" w:eastAsia="ru-RU"/>
        </w:rPr>
        <w:t>Любезная</w:t>
      </w:r>
      <w:r w:rsidRPr="00244FE1">
        <w:rPr>
          <w:rFonts w:ascii="Times New Roman" w:eastAsia="Times New Roman" w:hAnsi="Times New Roman" w:cs="Times New Roman"/>
          <w:kern w:val="0"/>
          <w:sz w:val="42"/>
          <w:szCs w:val="42"/>
          <w:lang w:val="uk-UA" w:eastAsia="ru-RU"/>
        </w:rPr>
        <w:t xml:space="preserve">46 2006; </w:t>
      </w:r>
      <w:r w:rsidRPr="00244FE1">
        <w:rPr>
          <w:rFonts w:ascii="Times New Roman" w:eastAsia="Times New Roman" w:hAnsi="Times New Roman" w:cs="Times New Roman" w:hint="eastAsia"/>
          <w:kern w:val="0"/>
          <w:sz w:val="42"/>
          <w:szCs w:val="42"/>
          <w:lang w:val="uk-UA" w:eastAsia="ru-RU"/>
        </w:rPr>
        <w:t>Алгунова</w:t>
      </w:r>
      <w:r w:rsidRPr="00244FE1">
        <w:rPr>
          <w:rFonts w:ascii="Times New Roman" w:eastAsia="Times New Roman" w:hAnsi="Times New Roman" w:cs="Times New Roman"/>
          <w:kern w:val="0"/>
          <w:sz w:val="42"/>
          <w:szCs w:val="42"/>
          <w:lang w:val="uk-UA" w:eastAsia="ru-RU"/>
        </w:rPr>
        <w:t xml:space="preserve">47 2006; </w:t>
      </w:r>
      <w:r w:rsidRPr="00244FE1">
        <w:rPr>
          <w:rFonts w:ascii="Times New Roman" w:eastAsia="Times New Roman" w:hAnsi="Times New Roman" w:cs="Times New Roman" w:hint="eastAsia"/>
          <w:kern w:val="0"/>
          <w:sz w:val="42"/>
          <w:szCs w:val="42"/>
          <w:lang w:val="uk-UA" w:eastAsia="ru-RU"/>
        </w:rPr>
        <w:t>Пушкарь</w:t>
      </w:r>
      <w:r w:rsidRPr="00244FE1">
        <w:rPr>
          <w:rFonts w:ascii="Times New Roman" w:eastAsia="Times New Roman" w:hAnsi="Times New Roman" w:cs="Times New Roman"/>
          <w:kern w:val="0"/>
          <w:sz w:val="42"/>
          <w:szCs w:val="42"/>
          <w:lang w:val="uk-UA" w:eastAsia="ru-RU"/>
        </w:rPr>
        <w:t xml:space="preserve">48 2007; </w:t>
      </w:r>
      <w:r w:rsidRPr="00244FE1">
        <w:rPr>
          <w:rFonts w:ascii="Times New Roman" w:eastAsia="Times New Roman" w:hAnsi="Times New Roman" w:cs="Times New Roman" w:hint="eastAsia"/>
          <w:kern w:val="0"/>
          <w:sz w:val="42"/>
          <w:szCs w:val="42"/>
          <w:lang w:val="uk-UA" w:eastAsia="ru-RU"/>
        </w:rPr>
        <w:t>Высочина</w:t>
      </w:r>
      <w:r w:rsidRPr="00244FE1">
        <w:rPr>
          <w:rFonts w:ascii="Times New Roman" w:eastAsia="Times New Roman" w:hAnsi="Times New Roman" w:cs="Times New Roman"/>
          <w:kern w:val="0"/>
          <w:sz w:val="42"/>
          <w:szCs w:val="42"/>
          <w:lang w:val="uk-UA" w:eastAsia="ru-RU"/>
        </w:rPr>
        <w:t xml:space="preserve">49 2007; </w:t>
      </w:r>
      <w:r w:rsidRPr="00244FE1">
        <w:rPr>
          <w:rFonts w:ascii="Times New Roman" w:eastAsia="Times New Roman" w:hAnsi="Times New Roman" w:cs="Times New Roman" w:hint="eastAsia"/>
          <w:kern w:val="0"/>
          <w:sz w:val="42"/>
          <w:szCs w:val="42"/>
          <w:lang w:val="uk-UA" w:eastAsia="ru-RU"/>
        </w:rPr>
        <w:t>Давлетьярова</w:t>
      </w:r>
      <w:r w:rsidRPr="00244FE1">
        <w:rPr>
          <w:rFonts w:ascii="Times New Roman" w:eastAsia="Times New Roman" w:hAnsi="Times New Roman" w:cs="Times New Roman"/>
          <w:kern w:val="0"/>
          <w:sz w:val="42"/>
          <w:szCs w:val="42"/>
          <w:lang w:val="uk-UA" w:eastAsia="ru-RU"/>
        </w:rPr>
        <w:t xml:space="preserve">50 2007; </w:t>
      </w:r>
      <w:r w:rsidRPr="00244FE1">
        <w:rPr>
          <w:rFonts w:ascii="Times New Roman" w:eastAsia="Times New Roman" w:hAnsi="Times New Roman" w:cs="Times New Roman" w:hint="eastAsia"/>
          <w:kern w:val="0"/>
          <w:sz w:val="42"/>
          <w:szCs w:val="42"/>
          <w:lang w:val="uk-UA" w:eastAsia="ru-RU"/>
        </w:rPr>
        <w:t>Пань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Чэнлун</w:t>
      </w:r>
      <w:r w:rsidRPr="00244FE1">
        <w:rPr>
          <w:rFonts w:ascii="Times New Roman" w:eastAsia="Times New Roman" w:hAnsi="Times New Roman" w:cs="Times New Roman"/>
          <w:kern w:val="0"/>
          <w:sz w:val="42"/>
          <w:szCs w:val="42"/>
          <w:lang w:val="uk-UA" w:eastAsia="ru-RU"/>
        </w:rPr>
        <w:t xml:space="preserve">51 2007; </w:t>
      </w:r>
      <w:r w:rsidRPr="00244FE1">
        <w:rPr>
          <w:rFonts w:ascii="Times New Roman" w:eastAsia="Times New Roman" w:hAnsi="Times New Roman" w:cs="Times New Roman" w:hint="eastAsia"/>
          <w:kern w:val="0"/>
          <w:sz w:val="42"/>
          <w:szCs w:val="42"/>
          <w:lang w:val="uk-UA" w:eastAsia="ru-RU"/>
        </w:rPr>
        <w:t>Бычкова</w:t>
      </w:r>
      <w:r w:rsidRPr="00244FE1">
        <w:rPr>
          <w:rFonts w:ascii="Times New Roman" w:eastAsia="Times New Roman" w:hAnsi="Times New Roman" w:cs="Times New Roman"/>
          <w:kern w:val="0"/>
          <w:sz w:val="42"/>
          <w:szCs w:val="42"/>
          <w:lang w:val="uk-UA" w:eastAsia="ru-RU"/>
        </w:rPr>
        <w:t xml:space="preserve">52 2008; </w:t>
      </w:r>
      <w:r w:rsidRPr="00244FE1">
        <w:rPr>
          <w:rFonts w:ascii="Times New Roman" w:eastAsia="Times New Roman" w:hAnsi="Times New Roman" w:cs="Times New Roman" w:hint="eastAsia"/>
          <w:kern w:val="0"/>
          <w:sz w:val="42"/>
          <w:szCs w:val="42"/>
          <w:lang w:val="uk-UA" w:eastAsia="ru-RU"/>
        </w:rPr>
        <w:t>Пономарева</w:t>
      </w:r>
      <w:r w:rsidRPr="00244FE1">
        <w:rPr>
          <w:rFonts w:ascii="Times New Roman" w:eastAsia="Times New Roman" w:hAnsi="Times New Roman" w:cs="Times New Roman"/>
          <w:kern w:val="0"/>
          <w:sz w:val="42"/>
          <w:szCs w:val="42"/>
          <w:lang w:val="uk-UA" w:eastAsia="ru-RU"/>
        </w:rPr>
        <w:t xml:space="preserve">53    2008;   </w:t>
      </w:r>
      <w:r w:rsidRPr="00244FE1">
        <w:rPr>
          <w:rFonts w:ascii="Times New Roman" w:eastAsia="Times New Roman" w:hAnsi="Times New Roman" w:cs="Times New Roman" w:hint="eastAsia"/>
          <w:kern w:val="0"/>
          <w:sz w:val="42"/>
          <w:szCs w:val="42"/>
          <w:lang w:val="uk-UA" w:eastAsia="ru-RU"/>
        </w:rPr>
        <w:t>Попович</w:t>
      </w:r>
      <w:r w:rsidRPr="00244FE1">
        <w:rPr>
          <w:rFonts w:ascii="Times New Roman" w:eastAsia="Times New Roman" w:hAnsi="Times New Roman" w:cs="Times New Roman"/>
          <w:kern w:val="0"/>
          <w:sz w:val="42"/>
          <w:szCs w:val="42"/>
          <w:lang w:val="uk-UA" w:eastAsia="ru-RU"/>
        </w:rPr>
        <w:t xml:space="preserve">54   2008;   </w:t>
      </w:r>
      <w:r w:rsidRPr="00244FE1">
        <w:rPr>
          <w:rFonts w:ascii="Times New Roman" w:eastAsia="Times New Roman" w:hAnsi="Times New Roman" w:cs="Times New Roman" w:hint="eastAsia"/>
          <w:kern w:val="0"/>
          <w:sz w:val="42"/>
          <w:szCs w:val="42"/>
          <w:lang w:val="uk-UA" w:eastAsia="ru-RU"/>
        </w:rPr>
        <w:t>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Жуй</w:t>
      </w:r>
      <w:r w:rsidRPr="00244FE1">
        <w:rPr>
          <w:rFonts w:ascii="Times New Roman" w:eastAsia="Times New Roman" w:hAnsi="Times New Roman" w:cs="Times New Roman"/>
          <w:kern w:val="0"/>
          <w:sz w:val="42"/>
          <w:szCs w:val="42"/>
          <w:lang w:val="uk-UA" w:eastAsia="ru-RU"/>
        </w:rPr>
        <w:t xml:space="preserve">55    2009;    </w:t>
      </w:r>
      <w:r w:rsidRPr="00244FE1">
        <w:rPr>
          <w:rFonts w:ascii="Times New Roman" w:eastAsia="Times New Roman" w:hAnsi="Times New Roman" w:cs="Times New Roman" w:hint="eastAsia"/>
          <w:kern w:val="0"/>
          <w:sz w:val="42"/>
          <w:szCs w:val="42"/>
          <w:lang w:val="uk-UA" w:eastAsia="ru-RU"/>
        </w:rPr>
        <w:t>Лазарева</w:t>
      </w:r>
      <w:r w:rsidRPr="00244FE1">
        <w:rPr>
          <w:rFonts w:ascii="Times New Roman" w:eastAsia="Times New Roman" w:hAnsi="Times New Roman" w:cs="Times New Roman"/>
          <w:kern w:val="0"/>
          <w:sz w:val="42"/>
          <w:szCs w:val="42"/>
          <w:lang w:val="uk-UA" w:eastAsia="ru-RU"/>
        </w:rPr>
        <w:t>56   2009;</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42</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Писаревская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Проза</w:t>
      </w:r>
      <w:r w:rsidRPr="00244FE1">
        <w:rPr>
          <w:rFonts w:ascii="Times New Roman" w:eastAsia="Times New Roman" w:hAnsi="Times New Roman" w:cs="Times New Roman"/>
          <w:kern w:val="0"/>
          <w:sz w:val="42"/>
          <w:szCs w:val="42"/>
          <w:lang w:val="uk-UA" w:eastAsia="ru-RU"/>
        </w:rPr>
        <w:t xml:space="preserve"> 80-90-</w:t>
      </w:r>
      <w:r w:rsidRPr="00244FE1">
        <w:rPr>
          <w:rFonts w:ascii="Times New Roman" w:eastAsia="Times New Roman" w:hAnsi="Times New Roman" w:cs="Times New Roman" w:hint="eastAsia"/>
          <w:kern w:val="0"/>
          <w:sz w:val="42"/>
          <w:szCs w:val="42"/>
          <w:lang w:val="uk-UA" w:eastAsia="ru-RU"/>
        </w:rPr>
        <w:t>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годов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10.01.02.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1992.</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43</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Щукина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Речевые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проявления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повествователя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персонажа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современном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Улицкой</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10.02.01. </w:t>
      </w:r>
      <w:r w:rsidRPr="00244FE1">
        <w:rPr>
          <w:rFonts w:ascii="Times New Roman" w:eastAsia="Times New Roman" w:hAnsi="Times New Roman" w:cs="Times New Roman" w:hint="eastAsia"/>
          <w:kern w:val="0"/>
          <w:sz w:val="42"/>
          <w:szCs w:val="42"/>
          <w:lang w:val="uk-UA" w:eastAsia="ru-RU"/>
        </w:rPr>
        <w:t>СПб</w:t>
      </w:r>
      <w:r w:rsidRPr="00244FE1">
        <w:rPr>
          <w:rFonts w:ascii="Times New Roman" w:eastAsia="Times New Roman" w:hAnsi="Times New Roman" w:cs="Times New Roman"/>
          <w:kern w:val="0"/>
          <w:sz w:val="42"/>
          <w:szCs w:val="42"/>
          <w:lang w:val="uk-UA" w:eastAsia="ru-RU"/>
        </w:rPr>
        <w:t>, 2004.</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Люй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Цзиюн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философское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своеобразие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сборника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«Ночь»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10.01.01. </w:t>
      </w:r>
      <w:r w:rsidRPr="00244FE1">
        <w:rPr>
          <w:rFonts w:ascii="Times New Roman" w:eastAsia="Times New Roman" w:hAnsi="Times New Roman" w:cs="Times New Roman" w:hint="eastAsia"/>
          <w:kern w:val="0"/>
          <w:sz w:val="42"/>
          <w:szCs w:val="42"/>
          <w:lang w:val="uk-UA" w:eastAsia="ru-RU"/>
        </w:rPr>
        <w:t>Тамбов</w:t>
      </w:r>
      <w:r w:rsidRPr="00244FE1">
        <w:rPr>
          <w:rFonts w:ascii="Times New Roman" w:eastAsia="Times New Roman" w:hAnsi="Times New Roman" w:cs="Times New Roman"/>
          <w:kern w:val="0"/>
          <w:sz w:val="42"/>
          <w:szCs w:val="42"/>
          <w:lang w:val="uk-UA" w:eastAsia="ru-RU"/>
        </w:rPr>
        <w:t>, 2005.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Крыжановская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Антиутопическая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мифопоэтическая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картина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«Кысь»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10.01.01. </w:t>
      </w:r>
      <w:r w:rsidRPr="00244FE1">
        <w:rPr>
          <w:rFonts w:ascii="Times New Roman" w:eastAsia="Times New Roman" w:hAnsi="Times New Roman" w:cs="Times New Roman" w:hint="eastAsia"/>
          <w:kern w:val="0"/>
          <w:sz w:val="42"/>
          <w:szCs w:val="42"/>
          <w:lang w:val="uk-UA" w:eastAsia="ru-RU"/>
        </w:rPr>
        <w:t>Тамбов</w:t>
      </w:r>
      <w:r w:rsidRPr="00244FE1">
        <w:rPr>
          <w:rFonts w:ascii="Times New Roman" w:eastAsia="Times New Roman" w:hAnsi="Times New Roman" w:cs="Times New Roman"/>
          <w:kern w:val="0"/>
          <w:sz w:val="42"/>
          <w:szCs w:val="42"/>
          <w:lang w:val="uk-UA" w:eastAsia="ru-RU"/>
        </w:rPr>
        <w:t>, 2005.</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46 </w:t>
      </w:r>
      <w:r w:rsidRPr="00244FE1">
        <w:rPr>
          <w:rFonts w:ascii="Times New Roman" w:eastAsia="Times New Roman" w:hAnsi="Times New Roman" w:cs="Times New Roman" w:hint="eastAsia"/>
          <w:kern w:val="0"/>
          <w:sz w:val="42"/>
          <w:szCs w:val="42"/>
          <w:lang w:val="uk-UA" w:eastAsia="ru-RU"/>
        </w:rPr>
        <w:t>Любезная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жанры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публицистике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10.01.01. </w:t>
      </w:r>
      <w:r w:rsidRPr="00244FE1">
        <w:rPr>
          <w:rFonts w:ascii="Times New Roman" w:eastAsia="Times New Roman" w:hAnsi="Times New Roman" w:cs="Times New Roman" w:hint="eastAsia"/>
          <w:kern w:val="0"/>
          <w:sz w:val="42"/>
          <w:szCs w:val="42"/>
          <w:lang w:val="uk-UA" w:eastAsia="ru-RU"/>
        </w:rPr>
        <w:t>Тамбов</w:t>
      </w:r>
      <w:r w:rsidRPr="00244FE1">
        <w:rPr>
          <w:rFonts w:ascii="Times New Roman" w:eastAsia="Times New Roman" w:hAnsi="Times New Roman" w:cs="Times New Roman"/>
          <w:kern w:val="0"/>
          <w:sz w:val="42"/>
          <w:szCs w:val="42"/>
          <w:lang w:val="uk-UA" w:eastAsia="ru-RU"/>
        </w:rPr>
        <w:t>, 2006.</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Алгунова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Ю</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Малая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Проблематика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10.01.01. </w:t>
      </w:r>
      <w:r w:rsidRPr="00244FE1">
        <w:rPr>
          <w:rFonts w:ascii="Times New Roman" w:eastAsia="Times New Roman" w:hAnsi="Times New Roman" w:cs="Times New Roman" w:hint="eastAsia"/>
          <w:kern w:val="0"/>
          <w:sz w:val="42"/>
          <w:szCs w:val="42"/>
          <w:lang w:val="uk-UA" w:eastAsia="ru-RU"/>
        </w:rPr>
        <w:t>Тверь</w:t>
      </w:r>
      <w:r w:rsidRPr="00244FE1">
        <w:rPr>
          <w:rFonts w:ascii="Times New Roman" w:eastAsia="Times New Roman" w:hAnsi="Times New Roman" w:cs="Times New Roman"/>
          <w:kern w:val="0"/>
          <w:sz w:val="42"/>
          <w:szCs w:val="42"/>
          <w:lang w:val="uk-UA" w:eastAsia="ru-RU"/>
        </w:rPr>
        <w:t>, 2006.</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48 </w:t>
      </w:r>
      <w:r w:rsidRPr="00244FE1">
        <w:rPr>
          <w:rFonts w:ascii="Times New Roman" w:eastAsia="Times New Roman" w:hAnsi="Times New Roman" w:cs="Times New Roman" w:hint="eastAsia"/>
          <w:kern w:val="0"/>
          <w:sz w:val="42"/>
          <w:szCs w:val="42"/>
          <w:lang w:val="uk-UA" w:eastAsia="ru-RU"/>
        </w:rPr>
        <w:t>Пушкарь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Типология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тендерный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аспект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Улицкой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10.01.01. </w:t>
      </w:r>
      <w:r w:rsidRPr="00244FE1">
        <w:rPr>
          <w:rFonts w:ascii="Times New Roman" w:eastAsia="Times New Roman" w:hAnsi="Times New Roman" w:cs="Times New Roman" w:hint="eastAsia"/>
          <w:kern w:val="0"/>
          <w:sz w:val="42"/>
          <w:szCs w:val="42"/>
          <w:lang w:val="uk-UA" w:eastAsia="ru-RU"/>
        </w:rPr>
        <w:t>Ставрополь</w:t>
      </w:r>
      <w:r w:rsidRPr="00244FE1">
        <w:rPr>
          <w:rFonts w:ascii="Times New Roman" w:eastAsia="Times New Roman" w:hAnsi="Times New Roman" w:cs="Times New Roman"/>
          <w:kern w:val="0"/>
          <w:sz w:val="42"/>
          <w:szCs w:val="42"/>
          <w:lang w:val="uk-UA" w:eastAsia="ru-RU"/>
        </w:rPr>
        <w:t>, 2007.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Высочина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Ю</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Интертекстуальность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«Кысь»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10.02.01. </w:t>
      </w:r>
      <w:r w:rsidRPr="00244FE1">
        <w:rPr>
          <w:rFonts w:ascii="Times New Roman" w:eastAsia="Times New Roman" w:hAnsi="Times New Roman" w:cs="Times New Roman" w:hint="eastAsia"/>
          <w:kern w:val="0"/>
          <w:sz w:val="42"/>
          <w:szCs w:val="42"/>
          <w:lang w:val="uk-UA" w:eastAsia="ru-RU"/>
        </w:rPr>
        <w:t>Челябинск</w:t>
      </w:r>
      <w:r w:rsidRPr="00244FE1">
        <w:rPr>
          <w:rFonts w:ascii="Times New Roman" w:eastAsia="Times New Roman" w:hAnsi="Times New Roman" w:cs="Times New Roman"/>
          <w:kern w:val="0"/>
          <w:sz w:val="42"/>
          <w:szCs w:val="42"/>
          <w:lang w:val="uk-UA" w:eastAsia="ru-RU"/>
        </w:rPr>
        <w:t>, 2007.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50</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Давлетьярова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Особенности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синтаксиса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предложения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постмодернизма</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Соколова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Сорокина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10.02.01. </w:t>
      </w:r>
      <w:r w:rsidRPr="00244FE1">
        <w:rPr>
          <w:rFonts w:ascii="Times New Roman" w:eastAsia="Times New Roman" w:hAnsi="Times New Roman" w:cs="Times New Roman" w:hint="eastAsia"/>
          <w:kern w:val="0"/>
          <w:sz w:val="42"/>
          <w:szCs w:val="42"/>
          <w:lang w:val="uk-UA" w:eastAsia="ru-RU"/>
        </w:rPr>
        <w:t>СПб</w:t>
      </w:r>
      <w:r w:rsidRPr="00244FE1">
        <w:rPr>
          <w:rFonts w:ascii="Times New Roman" w:eastAsia="Times New Roman" w:hAnsi="Times New Roman" w:cs="Times New Roman"/>
          <w:kern w:val="0"/>
          <w:sz w:val="42"/>
          <w:szCs w:val="42"/>
          <w:lang w:val="uk-UA" w:eastAsia="ru-RU"/>
        </w:rPr>
        <w:t>, 2007.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51</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Пань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Чэнлун</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Творчество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критике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10.01.01.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2007.</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52</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Бычкова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Проблемы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симулякра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произведениях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материале</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произведений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Битова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Пелевина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10.01.01.</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Чебоксары</w:t>
      </w:r>
      <w:r w:rsidRPr="00244FE1">
        <w:rPr>
          <w:rFonts w:ascii="Times New Roman" w:eastAsia="Times New Roman" w:hAnsi="Times New Roman" w:cs="Times New Roman"/>
          <w:kern w:val="0"/>
          <w:sz w:val="42"/>
          <w:szCs w:val="42"/>
          <w:lang w:val="uk-UA" w:eastAsia="ru-RU"/>
        </w:rPr>
        <w:t>, 2008.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53</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Пономарева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«Диалогизм»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«Кысь»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фольклорный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историко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культурный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аспекты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10.01.09,10.01.01. </w:t>
      </w:r>
      <w:r w:rsidRPr="00244FE1">
        <w:rPr>
          <w:rFonts w:ascii="Times New Roman" w:eastAsia="Times New Roman" w:hAnsi="Times New Roman" w:cs="Times New Roman" w:hint="eastAsia"/>
          <w:kern w:val="0"/>
          <w:sz w:val="42"/>
          <w:szCs w:val="42"/>
          <w:lang w:val="uk-UA" w:eastAsia="ru-RU"/>
        </w:rPr>
        <w:t>Майкоп</w:t>
      </w:r>
      <w:r w:rsidRPr="00244FE1">
        <w:rPr>
          <w:rFonts w:ascii="Times New Roman" w:eastAsia="Times New Roman" w:hAnsi="Times New Roman" w:cs="Times New Roman"/>
          <w:kern w:val="0"/>
          <w:sz w:val="42"/>
          <w:szCs w:val="42"/>
          <w:lang w:val="uk-UA" w:eastAsia="ru-RU"/>
        </w:rPr>
        <w:t>, 2008.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23</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Перепелицына</w:t>
      </w:r>
      <w:r w:rsidRPr="00244FE1">
        <w:rPr>
          <w:rFonts w:ascii="Times New Roman" w:eastAsia="Times New Roman" w:hAnsi="Times New Roman" w:cs="Times New Roman"/>
          <w:kern w:val="0"/>
          <w:sz w:val="42"/>
          <w:szCs w:val="42"/>
          <w:lang w:val="uk-UA" w:eastAsia="ru-RU"/>
        </w:rPr>
        <w:t xml:space="preserve">57 2010). </w:t>
      </w:r>
      <w:r w:rsidRPr="00244FE1">
        <w:rPr>
          <w:rFonts w:ascii="Times New Roman" w:eastAsia="Times New Roman" w:hAnsi="Times New Roman" w:cs="Times New Roman" w:hint="eastAsia"/>
          <w:kern w:val="0"/>
          <w:sz w:val="42"/>
          <w:szCs w:val="42"/>
          <w:lang w:val="uk-UA" w:eastAsia="ru-RU"/>
        </w:rPr>
        <w:t>До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обзор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диссертационных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начинался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Щукиной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даже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Крыжановской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Следует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восстановить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справедливость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признать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первой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диссертацией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посвященной</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хотя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полностью</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творчеству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Писаревской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«Проза</w:t>
      </w:r>
      <w:r w:rsidRPr="00244FE1">
        <w:rPr>
          <w:rFonts w:ascii="Times New Roman" w:eastAsia="Times New Roman" w:hAnsi="Times New Roman" w:cs="Times New Roman"/>
          <w:kern w:val="0"/>
          <w:sz w:val="42"/>
          <w:szCs w:val="42"/>
          <w:lang w:val="uk-UA" w:eastAsia="ru-RU"/>
        </w:rPr>
        <w:t xml:space="preserve"> 1980-90-</w:t>
      </w:r>
      <w:r w:rsidRPr="00244FE1">
        <w:rPr>
          <w:rFonts w:ascii="Times New Roman" w:eastAsia="Times New Roman" w:hAnsi="Times New Roman" w:cs="Times New Roman" w:hint="eastAsia"/>
          <w:kern w:val="0"/>
          <w:sz w:val="42"/>
          <w:szCs w:val="42"/>
          <w:lang w:val="uk-UA" w:eastAsia="ru-RU"/>
        </w:rPr>
        <w:t>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годов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w:t>
      </w:r>
      <w:r w:rsidRPr="00244FE1">
        <w:rPr>
          <w:rFonts w:ascii="Times New Roman" w:eastAsia="Times New Roman" w:hAnsi="Times New Roman" w:cs="Times New Roman"/>
          <w:kern w:val="0"/>
          <w:sz w:val="42"/>
          <w:szCs w:val="42"/>
          <w:lang w:val="uk-UA" w:eastAsia="ru-RU"/>
        </w:rPr>
        <w:t xml:space="preserve"> (1992). </w:t>
      </w:r>
      <w:r w:rsidRPr="00244FE1">
        <w:rPr>
          <w:rFonts w:ascii="Times New Roman" w:eastAsia="Times New Roman" w:hAnsi="Times New Roman" w:cs="Times New Roman" w:hint="eastAsia"/>
          <w:kern w:val="0"/>
          <w:sz w:val="42"/>
          <w:szCs w:val="42"/>
          <w:lang w:val="uk-UA" w:eastAsia="ru-RU"/>
        </w:rPr>
        <w:t>Исследовательница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впервые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описала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отличительные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черты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мотив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богооставленности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одиночества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конфликт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мечты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действительности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подчеркивает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герои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обеих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существуют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воображаемом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иллюзорном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способны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вырваться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замкнутого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круга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предначертанного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судьбой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что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провоцирует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бегство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действительности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поиск</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ложных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идеалов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зависть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ложь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начале</w:t>
      </w:r>
      <w:r w:rsidRPr="00244FE1">
        <w:rPr>
          <w:rFonts w:ascii="Times New Roman" w:eastAsia="Times New Roman" w:hAnsi="Times New Roman" w:cs="Times New Roman"/>
          <w:kern w:val="0"/>
          <w:sz w:val="42"/>
          <w:szCs w:val="42"/>
          <w:lang w:val="uk-UA" w:eastAsia="ru-RU"/>
        </w:rPr>
        <w:t xml:space="preserve"> 90-</w:t>
      </w:r>
      <w:r w:rsidRPr="00244FE1">
        <w:rPr>
          <w:rFonts w:ascii="Times New Roman" w:eastAsia="Times New Roman" w:hAnsi="Times New Roman" w:cs="Times New Roman" w:hint="eastAsia"/>
          <w:kern w:val="0"/>
          <w:sz w:val="42"/>
          <w:szCs w:val="42"/>
          <w:lang w:val="uk-UA" w:eastAsia="ru-RU"/>
        </w:rPr>
        <w:t>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годов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ещё</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была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отработана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система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научных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воззрений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постмодернизм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поэтому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наблюдения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обеих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выливаются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смелую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попытку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начать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разговор</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тенденциях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обратить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внимание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«игровую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основу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утрированность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ориентацию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литературную</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58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интертекстуальность»</w:t>
      </w: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Из</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диссертационных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исследований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наше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внимание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привлекли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посвященные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Диссертация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философское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своеобразие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сборника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«Ночь»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Цзиюня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посвящена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анализу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поэтики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рассказов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писательницы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свете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«идейно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эстетического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единства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сходства</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Попович</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концепция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человека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конца</w:t>
      </w:r>
      <w:r w:rsidRPr="00244FE1">
        <w:rPr>
          <w:rFonts w:ascii="Times New Roman" w:eastAsia="Times New Roman" w:hAnsi="Times New Roman" w:cs="Times New Roman"/>
          <w:kern w:val="0"/>
          <w:sz w:val="42"/>
          <w:szCs w:val="42"/>
          <w:lang w:val="uk-UA" w:eastAsia="ru-RU"/>
        </w:rPr>
        <w:t xml:space="preserve"> XX </w:t>
      </w:r>
      <w:r w:rsidRPr="00244FE1">
        <w:rPr>
          <w:rFonts w:ascii="Times New Roman" w:eastAsia="Times New Roman" w:hAnsi="Times New Roman" w:cs="Times New Roman" w:hint="eastAsia"/>
          <w:kern w:val="0"/>
          <w:sz w:val="42"/>
          <w:szCs w:val="42"/>
          <w:lang w:val="uk-UA" w:eastAsia="ru-RU"/>
        </w:rPr>
        <w:t>века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Венедикт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Ерофеев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Саша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Соколов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10.01.01.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2008.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55</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Ду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Жуй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Фольклоризм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10.01.01.</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Тамбов</w:t>
      </w:r>
      <w:r w:rsidRPr="00244FE1">
        <w:rPr>
          <w:rFonts w:ascii="Times New Roman" w:eastAsia="Times New Roman" w:hAnsi="Times New Roman" w:cs="Times New Roman"/>
          <w:kern w:val="0"/>
          <w:sz w:val="42"/>
          <w:szCs w:val="42"/>
          <w:lang w:val="uk-UA" w:eastAsia="ru-RU"/>
        </w:rPr>
        <w:t>, 2009.</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56</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Лазарева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Иерархия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ценностей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современной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женской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произведений</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Арбатовой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Москвиной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10.01.01. </w:t>
      </w:r>
      <w:r w:rsidRPr="00244FE1">
        <w:rPr>
          <w:rFonts w:ascii="Times New Roman" w:eastAsia="Times New Roman" w:hAnsi="Times New Roman" w:cs="Times New Roman" w:hint="eastAsia"/>
          <w:kern w:val="0"/>
          <w:sz w:val="42"/>
          <w:szCs w:val="42"/>
          <w:lang w:val="uk-UA" w:eastAsia="ru-RU"/>
        </w:rPr>
        <w:t>Краснодар</w:t>
      </w:r>
      <w:r w:rsidRPr="00244FE1">
        <w:rPr>
          <w:rFonts w:ascii="Times New Roman" w:eastAsia="Times New Roman" w:hAnsi="Times New Roman" w:cs="Times New Roman"/>
          <w:kern w:val="0"/>
          <w:sz w:val="42"/>
          <w:szCs w:val="42"/>
          <w:lang w:val="uk-UA" w:eastAsia="ru-RU"/>
        </w:rPr>
        <w:t>, 2009.</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57</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Перепелицына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Н</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Типы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условности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русской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рубежа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ХХ</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ХХІ</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вв</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материале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«Кысь»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«Город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Палачей»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Буйды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10.01.01. </w:t>
      </w:r>
      <w:r w:rsidRPr="00244FE1">
        <w:rPr>
          <w:rFonts w:ascii="Times New Roman" w:eastAsia="Times New Roman" w:hAnsi="Times New Roman" w:cs="Times New Roman" w:hint="eastAsia"/>
          <w:kern w:val="0"/>
          <w:sz w:val="42"/>
          <w:szCs w:val="42"/>
          <w:lang w:val="uk-UA" w:eastAsia="ru-RU"/>
        </w:rPr>
        <w:t>Улан</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Удэ</w:t>
      </w:r>
      <w:r w:rsidRPr="00244FE1">
        <w:rPr>
          <w:rFonts w:ascii="Times New Roman" w:eastAsia="Times New Roman" w:hAnsi="Times New Roman" w:cs="Times New Roman"/>
          <w:kern w:val="0"/>
          <w:sz w:val="42"/>
          <w:szCs w:val="42"/>
          <w:lang w:val="uk-UA" w:eastAsia="ru-RU"/>
        </w:rPr>
        <w:t>, 2010.</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58</w:t>
      </w:r>
      <w:r w:rsidRPr="00244FE1">
        <w:rPr>
          <w:rFonts w:ascii="Times New Roman" w:eastAsia="Times New Roman" w:hAnsi="Times New Roman" w:cs="Times New Roman"/>
          <w:kern w:val="0"/>
          <w:sz w:val="42"/>
          <w:szCs w:val="42"/>
          <w:lang w:val="uk-UA" w:eastAsia="ru-RU"/>
        </w:rPr>
        <w:tab/>
      </w:r>
      <w:r w:rsidRPr="00244FE1">
        <w:rPr>
          <w:rFonts w:ascii="Times New Roman" w:eastAsia="Times New Roman" w:hAnsi="Times New Roman" w:cs="Times New Roman" w:hint="eastAsia"/>
          <w:kern w:val="0"/>
          <w:sz w:val="42"/>
          <w:szCs w:val="42"/>
          <w:lang w:val="uk-UA" w:eastAsia="ru-RU"/>
        </w:rPr>
        <w:t>Писаревская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Г</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Проза</w:t>
      </w:r>
      <w:r w:rsidRPr="00244FE1">
        <w:rPr>
          <w:rFonts w:ascii="Times New Roman" w:eastAsia="Times New Roman" w:hAnsi="Times New Roman" w:cs="Times New Roman"/>
          <w:kern w:val="0"/>
          <w:sz w:val="42"/>
          <w:szCs w:val="42"/>
          <w:lang w:val="uk-UA" w:eastAsia="ru-RU"/>
        </w:rPr>
        <w:t xml:space="preserve"> 80-90-</w:t>
      </w:r>
      <w:r w:rsidRPr="00244FE1">
        <w:rPr>
          <w:rFonts w:ascii="Times New Roman" w:eastAsia="Times New Roman" w:hAnsi="Times New Roman" w:cs="Times New Roman" w:hint="eastAsia"/>
          <w:kern w:val="0"/>
          <w:sz w:val="42"/>
          <w:szCs w:val="42"/>
          <w:lang w:val="uk-UA" w:eastAsia="ru-RU"/>
        </w:rPr>
        <w:t>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годов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Петрушевская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дис</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канд</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филол</w:t>
      </w:r>
      <w:r w:rsidRPr="00244FE1">
        <w:rPr>
          <w:rFonts w:ascii="Times New Roman" w:eastAsia="Times New Roman" w:hAnsi="Times New Roman" w:cs="Times New Roman"/>
          <w:kern w:val="0"/>
          <w:sz w:val="42"/>
          <w:szCs w:val="42"/>
          <w:lang w:val="uk-UA" w:eastAsia="ru-RU"/>
        </w:rPr>
        <w:t>.</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наук</w:t>
      </w:r>
      <w:r w:rsidRPr="00244FE1">
        <w:rPr>
          <w:rFonts w:ascii="Times New Roman" w:eastAsia="Times New Roman" w:hAnsi="Times New Roman" w:cs="Times New Roman"/>
          <w:kern w:val="0"/>
          <w:sz w:val="42"/>
          <w:szCs w:val="42"/>
          <w:lang w:val="uk-UA" w:eastAsia="ru-RU"/>
        </w:rPr>
        <w:t xml:space="preserve">: 10.01.02. </w:t>
      </w:r>
      <w:r w:rsidRPr="00244FE1">
        <w:rPr>
          <w:rFonts w:ascii="Times New Roman" w:eastAsia="Times New Roman" w:hAnsi="Times New Roman" w:cs="Times New Roman" w:hint="eastAsia"/>
          <w:kern w:val="0"/>
          <w:sz w:val="42"/>
          <w:szCs w:val="42"/>
          <w:lang w:val="uk-UA" w:eastAsia="ru-RU"/>
        </w:rPr>
        <w:t>М</w:t>
      </w:r>
      <w:r w:rsidRPr="00244FE1">
        <w:rPr>
          <w:rFonts w:ascii="Times New Roman" w:eastAsia="Times New Roman" w:hAnsi="Times New Roman" w:cs="Times New Roman"/>
          <w:kern w:val="0"/>
          <w:sz w:val="42"/>
          <w:szCs w:val="42"/>
          <w:lang w:val="uk-UA" w:eastAsia="ru-RU"/>
        </w:rPr>
        <w:t xml:space="preserve">, 1992. </w:t>
      </w:r>
      <w:r w:rsidRPr="00244FE1">
        <w:rPr>
          <w:rFonts w:ascii="Times New Roman" w:eastAsia="Times New Roman" w:hAnsi="Times New Roman" w:cs="Times New Roman" w:hint="eastAsia"/>
          <w:kern w:val="0"/>
          <w:sz w:val="42"/>
          <w:szCs w:val="42"/>
          <w:lang w:val="uk-UA" w:eastAsia="ru-RU"/>
        </w:rPr>
        <w:t>С</w:t>
      </w:r>
      <w:r w:rsidRPr="00244FE1">
        <w:rPr>
          <w:rFonts w:ascii="Times New Roman" w:eastAsia="Times New Roman" w:hAnsi="Times New Roman" w:cs="Times New Roman"/>
          <w:kern w:val="0"/>
          <w:sz w:val="42"/>
          <w:szCs w:val="42"/>
          <w:lang w:val="uk-UA" w:eastAsia="ru-RU"/>
        </w:rPr>
        <w:t>. 8.</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 xml:space="preserve"> </w:t>
      </w:r>
    </w:p>
    <w:p w:rsidR="00244FE1" w:rsidRPr="00244FE1"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kern w:val="0"/>
          <w:sz w:val="42"/>
          <w:szCs w:val="42"/>
          <w:lang w:val="uk-UA" w:eastAsia="ru-RU"/>
        </w:rPr>
        <w:t>24</w:t>
      </w:r>
    </w:p>
    <w:p w:rsidR="0039733D" w:rsidRDefault="00244FE1" w:rsidP="00244FE1">
      <w:pPr>
        <w:rPr>
          <w:rFonts w:ascii="Times New Roman" w:eastAsia="Times New Roman" w:hAnsi="Times New Roman" w:cs="Times New Roman"/>
          <w:kern w:val="0"/>
          <w:sz w:val="42"/>
          <w:szCs w:val="42"/>
          <w:lang w:val="uk-UA" w:eastAsia="ru-RU"/>
        </w:rPr>
      </w:pPr>
      <w:r w:rsidRPr="00244FE1">
        <w:rPr>
          <w:rFonts w:ascii="Times New Roman" w:eastAsia="Times New Roman" w:hAnsi="Times New Roman" w:cs="Times New Roman" w:hint="eastAsia"/>
          <w:kern w:val="0"/>
          <w:sz w:val="42"/>
          <w:szCs w:val="42"/>
          <w:lang w:val="uk-UA" w:eastAsia="ru-RU"/>
        </w:rPr>
        <w:t>жанрообразующих</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элементов»</w:t>
      </w:r>
      <w:r w:rsidRPr="00244FE1">
        <w:rPr>
          <w:rFonts w:ascii="Times New Roman" w:eastAsia="Times New Roman" w:hAnsi="Times New Roman" w:cs="Times New Roman"/>
          <w:kern w:val="0"/>
          <w:sz w:val="42"/>
          <w:szCs w:val="42"/>
          <w:lang w:val="uk-UA" w:eastAsia="ru-RU"/>
        </w:rPr>
        <w:t xml:space="preserve"> .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работе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«Антиутопическая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мифопоэтическая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картина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мира</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«Кысь»</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Крыжановской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рассматриваются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художественные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способы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миромоделирования</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романе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Исследование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«Авторские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жанры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в</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публицистике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прозе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Татьяны</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Е</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Любезной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обсуждает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философско</w:t>
      </w:r>
      <w:r w:rsidRPr="00244FE1">
        <w:rPr>
          <w:rFonts w:ascii="Times New Roman" w:eastAsia="Times New Roman" w:hAnsi="Times New Roman" w:cs="Times New Roman"/>
          <w:kern w:val="0"/>
          <w:sz w:val="42"/>
          <w:szCs w:val="42"/>
          <w:lang w:val="uk-UA" w:eastAsia="ru-RU"/>
        </w:rPr>
        <w:t>-</w:t>
      </w:r>
      <w:r w:rsidRPr="00244FE1">
        <w:rPr>
          <w:rFonts w:ascii="Times New Roman" w:eastAsia="Times New Roman" w:hAnsi="Times New Roman" w:cs="Times New Roman" w:hint="eastAsia"/>
          <w:kern w:val="0"/>
          <w:sz w:val="42"/>
          <w:szCs w:val="42"/>
          <w:lang w:val="uk-UA" w:eastAsia="ru-RU"/>
        </w:rPr>
        <w:t>поэтический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аспект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жанровую</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структуру</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художественной</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публицистики</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w:t>
      </w:r>
      <w:r w:rsidRPr="00244FE1">
        <w:rPr>
          <w:rFonts w:ascii="Times New Roman" w:eastAsia="Times New Roman" w:hAnsi="Times New Roman" w:cs="Times New Roman"/>
          <w:kern w:val="0"/>
          <w:sz w:val="42"/>
          <w:szCs w:val="42"/>
          <w:lang w:val="uk-UA" w:eastAsia="ru-RU"/>
        </w:rPr>
        <w:t xml:space="preserve">. </w:t>
      </w:r>
      <w:r w:rsidRPr="00244FE1">
        <w:rPr>
          <w:rFonts w:ascii="Times New Roman" w:eastAsia="Times New Roman" w:hAnsi="Times New Roman" w:cs="Times New Roman" w:hint="eastAsia"/>
          <w:kern w:val="0"/>
          <w:sz w:val="42"/>
          <w:szCs w:val="42"/>
          <w:lang w:val="uk-UA" w:eastAsia="ru-RU"/>
        </w:rPr>
        <w:t>Толстой</w:t>
      </w:r>
      <w:r w:rsidRPr="00244FE1">
        <w:rPr>
          <w:rFonts w:ascii="Times New Roman" w:eastAsia="Times New Roman" w:hAnsi="Times New Roman" w:cs="Times New Roman"/>
          <w:kern w:val="0"/>
          <w:sz w:val="42"/>
          <w:szCs w:val="42"/>
          <w:lang w:val="uk-UA" w:eastAsia="ru-RU"/>
        </w:rPr>
        <w:t>.</w:t>
      </w:r>
    </w:p>
    <w:p w:rsidR="00244FE1" w:rsidRDefault="00244FE1" w:rsidP="00244FE1">
      <w:pPr>
        <w:rPr>
          <w:rFonts w:ascii="Times New Roman" w:eastAsia="Times New Roman" w:hAnsi="Times New Roman" w:cs="Times New Roman"/>
          <w:kern w:val="0"/>
          <w:sz w:val="42"/>
          <w:szCs w:val="42"/>
          <w:lang w:val="uk-UA" w:eastAsia="ru-RU"/>
        </w:rPr>
      </w:pPr>
    </w:p>
    <w:p w:rsidR="00244FE1" w:rsidRDefault="00244FE1" w:rsidP="00244FE1">
      <w:pPr>
        <w:rPr>
          <w:rFonts w:ascii="Times New Roman" w:eastAsia="Times New Roman" w:hAnsi="Times New Roman" w:cs="Times New Roman"/>
          <w:kern w:val="0"/>
          <w:sz w:val="42"/>
          <w:szCs w:val="42"/>
          <w:lang w:val="uk-UA" w:eastAsia="ru-RU"/>
        </w:rPr>
      </w:pPr>
    </w:p>
    <w:p w:rsidR="00244FE1" w:rsidRDefault="00244FE1" w:rsidP="00244FE1">
      <w:pPr>
        <w:rPr>
          <w:rFonts w:ascii="Times New Roman" w:eastAsia="Times New Roman" w:hAnsi="Times New Roman" w:cs="Times New Roman"/>
          <w:kern w:val="0"/>
          <w:sz w:val="42"/>
          <w:szCs w:val="42"/>
          <w:lang w:val="uk-UA" w:eastAsia="ru-RU"/>
        </w:rPr>
      </w:pPr>
    </w:p>
    <w:p w:rsidR="00244FE1" w:rsidRDefault="00244FE1" w:rsidP="00244FE1">
      <w:pPr>
        <w:rPr>
          <w:rFonts w:ascii="Times New Roman" w:eastAsia="Times New Roman" w:hAnsi="Times New Roman" w:cs="Times New Roman"/>
          <w:kern w:val="0"/>
          <w:sz w:val="42"/>
          <w:szCs w:val="42"/>
          <w:lang w:val="uk-UA" w:eastAsia="ru-RU"/>
        </w:rPr>
      </w:pPr>
    </w:p>
    <w:p w:rsidR="00244FE1" w:rsidRPr="00244FE1" w:rsidRDefault="00244FE1" w:rsidP="00244FE1">
      <w:pPr>
        <w:shd w:val="clear" w:color="auto" w:fill="FFFFFF"/>
        <w:tabs>
          <w:tab w:val="clear" w:pos="709"/>
        </w:tabs>
        <w:suppressAutoHyphens w:val="0"/>
        <w:autoSpaceDE w:val="0"/>
        <w:autoSpaceDN w:val="0"/>
        <w:adjustRightInd w:val="0"/>
        <w:spacing w:before="1538" w:after="0" w:line="240" w:lineRule="auto"/>
        <w:ind w:right="93" w:firstLine="0"/>
        <w:jc w:val="center"/>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ЗАКЛЮЧЕНИЕ</w:t>
      </w:r>
    </w:p>
    <w:p w:rsidR="00244FE1" w:rsidRPr="00244FE1" w:rsidRDefault="00244FE1" w:rsidP="00244FE1">
      <w:pPr>
        <w:shd w:val="clear" w:color="auto" w:fill="FFFFFF"/>
        <w:tabs>
          <w:tab w:val="clear" w:pos="709"/>
        </w:tabs>
        <w:suppressAutoHyphens w:val="0"/>
        <w:autoSpaceDE w:val="0"/>
        <w:autoSpaceDN w:val="0"/>
        <w:adjustRightInd w:val="0"/>
        <w:spacing w:before="1132" w:after="0" w:line="368" w:lineRule="exact"/>
        <w:ind w:right="23" w:firstLine="550"/>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В настоящей работе нами был осуществлен литературоведческий анализ художественной структуры, поэтики и проблематики рассказов Т. Толстой, были разработаны новые подходы и приемы интерпретации, которые позволили определить философско-эстетические особенности индивидуальной авторской концепции в построении художественной модели бытия в постсоветской России.</w:t>
      </w:r>
    </w:p>
    <w:p w:rsidR="00244FE1" w:rsidRPr="00244FE1" w:rsidRDefault="00244FE1" w:rsidP="00244FE1">
      <w:pPr>
        <w:shd w:val="clear" w:color="auto" w:fill="FFFFFF"/>
        <w:tabs>
          <w:tab w:val="clear" w:pos="709"/>
        </w:tabs>
        <w:suppressAutoHyphens w:val="0"/>
        <w:autoSpaceDE w:val="0"/>
        <w:autoSpaceDN w:val="0"/>
        <w:adjustRightInd w:val="0"/>
        <w:spacing w:after="0" w:line="368" w:lineRule="exact"/>
        <w:ind w:left="5" w:firstLine="545"/>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Рассказы Т. Толстой в каждом отдельном издании представляют собой новый вид целостной художественной структуры, и поэтому каждый сборник рассказов требует отдельной интерпретации. Рассказы Т. Толстой из сборника «Река Оккервиль» были проанализированы как целостная структура, все особенности поэтики которой - сюжетосложение, композиция, характеры героев, образы повествователей, идейно-художественное содержание и т. д. -подчинены единому принципу. Ради рассмотрения идейного и эстетического принципа, который лежит в основе художественной целостности названного сборника рассказов нам пришлось ввести понятие «формообразующий принцип», заимствуя его из лингвистики и языкознания, потому что в классической литературоведческой терминологии мы не нашли удовлетворяющий нас термин. В применении и теоретическом обосновании термина «формообразующий принцип» мы ссылаемся на диссертацию М. А. Миловзоровой «Формообразование русской драмы: Традиции сценической литературы 1830-1840-х годов и творчество А. Н. Островского». Формообразование  в  художественной  системе  включает  пространственную</w:t>
      </w:r>
    </w:p>
    <w:p w:rsidR="00244FE1" w:rsidRPr="00244FE1" w:rsidRDefault="00244FE1" w:rsidP="00244FE1">
      <w:pPr>
        <w:shd w:val="clear" w:color="auto" w:fill="FFFFFF"/>
        <w:tabs>
          <w:tab w:val="clear" w:pos="709"/>
        </w:tabs>
        <w:suppressAutoHyphens w:val="0"/>
        <w:autoSpaceDE w:val="0"/>
        <w:autoSpaceDN w:val="0"/>
        <w:adjustRightInd w:val="0"/>
        <w:spacing w:after="0" w:line="368" w:lineRule="exact"/>
        <w:ind w:left="5" w:firstLine="545"/>
        <w:rPr>
          <w:rFonts w:ascii="Times New Roman" w:eastAsia="Times New Roman" w:hAnsi="Times New Roman" w:cs="Times New Roman"/>
          <w:kern w:val="0"/>
          <w:sz w:val="20"/>
          <w:szCs w:val="20"/>
          <w:lang w:eastAsia="ru-RU"/>
        </w:rPr>
        <w:sectPr w:rsidR="00244FE1" w:rsidRPr="00244FE1" w:rsidSect="00244FE1">
          <w:type w:val="continuous"/>
          <w:pgSz w:w="11909" w:h="16834"/>
          <w:pgMar w:top="1440" w:right="2227" w:bottom="720" w:left="1853" w:header="720" w:footer="720" w:gutter="0"/>
          <w:cols w:space="60"/>
          <w:noEndnote/>
        </w:sectPr>
      </w:pPr>
    </w:p>
    <w:p w:rsidR="00244FE1" w:rsidRPr="00244FE1" w:rsidRDefault="00244FE1" w:rsidP="00244FE1">
      <w:pPr>
        <w:shd w:val="clear" w:color="auto" w:fill="FFFFFF"/>
        <w:tabs>
          <w:tab w:val="clear" w:pos="709"/>
        </w:tabs>
        <w:suppressAutoHyphens w:val="0"/>
        <w:autoSpaceDE w:val="0"/>
        <w:autoSpaceDN w:val="0"/>
        <w:adjustRightInd w:val="0"/>
        <w:spacing w:after="0" w:line="240" w:lineRule="auto"/>
        <w:ind w:right="93" w:firstLine="0"/>
        <w:jc w:val="center"/>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167</w:t>
      </w:r>
    </w:p>
    <w:p w:rsidR="00244FE1" w:rsidRPr="00244FE1" w:rsidRDefault="00244FE1" w:rsidP="00244FE1">
      <w:pPr>
        <w:shd w:val="clear" w:color="auto" w:fill="FFFFFF"/>
        <w:tabs>
          <w:tab w:val="clear" w:pos="709"/>
        </w:tabs>
        <w:suppressAutoHyphens w:val="0"/>
        <w:autoSpaceDE w:val="0"/>
        <w:autoSpaceDN w:val="0"/>
        <w:adjustRightInd w:val="0"/>
        <w:spacing w:before="308" w:after="0" w:line="373" w:lineRule="exact"/>
        <w:ind w:right="51" w:firstLine="0"/>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организацию элементов произведения, определяемую его структурой, компановкой, поэтикой, а также эстетической концепцией. Формообразование - решающая стадия художественного творчества; в его процессе закрепляются как функциональные характеристики объекта творчества, так и его художественное решение.</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5" w:right="28" w:firstLine="536"/>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Благодаря рассмотрению исторической ситуации, сложившейся как следствие эпохи застоя, анализу обширного критического материала и научных работ, а также подробному изучению важнейших элементов поэтики рассказов Т. Толстой, мы увидели специфические художественные принципы, характеризующие культурную ситуацию после эпохи застоя и пришли к выводу, что единым формообразующим принципом для сборника «малой» прозы Толстой является онтологический пессимизм.</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9" w:right="9" w:firstLine="550"/>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 xml:space="preserve">На примере «малой» прозы Т. Толстой было определено положение рассказов Толстой в литературном процессе конца </w:t>
      </w:r>
      <w:r w:rsidRPr="00244FE1">
        <w:rPr>
          <w:rFonts w:ascii="Times New Roman" w:eastAsia="Times New Roman" w:hAnsi="Times New Roman" w:cs="Times New Roman"/>
          <w:kern w:val="0"/>
          <w:lang w:val="en-US" w:eastAsia="ru-RU"/>
        </w:rPr>
        <w:t>XX</w:t>
      </w:r>
      <w:r w:rsidRPr="00244FE1">
        <w:rPr>
          <w:rFonts w:ascii="Times New Roman" w:eastAsia="Times New Roman" w:hAnsi="Times New Roman" w:cs="Times New Roman"/>
          <w:kern w:val="0"/>
          <w:lang w:eastAsia="ru-RU"/>
        </w:rPr>
        <w:t xml:space="preserve"> века. Была рассмотрена природа онтологического пессимизма в связи с его ролью в качестве ведущего философского «настроения» литературного процесса конца </w:t>
      </w:r>
      <w:r w:rsidRPr="00244FE1">
        <w:rPr>
          <w:rFonts w:ascii="Times New Roman" w:eastAsia="Times New Roman" w:hAnsi="Times New Roman" w:cs="Times New Roman"/>
          <w:kern w:val="0"/>
          <w:lang w:val="en-US" w:eastAsia="ru-RU"/>
        </w:rPr>
        <w:t>XX</w:t>
      </w:r>
      <w:r w:rsidRPr="00244FE1">
        <w:rPr>
          <w:rFonts w:ascii="Times New Roman" w:eastAsia="Times New Roman" w:hAnsi="Times New Roman" w:cs="Times New Roman"/>
          <w:kern w:val="0"/>
          <w:lang w:eastAsia="ru-RU"/>
        </w:rPr>
        <w:t xml:space="preserve"> века, получившего название «русского барокко» или русского постмодернизма. Нам удалось проанализировать проблематику, систему мотивов и образов, наиболее значимых для рассказов Толстой, а также выявить способы создания образа повествователя в рассказах и рассмотреть сборник рассказов Толстой как художественную структуру в процессе исследования особенности поэтики рассказов Толстой.</w:t>
      </w:r>
    </w:p>
    <w:p w:rsidR="00244FE1" w:rsidRPr="00244FE1" w:rsidRDefault="00244FE1" w:rsidP="00244FE1">
      <w:pPr>
        <w:shd w:val="clear" w:color="auto" w:fill="FFFFFF"/>
        <w:tabs>
          <w:tab w:val="clear" w:pos="709"/>
        </w:tabs>
        <w:suppressAutoHyphens w:val="0"/>
        <w:autoSpaceDE w:val="0"/>
        <w:autoSpaceDN w:val="0"/>
        <w:adjustRightInd w:val="0"/>
        <w:spacing w:before="5" w:after="0" w:line="373" w:lineRule="exact"/>
        <w:ind w:left="14" w:firstLine="550"/>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 xml:space="preserve">Творчество Т. Толстой представляет собой эстетическую целостность, которая выстраивается на стыке реализма и постмодернизма. Поэтика рассказов </w:t>
      </w:r>
      <w:r w:rsidRPr="00244FE1">
        <w:rPr>
          <w:rFonts w:ascii="Times New Roman" w:eastAsia="Times New Roman" w:hAnsi="Times New Roman" w:cs="Times New Roman"/>
          <w:spacing w:val="-1"/>
          <w:kern w:val="0"/>
          <w:lang w:eastAsia="ru-RU"/>
        </w:rPr>
        <w:t xml:space="preserve">писательницы раскрывается в русле поэтики русского постмодернизма. Авторская </w:t>
      </w:r>
      <w:r w:rsidRPr="00244FE1">
        <w:rPr>
          <w:rFonts w:ascii="Times New Roman" w:eastAsia="Times New Roman" w:hAnsi="Times New Roman" w:cs="Times New Roman"/>
          <w:kern w:val="0"/>
          <w:lang w:eastAsia="ru-RU"/>
        </w:rPr>
        <w:t>позиция, образы повествователей и сказовое повествование наряду с высокой цитатностью, мифологическими символами и фольклорными мотивами в рассказах Т. Толстой трансформируются в миф русской интеллигенции советского периода. Это позволило нам говорить о том, что в рассказах Т.</w:t>
      </w:r>
    </w:p>
    <w:p w:rsidR="00244FE1" w:rsidRPr="00244FE1" w:rsidRDefault="00244FE1" w:rsidP="00244FE1">
      <w:pPr>
        <w:shd w:val="clear" w:color="auto" w:fill="FFFFFF"/>
        <w:tabs>
          <w:tab w:val="clear" w:pos="709"/>
        </w:tabs>
        <w:suppressAutoHyphens w:val="0"/>
        <w:autoSpaceDE w:val="0"/>
        <w:autoSpaceDN w:val="0"/>
        <w:adjustRightInd w:val="0"/>
        <w:spacing w:before="5" w:after="0" w:line="373" w:lineRule="exact"/>
        <w:ind w:left="14" w:firstLine="550"/>
        <w:rPr>
          <w:rFonts w:ascii="Times New Roman" w:eastAsia="Times New Roman" w:hAnsi="Times New Roman" w:cs="Times New Roman"/>
          <w:kern w:val="0"/>
          <w:sz w:val="20"/>
          <w:szCs w:val="20"/>
          <w:lang w:eastAsia="ru-RU"/>
        </w:rPr>
        <w:sectPr w:rsidR="00244FE1" w:rsidRPr="00244FE1">
          <w:pgSz w:w="11909" w:h="16834"/>
          <w:pgMar w:top="1440" w:right="2232" w:bottom="720" w:left="1834" w:header="720" w:footer="720" w:gutter="0"/>
          <w:cols w:space="60"/>
          <w:noEndnote/>
        </w:sectPr>
      </w:pPr>
    </w:p>
    <w:p w:rsidR="00244FE1" w:rsidRPr="00244FE1" w:rsidRDefault="00244FE1" w:rsidP="00244FE1">
      <w:pPr>
        <w:shd w:val="clear" w:color="auto" w:fill="FFFFFF"/>
        <w:tabs>
          <w:tab w:val="clear" w:pos="709"/>
        </w:tabs>
        <w:suppressAutoHyphens w:val="0"/>
        <w:autoSpaceDE w:val="0"/>
        <w:autoSpaceDN w:val="0"/>
        <w:adjustRightInd w:val="0"/>
        <w:spacing w:after="0" w:line="240" w:lineRule="auto"/>
        <w:ind w:right="103" w:firstLine="0"/>
        <w:jc w:val="center"/>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sz w:val="20"/>
          <w:szCs w:val="20"/>
          <w:lang w:eastAsia="ru-RU"/>
        </w:rPr>
        <w:t>168</w:t>
      </w:r>
    </w:p>
    <w:p w:rsidR="00244FE1" w:rsidRPr="00244FE1" w:rsidRDefault="00244FE1" w:rsidP="00244FE1">
      <w:pPr>
        <w:shd w:val="clear" w:color="auto" w:fill="FFFFFF"/>
        <w:tabs>
          <w:tab w:val="clear" w:pos="709"/>
        </w:tabs>
        <w:suppressAutoHyphens w:val="0"/>
        <w:autoSpaceDE w:val="0"/>
        <w:autoSpaceDN w:val="0"/>
        <w:adjustRightInd w:val="0"/>
        <w:spacing w:before="317" w:after="0" w:line="373" w:lineRule="exact"/>
        <w:ind w:left="5" w:firstLine="0"/>
        <w:jc w:val="left"/>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Толстой   развивается   и   отражается  такой   вид   литературно-художественного повествования как сказ советской интеллигенции.</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right="42" w:firstLine="541"/>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Русский постмодернизм обозначает не конец литературы как таковой, а высвобождение её из-под слоя советских мифических представлений, раскрепощения соцреалистической формы. Но в этом процессе неизбежно возникает новая мифология (неомифологизм), хотя и могут появляться новые виды реализма.</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5" w:right="28" w:firstLine="536"/>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 xml:space="preserve">В рассказах Т. Толстой нет попытки описать все пласты социального </w:t>
      </w:r>
      <w:r w:rsidRPr="00244FE1">
        <w:rPr>
          <w:rFonts w:ascii="Times New Roman" w:eastAsia="Times New Roman" w:hAnsi="Times New Roman" w:cs="Times New Roman"/>
          <w:spacing w:val="-1"/>
          <w:kern w:val="0"/>
          <w:lang w:eastAsia="ru-RU"/>
        </w:rPr>
        <w:t xml:space="preserve">пессимизма. И хотя нет развернутой картины советской действительности и основ </w:t>
      </w:r>
      <w:r w:rsidRPr="00244FE1">
        <w:rPr>
          <w:rFonts w:ascii="Times New Roman" w:eastAsia="Times New Roman" w:hAnsi="Times New Roman" w:cs="Times New Roman"/>
          <w:kern w:val="0"/>
          <w:lang w:eastAsia="ru-RU"/>
        </w:rPr>
        <w:t>её сознания, формируется стабильная структура мышления, в которой человеческая судьба постепенно проявляет свою патологическую беспомощность и бессмысленность. Пессимизм у Толстой организует не только повествование, это главная тональность сознания повествователя, он приобретает статус художественного сообщения.</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9" w:right="9" w:firstLine="541"/>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В случае описываемой советской действительности искусство практически не имело внутренних возможностей для подлинного «взлёта», сначала необходимо было признать и осознать всю тяжесть сложившегося положения. В связи с этим, мы приходим к выводу, что Т. Толстая ощущает свою творческую задачу в фиксации создавшегося положения, в признании катастрофы на уровне мировоззрения, художественного видения и авторской позиции.</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14" w:right="5" w:firstLine="541"/>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 xml:space="preserve">Русский постмодернизм увидел трагедию России не в самой девальвации истинных ценностей, а в их полной утрате. Мы убедились, что в рассказах Т. Толстой художественная деталь, даже в случае сохранения за ней символического значения, несет в себе формальные признаки онтологического пессимизма, то есть изначально присутствующий в детали миф последовательно разрушается. Миф разрушен даже тогда, когда сохраняется его символический образ. Символические </w:t>
      </w:r>
      <w:r w:rsidRPr="00244FE1">
        <w:rPr>
          <w:rFonts w:ascii="Times New Roman" w:eastAsia="Times New Roman" w:hAnsi="Times New Roman" w:cs="Times New Roman"/>
          <w:i/>
          <w:iCs/>
          <w:kern w:val="0"/>
          <w:lang w:eastAsia="ru-RU"/>
        </w:rPr>
        <w:t xml:space="preserve">детали </w:t>
      </w:r>
      <w:r w:rsidRPr="00244FE1">
        <w:rPr>
          <w:rFonts w:ascii="Times New Roman" w:eastAsia="Times New Roman" w:hAnsi="Times New Roman" w:cs="Times New Roman"/>
          <w:kern w:val="0"/>
          <w:lang w:eastAsia="ru-RU"/>
        </w:rPr>
        <w:t>только подтверждают гибель общего мифа.</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23" w:firstLine="541"/>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Художественная деталь у Толстой не выполняет функции сохранения памяти, остановки или фиксации определенных времени и пространства. Её</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23" w:firstLine="541"/>
        <w:rPr>
          <w:rFonts w:ascii="Times New Roman" w:eastAsia="Times New Roman" w:hAnsi="Times New Roman" w:cs="Times New Roman"/>
          <w:kern w:val="0"/>
          <w:sz w:val="20"/>
          <w:szCs w:val="20"/>
          <w:lang w:eastAsia="ru-RU"/>
        </w:rPr>
        <w:sectPr w:rsidR="00244FE1" w:rsidRPr="00244FE1">
          <w:pgSz w:w="11909" w:h="16834"/>
          <w:pgMar w:top="1440" w:right="2232" w:bottom="720" w:left="1844" w:header="720" w:footer="720" w:gutter="0"/>
          <w:cols w:space="60"/>
          <w:noEndnote/>
        </w:sectPr>
      </w:pPr>
    </w:p>
    <w:p w:rsidR="00244FE1" w:rsidRPr="00244FE1" w:rsidRDefault="00244FE1" w:rsidP="00244FE1">
      <w:pPr>
        <w:shd w:val="clear" w:color="auto" w:fill="FFFFFF"/>
        <w:tabs>
          <w:tab w:val="clear" w:pos="709"/>
        </w:tabs>
        <w:suppressAutoHyphens w:val="0"/>
        <w:autoSpaceDE w:val="0"/>
        <w:autoSpaceDN w:val="0"/>
        <w:adjustRightInd w:val="0"/>
        <w:spacing w:after="0" w:line="240" w:lineRule="auto"/>
        <w:ind w:right="112" w:firstLine="0"/>
        <w:jc w:val="center"/>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169</w:t>
      </w:r>
    </w:p>
    <w:p w:rsidR="00244FE1" w:rsidRPr="00244FE1" w:rsidRDefault="00244FE1" w:rsidP="00244FE1">
      <w:pPr>
        <w:shd w:val="clear" w:color="auto" w:fill="FFFFFF"/>
        <w:tabs>
          <w:tab w:val="clear" w:pos="709"/>
        </w:tabs>
        <w:suppressAutoHyphens w:val="0"/>
        <w:autoSpaceDE w:val="0"/>
        <w:autoSpaceDN w:val="0"/>
        <w:adjustRightInd w:val="0"/>
        <w:spacing w:before="322" w:after="0" w:line="373" w:lineRule="exact"/>
        <w:ind w:left="5" w:right="75" w:firstLine="0"/>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эстетическая роль знаменует исчезновение на уровне объекта или на уровне символического содержания. Деталь маскирует мифологическую деструктивность повествования.</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5" w:right="51" w:firstLine="541"/>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Художественное пространство в рассказах Т. Толстой также субъективно, как и художественное время. Способы художественного отражения времени и пространства подчинены принципу негативной оценки интеллигенцией своей эпохи. Время «застоя» не сдвигалось и не изменялось. Это создавало психологические предпосылки к осознанию своего существования как сна, дурного вымысла, бесконечной повторяемости.</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14" w:right="28" w:firstLine="545"/>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 xml:space="preserve">Феномен «застойного» хронотопа сказывается в том, что конципированный автор эпохи постмодернизма - радикальный пессимист — оказывает влияние на автора биографического. Художественная система на уровне культуры детерминирует восприятие действительности, не проходит как страшный </w:t>
      </w:r>
      <w:r w:rsidRPr="00244FE1">
        <w:rPr>
          <w:rFonts w:ascii="Times New Roman" w:eastAsia="Times New Roman" w:hAnsi="Times New Roman" w:cs="Times New Roman"/>
          <w:spacing w:val="-1"/>
          <w:kern w:val="0"/>
          <w:lang w:eastAsia="ru-RU"/>
        </w:rPr>
        <w:t xml:space="preserve">травматический опыт и продолжает свидетельствовать о глобальной катастрофе в </w:t>
      </w:r>
      <w:r w:rsidRPr="00244FE1">
        <w:rPr>
          <w:rFonts w:ascii="Times New Roman" w:eastAsia="Times New Roman" w:hAnsi="Times New Roman" w:cs="Times New Roman"/>
          <w:kern w:val="0"/>
          <w:lang w:eastAsia="ru-RU"/>
        </w:rPr>
        <w:t>русской культуре.</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14" w:right="19" w:firstLine="536"/>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В рассказах писательницы, как и вообще в литературе, склоняющейся к постмодернистской эстетике (хотя примеры такого повествования можно найти и в романтической, и реалистической литературе), повествование зачастую организуется точкой зрения странного героя-маргинала. Подобный выбор образа повествователя уже создает предпосылку для гротеска, и этим разрушаются привычные представления, соединяется несоединимое, происходят странные метаморфозы. Герой-маргинал, поскольку с ним отождествляются повествователь и сам Автор, получает невиданную свободу фантазирования. Такой герой способен находиться не только за гранью традиционной культуры, но и вообще за гранью современной этики и за гранью художественного канона.</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28" w:firstLine="541"/>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Толстая «поручает» повествование гротескному персонажу с четко выраженной принадлежностью советской интеллигенции. Его отношение к «письму», к литературной речи первостепенно. Ни персонаж, ни повествователь в</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28" w:firstLine="541"/>
        <w:rPr>
          <w:rFonts w:ascii="Times New Roman" w:eastAsia="Times New Roman" w:hAnsi="Times New Roman" w:cs="Times New Roman"/>
          <w:kern w:val="0"/>
          <w:sz w:val="20"/>
          <w:szCs w:val="20"/>
          <w:lang w:eastAsia="ru-RU"/>
        </w:rPr>
        <w:sectPr w:rsidR="00244FE1" w:rsidRPr="00244FE1">
          <w:pgSz w:w="11909" w:h="16834"/>
          <w:pgMar w:top="1440" w:right="2231" w:bottom="720" w:left="1826" w:header="720" w:footer="720" w:gutter="0"/>
          <w:cols w:space="60"/>
          <w:noEndnote/>
        </w:sectPr>
      </w:pPr>
    </w:p>
    <w:p w:rsidR="00244FE1" w:rsidRPr="00244FE1" w:rsidRDefault="00244FE1" w:rsidP="00244FE1">
      <w:pPr>
        <w:shd w:val="clear" w:color="auto" w:fill="FFFFFF"/>
        <w:tabs>
          <w:tab w:val="clear" w:pos="709"/>
        </w:tabs>
        <w:suppressAutoHyphens w:val="0"/>
        <w:autoSpaceDE w:val="0"/>
        <w:autoSpaceDN w:val="0"/>
        <w:adjustRightInd w:val="0"/>
        <w:spacing w:after="0" w:line="240" w:lineRule="auto"/>
        <w:ind w:right="89" w:firstLine="0"/>
        <w:jc w:val="center"/>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170</w:t>
      </w:r>
    </w:p>
    <w:p w:rsidR="00244FE1" w:rsidRPr="00244FE1" w:rsidRDefault="00244FE1" w:rsidP="00244FE1">
      <w:pPr>
        <w:shd w:val="clear" w:color="auto" w:fill="FFFFFF"/>
        <w:tabs>
          <w:tab w:val="clear" w:pos="709"/>
        </w:tabs>
        <w:suppressAutoHyphens w:val="0"/>
        <w:autoSpaceDE w:val="0"/>
        <w:autoSpaceDN w:val="0"/>
        <w:adjustRightInd w:val="0"/>
        <w:spacing w:before="322" w:after="0" w:line="373" w:lineRule="exact"/>
        <w:ind w:right="37" w:firstLine="0"/>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рассказах Толстой не способны вырваться из заданной системы координат. И поскольку эти координаты заданы автором, сам автор на всех уровнях повествования поддерживает идею категорической обусловленности и зависимости мира от своего эсхатологического предназначения. Повествовательная структура подчиняется формальной логике авторского сообщения, она «застаивается», постоянно возвращает читателя к пессимистическому видению.</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9" w:right="9" w:firstLine="545"/>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Образ автора в рассказах Т. Толстой основан на парадоксальном сочетании демонстративной сказочности любого, в том числе и прежде всего авторского времени и пространства, и постепенно открывающейся онтологической условностью, которая не имеет исхода. Наблюдения, сделанные над повествовательной манерой Толстой, позволили нам утверждать развитие в её творчестве нового типа сказа, основанного на «профессиональной» лексике и сознании интеллигенции периода эпохи застоя. Важнейшим элементом такого сказа является повышенная цитатность и интертекстуальность как часть повествования. Цитаты в рассказах Толстой -это способ общения с уходящей культурой, попытка запомнить и зафиксировать (хотя бы в формах отрицания, насмешки и пародии) то, что наиболее ценно, из чего как из строительного материала может возникнуть новое явление искусства. Классические произведения остаются естественной питательной средой для постмодернистских авторов.</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14" w:firstLine="545"/>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Ирония играет практическую роль интеллектуального инструмента в рассказах Т. Толстой. Это основной принцип оценки действительности, так как цитаты, интертекстуальность и крылатые фразы неизменно участвуют в процессе развенчания реальности. Собственно, принцип иронии позволяет смеяться не над самим содержанием цитат, не над сознанием тех, кому принадлежит их авторство, а исключительно над сознанием тех, кто эти цитаты   хранит,   кому   они   известны.   Здесь   мы   снова   видим   признак</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14" w:firstLine="545"/>
        <w:rPr>
          <w:rFonts w:ascii="Times New Roman" w:eastAsia="Times New Roman" w:hAnsi="Times New Roman" w:cs="Times New Roman"/>
          <w:kern w:val="0"/>
          <w:sz w:val="20"/>
          <w:szCs w:val="20"/>
          <w:lang w:eastAsia="ru-RU"/>
        </w:rPr>
        <w:sectPr w:rsidR="00244FE1" w:rsidRPr="00244FE1">
          <w:pgSz w:w="11909" w:h="16834"/>
          <w:pgMar w:top="1440" w:right="2241" w:bottom="720" w:left="1825" w:header="720" w:footer="720" w:gutter="0"/>
          <w:cols w:space="60"/>
          <w:noEndnote/>
        </w:sectPr>
      </w:pPr>
    </w:p>
    <w:p w:rsidR="00244FE1" w:rsidRPr="00244FE1" w:rsidRDefault="00244FE1" w:rsidP="00244FE1">
      <w:pPr>
        <w:shd w:val="clear" w:color="auto" w:fill="FFFFFF"/>
        <w:tabs>
          <w:tab w:val="clear" w:pos="709"/>
        </w:tabs>
        <w:suppressAutoHyphens w:val="0"/>
        <w:autoSpaceDE w:val="0"/>
        <w:autoSpaceDN w:val="0"/>
        <w:adjustRightInd w:val="0"/>
        <w:spacing w:after="0" w:line="240" w:lineRule="auto"/>
        <w:ind w:right="75" w:firstLine="0"/>
        <w:jc w:val="center"/>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sz w:val="20"/>
          <w:szCs w:val="20"/>
          <w:lang w:eastAsia="ru-RU"/>
        </w:rPr>
        <w:t>171</w:t>
      </w:r>
    </w:p>
    <w:p w:rsidR="00244FE1" w:rsidRPr="00244FE1" w:rsidRDefault="00244FE1" w:rsidP="00244FE1">
      <w:pPr>
        <w:shd w:val="clear" w:color="auto" w:fill="FFFFFF"/>
        <w:tabs>
          <w:tab w:val="clear" w:pos="709"/>
        </w:tabs>
        <w:suppressAutoHyphens w:val="0"/>
        <w:autoSpaceDE w:val="0"/>
        <w:autoSpaceDN w:val="0"/>
        <w:adjustRightInd w:val="0"/>
        <w:spacing w:before="312" w:after="0" w:line="373" w:lineRule="exact"/>
        <w:ind w:firstLine="0"/>
        <w:jc w:val="left"/>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постмодернизма: игра с читателем, развенчание его ценностей, ирония над тем, кому текст адресован.</w:t>
      </w:r>
    </w:p>
    <w:p w:rsidR="00244FE1" w:rsidRPr="00244FE1" w:rsidRDefault="00244FE1" w:rsidP="00244FE1">
      <w:pPr>
        <w:shd w:val="clear" w:color="auto" w:fill="FFFFFF"/>
        <w:tabs>
          <w:tab w:val="clear" w:pos="709"/>
        </w:tabs>
        <w:suppressAutoHyphens w:val="0"/>
        <w:autoSpaceDE w:val="0"/>
        <w:autoSpaceDN w:val="0"/>
        <w:adjustRightInd w:val="0"/>
        <w:spacing w:after="0" w:line="373" w:lineRule="exact"/>
        <w:ind w:left="9" w:firstLine="541"/>
        <w:rPr>
          <w:rFonts w:ascii="Times New Roman" w:eastAsia="Times New Roman" w:hAnsi="Times New Roman" w:cs="Times New Roman"/>
          <w:kern w:val="0"/>
          <w:sz w:val="20"/>
          <w:szCs w:val="20"/>
          <w:lang w:eastAsia="ru-RU"/>
        </w:rPr>
      </w:pPr>
      <w:r w:rsidRPr="00244FE1">
        <w:rPr>
          <w:rFonts w:ascii="Times New Roman" w:eastAsia="Times New Roman" w:hAnsi="Times New Roman" w:cs="Times New Roman"/>
          <w:kern w:val="0"/>
          <w:lang w:eastAsia="ru-RU"/>
        </w:rPr>
        <w:t xml:space="preserve">Мы показали, что все элементы поэтики в рассказах Толстой представляют собой жестко фиксированную художественную систему, подчинённую </w:t>
      </w:r>
      <w:r w:rsidRPr="00244FE1">
        <w:rPr>
          <w:rFonts w:ascii="Times New Roman" w:eastAsia="Times New Roman" w:hAnsi="Times New Roman" w:cs="Times New Roman"/>
          <w:spacing w:val="-1"/>
          <w:kern w:val="0"/>
          <w:lang w:eastAsia="ru-RU"/>
        </w:rPr>
        <w:t>онтологическому пессимизму как формообразующему принципу.</w:t>
      </w:r>
    </w:p>
    <w:p w:rsidR="00244FE1" w:rsidRPr="00244FE1" w:rsidRDefault="00244FE1" w:rsidP="00244FE1"/>
    <w:sectPr w:rsidR="00244FE1" w:rsidRPr="00244FE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244FE1" w:rsidRPr="00244FE1">
                    <w:rPr>
                      <w:rStyle w:val="afffff9"/>
                      <w:noProof/>
                    </w:rPr>
                    <w:t>55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0">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5">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0">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3">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9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85"/>
  </w:num>
  <w:num w:numId="8">
    <w:abstractNumId w:val="87"/>
  </w:num>
  <w:num w:numId="9">
    <w:abstractNumId w:val="88"/>
  </w:num>
  <w:num w:numId="10">
    <w:abstractNumId w:val="95"/>
  </w:num>
  <w:num w:numId="11">
    <w:abstractNumId w:val="92"/>
  </w:num>
  <w:num w:numId="12">
    <w:abstractNumId w:val="73"/>
  </w:num>
  <w:num w:numId="13">
    <w:abstractNumId w:val="93"/>
  </w:num>
  <w:num w:numId="14">
    <w:abstractNumId w:val="93"/>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7"/>
  </w:num>
  <w:num w:numId="16">
    <w:abstractNumId w:val="96"/>
  </w:num>
  <w:num w:numId="17">
    <w:abstractNumId w:val="96"/>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0"/>
  </w:num>
  <w:num w:numId="19">
    <w:abstractNumId w:val="79"/>
  </w:num>
  <w:num w:numId="20">
    <w:abstractNumId w:val="79"/>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89"/>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2A083-6A93-433B-B9C6-67BAB346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55</Pages>
  <Words>8063</Words>
  <Characters>45960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2022-05-18T16:04:00Z</dcterms:created>
  <dcterms:modified xsi:type="dcterms:W3CDTF">2022-05-31T20:48:00Z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