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2120" w14:textId="1D1D8BAE" w:rsidR="009638E9" w:rsidRPr="00154A7F" w:rsidRDefault="00154A7F" w:rsidP="00154A7F">
      <w:r>
        <w:rPr>
          <w:rFonts w:ascii="Verdana" w:hAnsi="Verdana"/>
          <w:b/>
          <w:bCs/>
          <w:color w:val="000000"/>
          <w:shd w:val="clear" w:color="auto" w:fill="FFFFFF"/>
        </w:rPr>
        <w:t>Самсоненко Андрій Анатолійович. Основи раціональної технології сортової прокатки заготовок з інструментальних сталей зі зменшенням глибини поверхневих дефектів і зниженням ресурсовитрат : Дис... канд. наук: 05.03.05 - 2010</w:t>
      </w:r>
    </w:p>
    <w:sectPr w:rsidR="009638E9" w:rsidRPr="00154A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4EE2" w14:textId="77777777" w:rsidR="001F4F89" w:rsidRDefault="001F4F89">
      <w:pPr>
        <w:spacing w:after="0" w:line="240" w:lineRule="auto"/>
      </w:pPr>
      <w:r>
        <w:separator/>
      </w:r>
    </w:p>
  </w:endnote>
  <w:endnote w:type="continuationSeparator" w:id="0">
    <w:p w14:paraId="23C312F5" w14:textId="77777777" w:rsidR="001F4F89" w:rsidRDefault="001F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AF4D" w14:textId="77777777" w:rsidR="001F4F89" w:rsidRDefault="001F4F89">
      <w:pPr>
        <w:spacing w:after="0" w:line="240" w:lineRule="auto"/>
      </w:pPr>
      <w:r>
        <w:separator/>
      </w:r>
    </w:p>
  </w:footnote>
  <w:footnote w:type="continuationSeparator" w:id="0">
    <w:p w14:paraId="67575432" w14:textId="77777777" w:rsidR="001F4F89" w:rsidRDefault="001F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4F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17"/>
  </w:num>
  <w:num w:numId="5">
    <w:abstractNumId w:val="25"/>
  </w:num>
  <w:num w:numId="6">
    <w:abstractNumId w:val="7"/>
  </w:num>
  <w:num w:numId="7">
    <w:abstractNumId w:val="3"/>
  </w:num>
  <w:num w:numId="8">
    <w:abstractNumId w:val="23"/>
  </w:num>
  <w:num w:numId="9">
    <w:abstractNumId w:val="5"/>
  </w:num>
  <w:num w:numId="10">
    <w:abstractNumId w:val="9"/>
  </w:num>
  <w:num w:numId="11">
    <w:abstractNumId w:val="21"/>
  </w:num>
  <w:num w:numId="12">
    <w:abstractNumId w:val="2"/>
  </w:num>
  <w:num w:numId="13">
    <w:abstractNumId w:val="11"/>
  </w:num>
  <w:num w:numId="14">
    <w:abstractNumId w:val="19"/>
  </w:num>
  <w:num w:numId="15">
    <w:abstractNumId w:val="18"/>
  </w:num>
  <w:num w:numId="16">
    <w:abstractNumId w:val="6"/>
  </w:num>
  <w:num w:numId="17">
    <w:abstractNumId w:val="12"/>
  </w:num>
  <w:num w:numId="18">
    <w:abstractNumId w:val="16"/>
  </w:num>
  <w:num w:numId="19">
    <w:abstractNumId w:val="0"/>
  </w:num>
  <w:num w:numId="20">
    <w:abstractNumId w:val="1"/>
  </w:num>
  <w:num w:numId="21">
    <w:abstractNumId w:val="14"/>
  </w:num>
  <w:num w:numId="22">
    <w:abstractNumId w:val="14"/>
    <w:lvlOverride w:ilvl="1">
      <w:startOverride w:val="5"/>
    </w:lvlOverride>
  </w:num>
  <w:num w:numId="23">
    <w:abstractNumId w:val="14"/>
    <w:lvlOverride w:ilvl="1"/>
    <w:lvlOverride w:ilvl="2">
      <w:startOverride w:val="5"/>
    </w:lvlOverride>
  </w:num>
  <w:num w:numId="24">
    <w:abstractNumId w:val="8"/>
  </w:num>
  <w:num w:numId="25">
    <w:abstractNumId w:val="15"/>
  </w:num>
  <w:num w:numId="26">
    <w:abstractNumId w:val="20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4F89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87349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5298</cp:revision>
  <dcterms:created xsi:type="dcterms:W3CDTF">2024-06-20T08:51:00Z</dcterms:created>
  <dcterms:modified xsi:type="dcterms:W3CDTF">2024-12-05T05:31:00Z</dcterms:modified>
  <cp:category/>
</cp:coreProperties>
</file>