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247F" w:rsidRPr="006F247F" w:rsidRDefault="006F247F" w:rsidP="006F247F">
      <w:pPr>
        <w:widowControl/>
        <w:tabs>
          <w:tab w:val="clear" w:pos="709"/>
        </w:tabs>
        <w:suppressAutoHyphens w:val="0"/>
        <w:autoSpaceDE w:val="0"/>
        <w:autoSpaceDN w:val="0"/>
        <w:adjustRightInd w:val="0"/>
        <w:spacing w:after="0" w:line="240" w:lineRule="auto"/>
        <w:ind w:firstLine="0"/>
        <w:rPr>
          <w:rFonts w:ascii="Arial" w:hAnsi="Arial" w:cs="Arial"/>
          <w:color w:val="000000"/>
          <w:kern w:val="0"/>
          <w:sz w:val="28"/>
          <w:szCs w:val="28"/>
          <w:lang w:eastAsia="ru-RU"/>
        </w:rPr>
      </w:pPr>
      <w:r w:rsidRPr="006F247F">
        <w:rPr>
          <w:rFonts w:ascii="Arial" w:hAnsi="Arial" w:cs="Arial"/>
          <w:b/>
          <w:bCs/>
          <w:color w:val="000000"/>
          <w:kern w:val="0"/>
          <w:sz w:val="28"/>
          <w:szCs w:val="28"/>
          <w:lang w:eastAsia="ru-RU"/>
        </w:rPr>
        <w:t>Гунько Катерина Ігорівна</w:t>
      </w:r>
      <w:r w:rsidRPr="006F247F">
        <w:rPr>
          <w:rFonts w:ascii="Arial" w:hAnsi="Arial" w:cs="Arial"/>
          <w:color w:val="000000"/>
          <w:kern w:val="0"/>
          <w:sz w:val="28"/>
          <w:szCs w:val="28"/>
          <w:lang w:eastAsia="ru-RU"/>
        </w:rPr>
        <w:t xml:space="preserve">, начальник відділу кадрової роботи, Слобожанська митниця Держмитслужби, тема дисертації «Інституціоналізація процесів державно-приватного партнерства в митній справі України», (051Економіка). Спеціалізована вчена рада ДФ27.855.004 в Університеті державної фіскальної служби України, </w:t>
      </w:r>
    </w:p>
    <w:p w:rsidR="00D333D3" w:rsidRPr="006F247F" w:rsidRDefault="00D333D3" w:rsidP="006F247F"/>
    <w:sectPr w:rsidR="00D333D3" w:rsidRPr="006F247F"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2C9E" w:rsidRDefault="000A2C9E">
      <w:pPr>
        <w:spacing w:after="0" w:line="240" w:lineRule="auto"/>
      </w:pPr>
      <w:r>
        <w:separator/>
      </w:r>
    </w:p>
  </w:endnote>
  <w:endnote w:type="continuationSeparator" w:id="0">
    <w:p w:rsidR="000A2C9E" w:rsidRDefault="000A2C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altName w:val="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C9E" w:rsidRDefault="000A2C9E">
    <w:pPr>
      <w:rPr>
        <w:sz w:val="2"/>
        <w:szCs w:val="2"/>
      </w:rPr>
    </w:pPr>
    <w:r w:rsidRPr="006647E8">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A2C9E" w:rsidRDefault="000A2C9E">
                <w:pPr>
                  <w:spacing w:line="240" w:lineRule="auto"/>
                </w:pPr>
                <w:fldSimple w:instr=" PAGE \* MERGEFORMAT ">
                  <w:r w:rsidRPr="001F1B9C">
                    <w:rPr>
                      <w:rStyle w:val="afffff9"/>
                      <w:b w:val="0"/>
                      <w:bCs w:val="0"/>
                      <w:noProof/>
                    </w:rPr>
                    <w:t>9</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C9E" w:rsidRDefault="000A2C9E">
    <w:pPr>
      <w:rPr>
        <w:sz w:val="2"/>
        <w:szCs w:val="2"/>
      </w:rPr>
    </w:pPr>
    <w:r w:rsidRPr="006647E8">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A2C9E" w:rsidRDefault="000A2C9E">
                <w:pPr>
                  <w:spacing w:line="240" w:lineRule="auto"/>
                </w:pPr>
                <w:fldSimple w:instr=" PAGE \* MERGEFORMAT ">
                  <w:r w:rsidR="006F247F" w:rsidRPr="006F247F">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2C9E" w:rsidRDefault="000A2C9E"/>
    <w:p w:rsidR="000A2C9E" w:rsidRDefault="000A2C9E"/>
    <w:p w:rsidR="000A2C9E" w:rsidRDefault="000A2C9E"/>
    <w:p w:rsidR="000A2C9E" w:rsidRDefault="000A2C9E"/>
    <w:p w:rsidR="000A2C9E" w:rsidRDefault="000A2C9E"/>
    <w:p w:rsidR="000A2C9E" w:rsidRDefault="000A2C9E"/>
    <w:p w:rsidR="000A2C9E" w:rsidRDefault="000A2C9E">
      <w:pPr>
        <w:rPr>
          <w:sz w:val="2"/>
          <w:szCs w:val="2"/>
        </w:rPr>
      </w:pPr>
      <w:r w:rsidRPr="006647E8">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A2C9E" w:rsidRDefault="000A2C9E">
                  <w:pPr>
                    <w:spacing w:line="240" w:lineRule="auto"/>
                  </w:pPr>
                  <w:fldSimple w:instr=" PAGE \* MERGEFORMAT ">
                    <w:r w:rsidRPr="001F1B9C">
                      <w:rPr>
                        <w:rStyle w:val="afffff9"/>
                        <w:b w:val="0"/>
                        <w:bCs w:val="0"/>
                        <w:noProof/>
                      </w:rPr>
                      <w:t>9</w:t>
                    </w:r>
                  </w:fldSimple>
                </w:p>
              </w:txbxContent>
            </v:textbox>
            <w10:wrap anchorx="page" anchory="page"/>
          </v:shape>
        </w:pict>
      </w:r>
    </w:p>
    <w:p w:rsidR="000A2C9E" w:rsidRDefault="000A2C9E"/>
    <w:p w:rsidR="000A2C9E" w:rsidRDefault="000A2C9E"/>
    <w:p w:rsidR="000A2C9E" w:rsidRDefault="000A2C9E">
      <w:pPr>
        <w:rPr>
          <w:sz w:val="2"/>
          <w:szCs w:val="2"/>
        </w:rPr>
      </w:pPr>
      <w:r w:rsidRPr="006647E8">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A2C9E" w:rsidRDefault="000A2C9E"/>
                <w:p w:rsidR="000A2C9E" w:rsidRDefault="000A2C9E">
                  <w:pPr>
                    <w:pStyle w:val="1ffffff7"/>
                    <w:spacing w:line="240" w:lineRule="auto"/>
                  </w:pPr>
                  <w:fldSimple w:instr=" PAGE \* MERGEFORMAT ">
                    <w:r w:rsidRPr="001F1B9C">
                      <w:rPr>
                        <w:rStyle w:val="3b"/>
                        <w:noProof/>
                      </w:rPr>
                      <w:t>9</w:t>
                    </w:r>
                  </w:fldSimple>
                </w:p>
              </w:txbxContent>
            </v:textbox>
            <w10:wrap anchorx="page" anchory="page"/>
          </v:shape>
        </w:pict>
      </w:r>
    </w:p>
    <w:p w:rsidR="000A2C9E" w:rsidRDefault="000A2C9E"/>
    <w:p w:rsidR="000A2C9E" w:rsidRDefault="000A2C9E">
      <w:pPr>
        <w:rPr>
          <w:sz w:val="2"/>
          <w:szCs w:val="2"/>
        </w:rPr>
      </w:pPr>
    </w:p>
    <w:p w:rsidR="000A2C9E" w:rsidRDefault="000A2C9E"/>
    <w:p w:rsidR="000A2C9E" w:rsidRDefault="000A2C9E">
      <w:pPr>
        <w:spacing w:after="0" w:line="240" w:lineRule="auto"/>
      </w:pPr>
    </w:p>
  </w:footnote>
  <w:footnote w:type="continuationSeparator" w:id="0">
    <w:p w:rsidR="000A2C9E" w:rsidRDefault="000A2C9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C9E" w:rsidRDefault="000A2C9E">
    <w:pPr>
      <w:rPr>
        <w:sz w:val="2"/>
        <w:szCs w:val="2"/>
      </w:rPr>
    </w:pPr>
  </w:p>
  <w:p w:rsidR="000A2C9E" w:rsidRPr="005856C0" w:rsidRDefault="000A2C9E"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FFFFFFFE"/>
    <w:multiLevelType w:val="singleLevel"/>
    <w:tmpl w:val="030ADC6C"/>
    <w:lvl w:ilvl="0">
      <w:numFmt w:val="bullet"/>
      <w:lvlText w:val="*"/>
      <w:lvlJc w:val="left"/>
    </w:lvl>
  </w:abstractNum>
  <w:abstractNum w:abstractNumId="5">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1">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2">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3">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4">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8">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9">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0">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1">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2">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5">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6">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nsid w:val="0000003E"/>
    <w:multiLevelType w:val="singleLevel"/>
    <w:tmpl w:val="0000003E"/>
    <w:name w:val="WW8Num37"/>
    <w:lvl w:ilvl="0">
      <w:start w:val="1"/>
      <w:numFmt w:val="decimal"/>
      <w:lvlText w:val="%1."/>
      <w:lvlJc w:val="left"/>
      <w:pPr>
        <w:tabs>
          <w:tab w:val="num" w:pos="0"/>
        </w:tabs>
        <w:ind w:left="502" w:hanging="360"/>
      </w:pPr>
    </w:lvl>
  </w:abstractNum>
  <w:abstractNum w:abstractNumId="28">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9">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0">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1">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2">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3">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4">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5">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6">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7">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8">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1">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2">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3">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4">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5">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6">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7">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8">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9">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0">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1">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2">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3">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4">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5">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6">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7">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8">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9">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0">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1">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2">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5">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AD66D9F"/>
    <w:multiLevelType w:val="multilevel"/>
    <w:tmpl w:val="79288E0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C235F04"/>
    <w:multiLevelType w:val="multilevel"/>
    <w:tmpl w:val="EB8CD6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C402954"/>
    <w:multiLevelType w:val="multilevel"/>
    <w:tmpl w:val="85DA68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C61222D"/>
    <w:multiLevelType w:val="multilevel"/>
    <w:tmpl w:val="C358BB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DEE216E"/>
    <w:multiLevelType w:val="multilevel"/>
    <w:tmpl w:val="6BA4D2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E021C33"/>
    <w:multiLevelType w:val="multilevel"/>
    <w:tmpl w:val="EA88EF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E8F3BD9"/>
    <w:multiLevelType w:val="multilevel"/>
    <w:tmpl w:val="892CDD96"/>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5">
    <w:nsid w:val="10BE0137"/>
    <w:multiLevelType w:val="multilevel"/>
    <w:tmpl w:val="A9C45E0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1964823"/>
    <w:multiLevelType w:val="multilevel"/>
    <w:tmpl w:val="77102E4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8">
    <w:nsid w:val="137F18F5"/>
    <w:multiLevelType w:val="multilevel"/>
    <w:tmpl w:val="37B6D3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90">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1">
    <w:nsid w:val="17066FE1"/>
    <w:multiLevelType w:val="singleLevel"/>
    <w:tmpl w:val="C70E134C"/>
    <w:lvl w:ilvl="0">
      <w:start w:val="3"/>
      <w:numFmt w:val="decimal"/>
      <w:lvlText w:val="%1."/>
      <w:legacy w:legacy="1" w:legacySpace="0" w:legacyIndent="293"/>
      <w:lvlJc w:val="left"/>
      <w:rPr>
        <w:rFonts w:ascii="Times New Roman" w:hAnsi="Times New Roman" w:cs="Times New Roman" w:hint="default"/>
      </w:rPr>
    </w:lvl>
  </w:abstractNum>
  <w:abstractNum w:abstractNumId="92">
    <w:nsid w:val="1DE45C5C"/>
    <w:multiLevelType w:val="multilevel"/>
    <w:tmpl w:val="EC96F2F2"/>
    <w:lvl w:ilvl="0">
      <w:start w:val="1"/>
      <w:numFmt w:val="upperRoman"/>
      <w:lvlText w:val="%1."/>
      <w:lvlJc w:val="left"/>
      <w:rPr>
        <w:rFonts w:ascii="Times New Roman" w:eastAsia="Times New Roman" w:hAnsi="Times New Roman" w:cs="Times New Roman"/>
        <w:b w:val="0"/>
        <w:bCs w:val="0"/>
        <w:i/>
        <w:iCs/>
        <w:smallCaps w:val="0"/>
        <w:strike w:val="0"/>
        <w:color w:val="000000"/>
        <w:spacing w:val="3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FAC40E1"/>
    <w:multiLevelType w:val="singleLevel"/>
    <w:tmpl w:val="95F45BCC"/>
    <w:lvl w:ilvl="0">
      <w:start w:val="5"/>
      <w:numFmt w:val="decimal"/>
      <w:lvlText w:val="%1."/>
      <w:legacy w:legacy="1" w:legacySpace="0" w:legacyIndent="284"/>
      <w:lvlJc w:val="left"/>
      <w:rPr>
        <w:rFonts w:ascii="Times New Roman" w:hAnsi="Times New Roman" w:cs="Times New Roman" w:hint="default"/>
      </w:rPr>
    </w:lvl>
  </w:abstractNum>
  <w:abstractNum w:abstractNumId="94">
    <w:nsid w:val="281C0010"/>
    <w:multiLevelType w:val="multilevel"/>
    <w:tmpl w:val="42E24A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6">
    <w:nsid w:val="33AA3896"/>
    <w:multiLevelType w:val="multilevel"/>
    <w:tmpl w:val="261677D8"/>
    <w:lvl w:ilvl="0">
      <w:start w:val="20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3B20754C"/>
    <w:multiLevelType w:val="multilevel"/>
    <w:tmpl w:val="838E8462"/>
    <w:lvl w:ilvl="0">
      <w:start w:val="4"/>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42EC2733"/>
    <w:multiLevelType w:val="multilevel"/>
    <w:tmpl w:val="137A7CE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470C5011"/>
    <w:multiLevelType w:val="multilevel"/>
    <w:tmpl w:val="D47C2A24"/>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F4F5F56"/>
    <w:multiLevelType w:val="multilevel"/>
    <w:tmpl w:val="7ABC22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51C7152A"/>
    <w:multiLevelType w:val="multilevel"/>
    <w:tmpl w:val="567C65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52DFA15D"/>
    <w:multiLevelType w:val="multilevel"/>
    <w:tmpl w:val="52DFA15D"/>
    <w:name w:val="Нумерованный список 1"/>
    <w:lvl w:ilvl="0">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04">
    <w:nsid w:val="52DFA15E"/>
    <w:multiLevelType w:val="multilevel"/>
    <w:tmpl w:val="52DFA15E"/>
    <w:name w:val="Нумерованный список 2"/>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5">
    <w:nsid w:val="53842EE0"/>
    <w:multiLevelType w:val="multilevel"/>
    <w:tmpl w:val="0D4C57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5843466A"/>
    <w:multiLevelType w:val="multilevel"/>
    <w:tmpl w:val="2E3E5CFC"/>
    <w:lvl w:ilvl="0">
      <w:start w:val="2"/>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9986161"/>
    <w:multiLevelType w:val="singleLevel"/>
    <w:tmpl w:val="44087AB0"/>
    <w:lvl w:ilvl="0">
      <w:start w:val="2"/>
      <w:numFmt w:val="decimal"/>
      <w:lvlText w:val="%1."/>
      <w:legacy w:legacy="1" w:legacySpace="0" w:legacyIndent="308"/>
      <w:lvlJc w:val="left"/>
      <w:rPr>
        <w:rFonts w:ascii="Times New Roman" w:hAnsi="Times New Roman" w:cs="Times New Roman" w:hint="default"/>
      </w:rPr>
    </w:lvl>
  </w:abstractNum>
  <w:abstractNum w:abstractNumId="108">
    <w:nsid w:val="65A66D25"/>
    <w:multiLevelType w:val="multilevel"/>
    <w:tmpl w:val="EA36C9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66E52BCF"/>
    <w:multiLevelType w:val="multilevel"/>
    <w:tmpl w:val="AF04CB6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67B97CB7"/>
    <w:multiLevelType w:val="singleLevel"/>
    <w:tmpl w:val="A3DC9C58"/>
    <w:lvl w:ilvl="0">
      <w:start w:val="2"/>
      <w:numFmt w:val="decimal"/>
      <w:lvlText w:val="%1."/>
      <w:legacy w:legacy="1" w:legacySpace="0" w:legacyIndent="431"/>
      <w:lvlJc w:val="left"/>
      <w:rPr>
        <w:rFonts w:ascii="Courier New" w:hAnsi="Courier New" w:cs="Courier New" w:hint="default"/>
      </w:rPr>
    </w:lvl>
  </w:abstractNum>
  <w:abstractNum w:abstractNumId="111">
    <w:nsid w:val="68F95518"/>
    <w:multiLevelType w:val="multilevel"/>
    <w:tmpl w:val="A40849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6F3C0E94"/>
    <w:multiLevelType w:val="multilevel"/>
    <w:tmpl w:val="0E1ED2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abstractNum w:abstractNumId="114">
    <w:nsid w:val="74D60273"/>
    <w:multiLevelType w:val="multilevel"/>
    <w:tmpl w:val="2B8E59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CFD4214"/>
    <w:multiLevelType w:val="multilevel"/>
    <w:tmpl w:val="7EE8E7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7DFD2315"/>
    <w:multiLevelType w:val="multilevel"/>
    <w:tmpl w:val="256CF9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7E7D4447"/>
    <w:multiLevelType w:val="multilevel"/>
    <w:tmpl w:val="2076A9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283"/>
        <w:lvlJc w:val="left"/>
        <w:rPr>
          <w:rFonts w:ascii="Courier New" w:hAnsi="Courier New" w:cs="Courier New" w:hint="default"/>
        </w:rPr>
      </w:lvl>
    </w:lvlOverride>
  </w:num>
  <w:num w:numId="7">
    <w:abstractNumId w:val="110"/>
  </w:num>
  <w:num w:numId="8">
    <w:abstractNumId w:val="79"/>
  </w:num>
  <w:num w:numId="9">
    <w:abstractNumId w:val="86"/>
  </w:num>
  <w:num w:numId="10">
    <w:abstractNumId w:val="83"/>
  </w:num>
  <w:num w:numId="11">
    <w:abstractNumId w:val="98"/>
  </w:num>
  <w:num w:numId="12">
    <w:abstractNumId w:val="82"/>
  </w:num>
  <w:num w:numId="13">
    <w:abstractNumId w:val="105"/>
  </w:num>
  <w:num w:numId="14">
    <w:abstractNumId w:val="114"/>
  </w:num>
  <w:num w:numId="15">
    <w:abstractNumId w:val="117"/>
  </w:num>
  <w:num w:numId="16">
    <w:abstractNumId w:val="112"/>
  </w:num>
  <w:num w:numId="17">
    <w:abstractNumId w:val="85"/>
  </w:num>
  <w:num w:numId="18">
    <w:abstractNumId w:val="116"/>
  </w:num>
  <w:num w:numId="19">
    <w:abstractNumId w:val="111"/>
  </w:num>
  <w:num w:numId="20">
    <w:abstractNumId w:val="100"/>
  </w:num>
  <w:num w:numId="21">
    <w:abstractNumId w:val="81"/>
  </w:num>
  <w:num w:numId="22">
    <w:abstractNumId w:val="94"/>
  </w:num>
  <w:num w:numId="23">
    <w:abstractNumId w:val="88"/>
  </w:num>
  <w:num w:numId="24">
    <w:abstractNumId w:val="80"/>
  </w:num>
  <w:num w:numId="25">
    <w:abstractNumId w:val="78"/>
  </w:num>
  <w:num w:numId="26">
    <w:abstractNumId w:val="101"/>
  </w:num>
  <w:num w:numId="27">
    <w:abstractNumId w:val="102"/>
  </w:num>
  <w:num w:numId="28">
    <w:abstractNumId w:val="97"/>
  </w:num>
  <w:num w:numId="29">
    <w:abstractNumId w:val="92"/>
  </w:num>
  <w:num w:numId="30">
    <w:abstractNumId w:val="109"/>
  </w:num>
  <w:num w:numId="31">
    <w:abstractNumId w:val="115"/>
  </w:num>
  <w:num w:numId="32">
    <w:abstractNumId w:val="106"/>
  </w:num>
  <w:num w:numId="33">
    <w:abstractNumId w:val="108"/>
  </w:num>
  <w:num w:numId="34">
    <w:abstractNumId w:val="76"/>
  </w:num>
  <w:num w:numId="35">
    <w:abstractNumId w:val="96"/>
  </w:num>
  <w:num w:numId="36">
    <w:abstractNumId w:val="91"/>
  </w:num>
  <w:num w:numId="37">
    <w:abstractNumId w:val="107"/>
  </w:num>
  <w:num w:numId="38">
    <w:abstractNumId w:val="93"/>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33"/>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7D"/>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1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837"/>
    <w:rsid w:val="00276896"/>
    <w:rsid w:val="00276A11"/>
    <w:rsid w:val="00276A5D"/>
    <w:rsid w:val="00276A70"/>
    <w:rsid w:val="00276AA6"/>
    <w:rsid w:val="00276AD8"/>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788"/>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73"/>
    <w:rsid w:val="002C2EDB"/>
    <w:rsid w:val="002C2F18"/>
    <w:rsid w:val="002C2FE9"/>
    <w:rsid w:val="002C2FF0"/>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45B"/>
    <w:rsid w:val="002C7469"/>
    <w:rsid w:val="002C74EB"/>
    <w:rsid w:val="002C7588"/>
    <w:rsid w:val="002C76B0"/>
    <w:rsid w:val="002C77EE"/>
    <w:rsid w:val="002C786D"/>
    <w:rsid w:val="002C791C"/>
    <w:rsid w:val="002C792C"/>
    <w:rsid w:val="002C79E1"/>
    <w:rsid w:val="002C79FA"/>
    <w:rsid w:val="002C7A08"/>
    <w:rsid w:val="002C7B30"/>
    <w:rsid w:val="002C7BD9"/>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204"/>
    <w:rsid w:val="002D322F"/>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9C6"/>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C9"/>
    <w:rsid w:val="00370083"/>
    <w:rsid w:val="003700F7"/>
    <w:rsid w:val="00370224"/>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87"/>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C55"/>
    <w:rsid w:val="003B6C78"/>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7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F4"/>
    <w:rsid w:val="0047145B"/>
    <w:rsid w:val="00471502"/>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345"/>
    <w:rsid w:val="004E3472"/>
    <w:rsid w:val="004E35D2"/>
    <w:rsid w:val="004E3601"/>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80"/>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6D"/>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51"/>
    <w:rsid w:val="004F4E00"/>
    <w:rsid w:val="004F4E75"/>
    <w:rsid w:val="004F4EA0"/>
    <w:rsid w:val="004F4EC5"/>
    <w:rsid w:val="004F4EDA"/>
    <w:rsid w:val="004F4F69"/>
    <w:rsid w:val="004F4FC8"/>
    <w:rsid w:val="004F4FCB"/>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1FD2"/>
    <w:rsid w:val="005920F5"/>
    <w:rsid w:val="00592275"/>
    <w:rsid w:val="0059245D"/>
    <w:rsid w:val="0059247A"/>
    <w:rsid w:val="005924AE"/>
    <w:rsid w:val="00592697"/>
    <w:rsid w:val="00592836"/>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01"/>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43"/>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EBC"/>
    <w:rsid w:val="00760046"/>
    <w:rsid w:val="0076024C"/>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CE"/>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55"/>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D5"/>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36F"/>
    <w:rsid w:val="009824F9"/>
    <w:rsid w:val="0098254D"/>
    <w:rsid w:val="0098265A"/>
    <w:rsid w:val="00982914"/>
    <w:rsid w:val="00982949"/>
    <w:rsid w:val="0098294C"/>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AE9"/>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C9"/>
    <w:rsid w:val="00A57355"/>
    <w:rsid w:val="00A57365"/>
    <w:rsid w:val="00A57431"/>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AFD"/>
    <w:rsid w:val="00AC2B0D"/>
    <w:rsid w:val="00AC2B61"/>
    <w:rsid w:val="00AC2C02"/>
    <w:rsid w:val="00AC2C11"/>
    <w:rsid w:val="00AC2C23"/>
    <w:rsid w:val="00AC2D8E"/>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A0A"/>
    <w:rsid w:val="00AF5A98"/>
    <w:rsid w:val="00AF5AF8"/>
    <w:rsid w:val="00AF5B69"/>
    <w:rsid w:val="00AF5E5E"/>
    <w:rsid w:val="00AF5F02"/>
    <w:rsid w:val="00AF5F24"/>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A94"/>
    <w:rsid w:val="00B26AAB"/>
    <w:rsid w:val="00B26B97"/>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25D"/>
    <w:rsid w:val="00BD5372"/>
    <w:rsid w:val="00BD53C8"/>
    <w:rsid w:val="00BD53D8"/>
    <w:rsid w:val="00BD54C3"/>
    <w:rsid w:val="00BD559B"/>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907"/>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EE"/>
    <w:rsid w:val="00C91FE4"/>
    <w:rsid w:val="00C920AA"/>
    <w:rsid w:val="00C920FC"/>
    <w:rsid w:val="00C92192"/>
    <w:rsid w:val="00C922BF"/>
    <w:rsid w:val="00C923C4"/>
    <w:rsid w:val="00C923FB"/>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6EF"/>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95"/>
    <w:rsid w:val="00DD48E5"/>
    <w:rsid w:val="00DD49D6"/>
    <w:rsid w:val="00DD4A94"/>
    <w:rsid w:val="00DD4C6A"/>
    <w:rsid w:val="00DD4CE1"/>
    <w:rsid w:val="00DD4D1C"/>
    <w:rsid w:val="00DD4D57"/>
    <w:rsid w:val="00DD515E"/>
    <w:rsid w:val="00DD51AB"/>
    <w:rsid w:val="00DD51E8"/>
    <w:rsid w:val="00DD5214"/>
    <w:rsid w:val="00DD530B"/>
    <w:rsid w:val="00DD532E"/>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1"/>
    <w:rsid w:val="00DE75BE"/>
    <w:rsid w:val="00DE76A7"/>
    <w:rsid w:val="00DE7716"/>
    <w:rsid w:val="00DE7758"/>
    <w:rsid w:val="00DE7777"/>
    <w:rsid w:val="00DE7812"/>
    <w:rsid w:val="00DE7986"/>
    <w:rsid w:val="00DE7A01"/>
    <w:rsid w:val="00DE7AB9"/>
    <w:rsid w:val="00DE7B19"/>
    <w:rsid w:val="00DE7C7D"/>
    <w:rsid w:val="00DE7CA8"/>
    <w:rsid w:val="00DE7CE6"/>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654"/>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99D"/>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77"/>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75"/>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4A"/>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24"/>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6"/>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33"/>
    <o:shapelayout v:ext="edit">
      <o:idmap v:ext="edit" data="1"/>
      <o:rules v:ext="edit">
        <o:r id="V:Rule1" type="connector" idref="#_x0000_s1402"/>
        <o:r id="V:Rule2" type="connector" idref="#_x0000_s1391"/>
        <o:r id="V:Rule3" type="connector" idref="#_x0000_s1368"/>
        <o:r id="V:Rule4" type="connector" idref="#_x0000_s1373"/>
        <o:r id="V:Rule5" type="connector" idref="#_x0000_s1384"/>
        <o:r id="V:Rule6" type="connector" idref="#_x0000_s1385"/>
        <o:r id="V:Rule7" type="connector" idref="#_x0000_s1386"/>
        <o:r id="V:Rule8" type="connector" idref="#_x0000_s1387"/>
        <o:r id="V:Rule9" type="connector" idref="#_x0000_s1417"/>
        <o:r id="V:Rule10" type="connector" idref="#_x0000_s1377"/>
        <o:r id="V:Rule11" type="connector" idref="#_x0000_s1378"/>
        <o:r id="V:Rule12" type="connector" idref="#_x0000_s1414"/>
        <o:r id="V:Rule13" type="connector" idref="#_x0000_s1415"/>
        <o:r id="V:Rule14" type="connector" idref="#_x0000_s1369"/>
        <o:r id="V:Rule15" type="connector" idref="#_x0000_s1370"/>
        <o:r id="V:Rule16" type="connector" idref="#_x0000_s1371"/>
        <o:r id="V:Rule17" type="connector" idref="#_x0000_s1396"/>
        <o:r id="V:Rule18" type="connector" idref="#_x0000_s1397"/>
        <o:r id="V:Rule19" type="connector" idref="#_x0000_s1398"/>
        <o:r id="V:Rule20" type="connector" idref="#_x0000_s1399"/>
        <o:r id="V:Rule21" type="connector" idref="#_x0000_s1403"/>
        <o:r id="V:Rule22" type="connector" idref="#_x0000_s1404"/>
        <o:r id="V:Rule23" type="connector" idref="#_x0000_s1405"/>
        <o:r id="V:Rule24" type="connector" idref="#_x0000_s1406"/>
        <o:r id="V:Rule25" type="connector" idref="#_x0000_s1419"/>
        <o:r id="V:Rule26" type="connector" idref="#_x0000_s1423"/>
        <o:r id="V:Rule27" type="connector" idref="#_x0000_s1425"/>
        <o:r id="V:Rule28" type="connector" idref="#_x0000_s1426"/>
        <o:r id="V:Rule29" type="connector" idref="#_x0000_s1427"/>
        <o:r id="V:Rule30" type="connector" idref="#_x0000_s1468"/>
        <o:r id="V:Rule31" type="connector" idref="#_x0000_s1457"/>
        <o:r id="V:Rule32" type="connector" idref="#_x0000_s1434"/>
        <o:r id="V:Rule33" type="connector" idref="#_x0000_s1439"/>
        <o:r id="V:Rule34" type="connector" idref="#_x0000_s1450"/>
        <o:r id="V:Rule35" type="connector" idref="#_x0000_s1451"/>
        <o:r id="V:Rule36" type="connector" idref="#_x0000_s1452"/>
        <o:r id="V:Rule37" type="connector" idref="#_x0000_s1453"/>
        <o:r id="V:Rule38" type="connector" idref="#_x0000_s1483"/>
        <o:r id="V:Rule39" type="connector" idref="#_x0000_s1443"/>
        <o:r id="V:Rule40" type="connector" idref="#_x0000_s1444"/>
        <o:r id="V:Rule41" type="connector" idref="#_x0000_s1480"/>
        <o:r id="V:Rule42" type="connector" idref="#_x0000_s1481"/>
        <o:r id="V:Rule43" type="connector" idref="#_x0000_s1435"/>
        <o:r id="V:Rule44" type="connector" idref="#_x0000_s1436"/>
        <o:r id="V:Rule45" type="connector" idref="#_x0000_s1437"/>
        <o:r id="V:Rule46" type="connector" idref="#_x0000_s1462"/>
        <o:r id="V:Rule47" type="connector" idref="#_x0000_s1463"/>
        <o:r id="V:Rule48" type="connector" idref="#_x0000_s1464"/>
        <o:r id="V:Rule49" type="connector" idref="#_x0000_s1465"/>
        <o:r id="V:Rule50" type="connector" idref="#_x0000_s1469"/>
        <o:r id="V:Rule51" type="connector" idref="#_x0000_s1470"/>
        <o:r id="V:Rule52" type="connector" idref="#_x0000_s1471"/>
        <o:r id="V:Rule53" type="connector" idref="#_x0000_s1472"/>
        <o:r id="V:Rule54" type="connector" idref="#_x0000_s1485"/>
        <o:r id="V:Rule55" type="connector" idref="#_x0000_s1489"/>
        <o:r id="V:Rule56" type="connector" idref="#_x0000_s1491"/>
        <o:r id="V:Rule57" type="connector" idref="#_x0000_s1492"/>
        <o:r id="V:Rule58" type="connector" idref="#_x0000_s1493"/>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1"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1"/>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AB7EEE-11A6-454B-8814-05A99E64C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2029</TotalTime>
  <Pages>1</Pages>
  <Words>46</Words>
  <Characters>264</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185</cp:revision>
  <cp:lastPrinted>2009-02-06T05:36:00Z</cp:lastPrinted>
  <dcterms:created xsi:type="dcterms:W3CDTF">2021-11-11T17:50:00Z</dcterms:created>
  <dcterms:modified xsi:type="dcterms:W3CDTF">2021-11-19T09:47:00Z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