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0518A7" w:rsidRDefault="000518A7" w:rsidP="000518A7">
      <w:r w:rsidRPr="000518A7">
        <w:rPr>
          <w:rFonts w:ascii="Times New Roman" w:eastAsia="Arial Narrow" w:hAnsi="Times New Roman" w:cs="Times New Roman"/>
          <w:b/>
          <w:bCs/>
          <w:color w:val="000000"/>
          <w:kern w:val="0"/>
          <w:sz w:val="24"/>
          <w:lang w:val="uk-UA" w:eastAsia="uk-UA" w:bidi="uk-UA"/>
        </w:rPr>
        <w:t>Ковальова Калерія Леонтіївна</w:t>
      </w:r>
      <w:r w:rsidRPr="000518A7">
        <w:rPr>
          <w:rFonts w:ascii="Times New Roman" w:eastAsia="Arial Narrow" w:hAnsi="Times New Roman" w:cs="Times New Roman"/>
          <w:color w:val="000000"/>
          <w:kern w:val="0"/>
          <w:sz w:val="24"/>
          <w:lang w:val="uk-UA" w:eastAsia="uk-UA" w:bidi="uk-UA"/>
        </w:rPr>
        <w:t>, викладач кафедри україно</w:t>
      </w:r>
      <w:r w:rsidRPr="000518A7">
        <w:rPr>
          <w:rFonts w:ascii="Times New Roman" w:eastAsia="Arial Narrow" w:hAnsi="Times New Roman" w:cs="Times New Roman"/>
          <w:color w:val="000000"/>
          <w:kern w:val="0"/>
          <w:sz w:val="24"/>
          <w:lang w:val="uk-UA" w:eastAsia="uk-UA" w:bidi="uk-UA"/>
        </w:rPr>
        <w:softHyphen/>
        <w:t xml:space="preserve">знавства і мовної підготовки іноземних громадян Харківського національного економічного університету імені Семена Кузне- ця: «Діалогічна організація роману Бориса Акуніна “Алмазная </w:t>
      </w:r>
      <w:r w:rsidRPr="000518A7">
        <w:rPr>
          <w:rFonts w:ascii="Times New Roman" w:eastAsia="Arial Narrow" w:hAnsi="Times New Roman" w:cs="Times New Roman"/>
          <w:color w:val="000000"/>
          <w:kern w:val="0"/>
          <w:sz w:val="24"/>
          <w:lang w:val="uk-UA" w:eastAsia="ru-RU" w:bidi="ru-RU"/>
        </w:rPr>
        <w:t xml:space="preserve">колесница”» </w:t>
      </w:r>
      <w:r w:rsidRPr="000518A7">
        <w:rPr>
          <w:rFonts w:ascii="Times New Roman" w:eastAsia="Arial Narrow" w:hAnsi="Times New Roman" w:cs="Times New Roman"/>
          <w:color w:val="000000"/>
          <w:kern w:val="0"/>
          <w:sz w:val="24"/>
          <w:lang w:val="uk-UA" w:eastAsia="uk-UA" w:bidi="uk-UA"/>
        </w:rPr>
        <w:t xml:space="preserve">(10.02.02 - російська мова). Спецрада </w:t>
      </w:r>
      <w:r w:rsidRPr="000518A7">
        <w:rPr>
          <w:rFonts w:ascii="Times New Roman" w:eastAsia="Arial Narrow" w:hAnsi="Times New Roman" w:cs="Times New Roman"/>
          <w:color w:val="000000"/>
          <w:kern w:val="0"/>
          <w:sz w:val="24"/>
          <w:lang w:eastAsia="ru-RU" w:bidi="ru-RU"/>
        </w:rPr>
        <w:t xml:space="preserve">К </w:t>
      </w:r>
      <w:r w:rsidRPr="000518A7">
        <w:rPr>
          <w:rFonts w:ascii="Times New Roman" w:eastAsia="Arial Narrow" w:hAnsi="Times New Roman" w:cs="Times New Roman"/>
          <w:color w:val="000000"/>
          <w:kern w:val="0"/>
          <w:sz w:val="24"/>
          <w:lang w:val="uk-UA" w:eastAsia="uk-UA" w:bidi="uk-UA"/>
        </w:rPr>
        <w:t xml:space="preserve">64.053.05 у Харківському національному педагогічному університеті імені </w:t>
      </w:r>
      <w:r w:rsidRPr="000518A7">
        <w:rPr>
          <w:rFonts w:ascii="Times New Roman" w:eastAsia="Arial Narrow" w:hAnsi="Times New Roman" w:cs="Times New Roman"/>
          <w:color w:val="000000"/>
          <w:kern w:val="0"/>
          <w:sz w:val="24"/>
          <w:lang w:eastAsia="ru-RU" w:bidi="ru-RU"/>
        </w:rPr>
        <w:t xml:space="preserve">Г. </w:t>
      </w:r>
      <w:r w:rsidRPr="000518A7">
        <w:rPr>
          <w:rFonts w:ascii="Times New Roman" w:eastAsia="Arial Narrow" w:hAnsi="Times New Roman" w:cs="Times New Roman"/>
          <w:color w:val="000000"/>
          <w:kern w:val="0"/>
          <w:sz w:val="24"/>
          <w:lang w:val="uk-UA" w:eastAsia="uk-UA" w:bidi="uk-UA"/>
        </w:rPr>
        <w:t>С. Сковороди</w:t>
      </w:r>
    </w:p>
    <w:sectPr w:rsidR="00047DE3" w:rsidRPr="000518A7"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334B11">
    <w:pPr>
      <w:rPr>
        <w:sz w:val="2"/>
        <w:szCs w:val="2"/>
      </w:rPr>
    </w:pPr>
    <w:r w:rsidRPr="00334B1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334B11">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334B11">
      <w:pPr>
        <w:rPr>
          <w:sz w:val="2"/>
          <w:szCs w:val="2"/>
        </w:rPr>
      </w:pPr>
      <w:r w:rsidRPr="00334B1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334B11">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334B11">
      <w:pPr>
        <w:rPr>
          <w:sz w:val="2"/>
          <w:szCs w:val="2"/>
        </w:rPr>
      </w:pPr>
      <w:r w:rsidRPr="00334B1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6AB9D1-5365-4240-9722-C7B4328A9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56</Words>
  <Characters>320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2020-05-06T19:25:00Z</dcterms:created>
  <dcterms:modified xsi:type="dcterms:W3CDTF">2020-05-06T19:27:00Z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