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900431" w:rsidRDefault="00900431" w:rsidP="00900431">
      <w:r w:rsidRPr="009E62F3">
        <w:rPr>
          <w:rFonts w:ascii="Times New Roman" w:hAnsi="Times New Roman" w:cs="Times New Roman"/>
          <w:b/>
          <w:sz w:val="24"/>
          <w:szCs w:val="24"/>
        </w:rPr>
        <w:t xml:space="preserve">Михасюк Оксана Костянтинівна, </w:t>
      </w:r>
      <w:r w:rsidRPr="009E62F3">
        <w:rPr>
          <w:rFonts w:ascii="Times New Roman" w:hAnsi="Times New Roman" w:cs="Times New Roman"/>
          <w:sz w:val="24"/>
          <w:szCs w:val="24"/>
        </w:rPr>
        <w:t>директор Богодухівської гімназії №1 Богодухівської районної ради Харківської області. Назва дисертації: «Розвиток системи громадсько-державного управління в загальноосвітньому навчальному закладі». Шифр та назва спеціальності – 13.00.06 – теорія і методика управління освітою. Спецрада Д 26.455.03 Державного закладу вищої освіти «Університет менеджменту освіти» НАПН України</w:t>
      </w:r>
    </w:p>
    <w:sectPr w:rsidR="001C44F1" w:rsidRPr="009004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900431" w:rsidRPr="009004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B72E0-A4C4-429F-98A3-D08C6BD2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2021-05-28T16:36:00Z</dcterms:created>
  <dcterms:modified xsi:type="dcterms:W3CDTF">2021-06-06T07:48:00Z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