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3155F5" w:rsidRDefault="003155F5" w:rsidP="003155F5">
      <w:r w:rsidRPr="009F65E3">
        <w:rPr>
          <w:rFonts w:ascii="Times New Roman" w:hAnsi="Times New Roman"/>
          <w:b/>
          <w:sz w:val="24"/>
          <w:szCs w:val="24"/>
        </w:rPr>
        <w:t xml:space="preserve">Кот Сергій Іванович, </w:t>
      </w:r>
      <w:r w:rsidRPr="009F65E3">
        <w:rPr>
          <w:rFonts w:ascii="Times New Roman" w:hAnsi="Times New Roman"/>
          <w:sz w:val="24"/>
          <w:szCs w:val="24"/>
        </w:rPr>
        <w:t xml:space="preserve"> керівник Центру  досліджень істори</w:t>
      </w:r>
      <w:r>
        <w:rPr>
          <w:rFonts w:ascii="Times New Roman" w:hAnsi="Times New Roman"/>
          <w:sz w:val="24"/>
          <w:szCs w:val="24"/>
        </w:rPr>
        <w:t>ко-культурної спадщини  України, Інститут</w:t>
      </w:r>
      <w:r w:rsidRPr="009F65E3">
        <w:rPr>
          <w:rFonts w:ascii="Times New Roman" w:hAnsi="Times New Roman"/>
          <w:sz w:val="24"/>
          <w:szCs w:val="24"/>
        </w:rPr>
        <w:t xml:space="preserve"> історії України НАН України.</w:t>
      </w:r>
      <w:r w:rsidRPr="009F65E3">
        <w:rPr>
          <w:rFonts w:ascii="Times New Roman" w:hAnsi="Times New Roman"/>
          <w:b/>
          <w:sz w:val="24"/>
          <w:szCs w:val="24"/>
        </w:rPr>
        <w:t xml:space="preserve"> </w:t>
      </w:r>
      <w:r>
        <w:rPr>
          <w:rFonts w:ascii="Times New Roman" w:hAnsi="Times New Roman"/>
          <w:sz w:val="24"/>
          <w:szCs w:val="24"/>
        </w:rPr>
        <w:t>Назва дисертації:  «</w:t>
      </w:r>
      <w:r w:rsidRPr="008E2B82">
        <w:rPr>
          <w:rFonts w:ascii="Times New Roman" w:hAnsi="Times New Roman"/>
          <w:sz w:val="24"/>
          <w:szCs w:val="24"/>
        </w:rPr>
        <w:t>Повернення і реституція культурних цінностей у політичному та культурному житті України (ХХ – поч. ХХІ ст.)»</w:t>
      </w:r>
      <w:r w:rsidRPr="008E2B82">
        <w:rPr>
          <w:rFonts w:ascii="Times New Roman" w:hAnsi="Times New Roman"/>
          <w:bCs/>
          <w:sz w:val="24"/>
          <w:szCs w:val="24"/>
        </w:rPr>
        <w:t>.</w:t>
      </w:r>
      <w:r w:rsidRPr="009F65E3">
        <w:rPr>
          <w:rFonts w:ascii="Times New Roman" w:hAnsi="Times New Roman"/>
          <w:b/>
          <w:bCs/>
          <w:sz w:val="24"/>
          <w:szCs w:val="24"/>
        </w:rPr>
        <w:t xml:space="preserve"> </w:t>
      </w:r>
      <w:r>
        <w:rPr>
          <w:rFonts w:ascii="Times New Roman" w:hAnsi="Times New Roman"/>
          <w:sz w:val="24"/>
          <w:szCs w:val="24"/>
        </w:rPr>
        <w:t>Шифр та назва спеціальності – 07.00.01 –</w:t>
      </w:r>
      <w:r w:rsidRPr="009F65E3">
        <w:rPr>
          <w:rFonts w:ascii="Times New Roman" w:hAnsi="Times New Roman"/>
          <w:sz w:val="24"/>
          <w:szCs w:val="24"/>
        </w:rPr>
        <w:t>історія України</w:t>
      </w:r>
      <w:r>
        <w:rPr>
          <w:rFonts w:ascii="Times New Roman" w:hAnsi="Times New Roman"/>
          <w:sz w:val="24"/>
          <w:szCs w:val="24"/>
        </w:rPr>
        <w:t xml:space="preserve">. </w:t>
      </w:r>
      <w:r w:rsidRPr="008E2B82">
        <w:rPr>
          <w:rFonts w:ascii="Times New Roman" w:hAnsi="Times New Roman"/>
          <w:bCs/>
          <w:sz w:val="24"/>
          <w:szCs w:val="24"/>
        </w:rPr>
        <w:t>Спецрада</w:t>
      </w:r>
      <w:r>
        <w:rPr>
          <w:rFonts w:ascii="Times New Roman" w:hAnsi="Times New Roman"/>
          <w:b/>
          <w:bCs/>
          <w:sz w:val="24"/>
          <w:szCs w:val="24"/>
        </w:rPr>
        <w:t xml:space="preserve"> </w:t>
      </w:r>
      <w:r w:rsidRPr="009F65E3">
        <w:rPr>
          <w:rFonts w:ascii="Times New Roman" w:hAnsi="Times New Roman"/>
          <w:sz w:val="24"/>
          <w:szCs w:val="24"/>
        </w:rPr>
        <w:t xml:space="preserve"> Д 26.235.01 Інституту історії України</w:t>
      </w:r>
    </w:p>
    <w:sectPr w:rsidR="00A11521" w:rsidRPr="003155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3155F5" w:rsidRPr="003155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618BE-0BE5-4222-BF34-D4452A74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2021-06-15T19:26:00Z</dcterms:created>
  <dcterms:modified xsi:type="dcterms:W3CDTF">2021-06-16T13:00:00Z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