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27" w:rsidRDefault="00672401" w:rsidP="00672401">
      <w:pPr>
        <w:rPr>
          <w:rFonts w:ascii="Times New Roman" w:eastAsia="Times New Roman" w:hAnsi="Times New Roman" w:cs="Arial"/>
          <w:b/>
          <w:kern w:val="0"/>
          <w:sz w:val="28"/>
          <w:szCs w:val="20"/>
          <w:lang w:eastAsia="ru-RU"/>
        </w:rPr>
      </w:pPr>
      <w:r w:rsidRPr="00672401">
        <w:rPr>
          <w:rFonts w:ascii="Times New Roman" w:eastAsia="Times New Roman" w:hAnsi="Times New Roman" w:cs="Arial" w:hint="eastAsia"/>
          <w:b/>
          <w:kern w:val="0"/>
          <w:sz w:val="28"/>
          <w:szCs w:val="20"/>
          <w:lang w:eastAsia="ru-RU"/>
        </w:rPr>
        <w:t>Гнамьен</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Франсин</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Эбэ</w:t>
      </w:r>
      <w:r w:rsidRPr="00672401">
        <w:rPr>
          <w:rFonts w:ascii="Times New Roman" w:eastAsia="Times New Roman" w:hAnsi="Times New Roman" w:cs="Arial"/>
          <w:b/>
          <w:kern w:val="0"/>
          <w:sz w:val="28"/>
          <w:szCs w:val="20"/>
          <w:lang w:eastAsia="ru-RU"/>
        </w:rPr>
        <w:t xml:space="preserve"> . </w:t>
      </w:r>
      <w:r w:rsidRPr="00672401">
        <w:rPr>
          <w:rFonts w:ascii="Times New Roman" w:eastAsia="Times New Roman" w:hAnsi="Times New Roman" w:cs="Arial" w:hint="eastAsia"/>
          <w:b/>
          <w:kern w:val="0"/>
          <w:sz w:val="28"/>
          <w:szCs w:val="20"/>
          <w:lang w:eastAsia="ru-RU"/>
        </w:rPr>
        <w:t>Диагностика</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и</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меры</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борьбы</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с</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трипаносомозом</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крупного</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рогатого</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скота</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в</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республике</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Кот</w:t>
      </w:r>
      <w:r w:rsidRPr="00672401">
        <w:rPr>
          <w:rFonts w:ascii="Times New Roman" w:eastAsia="Times New Roman" w:hAnsi="Times New Roman" w:cs="Arial"/>
          <w:b/>
          <w:kern w:val="0"/>
          <w:sz w:val="28"/>
          <w:szCs w:val="20"/>
          <w:lang w:eastAsia="ru-RU"/>
        </w:rPr>
        <w:t>-</w:t>
      </w:r>
      <w:r w:rsidRPr="00672401">
        <w:rPr>
          <w:rFonts w:ascii="Times New Roman" w:eastAsia="Times New Roman" w:hAnsi="Times New Roman" w:cs="Arial" w:hint="eastAsia"/>
          <w:b/>
          <w:kern w:val="0"/>
          <w:sz w:val="28"/>
          <w:szCs w:val="20"/>
          <w:lang w:eastAsia="ru-RU"/>
        </w:rPr>
        <w:t>д’Ивуар</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диссертация</w:t>
      </w:r>
      <w:r w:rsidRPr="00672401">
        <w:rPr>
          <w:rFonts w:ascii="Times New Roman" w:eastAsia="Times New Roman" w:hAnsi="Times New Roman" w:cs="Arial"/>
          <w:b/>
          <w:kern w:val="0"/>
          <w:sz w:val="28"/>
          <w:szCs w:val="20"/>
          <w:lang w:eastAsia="ru-RU"/>
        </w:rPr>
        <w:t xml:space="preserve"> ... </w:t>
      </w:r>
      <w:r w:rsidRPr="00672401">
        <w:rPr>
          <w:rFonts w:ascii="Times New Roman" w:eastAsia="Times New Roman" w:hAnsi="Times New Roman" w:cs="Arial" w:hint="eastAsia"/>
          <w:b/>
          <w:kern w:val="0"/>
          <w:sz w:val="28"/>
          <w:szCs w:val="20"/>
          <w:lang w:eastAsia="ru-RU"/>
        </w:rPr>
        <w:t>кандидата</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Ветеринарных</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наук</w:t>
      </w:r>
      <w:r w:rsidRPr="00672401">
        <w:rPr>
          <w:rFonts w:ascii="Times New Roman" w:eastAsia="Times New Roman" w:hAnsi="Times New Roman" w:cs="Arial"/>
          <w:b/>
          <w:kern w:val="0"/>
          <w:sz w:val="28"/>
          <w:szCs w:val="20"/>
          <w:lang w:eastAsia="ru-RU"/>
        </w:rPr>
        <w:t xml:space="preserve">: 06.02.01 / </w:t>
      </w:r>
      <w:r w:rsidRPr="00672401">
        <w:rPr>
          <w:rFonts w:ascii="Times New Roman" w:eastAsia="Times New Roman" w:hAnsi="Times New Roman" w:cs="Arial" w:hint="eastAsia"/>
          <w:b/>
          <w:kern w:val="0"/>
          <w:sz w:val="28"/>
          <w:szCs w:val="20"/>
          <w:lang w:eastAsia="ru-RU"/>
        </w:rPr>
        <w:t>Гнамьен</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Франсин</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Эбэ</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Место</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защиты</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Российский</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университет</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дружбы</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народов</w:t>
      </w:r>
      <w:r w:rsidRPr="00672401">
        <w:rPr>
          <w:rFonts w:ascii="Times New Roman" w:eastAsia="Times New Roman" w:hAnsi="Times New Roman" w:cs="Arial"/>
          <w:b/>
          <w:kern w:val="0"/>
          <w:sz w:val="28"/>
          <w:szCs w:val="20"/>
          <w:lang w:eastAsia="ru-RU"/>
        </w:rPr>
        <w:t xml:space="preserve">].- </w:t>
      </w:r>
      <w:r w:rsidRPr="00672401">
        <w:rPr>
          <w:rFonts w:ascii="Times New Roman" w:eastAsia="Times New Roman" w:hAnsi="Times New Roman" w:cs="Arial" w:hint="eastAsia"/>
          <w:b/>
          <w:kern w:val="0"/>
          <w:sz w:val="28"/>
          <w:szCs w:val="20"/>
          <w:lang w:eastAsia="ru-RU"/>
        </w:rPr>
        <w:t>Москва</w:t>
      </w:r>
      <w:r w:rsidRPr="00672401">
        <w:rPr>
          <w:rFonts w:ascii="Times New Roman" w:eastAsia="Times New Roman" w:hAnsi="Times New Roman" w:cs="Arial"/>
          <w:b/>
          <w:kern w:val="0"/>
          <w:sz w:val="28"/>
          <w:szCs w:val="20"/>
          <w:lang w:eastAsia="ru-RU"/>
        </w:rPr>
        <w:t xml:space="preserve">, 2016.- 140 </w:t>
      </w:r>
      <w:r w:rsidRPr="00672401">
        <w:rPr>
          <w:rFonts w:ascii="Times New Roman" w:eastAsia="Times New Roman" w:hAnsi="Times New Roman" w:cs="Arial" w:hint="eastAsia"/>
          <w:b/>
          <w:kern w:val="0"/>
          <w:sz w:val="28"/>
          <w:szCs w:val="20"/>
          <w:lang w:eastAsia="ru-RU"/>
        </w:rPr>
        <w:t>с</w:t>
      </w:r>
      <w:r w:rsidRPr="00672401">
        <w:rPr>
          <w:rFonts w:ascii="Times New Roman" w:eastAsia="Times New Roman" w:hAnsi="Times New Roman" w:cs="Arial"/>
          <w:b/>
          <w:kern w:val="0"/>
          <w:sz w:val="28"/>
          <w:szCs w:val="20"/>
          <w:lang w:eastAsia="ru-RU"/>
        </w:rPr>
        <w:t>.</w:t>
      </w:r>
    </w:p>
    <w:p w:rsidR="00672401" w:rsidRDefault="00672401" w:rsidP="00672401">
      <w:pPr>
        <w:rPr>
          <w:rFonts w:ascii="Times New Roman" w:eastAsia="Times New Roman" w:hAnsi="Times New Roman" w:cs="Arial"/>
          <w:b/>
          <w:kern w:val="0"/>
          <w:sz w:val="28"/>
          <w:szCs w:val="20"/>
          <w:lang w:eastAsia="ru-RU"/>
        </w:rPr>
      </w:pPr>
    </w:p>
    <w:p w:rsidR="00672401" w:rsidRDefault="00672401" w:rsidP="00672401">
      <w:pPr>
        <w:rPr>
          <w:rFonts w:ascii="Times New Roman" w:eastAsia="Times New Roman" w:hAnsi="Times New Roman" w:cs="Arial"/>
          <w:b/>
          <w:kern w:val="0"/>
          <w:sz w:val="28"/>
          <w:szCs w:val="20"/>
          <w:lang w:eastAsia="ru-RU"/>
        </w:rPr>
      </w:pPr>
    </w:p>
    <w:p w:rsidR="00672401" w:rsidRPr="00672401" w:rsidRDefault="00672401" w:rsidP="00672401">
      <w:pPr>
        <w:shd w:val="clear" w:color="auto" w:fill="FFFFFF"/>
        <w:tabs>
          <w:tab w:val="clear" w:pos="709"/>
        </w:tabs>
        <w:suppressAutoHyphens w:val="0"/>
        <w:autoSpaceDE w:val="0"/>
        <w:autoSpaceDN w:val="0"/>
        <w:adjustRightInd w:val="0"/>
        <w:spacing w:after="0" w:line="240" w:lineRule="auto"/>
        <w:ind w:left="235"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
          <w:kern w:val="0"/>
          <w:lang w:eastAsia="ru-RU"/>
        </w:rPr>
        <w:t>Федеральное государственное автономное образовательное учреждение высшего образования</w:t>
      </w:r>
    </w:p>
    <w:p w:rsidR="00672401" w:rsidRPr="00672401" w:rsidRDefault="00672401" w:rsidP="00672401">
      <w:pPr>
        <w:shd w:val="clear" w:color="auto" w:fill="FFFFFF"/>
        <w:tabs>
          <w:tab w:val="clear" w:pos="709"/>
        </w:tabs>
        <w:suppressAutoHyphens w:val="0"/>
        <w:autoSpaceDE w:val="0"/>
        <w:autoSpaceDN w:val="0"/>
        <w:adjustRightInd w:val="0"/>
        <w:spacing w:before="192" w:after="0" w:line="240" w:lineRule="auto"/>
        <w:ind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kern w:val="0"/>
          <w:sz w:val="28"/>
          <w:szCs w:val="28"/>
          <w:lang w:eastAsia="ru-RU"/>
        </w:rPr>
        <w:t>«Российский университет дружбы народов»</w:t>
      </w:r>
    </w:p>
    <w:p w:rsidR="00672401" w:rsidRPr="00672401" w:rsidRDefault="00672401" w:rsidP="00672401">
      <w:pPr>
        <w:shd w:val="clear" w:color="auto" w:fill="FFFFFF"/>
        <w:tabs>
          <w:tab w:val="clear" w:pos="709"/>
        </w:tabs>
        <w:suppressAutoHyphens w:val="0"/>
        <w:autoSpaceDE w:val="0"/>
        <w:autoSpaceDN w:val="0"/>
        <w:adjustRightInd w:val="0"/>
        <w:spacing w:before="974" w:after="0" w:line="240" w:lineRule="auto"/>
        <w:ind w:firstLine="0"/>
        <w:jc w:val="righ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i/>
          <w:iCs/>
          <w:spacing w:val="-2"/>
          <w:kern w:val="0"/>
          <w:sz w:val="28"/>
          <w:szCs w:val="28"/>
          <w:lang w:eastAsia="ru-RU"/>
        </w:rPr>
        <w:t>На правах рукописи</w:t>
      </w:r>
    </w:p>
    <w:p w:rsidR="00672401" w:rsidRPr="00672401" w:rsidRDefault="00672401" w:rsidP="00672401">
      <w:pPr>
        <w:shd w:val="clear" w:color="auto" w:fill="FFFFFF"/>
        <w:tabs>
          <w:tab w:val="clear" w:pos="709"/>
        </w:tabs>
        <w:suppressAutoHyphens w:val="0"/>
        <w:autoSpaceDE w:val="0"/>
        <w:autoSpaceDN w:val="0"/>
        <w:adjustRightInd w:val="0"/>
        <w:spacing w:before="826" w:after="0" w:line="240" w:lineRule="auto"/>
        <w:ind w:right="24"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kern w:val="0"/>
          <w:sz w:val="28"/>
          <w:szCs w:val="28"/>
          <w:lang w:eastAsia="ru-RU"/>
        </w:rPr>
        <w:t>ГНАМЬЕН ФРАНСИН ЭБЭ</w:t>
      </w:r>
    </w:p>
    <w:p w:rsidR="00672401" w:rsidRPr="00672401" w:rsidRDefault="00672401" w:rsidP="00672401">
      <w:pPr>
        <w:shd w:val="clear" w:color="auto" w:fill="FFFFFF"/>
        <w:tabs>
          <w:tab w:val="clear" w:pos="709"/>
        </w:tabs>
        <w:suppressAutoHyphens w:val="0"/>
        <w:autoSpaceDE w:val="0"/>
        <w:autoSpaceDN w:val="0"/>
        <w:adjustRightInd w:val="0"/>
        <w:spacing w:before="629" w:after="0" w:line="485" w:lineRule="exact"/>
        <w:ind w:left="326" w:right="288" w:firstLine="302"/>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kern w:val="0"/>
          <w:sz w:val="28"/>
          <w:szCs w:val="28"/>
          <w:lang w:eastAsia="ru-RU"/>
        </w:rPr>
        <w:t xml:space="preserve">ДИАГНОСТИКА И МЕРЫ БОРЬБЫ С ТРИПАНОСОМОЗОМ </w:t>
      </w:r>
      <w:r w:rsidRPr="00672401">
        <w:rPr>
          <w:rFonts w:ascii="Times New Roman" w:eastAsia="Times New Roman" w:hAnsi="Times New Roman" w:cs="Times New Roman"/>
          <w:b/>
          <w:bCs/>
          <w:spacing w:val="-1"/>
          <w:kern w:val="0"/>
          <w:sz w:val="28"/>
          <w:szCs w:val="28"/>
          <w:lang w:eastAsia="ru-RU"/>
        </w:rPr>
        <w:t>КРУПНОГО РОГАТОГО СКОТА В РЕСПУБЛИКЕ КОТ-Д’ИВУАР</w:t>
      </w:r>
    </w:p>
    <w:p w:rsidR="00672401" w:rsidRPr="00672401" w:rsidRDefault="00672401" w:rsidP="00672401">
      <w:pPr>
        <w:shd w:val="clear" w:color="auto" w:fill="FFFFFF"/>
        <w:tabs>
          <w:tab w:val="clear" w:pos="709"/>
        </w:tabs>
        <w:suppressAutoHyphens w:val="0"/>
        <w:autoSpaceDE w:val="0"/>
        <w:autoSpaceDN w:val="0"/>
        <w:adjustRightInd w:val="0"/>
        <w:spacing w:before="562" w:after="0" w:line="322" w:lineRule="exact"/>
        <w:ind w:left="1666" w:hanging="1666"/>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
          <w:kern w:val="0"/>
          <w:sz w:val="28"/>
          <w:szCs w:val="28"/>
          <w:lang w:eastAsia="ru-RU"/>
        </w:rPr>
        <w:t xml:space="preserve">06.02.01 – диагностика болезней и терапия животных, патология, онкология и </w:t>
      </w:r>
      <w:r w:rsidRPr="00672401">
        <w:rPr>
          <w:rFonts w:ascii="Times New Roman" w:eastAsia="Times New Roman" w:hAnsi="Times New Roman" w:cs="Times New Roman"/>
          <w:spacing w:val="-3"/>
          <w:kern w:val="0"/>
          <w:sz w:val="28"/>
          <w:szCs w:val="28"/>
          <w:lang w:eastAsia="ru-RU"/>
        </w:rPr>
        <w:t>морфология животных;     03.02.11 – паразитология</w:t>
      </w:r>
    </w:p>
    <w:p w:rsidR="00672401" w:rsidRPr="00672401" w:rsidRDefault="00672401" w:rsidP="00672401">
      <w:pPr>
        <w:shd w:val="clear" w:color="auto" w:fill="FFFFFF"/>
        <w:tabs>
          <w:tab w:val="clear" w:pos="709"/>
        </w:tabs>
        <w:suppressAutoHyphens w:val="0"/>
        <w:autoSpaceDE w:val="0"/>
        <w:autoSpaceDN w:val="0"/>
        <w:adjustRightInd w:val="0"/>
        <w:spacing w:before="1157" w:after="0" w:line="379" w:lineRule="exact"/>
        <w:ind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kern w:val="0"/>
          <w:sz w:val="28"/>
          <w:szCs w:val="28"/>
          <w:lang w:eastAsia="ru-RU"/>
        </w:rPr>
        <w:t>ДИССЕРТАЦИЯ</w:t>
      </w:r>
    </w:p>
    <w:p w:rsidR="00672401" w:rsidRPr="00672401" w:rsidRDefault="00672401" w:rsidP="00672401">
      <w:pPr>
        <w:shd w:val="clear" w:color="auto" w:fill="FFFFFF"/>
        <w:tabs>
          <w:tab w:val="clear" w:pos="709"/>
        </w:tabs>
        <w:suppressAutoHyphens w:val="0"/>
        <w:autoSpaceDE w:val="0"/>
        <w:autoSpaceDN w:val="0"/>
        <w:adjustRightInd w:val="0"/>
        <w:spacing w:after="0" w:line="379" w:lineRule="exact"/>
        <w:ind w:left="2914" w:right="2851"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 xml:space="preserve">на соискание ученой степени </w:t>
      </w:r>
      <w:r w:rsidRPr="00672401">
        <w:rPr>
          <w:rFonts w:ascii="Times New Roman" w:eastAsia="Times New Roman" w:hAnsi="Times New Roman" w:cs="Times New Roman"/>
          <w:spacing w:val="-2"/>
          <w:kern w:val="0"/>
          <w:sz w:val="28"/>
          <w:szCs w:val="28"/>
          <w:lang w:eastAsia="ru-RU"/>
        </w:rPr>
        <w:t>кандидата ветеринарных наук</w:t>
      </w:r>
    </w:p>
    <w:p w:rsidR="00672401" w:rsidRPr="00672401" w:rsidRDefault="00672401" w:rsidP="00672401">
      <w:pPr>
        <w:shd w:val="clear" w:color="auto" w:fill="FFFFFF"/>
        <w:tabs>
          <w:tab w:val="clear" w:pos="709"/>
        </w:tabs>
        <w:suppressAutoHyphens w:val="0"/>
        <w:autoSpaceDE w:val="0"/>
        <w:autoSpaceDN w:val="0"/>
        <w:adjustRightInd w:val="0"/>
        <w:spacing w:before="816" w:after="0" w:line="240" w:lineRule="auto"/>
        <w:ind w:left="4498"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kern w:val="0"/>
          <w:sz w:val="28"/>
          <w:szCs w:val="28"/>
          <w:lang w:eastAsia="ru-RU"/>
        </w:rPr>
        <w:t>Научный руководитель:</w:t>
      </w:r>
    </w:p>
    <w:p w:rsidR="00672401" w:rsidRPr="00672401" w:rsidRDefault="00672401" w:rsidP="00672401">
      <w:pPr>
        <w:shd w:val="clear" w:color="auto" w:fill="FFFFFF"/>
        <w:tabs>
          <w:tab w:val="clear" w:pos="709"/>
        </w:tabs>
        <w:suppressAutoHyphens w:val="0"/>
        <w:autoSpaceDE w:val="0"/>
        <w:autoSpaceDN w:val="0"/>
        <w:adjustRightInd w:val="0"/>
        <w:spacing w:before="432" w:after="0" w:line="322" w:lineRule="exact"/>
        <w:ind w:left="4498"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spacing w:val="-2"/>
          <w:kern w:val="0"/>
          <w:sz w:val="28"/>
          <w:szCs w:val="28"/>
          <w:lang w:eastAsia="ru-RU"/>
        </w:rPr>
        <w:t xml:space="preserve">Ватников Ю.А. </w:t>
      </w:r>
      <w:r w:rsidRPr="00672401">
        <w:rPr>
          <w:rFonts w:ascii="Times New Roman" w:eastAsia="Times New Roman" w:hAnsi="Times New Roman" w:cs="Times New Roman"/>
          <w:spacing w:val="-2"/>
          <w:kern w:val="0"/>
          <w:sz w:val="28"/>
          <w:szCs w:val="28"/>
          <w:lang w:eastAsia="ru-RU"/>
        </w:rPr>
        <w:t xml:space="preserve">доктор ветеринарных </w:t>
      </w:r>
      <w:r w:rsidRPr="00672401">
        <w:rPr>
          <w:rFonts w:ascii="Times New Roman" w:eastAsia="Times New Roman" w:hAnsi="Times New Roman" w:cs="Times New Roman"/>
          <w:kern w:val="0"/>
          <w:sz w:val="28"/>
          <w:szCs w:val="28"/>
          <w:lang w:eastAsia="ru-RU"/>
        </w:rPr>
        <w:t>наук, профессор, директор</w:t>
      </w:r>
    </w:p>
    <w:p w:rsidR="00672401" w:rsidRPr="00672401" w:rsidRDefault="00672401" w:rsidP="00672401">
      <w:pPr>
        <w:shd w:val="clear" w:color="auto" w:fill="FFFFFF"/>
        <w:tabs>
          <w:tab w:val="clear" w:pos="709"/>
        </w:tabs>
        <w:suppressAutoHyphens w:val="0"/>
        <w:autoSpaceDE w:val="0"/>
        <w:autoSpaceDN w:val="0"/>
        <w:adjustRightInd w:val="0"/>
        <w:spacing w:after="0" w:line="322" w:lineRule="exact"/>
        <w:ind w:left="4498"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2"/>
          <w:kern w:val="0"/>
          <w:sz w:val="28"/>
          <w:szCs w:val="28"/>
          <w:lang w:eastAsia="ru-RU"/>
        </w:rPr>
        <w:t xml:space="preserve">департамента ветеринарной медицины </w:t>
      </w:r>
      <w:r w:rsidRPr="00672401">
        <w:rPr>
          <w:rFonts w:ascii="Times New Roman" w:eastAsia="Times New Roman" w:hAnsi="Times New Roman" w:cs="Times New Roman"/>
          <w:kern w:val="0"/>
          <w:sz w:val="28"/>
          <w:szCs w:val="28"/>
          <w:lang w:eastAsia="ru-RU"/>
        </w:rPr>
        <w:t>ФГАОУ ВПО «РУДН»</w:t>
      </w:r>
    </w:p>
    <w:p w:rsidR="00672401" w:rsidRPr="00672401" w:rsidRDefault="00672401" w:rsidP="00672401">
      <w:pPr>
        <w:shd w:val="clear" w:color="auto" w:fill="FFFFFF"/>
        <w:tabs>
          <w:tab w:val="clear" w:pos="709"/>
        </w:tabs>
        <w:suppressAutoHyphens w:val="0"/>
        <w:autoSpaceDE w:val="0"/>
        <w:autoSpaceDN w:val="0"/>
        <w:adjustRightInd w:val="0"/>
        <w:spacing w:before="274" w:after="0" w:line="322" w:lineRule="exact"/>
        <w:ind w:left="4498"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kern w:val="0"/>
          <w:sz w:val="28"/>
          <w:szCs w:val="28"/>
          <w:lang w:eastAsia="ru-RU"/>
        </w:rPr>
        <w:t xml:space="preserve">Гламаздин И.Г. </w:t>
      </w:r>
      <w:r w:rsidRPr="00672401">
        <w:rPr>
          <w:rFonts w:ascii="Times New Roman" w:eastAsia="Times New Roman" w:hAnsi="Times New Roman" w:cs="Times New Roman"/>
          <w:kern w:val="0"/>
          <w:sz w:val="28"/>
          <w:szCs w:val="28"/>
          <w:lang w:eastAsia="ru-RU"/>
        </w:rPr>
        <w:t xml:space="preserve">доктор ветеринарных </w:t>
      </w:r>
      <w:r w:rsidRPr="00672401">
        <w:rPr>
          <w:rFonts w:ascii="Times New Roman" w:eastAsia="Times New Roman" w:hAnsi="Times New Roman" w:cs="Times New Roman"/>
          <w:spacing w:val="-1"/>
          <w:kern w:val="0"/>
          <w:sz w:val="28"/>
          <w:szCs w:val="28"/>
          <w:lang w:eastAsia="ru-RU"/>
        </w:rPr>
        <w:t xml:space="preserve">наук, профессор, проректор по учебной </w:t>
      </w:r>
      <w:r w:rsidRPr="00672401">
        <w:rPr>
          <w:rFonts w:ascii="Times New Roman" w:eastAsia="Times New Roman" w:hAnsi="Times New Roman" w:cs="Times New Roman"/>
          <w:kern w:val="0"/>
          <w:sz w:val="28"/>
          <w:szCs w:val="28"/>
          <w:lang w:eastAsia="ru-RU"/>
        </w:rPr>
        <w:t>и научной работе ФГБОУ ДПО РАКО АПК</w:t>
      </w:r>
    </w:p>
    <w:p w:rsidR="00672401" w:rsidRPr="00672401" w:rsidRDefault="00672401" w:rsidP="00672401">
      <w:pPr>
        <w:shd w:val="clear" w:color="auto" w:fill="FFFFFF"/>
        <w:tabs>
          <w:tab w:val="clear" w:pos="709"/>
        </w:tabs>
        <w:suppressAutoHyphens w:val="0"/>
        <w:autoSpaceDE w:val="0"/>
        <w:autoSpaceDN w:val="0"/>
        <w:adjustRightInd w:val="0"/>
        <w:spacing w:before="826" w:after="0" w:line="240" w:lineRule="auto"/>
        <w:ind w:right="5"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spacing w:val="-2"/>
          <w:kern w:val="0"/>
          <w:sz w:val="28"/>
          <w:szCs w:val="28"/>
          <w:lang w:eastAsia="ru-RU"/>
        </w:rPr>
        <w:t>Москва 2016</w:t>
      </w:r>
    </w:p>
    <w:p w:rsidR="00672401" w:rsidRPr="00672401" w:rsidRDefault="00672401" w:rsidP="00672401">
      <w:pPr>
        <w:shd w:val="clear" w:color="auto" w:fill="FFFFFF"/>
        <w:tabs>
          <w:tab w:val="clear" w:pos="709"/>
        </w:tabs>
        <w:suppressAutoHyphens w:val="0"/>
        <w:autoSpaceDE w:val="0"/>
        <w:autoSpaceDN w:val="0"/>
        <w:adjustRightInd w:val="0"/>
        <w:spacing w:before="826" w:after="0" w:line="240" w:lineRule="auto"/>
        <w:ind w:right="5" w:firstLine="0"/>
        <w:jc w:val="center"/>
        <w:rPr>
          <w:rFonts w:ascii="Times New Roman" w:eastAsia="Times New Roman" w:hAnsi="Times New Roman" w:cs="Times New Roman"/>
          <w:kern w:val="0"/>
          <w:sz w:val="20"/>
          <w:szCs w:val="20"/>
          <w:lang w:eastAsia="ru-RU"/>
        </w:rPr>
        <w:sectPr w:rsidR="00672401" w:rsidRPr="00672401">
          <w:type w:val="continuous"/>
          <w:pgSz w:w="11909" w:h="16834"/>
          <w:pgMar w:top="1440" w:right="850" w:bottom="360" w:left="1704" w:header="720" w:footer="720" w:gutter="0"/>
          <w:cols w:space="60"/>
          <w:noEndnote/>
        </w:sectPr>
      </w:pPr>
    </w:p>
    <w:p w:rsidR="00672401" w:rsidRPr="00672401" w:rsidRDefault="00672401" w:rsidP="00672401">
      <w:pPr>
        <w:shd w:val="clear" w:color="auto" w:fill="FFFFFF"/>
        <w:tabs>
          <w:tab w:val="clear" w:pos="709"/>
        </w:tabs>
        <w:suppressAutoHyphens w:val="0"/>
        <w:autoSpaceDE w:val="0"/>
        <w:autoSpaceDN w:val="0"/>
        <w:adjustRightInd w:val="0"/>
        <w:spacing w:after="0" w:line="240" w:lineRule="auto"/>
        <w:ind w:left="10" w:firstLine="0"/>
        <w:jc w:val="center"/>
        <w:rPr>
          <w:rFonts w:ascii="Times New Roman" w:eastAsia="Times New Roman" w:hAnsi="Times New Roman" w:cs="Times New Roman"/>
          <w:kern w:val="0"/>
          <w:sz w:val="20"/>
          <w:szCs w:val="20"/>
          <w:lang w:eastAsia="ru-RU"/>
        </w:rPr>
      </w:pPr>
      <w:r w:rsidRPr="00672401">
        <w:rPr>
          <w:rFonts w:ascii="Courier New" w:eastAsia="Times New Roman" w:hAnsi="Courier New" w:cs="Times New Roman"/>
          <w:b/>
          <w:bCs/>
          <w:kern w:val="0"/>
          <w:sz w:val="30"/>
          <w:szCs w:val="30"/>
          <w:lang w:eastAsia="ru-RU"/>
        </w:rPr>
        <w:t>ОГЛАВЛЕНИЕ</w:t>
      </w:r>
    </w:p>
    <w:p w:rsidR="00672401" w:rsidRPr="00672401" w:rsidRDefault="00672401" w:rsidP="00672401">
      <w:pPr>
        <w:numPr>
          <w:ilvl w:val="0"/>
          <w:numId w:val="23"/>
        </w:numPr>
        <w:shd w:val="clear" w:color="auto" w:fill="FFFFFF"/>
        <w:tabs>
          <w:tab w:val="clear" w:pos="709"/>
          <w:tab w:val="left" w:pos="278"/>
          <w:tab w:val="left" w:leader="dot" w:pos="9149"/>
        </w:tabs>
        <w:suppressAutoHyphens w:val="0"/>
        <w:autoSpaceDE w:val="0"/>
        <w:autoSpaceDN w:val="0"/>
        <w:adjustRightInd w:val="0"/>
        <w:spacing w:before="254" w:after="0" w:line="542" w:lineRule="exact"/>
        <w:ind w:firstLine="0"/>
        <w:jc w:val="left"/>
        <w:rPr>
          <w:rFonts w:ascii="Times New Roman" w:eastAsia="Times New Roman" w:hAnsi="Times New Roman" w:cs="Times New Roman"/>
          <w:b/>
          <w:bCs/>
          <w:spacing w:val="-1"/>
          <w:kern w:val="0"/>
          <w:sz w:val="28"/>
          <w:szCs w:val="28"/>
          <w:lang w:eastAsia="ru-RU"/>
        </w:rPr>
      </w:pPr>
      <w:hyperlink w:anchor="bookmark0" w:history="1">
        <w:r w:rsidRPr="00672401">
          <w:rPr>
            <w:rFonts w:ascii="Times New Roman" w:eastAsia="Times New Roman" w:hAnsi="Times New Roman" w:cs="Times New Roman"/>
            <w:b/>
            <w:bCs/>
            <w:spacing w:val="-2"/>
            <w:kern w:val="0"/>
            <w:sz w:val="28"/>
            <w:szCs w:val="28"/>
            <w:lang w:eastAsia="ru-RU"/>
          </w:rPr>
          <w:t xml:space="preserve">ВВЕДЕНИЕ </w:t>
        </w:r>
        <w:r w:rsidRPr="00672401">
          <w:rPr>
            <w:rFonts w:ascii="Times New Roman" w:eastAsia="Times New Roman" w:hAnsi="Times New Roman" w:cs="Times New Roman"/>
            <w:kern w:val="0"/>
            <w:sz w:val="28"/>
            <w:szCs w:val="28"/>
            <w:lang w:eastAsia="ru-RU"/>
          </w:rPr>
          <w:tab/>
          <w:t xml:space="preserve"> 5</w:t>
        </w:r>
      </w:hyperlink>
    </w:p>
    <w:p w:rsidR="00672401" w:rsidRPr="00672401" w:rsidRDefault="00672401" w:rsidP="00672401">
      <w:pPr>
        <w:numPr>
          <w:ilvl w:val="0"/>
          <w:numId w:val="23"/>
        </w:numPr>
        <w:shd w:val="clear" w:color="auto" w:fill="FFFFFF"/>
        <w:tabs>
          <w:tab w:val="clear" w:pos="709"/>
          <w:tab w:val="left" w:pos="278"/>
          <w:tab w:val="left" w:leader="dot" w:pos="9010"/>
        </w:tabs>
        <w:suppressAutoHyphens w:val="0"/>
        <w:autoSpaceDE w:val="0"/>
        <w:autoSpaceDN w:val="0"/>
        <w:adjustRightInd w:val="0"/>
        <w:spacing w:after="0" w:line="542" w:lineRule="exact"/>
        <w:ind w:firstLine="0"/>
        <w:jc w:val="left"/>
        <w:rPr>
          <w:rFonts w:ascii="Times New Roman" w:eastAsia="Times New Roman" w:hAnsi="Times New Roman" w:cs="Times New Roman"/>
          <w:b/>
          <w:bCs/>
          <w:spacing w:val="-1"/>
          <w:kern w:val="0"/>
          <w:sz w:val="28"/>
          <w:szCs w:val="28"/>
          <w:lang w:eastAsia="ru-RU"/>
        </w:rPr>
      </w:pPr>
      <w:r w:rsidRPr="00672401">
        <w:rPr>
          <w:rFonts w:ascii="Times New Roman" w:eastAsia="Times New Roman" w:hAnsi="Times New Roman" w:cs="Times New Roman"/>
          <w:b/>
          <w:bCs/>
          <w:spacing w:val="-2"/>
          <w:kern w:val="0"/>
          <w:sz w:val="28"/>
          <w:szCs w:val="28"/>
          <w:lang w:eastAsia="ru-RU"/>
        </w:rPr>
        <w:t xml:space="preserve">ОБЗОР ЛИТЕРАТУРЫ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10</w:t>
      </w:r>
    </w:p>
    <w:p w:rsidR="00672401" w:rsidRPr="00672401" w:rsidRDefault="00672401" w:rsidP="00672401">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672401" w:rsidRPr="00672401" w:rsidRDefault="00672401" w:rsidP="00672401">
      <w:pPr>
        <w:numPr>
          <w:ilvl w:val="0"/>
          <w:numId w:val="24"/>
        </w:numPr>
        <w:shd w:val="clear" w:color="auto" w:fill="FFFFFF"/>
        <w:tabs>
          <w:tab w:val="clear" w:pos="709"/>
          <w:tab w:val="left" w:pos="773"/>
          <w:tab w:val="left" w:leader="dot" w:pos="9010"/>
        </w:tabs>
        <w:suppressAutoHyphens w:val="0"/>
        <w:autoSpaceDE w:val="0"/>
        <w:autoSpaceDN w:val="0"/>
        <w:adjustRightInd w:val="0"/>
        <w:spacing w:after="0" w:line="542" w:lineRule="exact"/>
        <w:ind w:left="278" w:firstLine="0"/>
        <w:jc w:val="left"/>
        <w:rPr>
          <w:rFonts w:ascii="Times New Roman" w:eastAsia="Times New Roman" w:hAnsi="Times New Roman" w:cs="Times New Roman"/>
          <w:spacing w:val="-1"/>
          <w:kern w:val="0"/>
          <w:sz w:val="28"/>
          <w:szCs w:val="28"/>
          <w:lang w:eastAsia="ru-RU"/>
        </w:rPr>
      </w:pPr>
      <w:hyperlink w:anchor="bookmark1" w:history="1">
        <w:r w:rsidRPr="00672401">
          <w:rPr>
            <w:rFonts w:ascii="Times New Roman" w:eastAsia="Times New Roman" w:hAnsi="Times New Roman" w:cs="Times New Roman"/>
            <w:spacing w:val="-2"/>
            <w:kern w:val="0"/>
            <w:sz w:val="28"/>
            <w:szCs w:val="28"/>
            <w:lang w:eastAsia="ru-RU"/>
          </w:rPr>
          <w:t xml:space="preserve">Историческая справка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10</w:t>
        </w:r>
      </w:hyperlink>
    </w:p>
    <w:p w:rsidR="00672401" w:rsidRPr="00672401" w:rsidRDefault="00672401" w:rsidP="00672401">
      <w:pPr>
        <w:numPr>
          <w:ilvl w:val="0"/>
          <w:numId w:val="24"/>
        </w:numPr>
        <w:shd w:val="clear" w:color="auto" w:fill="FFFFFF"/>
        <w:tabs>
          <w:tab w:val="clear" w:pos="709"/>
          <w:tab w:val="left" w:pos="773"/>
          <w:tab w:val="left" w:leader="dot" w:pos="9010"/>
        </w:tabs>
        <w:suppressAutoHyphens w:val="0"/>
        <w:autoSpaceDE w:val="0"/>
        <w:autoSpaceDN w:val="0"/>
        <w:adjustRightInd w:val="0"/>
        <w:spacing w:after="0" w:line="542" w:lineRule="exact"/>
        <w:ind w:left="278" w:firstLine="0"/>
        <w:jc w:val="left"/>
        <w:rPr>
          <w:rFonts w:ascii="Times New Roman" w:eastAsia="Times New Roman" w:hAnsi="Times New Roman" w:cs="Times New Roman"/>
          <w:spacing w:val="-1"/>
          <w:kern w:val="0"/>
          <w:sz w:val="28"/>
          <w:szCs w:val="28"/>
          <w:lang w:eastAsia="ru-RU"/>
        </w:rPr>
      </w:pPr>
      <w:hyperlink w:anchor="bookmark2" w:history="1">
        <w:r w:rsidRPr="00672401">
          <w:rPr>
            <w:rFonts w:ascii="Times New Roman" w:eastAsia="Times New Roman" w:hAnsi="Times New Roman" w:cs="Times New Roman"/>
            <w:spacing w:val="-1"/>
            <w:kern w:val="0"/>
            <w:sz w:val="28"/>
            <w:szCs w:val="28"/>
            <w:lang w:eastAsia="ru-RU"/>
          </w:rPr>
          <w:t xml:space="preserve">Распространенность трипаносомозов в республике Кот-д'Ивуар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12</w:t>
        </w:r>
      </w:hyperlink>
    </w:p>
    <w:p w:rsidR="00672401" w:rsidRPr="00672401" w:rsidRDefault="00672401" w:rsidP="00672401">
      <w:pPr>
        <w:numPr>
          <w:ilvl w:val="0"/>
          <w:numId w:val="24"/>
        </w:numPr>
        <w:shd w:val="clear" w:color="auto" w:fill="FFFFFF"/>
        <w:tabs>
          <w:tab w:val="clear" w:pos="709"/>
          <w:tab w:val="left" w:pos="773"/>
          <w:tab w:val="left" w:leader="dot" w:pos="9010"/>
        </w:tabs>
        <w:suppressAutoHyphens w:val="0"/>
        <w:autoSpaceDE w:val="0"/>
        <w:autoSpaceDN w:val="0"/>
        <w:adjustRightInd w:val="0"/>
        <w:spacing w:after="0" w:line="542" w:lineRule="exact"/>
        <w:ind w:left="278" w:firstLine="0"/>
        <w:jc w:val="left"/>
        <w:rPr>
          <w:rFonts w:ascii="Times New Roman" w:eastAsia="Times New Roman" w:hAnsi="Times New Roman" w:cs="Times New Roman"/>
          <w:spacing w:val="-1"/>
          <w:kern w:val="0"/>
          <w:sz w:val="28"/>
          <w:szCs w:val="28"/>
          <w:lang w:eastAsia="ru-RU"/>
        </w:rPr>
      </w:pPr>
      <w:hyperlink w:anchor="bookmark3" w:history="1">
        <w:r w:rsidRPr="00672401">
          <w:rPr>
            <w:rFonts w:ascii="Times New Roman" w:eastAsia="Times New Roman" w:hAnsi="Times New Roman" w:cs="Times New Roman"/>
            <w:spacing w:val="-1"/>
            <w:kern w:val="0"/>
            <w:sz w:val="28"/>
            <w:szCs w:val="28"/>
            <w:lang w:eastAsia="ru-RU"/>
          </w:rPr>
          <w:t xml:space="preserve">Сведения о распространении возбудителей трипаносомозов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15</w:t>
        </w:r>
      </w:hyperlink>
    </w:p>
    <w:p w:rsidR="00672401" w:rsidRPr="00672401" w:rsidRDefault="00672401" w:rsidP="00672401">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672401" w:rsidRPr="00672401" w:rsidRDefault="00672401" w:rsidP="00672401">
      <w:pPr>
        <w:numPr>
          <w:ilvl w:val="0"/>
          <w:numId w:val="25"/>
        </w:numPr>
        <w:shd w:val="clear" w:color="auto" w:fill="FFFFFF"/>
        <w:tabs>
          <w:tab w:val="clear" w:pos="709"/>
          <w:tab w:val="left" w:pos="1258"/>
          <w:tab w:val="left" w:leader="dot" w:pos="9010"/>
        </w:tabs>
        <w:suppressAutoHyphens w:val="0"/>
        <w:autoSpaceDE w:val="0"/>
        <w:autoSpaceDN w:val="0"/>
        <w:adjustRightInd w:val="0"/>
        <w:spacing w:after="0" w:line="542" w:lineRule="exact"/>
        <w:ind w:left="557" w:firstLine="0"/>
        <w:jc w:val="left"/>
        <w:rPr>
          <w:rFonts w:ascii="Times New Roman" w:eastAsia="Times New Roman" w:hAnsi="Times New Roman" w:cs="Times New Roman"/>
          <w:i/>
          <w:iCs/>
          <w:spacing w:val="-1"/>
          <w:kern w:val="0"/>
          <w:sz w:val="28"/>
          <w:szCs w:val="28"/>
          <w:lang w:eastAsia="ru-RU"/>
        </w:rPr>
      </w:pPr>
      <w:hyperlink w:anchor="bookmark4" w:history="1">
        <w:r w:rsidRPr="00672401">
          <w:rPr>
            <w:rFonts w:ascii="Times New Roman" w:eastAsia="Times New Roman" w:hAnsi="Times New Roman" w:cs="Times New Roman"/>
            <w:spacing w:val="-2"/>
            <w:kern w:val="0"/>
            <w:sz w:val="28"/>
            <w:szCs w:val="28"/>
            <w:lang w:eastAsia="ru-RU"/>
          </w:rPr>
          <w:t xml:space="preserve">Муха цеце как переносчик возбудителя   трипаносомоза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17</w:t>
        </w:r>
      </w:hyperlink>
    </w:p>
    <w:p w:rsidR="00672401" w:rsidRPr="00672401" w:rsidRDefault="00672401" w:rsidP="00672401">
      <w:pPr>
        <w:numPr>
          <w:ilvl w:val="0"/>
          <w:numId w:val="25"/>
        </w:numPr>
        <w:shd w:val="clear" w:color="auto" w:fill="FFFFFF"/>
        <w:tabs>
          <w:tab w:val="clear" w:pos="709"/>
          <w:tab w:val="left" w:pos="1258"/>
          <w:tab w:val="left" w:leader="dot" w:pos="9010"/>
        </w:tabs>
        <w:suppressAutoHyphens w:val="0"/>
        <w:autoSpaceDE w:val="0"/>
        <w:autoSpaceDN w:val="0"/>
        <w:adjustRightInd w:val="0"/>
        <w:spacing w:before="48" w:after="0" w:line="480" w:lineRule="exact"/>
        <w:ind w:left="557" w:firstLine="0"/>
        <w:jc w:val="left"/>
        <w:rPr>
          <w:rFonts w:ascii="Times New Roman" w:eastAsia="Times New Roman" w:hAnsi="Times New Roman" w:cs="Times New Roman"/>
          <w:spacing w:val="-1"/>
          <w:kern w:val="0"/>
          <w:sz w:val="28"/>
          <w:szCs w:val="28"/>
          <w:lang w:eastAsia="ru-RU"/>
        </w:rPr>
      </w:pPr>
      <w:hyperlink w:anchor="bookmark5" w:history="1">
        <w:r w:rsidRPr="00672401">
          <w:rPr>
            <w:rFonts w:ascii="Times New Roman" w:eastAsia="Times New Roman" w:hAnsi="Times New Roman" w:cs="Times New Roman"/>
            <w:kern w:val="0"/>
            <w:sz w:val="28"/>
            <w:szCs w:val="28"/>
            <w:lang w:eastAsia="ru-RU"/>
          </w:rPr>
          <w:t xml:space="preserve">Взаимоотношения между переносчиками, паразитами и </w:t>
        </w:r>
        <w:r w:rsidRPr="00672401">
          <w:rPr>
            <w:rFonts w:ascii="Times New Roman" w:eastAsia="Times New Roman" w:hAnsi="Times New Roman" w:cs="Times New Roman"/>
            <w:spacing w:val="-2"/>
            <w:kern w:val="0"/>
            <w:sz w:val="28"/>
            <w:szCs w:val="28"/>
            <w:lang w:eastAsia="ru-RU"/>
          </w:rPr>
          <w:t xml:space="preserve">млекопитающими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23</w:t>
        </w:r>
      </w:hyperlink>
    </w:p>
    <w:p w:rsidR="00672401" w:rsidRPr="00672401" w:rsidRDefault="00672401" w:rsidP="00672401">
      <w:pPr>
        <w:numPr>
          <w:ilvl w:val="0"/>
          <w:numId w:val="25"/>
        </w:numPr>
        <w:shd w:val="clear" w:color="auto" w:fill="FFFFFF"/>
        <w:tabs>
          <w:tab w:val="clear" w:pos="709"/>
          <w:tab w:val="left" w:pos="1258"/>
          <w:tab w:val="left" w:leader="dot" w:pos="9010"/>
        </w:tabs>
        <w:suppressAutoHyphens w:val="0"/>
        <w:autoSpaceDE w:val="0"/>
        <w:autoSpaceDN w:val="0"/>
        <w:adjustRightInd w:val="0"/>
        <w:spacing w:before="10" w:after="0" w:line="542" w:lineRule="exact"/>
        <w:ind w:left="557" w:firstLine="0"/>
        <w:jc w:val="left"/>
        <w:rPr>
          <w:rFonts w:ascii="Times New Roman" w:eastAsia="Times New Roman" w:hAnsi="Times New Roman" w:cs="Times New Roman"/>
          <w:spacing w:val="-1"/>
          <w:kern w:val="0"/>
          <w:sz w:val="28"/>
          <w:szCs w:val="28"/>
          <w:lang w:eastAsia="ru-RU"/>
        </w:rPr>
      </w:pPr>
      <w:hyperlink w:anchor="bookmark6" w:history="1">
        <w:r w:rsidRPr="00672401">
          <w:rPr>
            <w:rFonts w:ascii="Times New Roman" w:eastAsia="Times New Roman" w:hAnsi="Times New Roman" w:cs="Times New Roman"/>
            <w:spacing w:val="-1"/>
            <w:kern w:val="0"/>
            <w:sz w:val="28"/>
            <w:szCs w:val="28"/>
            <w:lang w:eastAsia="ru-RU"/>
          </w:rPr>
          <w:t xml:space="preserve">Сезонные и антропогенные влияния на уровень инвазии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24</w:t>
        </w:r>
      </w:hyperlink>
    </w:p>
    <w:p w:rsidR="00672401" w:rsidRPr="00672401" w:rsidRDefault="00672401" w:rsidP="00672401">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672401" w:rsidRPr="00672401" w:rsidRDefault="00672401" w:rsidP="00672401">
      <w:pPr>
        <w:numPr>
          <w:ilvl w:val="0"/>
          <w:numId w:val="26"/>
        </w:numPr>
        <w:shd w:val="clear" w:color="auto" w:fill="FFFFFF"/>
        <w:tabs>
          <w:tab w:val="clear" w:pos="709"/>
          <w:tab w:val="left" w:pos="773"/>
          <w:tab w:val="left" w:leader="dot" w:pos="9010"/>
        </w:tabs>
        <w:suppressAutoHyphens w:val="0"/>
        <w:autoSpaceDE w:val="0"/>
        <w:autoSpaceDN w:val="0"/>
        <w:adjustRightInd w:val="0"/>
        <w:spacing w:after="0" w:line="542" w:lineRule="exact"/>
        <w:ind w:left="278" w:firstLine="0"/>
        <w:jc w:val="left"/>
        <w:rPr>
          <w:rFonts w:ascii="Times New Roman" w:eastAsia="Times New Roman" w:hAnsi="Times New Roman" w:cs="Times New Roman"/>
          <w:spacing w:val="-1"/>
          <w:kern w:val="0"/>
          <w:sz w:val="28"/>
          <w:szCs w:val="28"/>
          <w:lang w:eastAsia="ru-RU"/>
        </w:rPr>
      </w:pPr>
      <w:hyperlink w:anchor="bookmark7" w:history="1">
        <w:r w:rsidRPr="00672401">
          <w:rPr>
            <w:rFonts w:ascii="Times New Roman" w:eastAsia="Times New Roman" w:hAnsi="Times New Roman" w:cs="Times New Roman"/>
            <w:spacing w:val="-1"/>
            <w:kern w:val="0"/>
            <w:sz w:val="28"/>
            <w:szCs w:val="28"/>
            <w:lang w:eastAsia="ru-RU"/>
          </w:rPr>
          <w:t xml:space="preserve">Патогенез при трипаносомозах крупного рогатого скота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25</w:t>
        </w:r>
      </w:hyperlink>
    </w:p>
    <w:p w:rsidR="00672401" w:rsidRPr="00672401" w:rsidRDefault="00672401" w:rsidP="00672401">
      <w:pPr>
        <w:numPr>
          <w:ilvl w:val="0"/>
          <w:numId w:val="26"/>
        </w:numPr>
        <w:shd w:val="clear" w:color="auto" w:fill="FFFFFF"/>
        <w:tabs>
          <w:tab w:val="clear" w:pos="709"/>
          <w:tab w:val="left" w:pos="773"/>
        </w:tabs>
        <w:suppressAutoHyphens w:val="0"/>
        <w:autoSpaceDE w:val="0"/>
        <w:autoSpaceDN w:val="0"/>
        <w:adjustRightInd w:val="0"/>
        <w:spacing w:after="0" w:line="542" w:lineRule="exact"/>
        <w:ind w:left="278" w:firstLine="0"/>
        <w:jc w:val="left"/>
        <w:rPr>
          <w:rFonts w:ascii="Times New Roman" w:eastAsia="Times New Roman" w:hAnsi="Times New Roman" w:cs="Times New Roman"/>
          <w:spacing w:val="-1"/>
          <w:kern w:val="0"/>
          <w:sz w:val="28"/>
          <w:szCs w:val="28"/>
          <w:lang w:eastAsia="ru-RU"/>
        </w:rPr>
      </w:pPr>
      <w:hyperlink w:anchor="bookmark8" w:history="1">
        <w:r w:rsidRPr="00672401">
          <w:rPr>
            <w:rFonts w:ascii="Times New Roman" w:eastAsia="Times New Roman" w:hAnsi="Times New Roman" w:cs="Times New Roman"/>
            <w:spacing w:val="-3"/>
            <w:kern w:val="0"/>
            <w:sz w:val="28"/>
            <w:szCs w:val="28"/>
            <w:lang w:eastAsia="ru-RU"/>
          </w:rPr>
          <w:t>Клиническая картина при трипаносомозах     крупного рогатого скота 27</w:t>
        </w:r>
      </w:hyperlink>
    </w:p>
    <w:p w:rsidR="00672401" w:rsidRPr="00672401" w:rsidRDefault="00672401" w:rsidP="00672401">
      <w:pPr>
        <w:numPr>
          <w:ilvl w:val="0"/>
          <w:numId w:val="26"/>
        </w:numPr>
        <w:shd w:val="clear" w:color="auto" w:fill="FFFFFF"/>
        <w:tabs>
          <w:tab w:val="clear" w:pos="709"/>
          <w:tab w:val="left" w:pos="773"/>
          <w:tab w:val="left" w:leader="dot" w:pos="9010"/>
        </w:tabs>
        <w:suppressAutoHyphens w:val="0"/>
        <w:autoSpaceDE w:val="0"/>
        <w:autoSpaceDN w:val="0"/>
        <w:adjustRightInd w:val="0"/>
        <w:spacing w:before="48" w:after="0" w:line="480" w:lineRule="exact"/>
        <w:ind w:left="278" w:firstLine="0"/>
        <w:jc w:val="left"/>
        <w:rPr>
          <w:rFonts w:ascii="Times New Roman" w:eastAsia="Times New Roman" w:hAnsi="Times New Roman" w:cs="Times New Roman"/>
          <w:spacing w:val="-1"/>
          <w:kern w:val="0"/>
          <w:sz w:val="28"/>
          <w:szCs w:val="28"/>
          <w:lang w:eastAsia="ru-RU"/>
        </w:rPr>
      </w:pPr>
      <w:hyperlink w:anchor="bookmark9" w:history="1">
        <w:r w:rsidRPr="00672401">
          <w:rPr>
            <w:rFonts w:ascii="Times New Roman" w:eastAsia="Times New Roman" w:hAnsi="Times New Roman" w:cs="Times New Roman"/>
            <w:kern w:val="0"/>
            <w:sz w:val="28"/>
            <w:szCs w:val="28"/>
            <w:lang w:eastAsia="ru-RU"/>
          </w:rPr>
          <w:t xml:space="preserve">Патологоанатомические изменения при трипаносомозах крупного </w:t>
        </w:r>
        <w:r w:rsidRPr="00672401">
          <w:rPr>
            <w:rFonts w:ascii="Times New Roman" w:eastAsia="Times New Roman" w:hAnsi="Times New Roman" w:cs="Times New Roman"/>
            <w:spacing w:val="-2"/>
            <w:kern w:val="0"/>
            <w:sz w:val="28"/>
            <w:szCs w:val="28"/>
            <w:lang w:eastAsia="ru-RU"/>
          </w:rPr>
          <w:t xml:space="preserve">рогатого скота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29</w:t>
        </w:r>
      </w:hyperlink>
    </w:p>
    <w:p w:rsidR="00672401" w:rsidRPr="00672401" w:rsidRDefault="00672401" w:rsidP="00672401">
      <w:pPr>
        <w:numPr>
          <w:ilvl w:val="0"/>
          <w:numId w:val="26"/>
        </w:numPr>
        <w:shd w:val="clear" w:color="auto" w:fill="FFFFFF"/>
        <w:tabs>
          <w:tab w:val="clear" w:pos="709"/>
          <w:tab w:val="left" w:pos="773"/>
        </w:tabs>
        <w:suppressAutoHyphens w:val="0"/>
        <w:autoSpaceDE w:val="0"/>
        <w:autoSpaceDN w:val="0"/>
        <w:adjustRightInd w:val="0"/>
        <w:spacing w:before="14" w:after="0" w:line="542" w:lineRule="exact"/>
        <w:ind w:left="278" w:firstLine="0"/>
        <w:jc w:val="left"/>
        <w:rPr>
          <w:rFonts w:ascii="Times New Roman" w:eastAsia="Times New Roman" w:hAnsi="Times New Roman" w:cs="Times New Roman"/>
          <w:spacing w:val="-1"/>
          <w:kern w:val="0"/>
          <w:sz w:val="28"/>
          <w:szCs w:val="28"/>
          <w:lang w:eastAsia="ru-RU"/>
        </w:rPr>
      </w:pPr>
      <w:r w:rsidRPr="00672401">
        <w:rPr>
          <w:rFonts w:ascii="Times New Roman" w:eastAsia="Times New Roman" w:hAnsi="Times New Roman" w:cs="Times New Roman"/>
          <w:spacing w:val="-2"/>
          <w:kern w:val="0"/>
          <w:sz w:val="28"/>
          <w:szCs w:val="28"/>
          <w:lang w:eastAsia="ru-RU"/>
        </w:rPr>
        <w:t>Методы диагностики при трипаносомозе крупного рогатого скота .... 33</w:t>
      </w:r>
    </w:p>
    <w:p w:rsidR="00672401" w:rsidRPr="00672401" w:rsidRDefault="00672401" w:rsidP="00672401">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672401" w:rsidRPr="00672401" w:rsidRDefault="00672401" w:rsidP="00672401">
      <w:pPr>
        <w:numPr>
          <w:ilvl w:val="0"/>
          <w:numId w:val="27"/>
        </w:numPr>
        <w:shd w:val="clear" w:color="auto" w:fill="FFFFFF"/>
        <w:tabs>
          <w:tab w:val="clear" w:pos="709"/>
          <w:tab w:val="left" w:pos="1258"/>
          <w:tab w:val="left" w:leader="dot" w:pos="9010"/>
        </w:tabs>
        <w:suppressAutoHyphens w:val="0"/>
        <w:autoSpaceDE w:val="0"/>
        <w:autoSpaceDN w:val="0"/>
        <w:adjustRightInd w:val="0"/>
        <w:spacing w:after="0" w:line="542" w:lineRule="exact"/>
        <w:ind w:left="557" w:firstLine="0"/>
        <w:jc w:val="left"/>
        <w:rPr>
          <w:rFonts w:ascii="Times New Roman" w:eastAsia="Times New Roman" w:hAnsi="Times New Roman" w:cs="Times New Roman"/>
          <w:spacing w:val="-1"/>
          <w:kern w:val="0"/>
          <w:sz w:val="28"/>
          <w:szCs w:val="28"/>
          <w:lang w:eastAsia="ru-RU"/>
        </w:rPr>
      </w:pPr>
      <w:hyperlink w:anchor="bookmark10" w:history="1">
        <w:r w:rsidRPr="00672401">
          <w:rPr>
            <w:rFonts w:ascii="Times New Roman" w:eastAsia="Times New Roman" w:hAnsi="Times New Roman" w:cs="Times New Roman"/>
            <w:spacing w:val="-2"/>
            <w:kern w:val="0"/>
            <w:sz w:val="28"/>
            <w:szCs w:val="28"/>
            <w:lang w:eastAsia="ru-RU"/>
          </w:rPr>
          <w:t xml:space="preserve">Клиническая диагностика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33</w:t>
        </w:r>
      </w:hyperlink>
    </w:p>
    <w:p w:rsidR="00672401" w:rsidRPr="00672401" w:rsidRDefault="00672401" w:rsidP="00672401">
      <w:pPr>
        <w:numPr>
          <w:ilvl w:val="0"/>
          <w:numId w:val="27"/>
        </w:numPr>
        <w:shd w:val="clear" w:color="auto" w:fill="FFFFFF"/>
        <w:tabs>
          <w:tab w:val="clear" w:pos="709"/>
          <w:tab w:val="left" w:pos="1258"/>
          <w:tab w:val="left" w:leader="dot" w:pos="9010"/>
        </w:tabs>
        <w:suppressAutoHyphens w:val="0"/>
        <w:autoSpaceDE w:val="0"/>
        <w:autoSpaceDN w:val="0"/>
        <w:adjustRightInd w:val="0"/>
        <w:spacing w:after="0" w:line="542" w:lineRule="exact"/>
        <w:ind w:left="557" w:firstLine="0"/>
        <w:jc w:val="left"/>
        <w:rPr>
          <w:rFonts w:ascii="Times New Roman" w:eastAsia="Times New Roman" w:hAnsi="Times New Roman" w:cs="Times New Roman"/>
          <w:spacing w:val="-1"/>
          <w:kern w:val="0"/>
          <w:sz w:val="28"/>
          <w:szCs w:val="28"/>
          <w:lang w:eastAsia="ru-RU"/>
        </w:rPr>
      </w:pPr>
      <w:hyperlink w:anchor="bookmark11" w:history="1">
        <w:r w:rsidRPr="00672401">
          <w:rPr>
            <w:rFonts w:ascii="Times New Roman" w:eastAsia="Times New Roman" w:hAnsi="Times New Roman" w:cs="Times New Roman"/>
            <w:spacing w:val="-2"/>
            <w:kern w:val="0"/>
            <w:sz w:val="28"/>
            <w:szCs w:val="28"/>
            <w:lang w:eastAsia="ru-RU"/>
          </w:rPr>
          <w:t xml:space="preserve">Паразитологическая диагностика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34</w:t>
        </w:r>
      </w:hyperlink>
    </w:p>
    <w:p w:rsidR="00672401" w:rsidRPr="00672401" w:rsidRDefault="00672401" w:rsidP="00672401">
      <w:pPr>
        <w:numPr>
          <w:ilvl w:val="0"/>
          <w:numId w:val="27"/>
        </w:numPr>
        <w:shd w:val="clear" w:color="auto" w:fill="FFFFFF"/>
        <w:tabs>
          <w:tab w:val="clear" w:pos="709"/>
          <w:tab w:val="left" w:pos="1258"/>
          <w:tab w:val="left" w:leader="dot" w:pos="9010"/>
        </w:tabs>
        <w:suppressAutoHyphens w:val="0"/>
        <w:autoSpaceDE w:val="0"/>
        <w:autoSpaceDN w:val="0"/>
        <w:adjustRightInd w:val="0"/>
        <w:spacing w:after="0" w:line="542" w:lineRule="exact"/>
        <w:ind w:left="557" w:firstLine="0"/>
        <w:jc w:val="left"/>
        <w:rPr>
          <w:rFonts w:ascii="Times New Roman" w:eastAsia="Times New Roman" w:hAnsi="Times New Roman" w:cs="Times New Roman"/>
          <w:spacing w:val="-1"/>
          <w:kern w:val="0"/>
          <w:sz w:val="28"/>
          <w:szCs w:val="28"/>
          <w:lang w:eastAsia="ru-RU"/>
        </w:rPr>
      </w:pPr>
      <w:hyperlink w:anchor="bookmark12" w:history="1">
        <w:r w:rsidRPr="00672401">
          <w:rPr>
            <w:rFonts w:ascii="Times New Roman" w:eastAsia="Times New Roman" w:hAnsi="Times New Roman" w:cs="Times New Roman"/>
            <w:spacing w:val="-2"/>
            <w:kern w:val="0"/>
            <w:sz w:val="28"/>
            <w:szCs w:val="28"/>
            <w:lang w:eastAsia="ru-RU"/>
          </w:rPr>
          <w:t xml:space="preserve">Серологические методы исследования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36</w:t>
        </w:r>
      </w:hyperlink>
    </w:p>
    <w:p w:rsidR="00672401" w:rsidRPr="00672401" w:rsidRDefault="00672401" w:rsidP="00672401">
      <w:pPr>
        <w:numPr>
          <w:ilvl w:val="0"/>
          <w:numId w:val="27"/>
        </w:numPr>
        <w:shd w:val="clear" w:color="auto" w:fill="FFFFFF"/>
        <w:tabs>
          <w:tab w:val="clear" w:pos="709"/>
          <w:tab w:val="left" w:pos="1258"/>
          <w:tab w:val="left" w:leader="dot" w:pos="9010"/>
        </w:tabs>
        <w:suppressAutoHyphens w:val="0"/>
        <w:autoSpaceDE w:val="0"/>
        <w:autoSpaceDN w:val="0"/>
        <w:adjustRightInd w:val="0"/>
        <w:spacing w:after="0" w:line="542" w:lineRule="exact"/>
        <w:ind w:left="557" w:firstLine="0"/>
        <w:jc w:val="left"/>
        <w:rPr>
          <w:rFonts w:ascii="Times New Roman" w:eastAsia="Times New Roman" w:hAnsi="Times New Roman" w:cs="Times New Roman"/>
          <w:spacing w:val="-1"/>
          <w:kern w:val="0"/>
          <w:sz w:val="28"/>
          <w:szCs w:val="28"/>
          <w:lang w:eastAsia="ru-RU"/>
        </w:rPr>
      </w:pPr>
      <w:hyperlink w:anchor="bookmark13" w:history="1">
        <w:r w:rsidRPr="00672401">
          <w:rPr>
            <w:rFonts w:ascii="Times New Roman" w:eastAsia="Times New Roman" w:hAnsi="Times New Roman" w:cs="Times New Roman"/>
            <w:spacing w:val="-2"/>
            <w:kern w:val="0"/>
            <w:sz w:val="28"/>
            <w:szCs w:val="28"/>
            <w:lang w:eastAsia="ru-RU"/>
          </w:rPr>
          <w:t xml:space="preserve">Другие методы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37</w:t>
        </w:r>
      </w:hyperlink>
    </w:p>
    <w:p w:rsidR="00672401" w:rsidRPr="00672401" w:rsidRDefault="00672401" w:rsidP="00672401">
      <w:pPr>
        <w:shd w:val="clear" w:color="auto" w:fill="FFFFFF"/>
        <w:tabs>
          <w:tab w:val="clear" w:pos="709"/>
          <w:tab w:val="left" w:pos="773"/>
          <w:tab w:val="left" w:leader="dot" w:pos="9010"/>
        </w:tabs>
        <w:suppressAutoHyphens w:val="0"/>
        <w:autoSpaceDE w:val="0"/>
        <w:autoSpaceDN w:val="0"/>
        <w:adjustRightInd w:val="0"/>
        <w:spacing w:after="0" w:line="542" w:lineRule="exact"/>
        <w:ind w:left="278" w:firstLine="0"/>
        <w:jc w:val="left"/>
        <w:rPr>
          <w:rFonts w:ascii="Times New Roman" w:eastAsia="Times New Roman" w:hAnsi="Times New Roman" w:cs="Times New Roman"/>
          <w:kern w:val="0"/>
          <w:sz w:val="20"/>
          <w:szCs w:val="20"/>
          <w:lang w:eastAsia="ru-RU"/>
        </w:rPr>
      </w:pPr>
      <w:hyperlink w:anchor="bookmark14" w:history="1">
        <w:r w:rsidRPr="00672401">
          <w:rPr>
            <w:rFonts w:ascii="Times New Roman" w:eastAsia="Times New Roman" w:hAnsi="Times New Roman" w:cs="Times New Roman"/>
            <w:spacing w:val="-1"/>
            <w:kern w:val="0"/>
            <w:sz w:val="28"/>
            <w:szCs w:val="28"/>
            <w:lang w:eastAsia="ru-RU"/>
          </w:rPr>
          <w:t>2.8.</w:t>
        </w:r>
        <w:r w:rsidRPr="00672401">
          <w:rPr>
            <w:rFonts w:ascii="Times New Roman" w:eastAsia="Times New Roman" w:hAnsi="Times New Roman" w:cs="Times New Roman"/>
            <w:kern w:val="0"/>
            <w:sz w:val="28"/>
            <w:szCs w:val="28"/>
            <w:lang w:eastAsia="ru-RU"/>
          </w:rPr>
          <w:tab/>
        </w:r>
        <w:r w:rsidRPr="00672401">
          <w:rPr>
            <w:rFonts w:ascii="Times New Roman" w:eastAsia="Times New Roman" w:hAnsi="Times New Roman" w:cs="Times New Roman"/>
            <w:spacing w:val="-1"/>
            <w:kern w:val="0"/>
            <w:sz w:val="28"/>
            <w:szCs w:val="28"/>
            <w:lang w:eastAsia="ru-RU"/>
          </w:rPr>
          <w:t xml:space="preserve">Меры борьбы с трипаносомозами крупного рогатого скота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38</w:t>
        </w:r>
      </w:hyperlink>
    </w:p>
    <w:p w:rsidR="00672401" w:rsidRPr="00672401" w:rsidRDefault="00672401" w:rsidP="00672401">
      <w:pPr>
        <w:numPr>
          <w:ilvl w:val="0"/>
          <w:numId w:val="28"/>
        </w:numPr>
        <w:shd w:val="clear" w:color="auto" w:fill="FFFFFF"/>
        <w:tabs>
          <w:tab w:val="clear" w:pos="709"/>
          <w:tab w:val="left" w:pos="1258"/>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1"/>
          <w:kern w:val="0"/>
          <w:sz w:val="28"/>
          <w:szCs w:val="28"/>
          <w:lang w:eastAsia="ru-RU"/>
        </w:rPr>
      </w:pPr>
      <w:hyperlink w:anchor="bookmark15" w:history="1">
        <w:r w:rsidRPr="00672401">
          <w:rPr>
            <w:rFonts w:ascii="Times New Roman" w:eastAsia="Times New Roman" w:hAnsi="Times New Roman" w:cs="Times New Roman"/>
            <w:spacing w:val="-2"/>
            <w:kern w:val="0"/>
            <w:sz w:val="28"/>
            <w:szCs w:val="28"/>
            <w:lang w:eastAsia="ru-RU"/>
          </w:rPr>
          <w:t xml:space="preserve">Химические методы борьбы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38</w:t>
        </w:r>
      </w:hyperlink>
    </w:p>
    <w:p w:rsidR="00672401" w:rsidRPr="00672401" w:rsidRDefault="00672401" w:rsidP="00672401">
      <w:pPr>
        <w:numPr>
          <w:ilvl w:val="0"/>
          <w:numId w:val="28"/>
        </w:numPr>
        <w:shd w:val="clear" w:color="auto" w:fill="FFFFFF"/>
        <w:tabs>
          <w:tab w:val="clear" w:pos="709"/>
          <w:tab w:val="left" w:pos="1258"/>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1"/>
          <w:kern w:val="0"/>
          <w:sz w:val="28"/>
          <w:szCs w:val="28"/>
          <w:lang w:eastAsia="ru-RU"/>
        </w:rPr>
      </w:pPr>
      <w:hyperlink w:anchor="bookmark16" w:history="1">
        <w:r w:rsidRPr="00672401">
          <w:rPr>
            <w:rFonts w:ascii="Times New Roman" w:eastAsia="Times New Roman" w:hAnsi="Times New Roman" w:cs="Times New Roman"/>
            <w:kern w:val="0"/>
            <w:sz w:val="28"/>
            <w:szCs w:val="28"/>
            <w:lang w:eastAsia="ru-RU"/>
          </w:rPr>
          <w:t xml:space="preserve">Биологические методы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40</w:t>
        </w:r>
      </w:hyperlink>
    </w:p>
    <w:p w:rsidR="00672401" w:rsidRPr="00672401" w:rsidRDefault="00672401" w:rsidP="00672401">
      <w:pPr>
        <w:numPr>
          <w:ilvl w:val="0"/>
          <w:numId w:val="28"/>
        </w:numPr>
        <w:shd w:val="clear" w:color="auto" w:fill="FFFFFF"/>
        <w:tabs>
          <w:tab w:val="clear" w:pos="709"/>
          <w:tab w:val="left" w:pos="1258"/>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1"/>
          <w:kern w:val="0"/>
          <w:sz w:val="28"/>
          <w:szCs w:val="28"/>
          <w:lang w:eastAsia="ru-RU"/>
        </w:rPr>
      </w:pPr>
      <w:hyperlink w:anchor="bookmark17" w:history="1">
        <w:r w:rsidRPr="00672401">
          <w:rPr>
            <w:rFonts w:ascii="Times New Roman" w:eastAsia="Times New Roman" w:hAnsi="Times New Roman" w:cs="Times New Roman"/>
            <w:kern w:val="0"/>
            <w:sz w:val="28"/>
            <w:szCs w:val="28"/>
            <w:lang w:eastAsia="ru-RU"/>
          </w:rPr>
          <w:t xml:space="preserve">Механический метод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42</w:t>
        </w:r>
      </w:hyperlink>
    </w:p>
    <w:p w:rsidR="00672401" w:rsidRPr="00672401" w:rsidRDefault="00672401" w:rsidP="00672401">
      <w:pPr>
        <w:shd w:val="clear" w:color="auto" w:fill="FFFFFF"/>
        <w:tabs>
          <w:tab w:val="clear" w:pos="709"/>
          <w:tab w:val="left" w:pos="773"/>
          <w:tab w:val="left" w:leader="dot" w:pos="9010"/>
        </w:tabs>
        <w:suppressAutoHyphens w:val="0"/>
        <w:autoSpaceDE w:val="0"/>
        <w:autoSpaceDN w:val="0"/>
        <w:adjustRightInd w:val="0"/>
        <w:spacing w:after="0" w:line="542" w:lineRule="exact"/>
        <w:ind w:left="278" w:firstLine="0"/>
        <w:jc w:val="left"/>
        <w:rPr>
          <w:rFonts w:ascii="Times New Roman" w:eastAsia="Times New Roman" w:hAnsi="Times New Roman" w:cs="Times New Roman"/>
          <w:kern w:val="0"/>
          <w:sz w:val="20"/>
          <w:szCs w:val="20"/>
          <w:lang w:eastAsia="ru-RU"/>
        </w:rPr>
      </w:pPr>
      <w:hyperlink w:anchor="bookmark18" w:history="1">
        <w:r w:rsidRPr="00672401">
          <w:rPr>
            <w:rFonts w:ascii="Times New Roman" w:eastAsia="Times New Roman" w:hAnsi="Times New Roman" w:cs="Times New Roman"/>
            <w:spacing w:val="-1"/>
            <w:kern w:val="0"/>
            <w:sz w:val="28"/>
            <w:szCs w:val="28"/>
            <w:lang w:eastAsia="ru-RU"/>
          </w:rPr>
          <w:t>2.9.</w:t>
        </w:r>
        <w:r w:rsidRPr="00672401">
          <w:rPr>
            <w:rFonts w:ascii="Times New Roman" w:eastAsia="Times New Roman" w:hAnsi="Times New Roman" w:cs="Times New Roman"/>
            <w:kern w:val="0"/>
            <w:sz w:val="28"/>
            <w:szCs w:val="28"/>
            <w:lang w:eastAsia="ru-RU"/>
          </w:rPr>
          <w:tab/>
        </w:r>
        <w:r w:rsidRPr="00672401">
          <w:rPr>
            <w:rFonts w:ascii="Times New Roman" w:eastAsia="Times New Roman" w:hAnsi="Times New Roman" w:cs="Times New Roman"/>
            <w:spacing w:val="-2"/>
            <w:kern w:val="0"/>
            <w:sz w:val="28"/>
            <w:szCs w:val="28"/>
            <w:lang w:eastAsia="ru-RU"/>
          </w:rPr>
          <w:t xml:space="preserve">Профилактика трипаносомоза КРС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43</w:t>
        </w:r>
      </w:hyperlink>
    </w:p>
    <w:p w:rsidR="00672401" w:rsidRPr="00672401" w:rsidRDefault="00672401" w:rsidP="00672401">
      <w:pPr>
        <w:numPr>
          <w:ilvl w:val="0"/>
          <w:numId w:val="29"/>
        </w:numPr>
        <w:shd w:val="clear" w:color="auto" w:fill="FFFFFF"/>
        <w:tabs>
          <w:tab w:val="clear" w:pos="709"/>
          <w:tab w:val="left" w:pos="1258"/>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1"/>
          <w:kern w:val="0"/>
          <w:sz w:val="28"/>
          <w:szCs w:val="28"/>
          <w:lang w:eastAsia="ru-RU"/>
        </w:rPr>
      </w:pPr>
      <w:hyperlink w:anchor="bookmark19" w:history="1">
        <w:r w:rsidRPr="00672401">
          <w:rPr>
            <w:rFonts w:ascii="Times New Roman" w:eastAsia="Times New Roman" w:hAnsi="Times New Roman" w:cs="Times New Roman"/>
            <w:kern w:val="0"/>
            <w:sz w:val="28"/>
            <w:szCs w:val="28"/>
            <w:lang w:eastAsia="ru-RU"/>
          </w:rPr>
          <w:t xml:space="preserve">Трипанотолерантность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44</w:t>
        </w:r>
      </w:hyperlink>
    </w:p>
    <w:p w:rsidR="00672401" w:rsidRPr="00672401" w:rsidRDefault="00672401" w:rsidP="00672401">
      <w:pPr>
        <w:numPr>
          <w:ilvl w:val="0"/>
          <w:numId w:val="29"/>
        </w:numPr>
        <w:shd w:val="clear" w:color="auto" w:fill="FFFFFF"/>
        <w:tabs>
          <w:tab w:val="clear" w:pos="709"/>
          <w:tab w:val="left" w:pos="1258"/>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1"/>
          <w:kern w:val="0"/>
          <w:sz w:val="28"/>
          <w:szCs w:val="28"/>
          <w:lang w:eastAsia="ru-RU"/>
        </w:rPr>
      </w:pPr>
      <w:hyperlink w:anchor="bookmark20" w:history="1">
        <w:r w:rsidRPr="00672401">
          <w:rPr>
            <w:rFonts w:ascii="Times New Roman" w:eastAsia="Times New Roman" w:hAnsi="Times New Roman" w:cs="Times New Roman"/>
            <w:kern w:val="0"/>
            <w:sz w:val="28"/>
            <w:szCs w:val="28"/>
            <w:lang w:eastAsia="ru-RU"/>
          </w:rPr>
          <w:t xml:space="preserve">Вакцинация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44</w:t>
        </w:r>
      </w:hyperlink>
    </w:p>
    <w:p w:rsidR="00672401" w:rsidRPr="00672401" w:rsidRDefault="00672401" w:rsidP="00672401">
      <w:pPr>
        <w:shd w:val="clear" w:color="auto" w:fill="FFFFFF"/>
        <w:tabs>
          <w:tab w:val="clear" w:pos="709"/>
        </w:tabs>
        <w:suppressAutoHyphens w:val="0"/>
        <w:autoSpaceDE w:val="0"/>
        <w:autoSpaceDN w:val="0"/>
        <w:adjustRightInd w:val="0"/>
        <w:spacing w:before="91" w:after="0" w:line="240" w:lineRule="auto"/>
        <w:ind w:left="10"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2</w:t>
      </w:r>
    </w:p>
    <w:p w:rsidR="00672401" w:rsidRPr="00672401" w:rsidRDefault="00672401" w:rsidP="00672401">
      <w:pPr>
        <w:shd w:val="clear" w:color="auto" w:fill="FFFFFF"/>
        <w:tabs>
          <w:tab w:val="clear" w:pos="709"/>
        </w:tabs>
        <w:suppressAutoHyphens w:val="0"/>
        <w:autoSpaceDE w:val="0"/>
        <w:autoSpaceDN w:val="0"/>
        <w:adjustRightInd w:val="0"/>
        <w:spacing w:before="91" w:after="0" w:line="240" w:lineRule="auto"/>
        <w:ind w:left="10" w:firstLine="0"/>
        <w:jc w:val="center"/>
        <w:rPr>
          <w:rFonts w:ascii="Times New Roman" w:eastAsia="Times New Roman" w:hAnsi="Times New Roman" w:cs="Times New Roman"/>
          <w:kern w:val="0"/>
          <w:sz w:val="20"/>
          <w:szCs w:val="20"/>
          <w:lang w:eastAsia="ru-RU"/>
        </w:rPr>
        <w:sectPr w:rsidR="00672401" w:rsidRPr="00672401">
          <w:pgSz w:w="11909" w:h="16834"/>
          <w:pgMar w:top="1176" w:right="859" w:bottom="360" w:left="1704" w:header="720" w:footer="720" w:gutter="0"/>
          <w:cols w:space="60"/>
          <w:noEndnote/>
        </w:sectPr>
      </w:pPr>
    </w:p>
    <w:p w:rsidR="00672401" w:rsidRPr="00672401" w:rsidRDefault="00672401" w:rsidP="00672401">
      <w:pPr>
        <w:shd w:val="clear" w:color="auto" w:fill="FFFFFF"/>
        <w:tabs>
          <w:tab w:val="clear" w:pos="709"/>
          <w:tab w:val="left" w:leader="dot" w:pos="9010"/>
        </w:tabs>
        <w:suppressAutoHyphens w:val="0"/>
        <w:autoSpaceDE w:val="0"/>
        <w:autoSpaceDN w:val="0"/>
        <w:adjustRightInd w:val="0"/>
        <w:spacing w:after="0" w:line="542" w:lineRule="exact"/>
        <w:ind w:firstLine="0"/>
        <w:jc w:val="left"/>
        <w:rPr>
          <w:rFonts w:ascii="Times New Roman" w:eastAsia="Times New Roman" w:hAnsi="Times New Roman" w:cs="Times New Roman"/>
          <w:kern w:val="0"/>
          <w:sz w:val="20"/>
          <w:szCs w:val="20"/>
          <w:lang w:eastAsia="ru-RU"/>
        </w:rPr>
      </w:pPr>
      <w:hyperlink w:anchor="bookmark21" w:history="1">
        <w:r w:rsidRPr="00672401">
          <w:rPr>
            <w:rFonts w:ascii="Times New Roman" w:eastAsia="Times New Roman" w:hAnsi="Times New Roman" w:cs="Times New Roman"/>
            <w:b/>
            <w:bCs/>
            <w:spacing w:val="-2"/>
            <w:kern w:val="0"/>
            <w:sz w:val="28"/>
            <w:szCs w:val="28"/>
            <w:lang w:eastAsia="ru-RU"/>
          </w:rPr>
          <w:t xml:space="preserve">3. ОСНОВНОЕ СОДЕРЖАНИЕ РАБОТЫ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47</w:t>
        </w:r>
      </w:hyperlink>
    </w:p>
    <w:p w:rsidR="00672401" w:rsidRPr="00672401" w:rsidRDefault="00672401" w:rsidP="00672401">
      <w:pPr>
        <w:shd w:val="clear" w:color="auto" w:fill="FFFFFF"/>
        <w:tabs>
          <w:tab w:val="clear" w:pos="709"/>
          <w:tab w:val="left" w:pos="773"/>
          <w:tab w:val="left" w:leader="dot" w:pos="9010"/>
        </w:tabs>
        <w:suppressAutoHyphens w:val="0"/>
        <w:autoSpaceDE w:val="0"/>
        <w:autoSpaceDN w:val="0"/>
        <w:adjustRightInd w:val="0"/>
        <w:spacing w:after="0" w:line="542" w:lineRule="exact"/>
        <w:ind w:left="278" w:firstLine="0"/>
        <w:jc w:val="left"/>
        <w:rPr>
          <w:rFonts w:ascii="Times New Roman" w:eastAsia="Times New Roman" w:hAnsi="Times New Roman" w:cs="Times New Roman"/>
          <w:kern w:val="0"/>
          <w:sz w:val="20"/>
          <w:szCs w:val="20"/>
          <w:lang w:eastAsia="ru-RU"/>
        </w:rPr>
      </w:pPr>
      <w:hyperlink w:anchor="bookmark22" w:history="1">
        <w:r w:rsidRPr="00672401">
          <w:rPr>
            <w:rFonts w:ascii="Times New Roman" w:eastAsia="Times New Roman" w:hAnsi="Times New Roman" w:cs="Times New Roman"/>
            <w:spacing w:val="-1"/>
            <w:kern w:val="0"/>
            <w:sz w:val="28"/>
            <w:szCs w:val="28"/>
            <w:lang w:eastAsia="ru-RU"/>
          </w:rPr>
          <w:t>3.1.</w:t>
        </w:r>
        <w:r w:rsidRPr="00672401">
          <w:rPr>
            <w:rFonts w:ascii="Times New Roman" w:eastAsia="Times New Roman" w:hAnsi="Times New Roman" w:cs="Times New Roman"/>
            <w:kern w:val="0"/>
            <w:sz w:val="28"/>
            <w:szCs w:val="28"/>
            <w:lang w:eastAsia="ru-RU"/>
          </w:rPr>
          <w:tab/>
          <w:t xml:space="preserve">Материалы и методы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47</w:t>
        </w:r>
      </w:hyperlink>
    </w:p>
    <w:p w:rsidR="00672401" w:rsidRPr="00672401" w:rsidRDefault="00672401" w:rsidP="00672401">
      <w:pPr>
        <w:numPr>
          <w:ilvl w:val="0"/>
          <w:numId w:val="30"/>
        </w:numPr>
        <w:shd w:val="clear" w:color="auto" w:fill="FFFFFF"/>
        <w:tabs>
          <w:tab w:val="clear" w:pos="709"/>
          <w:tab w:val="left" w:pos="1258"/>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1"/>
          <w:kern w:val="0"/>
          <w:sz w:val="28"/>
          <w:szCs w:val="28"/>
          <w:lang w:eastAsia="ru-RU"/>
        </w:rPr>
      </w:pPr>
      <w:hyperlink w:anchor="bookmark23" w:history="1">
        <w:r w:rsidRPr="00672401">
          <w:rPr>
            <w:rFonts w:ascii="Times New Roman" w:eastAsia="Times New Roman" w:hAnsi="Times New Roman" w:cs="Times New Roman"/>
            <w:kern w:val="0"/>
            <w:sz w:val="28"/>
            <w:szCs w:val="28"/>
            <w:lang w:eastAsia="ru-RU"/>
          </w:rPr>
          <w:t xml:space="preserve">Методы исследований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49</w:t>
        </w:r>
      </w:hyperlink>
    </w:p>
    <w:p w:rsidR="00672401" w:rsidRPr="00672401" w:rsidRDefault="00672401" w:rsidP="00672401">
      <w:pPr>
        <w:numPr>
          <w:ilvl w:val="0"/>
          <w:numId w:val="30"/>
        </w:numPr>
        <w:shd w:val="clear" w:color="auto" w:fill="FFFFFF"/>
        <w:tabs>
          <w:tab w:val="clear" w:pos="709"/>
          <w:tab w:val="left" w:pos="1258"/>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1"/>
          <w:kern w:val="0"/>
          <w:sz w:val="28"/>
          <w:szCs w:val="28"/>
          <w:lang w:eastAsia="ru-RU"/>
        </w:rPr>
      </w:pPr>
      <w:hyperlink w:anchor="bookmark24" w:history="1">
        <w:r w:rsidRPr="00672401">
          <w:rPr>
            <w:rFonts w:ascii="Times New Roman" w:eastAsia="Times New Roman" w:hAnsi="Times New Roman" w:cs="Times New Roman"/>
            <w:spacing w:val="-2"/>
            <w:kern w:val="0"/>
            <w:sz w:val="28"/>
            <w:szCs w:val="28"/>
            <w:lang w:eastAsia="ru-RU"/>
          </w:rPr>
          <w:t xml:space="preserve">Энтомологические исследования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50</w:t>
        </w:r>
      </w:hyperlink>
    </w:p>
    <w:p w:rsidR="00672401" w:rsidRPr="00672401" w:rsidRDefault="00672401" w:rsidP="00672401">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672401" w:rsidRPr="00672401" w:rsidRDefault="00672401" w:rsidP="00672401">
      <w:pPr>
        <w:numPr>
          <w:ilvl w:val="0"/>
          <w:numId w:val="31"/>
        </w:numPr>
        <w:shd w:val="clear" w:color="auto" w:fill="FFFFFF"/>
        <w:tabs>
          <w:tab w:val="clear" w:pos="709"/>
          <w:tab w:val="left" w:pos="1752"/>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2"/>
          <w:kern w:val="0"/>
          <w:sz w:val="28"/>
          <w:szCs w:val="28"/>
          <w:lang w:eastAsia="ru-RU"/>
        </w:rPr>
      </w:pPr>
      <w:hyperlink w:anchor="bookmark25" w:history="1">
        <w:r w:rsidRPr="00672401">
          <w:rPr>
            <w:rFonts w:ascii="Times New Roman" w:eastAsia="Times New Roman" w:hAnsi="Times New Roman" w:cs="Times New Roman"/>
            <w:spacing w:val="-1"/>
            <w:kern w:val="0"/>
            <w:sz w:val="28"/>
            <w:szCs w:val="28"/>
            <w:lang w:eastAsia="ru-RU"/>
          </w:rPr>
          <w:t xml:space="preserve">Паразитологические исследования (ПИ)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51</w:t>
        </w:r>
      </w:hyperlink>
    </w:p>
    <w:p w:rsidR="00672401" w:rsidRPr="00672401" w:rsidRDefault="00672401" w:rsidP="00672401">
      <w:pPr>
        <w:numPr>
          <w:ilvl w:val="0"/>
          <w:numId w:val="31"/>
        </w:numPr>
        <w:shd w:val="clear" w:color="auto" w:fill="FFFFFF"/>
        <w:tabs>
          <w:tab w:val="clear" w:pos="709"/>
          <w:tab w:val="left" w:pos="1752"/>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2"/>
          <w:kern w:val="0"/>
          <w:sz w:val="28"/>
          <w:szCs w:val="28"/>
          <w:lang w:eastAsia="ru-RU"/>
        </w:rPr>
      </w:pPr>
      <w:hyperlink w:anchor="bookmark26" w:history="1">
        <w:r w:rsidRPr="00672401">
          <w:rPr>
            <w:rFonts w:ascii="Times New Roman" w:eastAsia="Times New Roman" w:hAnsi="Times New Roman" w:cs="Times New Roman"/>
            <w:spacing w:val="-2"/>
            <w:kern w:val="0"/>
            <w:sz w:val="28"/>
            <w:szCs w:val="28"/>
            <w:lang w:eastAsia="ru-RU"/>
          </w:rPr>
          <w:t xml:space="preserve">Иммуноферментный анализ (ИФА)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54</w:t>
        </w:r>
      </w:hyperlink>
    </w:p>
    <w:p w:rsidR="00672401" w:rsidRPr="00672401" w:rsidRDefault="00672401" w:rsidP="00672401">
      <w:pPr>
        <w:numPr>
          <w:ilvl w:val="0"/>
          <w:numId w:val="31"/>
        </w:numPr>
        <w:shd w:val="clear" w:color="auto" w:fill="FFFFFF"/>
        <w:tabs>
          <w:tab w:val="clear" w:pos="709"/>
          <w:tab w:val="left" w:pos="1752"/>
        </w:tabs>
        <w:suppressAutoHyphens w:val="0"/>
        <w:autoSpaceDE w:val="0"/>
        <w:autoSpaceDN w:val="0"/>
        <w:adjustRightInd w:val="0"/>
        <w:spacing w:after="0" w:line="542" w:lineRule="exact"/>
        <w:jc w:val="left"/>
        <w:rPr>
          <w:rFonts w:ascii="Times New Roman" w:eastAsia="Times New Roman" w:hAnsi="Times New Roman" w:cs="Times New Roman"/>
          <w:spacing w:val="-2"/>
          <w:kern w:val="0"/>
          <w:sz w:val="28"/>
          <w:szCs w:val="28"/>
          <w:lang w:eastAsia="ru-RU"/>
        </w:rPr>
      </w:pPr>
      <w:hyperlink w:anchor="bookmark27" w:history="1">
        <w:r w:rsidRPr="00672401">
          <w:rPr>
            <w:rFonts w:ascii="Times New Roman" w:eastAsia="Times New Roman" w:hAnsi="Times New Roman" w:cs="Times New Roman"/>
            <w:spacing w:val="-1"/>
            <w:kern w:val="0"/>
            <w:sz w:val="28"/>
            <w:szCs w:val="28"/>
            <w:lang w:eastAsia="ru-RU"/>
          </w:rPr>
          <w:t>Общеклинический и биохимический анализ крови животных56</w:t>
        </w:r>
      </w:hyperlink>
    </w:p>
    <w:p w:rsidR="00672401" w:rsidRPr="00672401" w:rsidRDefault="00672401" w:rsidP="00672401">
      <w:pPr>
        <w:shd w:val="clear" w:color="auto" w:fill="FFFFFF"/>
        <w:tabs>
          <w:tab w:val="clear" w:pos="709"/>
          <w:tab w:val="left" w:pos="1330"/>
          <w:tab w:val="left" w:leader="dot" w:pos="9010"/>
        </w:tabs>
        <w:suppressAutoHyphens w:val="0"/>
        <w:autoSpaceDE w:val="0"/>
        <w:autoSpaceDN w:val="0"/>
        <w:adjustRightInd w:val="0"/>
        <w:spacing w:after="0" w:line="542" w:lineRule="exact"/>
        <w:ind w:left="557" w:firstLine="0"/>
        <w:jc w:val="left"/>
        <w:rPr>
          <w:rFonts w:ascii="Times New Roman" w:eastAsia="Times New Roman" w:hAnsi="Times New Roman" w:cs="Times New Roman"/>
          <w:kern w:val="0"/>
          <w:sz w:val="20"/>
          <w:szCs w:val="20"/>
          <w:lang w:eastAsia="ru-RU"/>
        </w:rPr>
      </w:pPr>
      <w:hyperlink w:anchor="bookmark28" w:history="1">
        <w:r w:rsidRPr="00672401">
          <w:rPr>
            <w:rFonts w:ascii="Times New Roman" w:eastAsia="Times New Roman" w:hAnsi="Times New Roman" w:cs="Times New Roman"/>
            <w:spacing w:val="-1"/>
            <w:kern w:val="0"/>
            <w:sz w:val="28"/>
            <w:szCs w:val="28"/>
            <w:lang w:eastAsia="ru-RU"/>
          </w:rPr>
          <w:t>3.1.3.</w:t>
        </w:r>
        <w:r w:rsidRPr="00672401">
          <w:rPr>
            <w:rFonts w:ascii="Times New Roman" w:eastAsia="Times New Roman" w:hAnsi="Times New Roman" w:cs="Times New Roman"/>
            <w:kern w:val="0"/>
            <w:sz w:val="28"/>
            <w:szCs w:val="28"/>
            <w:lang w:eastAsia="ru-RU"/>
          </w:rPr>
          <w:tab/>
        </w:r>
        <w:r w:rsidRPr="00672401">
          <w:rPr>
            <w:rFonts w:ascii="Times New Roman" w:eastAsia="Times New Roman" w:hAnsi="Times New Roman" w:cs="Times New Roman"/>
            <w:spacing w:val="-1"/>
            <w:kern w:val="0"/>
            <w:sz w:val="28"/>
            <w:szCs w:val="28"/>
            <w:lang w:eastAsia="ru-RU"/>
          </w:rPr>
          <w:t xml:space="preserve">Статистическая обработка полученных результатов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57</w:t>
        </w:r>
      </w:hyperlink>
    </w:p>
    <w:p w:rsidR="00672401" w:rsidRPr="00672401" w:rsidRDefault="00672401" w:rsidP="00672401">
      <w:pPr>
        <w:shd w:val="clear" w:color="auto" w:fill="FFFFFF"/>
        <w:tabs>
          <w:tab w:val="clear" w:pos="709"/>
          <w:tab w:val="left" w:pos="773"/>
          <w:tab w:val="left" w:leader="dot" w:pos="9010"/>
        </w:tabs>
        <w:suppressAutoHyphens w:val="0"/>
        <w:autoSpaceDE w:val="0"/>
        <w:autoSpaceDN w:val="0"/>
        <w:adjustRightInd w:val="0"/>
        <w:spacing w:after="0" w:line="542" w:lineRule="exact"/>
        <w:ind w:left="278"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
          <w:kern w:val="0"/>
          <w:sz w:val="28"/>
          <w:szCs w:val="28"/>
          <w:lang w:eastAsia="ru-RU"/>
        </w:rPr>
        <w:t>3.2.</w:t>
      </w:r>
      <w:r w:rsidRPr="00672401">
        <w:rPr>
          <w:rFonts w:ascii="Times New Roman" w:eastAsia="Times New Roman" w:hAnsi="Times New Roman" w:cs="Times New Roman"/>
          <w:kern w:val="0"/>
          <w:sz w:val="28"/>
          <w:szCs w:val="28"/>
          <w:lang w:eastAsia="ru-RU"/>
        </w:rPr>
        <w:tab/>
      </w:r>
      <w:r w:rsidRPr="00672401">
        <w:rPr>
          <w:rFonts w:ascii="Times New Roman" w:eastAsia="Times New Roman" w:hAnsi="Times New Roman" w:cs="Times New Roman"/>
          <w:spacing w:val="-2"/>
          <w:kern w:val="0"/>
          <w:sz w:val="28"/>
          <w:szCs w:val="28"/>
          <w:lang w:eastAsia="ru-RU"/>
        </w:rPr>
        <w:t xml:space="preserve">Результаты собственных исследований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58</w:t>
      </w:r>
    </w:p>
    <w:p w:rsidR="00672401" w:rsidRPr="00672401" w:rsidRDefault="00672401" w:rsidP="00672401">
      <w:pPr>
        <w:numPr>
          <w:ilvl w:val="0"/>
          <w:numId w:val="32"/>
        </w:numPr>
        <w:shd w:val="clear" w:color="auto" w:fill="FFFFFF"/>
        <w:tabs>
          <w:tab w:val="clear" w:pos="709"/>
          <w:tab w:val="left" w:pos="1258"/>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1"/>
          <w:kern w:val="0"/>
          <w:sz w:val="28"/>
          <w:szCs w:val="28"/>
          <w:lang w:eastAsia="ru-RU"/>
        </w:rPr>
      </w:pPr>
      <w:hyperlink w:anchor="bookmark29" w:history="1">
        <w:r w:rsidRPr="00672401">
          <w:rPr>
            <w:rFonts w:ascii="Times New Roman" w:eastAsia="Times New Roman" w:hAnsi="Times New Roman" w:cs="Times New Roman"/>
            <w:spacing w:val="-1"/>
            <w:kern w:val="0"/>
            <w:sz w:val="28"/>
            <w:szCs w:val="28"/>
            <w:lang w:eastAsia="ru-RU"/>
          </w:rPr>
          <w:t xml:space="preserve">Основные сведения о республике Кот-д'Ивуар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58</w:t>
        </w:r>
      </w:hyperlink>
    </w:p>
    <w:p w:rsidR="00672401" w:rsidRPr="00672401" w:rsidRDefault="00672401" w:rsidP="00672401">
      <w:pPr>
        <w:numPr>
          <w:ilvl w:val="0"/>
          <w:numId w:val="32"/>
        </w:numPr>
        <w:shd w:val="clear" w:color="auto" w:fill="FFFFFF"/>
        <w:tabs>
          <w:tab w:val="clear" w:pos="709"/>
          <w:tab w:val="left" w:pos="1258"/>
          <w:tab w:val="left" w:leader="dot" w:pos="9019"/>
        </w:tabs>
        <w:suppressAutoHyphens w:val="0"/>
        <w:autoSpaceDE w:val="0"/>
        <w:autoSpaceDN w:val="0"/>
        <w:adjustRightInd w:val="0"/>
        <w:spacing w:after="0" w:line="542" w:lineRule="exact"/>
        <w:jc w:val="left"/>
        <w:rPr>
          <w:rFonts w:ascii="Times New Roman" w:eastAsia="Times New Roman" w:hAnsi="Times New Roman" w:cs="Times New Roman"/>
          <w:spacing w:val="-1"/>
          <w:kern w:val="0"/>
          <w:sz w:val="28"/>
          <w:szCs w:val="28"/>
          <w:lang w:eastAsia="ru-RU"/>
        </w:rPr>
      </w:pPr>
      <w:hyperlink w:anchor="bookmark30" w:history="1">
        <w:r w:rsidRPr="00672401">
          <w:rPr>
            <w:rFonts w:ascii="Times New Roman" w:eastAsia="Times New Roman" w:hAnsi="Times New Roman" w:cs="Times New Roman"/>
            <w:spacing w:val="-1"/>
            <w:kern w:val="0"/>
            <w:sz w:val="28"/>
            <w:szCs w:val="28"/>
            <w:lang w:eastAsia="ru-RU"/>
          </w:rPr>
          <w:t xml:space="preserve">Природные условия республики Кот-д'Ивуар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60</w:t>
        </w:r>
      </w:hyperlink>
    </w:p>
    <w:p w:rsidR="00672401" w:rsidRPr="00672401" w:rsidRDefault="00672401" w:rsidP="00672401">
      <w:pPr>
        <w:numPr>
          <w:ilvl w:val="0"/>
          <w:numId w:val="32"/>
        </w:numPr>
        <w:shd w:val="clear" w:color="auto" w:fill="FFFFFF"/>
        <w:tabs>
          <w:tab w:val="clear" w:pos="709"/>
          <w:tab w:val="left" w:pos="1258"/>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1"/>
          <w:kern w:val="0"/>
          <w:sz w:val="28"/>
          <w:szCs w:val="28"/>
          <w:lang w:eastAsia="ru-RU"/>
        </w:rPr>
      </w:pPr>
      <w:r w:rsidRPr="00672401">
        <w:rPr>
          <w:rFonts w:ascii="Times New Roman" w:eastAsia="Times New Roman" w:hAnsi="Times New Roman" w:cs="Times New Roman"/>
          <w:spacing w:val="-1"/>
          <w:kern w:val="0"/>
          <w:sz w:val="28"/>
          <w:szCs w:val="28"/>
          <w:lang w:eastAsia="ru-RU"/>
        </w:rPr>
        <w:t xml:space="preserve">Животноводство республики Кот-д’Ивуар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62</w:t>
      </w:r>
    </w:p>
    <w:p w:rsidR="00672401" w:rsidRPr="00672401" w:rsidRDefault="00672401" w:rsidP="00672401">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672401" w:rsidRPr="00672401" w:rsidRDefault="00672401" w:rsidP="00672401">
      <w:pPr>
        <w:numPr>
          <w:ilvl w:val="0"/>
          <w:numId w:val="33"/>
        </w:numPr>
        <w:shd w:val="clear" w:color="auto" w:fill="FFFFFF"/>
        <w:tabs>
          <w:tab w:val="clear" w:pos="709"/>
          <w:tab w:val="left" w:pos="1752"/>
          <w:tab w:val="left" w:leader="dot" w:pos="9019"/>
        </w:tabs>
        <w:suppressAutoHyphens w:val="0"/>
        <w:autoSpaceDE w:val="0"/>
        <w:autoSpaceDN w:val="0"/>
        <w:adjustRightInd w:val="0"/>
        <w:spacing w:after="0" w:line="542" w:lineRule="exact"/>
        <w:jc w:val="left"/>
        <w:rPr>
          <w:rFonts w:ascii="Times New Roman" w:eastAsia="Times New Roman" w:hAnsi="Times New Roman" w:cs="Times New Roman"/>
          <w:spacing w:val="-2"/>
          <w:kern w:val="0"/>
          <w:sz w:val="28"/>
          <w:szCs w:val="28"/>
          <w:lang w:eastAsia="ru-RU"/>
        </w:rPr>
      </w:pPr>
      <w:hyperlink w:anchor="bookmark31" w:history="1">
        <w:r w:rsidRPr="00672401">
          <w:rPr>
            <w:rFonts w:ascii="Times New Roman" w:eastAsia="Times New Roman" w:hAnsi="Times New Roman" w:cs="Times New Roman"/>
            <w:spacing w:val="-2"/>
            <w:kern w:val="0"/>
            <w:sz w:val="28"/>
            <w:szCs w:val="28"/>
            <w:lang w:eastAsia="ru-RU"/>
          </w:rPr>
          <w:t>Порода Бауле (</w:t>
        </w:r>
        <w:r w:rsidRPr="00672401">
          <w:rPr>
            <w:rFonts w:ascii="Times New Roman" w:eastAsia="Times New Roman" w:hAnsi="Times New Roman" w:cs="Times New Roman"/>
            <w:spacing w:val="-2"/>
            <w:kern w:val="0"/>
            <w:sz w:val="28"/>
            <w:szCs w:val="28"/>
            <w:lang w:val="en-US" w:eastAsia="ru-RU"/>
          </w:rPr>
          <w:t xml:space="preserve">Baoulé) </w:t>
        </w:r>
        <w:r w:rsidRPr="00672401">
          <w:rPr>
            <w:rFonts w:ascii="Times New Roman" w:eastAsia="Times New Roman" w:hAnsi="Times New Roman" w:cs="Times New Roman"/>
            <w:kern w:val="0"/>
            <w:sz w:val="28"/>
            <w:szCs w:val="28"/>
            <w:lang w:val="en-US" w:eastAsia="ru-RU"/>
          </w:rPr>
          <w:tab/>
          <w:t xml:space="preserve"> </w:t>
        </w:r>
        <w:r w:rsidRPr="00672401">
          <w:rPr>
            <w:rFonts w:ascii="Times New Roman" w:eastAsia="Times New Roman" w:hAnsi="Times New Roman" w:cs="Times New Roman"/>
            <w:spacing w:val="-1"/>
            <w:kern w:val="0"/>
            <w:sz w:val="28"/>
            <w:szCs w:val="28"/>
            <w:lang w:val="en-US" w:eastAsia="ru-RU"/>
          </w:rPr>
          <w:t>62</w:t>
        </w:r>
      </w:hyperlink>
    </w:p>
    <w:p w:rsidR="00672401" w:rsidRPr="00672401" w:rsidRDefault="00672401" w:rsidP="00672401">
      <w:pPr>
        <w:numPr>
          <w:ilvl w:val="0"/>
          <w:numId w:val="33"/>
        </w:numPr>
        <w:shd w:val="clear" w:color="auto" w:fill="FFFFFF"/>
        <w:tabs>
          <w:tab w:val="clear" w:pos="709"/>
          <w:tab w:val="left" w:pos="1752"/>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2"/>
          <w:kern w:val="0"/>
          <w:sz w:val="28"/>
          <w:szCs w:val="28"/>
          <w:lang w:eastAsia="ru-RU"/>
        </w:rPr>
      </w:pPr>
      <w:hyperlink w:anchor="bookmark32" w:history="1">
        <w:r w:rsidRPr="00672401">
          <w:rPr>
            <w:rFonts w:ascii="Times New Roman" w:eastAsia="Times New Roman" w:hAnsi="Times New Roman" w:cs="Times New Roman"/>
            <w:spacing w:val="-2"/>
            <w:kern w:val="0"/>
            <w:sz w:val="28"/>
            <w:szCs w:val="28"/>
            <w:lang w:eastAsia="ru-RU"/>
          </w:rPr>
          <w:t>Порода Н’Дама (</w:t>
        </w:r>
        <w:r w:rsidRPr="00672401">
          <w:rPr>
            <w:rFonts w:ascii="Times New Roman" w:eastAsia="Times New Roman" w:hAnsi="Times New Roman" w:cs="Times New Roman"/>
            <w:spacing w:val="-2"/>
            <w:kern w:val="0"/>
            <w:sz w:val="28"/>
            <w:szCs w:val="28"/>
            <w:lang w:val="en-US" w:eastAsia="ru-RU"/>
          </w:rPr>
          <w:t>N</w:t>
        </w:r>
        <w:r w:rsidRPr="00672401">
          <w:rPr>
            <w:rFonts w:ascii="Times New Roman" w:eastAsia="Times New Roman" w:hAnsi="Times New Roman" w:cs="Times New Roman"/>
            <w:spacing w:val="-2"/>
            <w:kern w:val="0"/>
            <w:sz w:val="28"/>
            <w:szCs w:val="28"/>
            <w:lang w:eastAsia="ru-RU"/>
          </w:rPr>
          <w:t>’</w:t>
        </w:r>
        <w:r w:rsidRPr="00672401">
          <w:rPr>
            <w:rFonts w:ascii="Times New Roman" w:eastAsia="Times New Roman" w:hAnsi="Times New Roman" w:cs="Times New Roman"/>
            <w:spacing w:val="-2"/>
            <w:kern w:val="0"/>
            <w:sz w:val="28"/>
            <w:szCs w:val="28"/>
            <w:lang w:val="en-US" w:eastAsia="ru-RU"/>
          </w:rPr>
          <w:t>Dama</w:t>
        </w:r>
        <w:r w:rsidRPr="00672401">
          <w:rPr>
            <w:rFonts w:ascii="Times New Roman" w:eastAsia="Times New Roman" w:hAnsi="Times New Roman" w:cs="Times New Roman"/>
            <w:spacing w:val="-2"/>
            <w:kern w:val="0"/>
            <w:sz w:val="28"/>
            <w:szCs w:val="28"/>
            <w:lang w:eastAsia="ru-RU"/>
          </w:rPr>
          <w:t xml:space="preserve"> или </w:t>
        </w:r>
        <w:r w:rsidRPr="00672401">
          <w:rPr>
            <w:rFonts w:ascii="Times New Roman" w:eastAsia="Times New Roman" w:hAnsi="Times New Roman" w:cs="Times New Roman"/>
            <w:spacing w:val="-2"/>
            <w:kern w:val="0"/>
            <w:sz w:val="28"/>
            <w:szCs w:val="28"/>
            <w:lang w:val="en-US" w:eastAsia="ru-RU"/>
          </w:rPr>
          <w:t>Ndama</w:t>
        </w:r>
        <w:r w:rsidRPr="00672401">
          <w:rPr>
            <w:rFonts w:ascii="Times New Roman" w:eastAsia="Times New Roman" w:hAnsi="Times New Roman" w:cs="Times New Roman"/>
            <w:spacing w:val="-2"/>
            <w:kern w:val="0"/>
            <w:sz w:val="28"/>
            <w:szCs w:val="28"/>
            <w:lang w:eastAsia="ru-RU"/>
          </w:rPr>
          <w:t xml:space="preserve">)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63</w:t>
        </w:r>
      </w:hyperlink>
    </w:p>
    <w:p w:rsidR="00672401" w:rsidRPr="00672401" w:rsidRDefault="00672401" w:rsidP="00672401">
      <w:pPr>
        <w:numPr>
          <w:ilvl w:val="0"/>
          <w:numId w:val="33"/>
        </w:numPr>
        <w:shd w:val="clear" w:color="auto" w:fill="FFFFFF"/>
        <w:tabs>
          <w:tab w:val="clear" w:pos="709"/>
          <w:tab w:val="left" w:pos="1752"/>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2"/>
          <w:kern w:val="0"/>
          <w:sz w:val="28"/>
          <w:szCs w:val="28"/>
          <w:lang w:val="en-US" w:eastAsia="ru-RU"/>
        </w:rPr>
      </w:pPr>
      <w:hyperlink w:anchor="bookmark33" w:history="1">
        <w:r w:rsidRPr="00672401">
          <w:rPr>
            <w:rFonts w:ascii="Times New Roman" w:eastAsia="Times New Roman" w:hAnsi="Times New Roman" w:cs="Times New Roman"/>
            <w:spacing w:val="-2"/>
            <w:kern w:val="0"/>
            <w:sz w:val="28"/>
            <w:szCs w:val="28"/>
            <w:lang w:eastAsia="ru-RU"/>
          </w:rPr>
          <w:t>Порода Зебу (</w:t>
        </w:r>
        <w:r w:rsidRPr="00672401">
          <w:rPr>
            <w:rFonts w:ascii="Times New Roman" w:eastAsia="Times New Roman" w:hAnsi="Times New Roman" w:cs="Times New Roman"/>
            <w:spacing w:val="-2"/>
            <w:kern w:val="0"/>
            <w:sz w:val="28"/>
            <w:szCs w:val="28"/>
            <w:lang w:val="en-US" w:eastAsia="ru-RU"/>
          </w:rPr>
          <w:t xml:space="preserve">Zébus) </w:t>
        </w:r>
        <w:r w:rsidRPr="00672401">
          <w:rPr>
            <w:rFonts w:ascii="Times New Roman" w:eastAsia="Times New Roman" w:hAnsi="Times New Roman" w:cs="Times New Roman"/>
            <w:kern w:val="0"/>
            <w:sz w:val="28"/>
            <w:szCs w:val="28"/>
            <w:lang w:val="en-US" w:eastAsia="ru-RU"/>
          </w:rPr>
          <w:tab/>
          <w:t xml:space="preserve"> </w:t>
        </w:r>
        <w:r w:rsidRPr="00672401">
          <w:rPr>
            <w:rFonts w:ascii="Times New Roman" w:eastAsia="Times New Roman" w:hAnsi="Times New Roman" w:cs="Times New Roman"/>
            <w:spacing w:val="-1"/>
            <w:kern w:val="0"/>
            <w:sz w:val="28"/>
            <w:szCs w:val="28"/>
            <w:lang w:val="en-US" w:eastAsia="ru-RU"/>
          </w:rPr>
          <w:t>65</w:t>
        </w:r>
      </w:hyperlink>
    </w:p>
    <w:p w:rsidR="00672401" w:rsidRPr="00672401" w:rsidRDefault="00672401" w:rsidP="00672401">
      <w:pPr>
        <w:numPr>
          <w:ilvl w:val="0"/>
          <w:numId w:val="33"/>
        </w:numPr>
        <w:shd w:val="clear" w:color="auto" w:fill="FFFFFF"/>
        <w:tabs>
          <w:tab w:val="clear" w:pos="709"/>
          <w:tab w:val="left" w:pos="1752"/>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2"/>
          <w:kern w:val="0"/>
          <w:sz w:val="28"/>
          <w:szCs w:val="28"/>
          <w:lang w:val="en-US" w:eastAsia="ru-RU"/>
        </w:rPr>
      </w:pPr>
      <w:hyperlink w:anchor="bookmark34" w:history="1">
        <w:r w:rsidRPr="00672401">
          <w:rPr>
            <w:rFonts w:ascii="Times New Roman" w:eastAsia="Times New Roman" w:hAnsi="Times New Roman" w:cs="Times New Roman"/>
            <w:spacing w:val="-2"/>
            <w:kern w:val="0"/>
            <w:sz w:val="28"/>
            <w:szCs w:val="28"/>
            <w:lang w:eastAsia="ru-RU"/>
          </w:rPr>
          <w:t>Порода Метис (M</w:t>
        </w:r>
        <w:r w:rsidRPr="00672401">
          <w:rPr>
            <w:rFonts w:ascii="Times New Roman" w:eastAsia="Times New Roman" w:hAnsi="Times New Roman" w:cs="Times New Roman"/>
            <w:spacing w:val="-2"/>
            <w:kern w:val="0"/>
            <w:sz w:val="28"/>
            <w:szCs w:val="28"/>
            <w:lang w:val="en-US" w:eastAsia="ru-RU"/>
          </w:rPr>
          <w:t xml:space="preserve">étis) </w:t>
        </w:r>
        <w:r w:rsidRPr="00672401">
          <w:rPr>
            <w:rFonts w:ascii="Times New Roman" w:eastAsia="Times New Roman" w:hAnsi="Times New Roman" w:cs="Times New Roman"/>
            <w:kern w:val="0"/>
            <w:sz w:val="28"/>
            <w:szCs w:val="28"/>
            <w:lang w:val="en-US" w:eastAsia="ru-RU"/>
          </w:rPr>
          <w:tab/>
          <w:t xml:space="preserve"> </w:t>
        </w:r>
        <w:r w:rsidRPr="00672401">
          <w:rPr>
            <w:rFonts w:ascii="Times New Roman" w:eastAsia="Times New Roman" w:hAnsi="Times New Roman" w:cs="Times New Roman"/>
            <w:spacing w:val="-1"/>
            <w:kern w:val="0"/>
            <w:sz w:val="28"/>
            <w:szCs w:val="28"/>
            <w:lang w:val="en-US" w:eastAsia="ru-RU"/>
          </w:rPr>
          <w:t>67</w:t>
        </w:r>
      </w:hyperlink>
    </w:p>
    <w:p w:rsidR="00672401" w:rsidRPr="00672401" w:rsidRDefault="00672401" w:rsidP="00672401">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672401" w:rsidRPr="00672401" w:rsidRDefault="00672401" w:rsidP="00672401">
      <w:pPr>
        <w:numPr>
          <w:ilvl w:val="0"/>
          <w:numId w:val="34"/>
        </w:numPr>
        <w:shd w:val="clear" w:color="auto" w:fill="FFFFFF"/>
        <w:tabs>
          <w:tab w:val="clear" w:pos="709"/>
          <w:tab w:val="left" w:pos="773"/>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1"/>
          <w:kern w:val="0"/>
          <w:sz w:val="28"/>
          <w:szCs w:val="28"/>
          <w:lang w:eastAsia="ru-RU"/>
        </w:rPr>
      </w:pPr>
      <w:hyperlink w:anchor="bookmark35" w:history="1">
        <w:r w:rsidRPr="00672401">
          <w:rPr>
            <w:rFonts w:ascii="Times New Roman" w:eastAsia="Times New Roman" w:hAnsi="Times New Roman" w:cs="Times New Roman"/>
            <w:spacing w:val="-1"/>
            <w:kern w:val="0"/>
            <w:sz w:val="28"/>
            <w:szCs w:val="28"/>
            <w:lang w:eastAsia="ru-RU"/>
          </w:rPr>
          <w:t xml:space="preserve">Клинические проявления трипаносомоза крупного рогатого скота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70</w:t>
        </w:r>
      </w:hyperlink>
    </w:p>
    <w:p w:rsidR="00672401" w:rsidRPr="00672401" w:rsidRDefault="00672401" w:rsidP="00672401">
      <w:pPr>
        <w:numPr>
          <w:ilvl w:val="0"/>
          <w:numId w:val="34"/>
        </w:numPr>
        <w:shd w:val="clear" w:color="auto" w:fill="FFFFFF"/>
        <w:tabs>
          <w:tab w:val="clear" w:pos="709"/>
          <w:tab w:val="left" w:pos="773"/>
          <w:tab w:val="left" w:leader="dot" w:pos="9010"/>
        </w:tabs>
        <w:suppressAutoHyphens w:val="0"/>
        <w:autoSpaceDE w:val="0"/>
        <w:autoSpaceDN w:val="0"/>
        <w:adjustRightInd w:val="0"/>
        <w:spacing w:after="0" w:line="542" w:lineRule="exact"/>
        <w:jc w:val="left"/>
        <w:rPr>
          <w:rFonts w:ascii="Times New Roman" w:eastAsia="Times New Roman" w:hAnsi="Times New Roman" w:cs="Times New Roman"/>
          <w:spacing w:val="-1"/>
          <w:kern w:val="0"/>
          <w:sz w:val="28"/>
          <w:szCs w:val="28"/>
          <w:lang w:eastAsia="ru-RU"/>
        </w:rPr>
      </w:pPr>
      <w:hyperlink w:anchor="bookmark36" w:history="1">
        <w:r w:rsidRPr="00672401">
          <w:rPr>
            <w:rFonts w:ascii="Times New Roman" w:eastAsia="Times New Roman" w:hAnsi="Times New Roman" w:cs="Times New Roman"/>
            <w:spacing w:val="-2"/>
            <w:kern w:val="0"/>
            <w:sz w:val="28"/>
            <w:szCs w:val="28"/>
            <w:lang w:eastAsia="ru-RU"/>
          </w:rPr>
          <w:t xml:space="preserve">Ветеринарная служба в Кот-д’Ивуаре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72</w:t>
        </w:r>
      </w:hyperlink>
    </w:p>
    <w:p w:rsidR="00672401" w:rsidRPr="00672401" w:rsidRDefault="00672401" w:rsidP="00672401">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672401" w:rsidRPr="00672401" w:rsidRDefault="00672401" w:rsidP="00672401">
      <w:pPr>
        <w:numPr>
          <w:ilvl w:val="0"/>
          <w:numId w:val="35"/>
        </w:numPr>
        <w:shd w:val="clear" w:color="auto" w:fill="FFFFFF"/>
        <w:tabs>
          <w:tab w:val="clear" w:pos="709"/>
          <w:tab w:val="left" w:pos="1258"/>
          <w:tab w:val="left" w:leader="dot" w:pos="9010"/>
        </w:tabs>
        <w:suppressAutoHyphens w:val="0"/>
        <w:autoSpaceDE w:val="0"/>
        <w:autoSpaceDN w:val="0"/>
        <w:adjustRightInd w:val="0"/>
        <w:spacing w:before="43" w:after="0" w:line="485" w:lineRule="exact"/>
        <w:jc w:val="left"/>
        <w:rPr>
          <w:rFonts w:ascii="Times New Roman" w:eastAsia="Times New Roman" w:hAnsi="Times New Roman" w:cs="Times New Roman"/>
          <w:spacing w:val="-1"/>
          <w:kern w:val="0"/>
          <w:sz w:val="28"/>
          <w:szCs w:val="28"/>
          <w:lang w:eastAsia="ru-RU"/>
        </w:rPr>
      </w:pPr>
      <w:hyperlink w:anchor="bookmark37" w:history="1">
        <w:r w:rsidRPr="00672401">
          <w:rPr>
            <w:rFonts w:ascii="Times New Roman" w:eastAsia="Times New Roman" w:hAnsi="Times New Roman" w:cs="Times New Roman"/>
            <w:kern w:val="0"/>
            <w:sz w:val="28"/>
            <w:szCs w:val="28"/>
            <w:lang w:eastAsia="ru-RU"/>
          </w:rPr>
          <w:t xml:space="preserve">Анализ результатов миссии Международных организаций по оценке состояния животноводства на севере Кот-д’Ивуара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73</w:t>
        </w:r>
      </w:hyperlink>
    </w:p>
    <w:p w:rsidR="00672401" w:rsidRPr="00672401" w:rsidRDefault="00672401" w:rsidP="00672401">
      <w:pPr>
        <w:numPr>
          <w:ilvl w:val="0"/>
          <w:numId w:val="35"/>
        </w:numPr>
        <w:shd w:val="clear" w:color="auto" w:fill="FFFFFF"/>
        <w:tabs>
          <w:tab w:val="clear" w:pos="709"/>
          <w:tab w:val="left" w:pos="1258"/>
          <w:tab w:val="left" w:leader="dot" w:pos="9010"/>
        </w:tabs>
        <w:suppressAutoHyphens w:val="0"/>
        <w:autoSpaceDE w:val="0"/>
        <w:autoSpaceDN w:val="0"/>
        <w:adjustRightInd w:val="0"/>
        <w:spacing w:before="58" w:after="0" w:line="480" w:lineRule="exact"/>
        <w:jc w:val="left"/>
        <w:rPr>
          <w:rFonts w:ascii="Times New Roman" w:eastAsia="Times New Roman" w:hAnsi="Times New Roman" w:cs="Times New Roman"/>
          <w:spacing w:val="-1"/>
          <w:kern w:val="0"/>
          <w:sz w:val="28"/>
          <w:szCs w:val="28"/>
          <w:lang w:eastAsia="ru-RU"/>
        </w:rPr>
      </w:pPr>
      <w:hyperlink w:anchor="bookmark38" w:history="1">
        <w:r w:rsidRPr="00672401">
          <w:rPr>
            <w:rFonts w:ascii="Times New Roman" w:eastAsia="Times New Roman" w:hAnsi="Times New Roman" w:cs="Times New Roman"/>
            <w:kern w:val="0"/>
            <w:sz w:val="28"/>
            <w:szCs w:val="28"/>
            <w:lang w:eastAsia="ru-RU"/>
          </w:rPr>
          <w:t xml:space="preserve">Анализ ситуации по трипаносомозу крупного рогатого скота в </w:t>
        </w:r>
        <w:r w:rsidRPr="00672401">
          <w:rPr>
            <w:rFonts w:ascii="Times New Roman" w:eastAsia="Times New Roman" w:hAnsi="Times New Roman" w:cs="Times New Roman"/>
            <w:spacing w:val="-1"/>
            <w:kern w:val="0"/>
            <w:sz w:val="28"/>
            <w:szCs w:val="28"/>
            <w:lang w:eastAsia="ru-RU"/>
          </w:rPr>
          <w:t xml:space="preserve">северных районах республики после социально-военного кризиса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74</w:t>
        </w:r>
      </w:hyperlink>
    </w:p>
    <w:p w:rsidR="00672401" w:rsidRPr="00672401" w:rsidRDefault="00672401" w:rsidP="00672401">
      <w:pPr>
        <w:numPr>
          <w:ilvl w:val="0"/>
          <w:numId w:val="35"/>
        </w:numPr>
        <w:shd w:val="clear" w:color="auto" w:fill="FFFFFF"/>
        <w:tabs>
          <w:tab w:val="clear" w:pos="709"/>
          <w:tab w:val="left" w:pos="1258"/>
          <w:tab w:val="left" w:leader="dot" w:pos="9010"/>
        </w:tabs>
        <w:suppressAutoHyphens w:val="0"/>
        <w:autoSpaceDE w:val="0"/>
        <w:autoSpaceDN w:val="0"/>
        <w:adjustRightInd w:val="0"/>
        <w:spacing w:before="58" w:after="0" w:line="485" w:lineRule="exact"/>
        <w:jc w:val="left"/>
        <w:rPr>
          <w:rFonts w:ascii="Times New Roman" w:eastAsia="Times New Roman" w:hAnsi="Times New Roman" w:cs="Times New Roman"/>
          <w:spacing w:val="-1"/>
          <w:kern w:val="0"/>
          <w:sz w:val="28"/>
          <w:szCs w:val="28"/>
          <w:lang w:eastAsia="ru-RU"/>
        </w:rPr>
      </w:pPr>
      <w:hyperlink w:anchor="bookmark39" w:history="1">
        <w:r w:rsidRPr="00672401">
          <w:rPr>
            <w:rFonts w:ascii="Times New Roman" w:eastAsia="Times New Roman" w:hAnsi="Times New Roman" w:cs="Times New Roman"/>
            <w:kern w:val="0"/>
            <w:sz w:val="28"/>
            <w:szCs w:val="28"/>
            <w:lang w:eastAsia="ru-RU"/>
          </w:rPr>
          <w:t xml:space="preserve">Подготовка фермеров и факторы, влияющие на распространение </w:t>
        </w:r>
        <w:r w:rsidRPr="00672401">
          <w:rPr>
            <w:rFonts w:ascii="Times New Roman" w:eastAsia="Times New Roman" w:hAnsi="Times New Roman" w:cs="Times New Roman"/>
            <w:spacing w:val="-1"/>
            <w:kern w:val="0"/>
            <w:sz w:val="28"/>
            <w:szCs w:val="28"/>
            <w:lang w:eastAsia="ru-RU"/>
          </w:rPr>
          <w:t xml:space="preserve">трипаносомоза крупного рогатого скота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76</w:t>
        </w:r>
      </w:hyperlink>
    </w:p>
    <w:p w:rsidR="00672401" w:rsidRPr="00672401" w:rsidRDefault="00672401" w:rsidP="00672401">
      <w:pPr>
        <w:numPr>
          <w:ilvl w:val="0"/>
          <w:numId w:val="35"/>
        </w:numPr>
        <w:shd w:val="clear" w:color="auto" w:fill="FFFFFF"/>
        <w:tabs>
          <w:tab w:val="clear" w:pos="709"/>
          <w:tab w:val="left" w:pos="1258"/>
          <w:tab w:val="left" w:leader="dot" w:pos="9010"/>
        </w:tabs>
        <w:suppressAutoHyphens w:val="0"/>
        <w:autoSpaceDE w:val="0"/>
        <w:autoSpaceDN w:val="0"/>
        <w:adjustRightInd w:val="0"/>
        <w:spacing w:before="53" w:after="0" w:line="485" w:lineRule="exact"/>
        <w:jc w:val="left"/>
        <w:rPr>
          <w:rFonts w:ascii="Times New Roman" w:eastAsia="Times New Roman" w:hAnsi="Times New Roman" w:cs="Times New Roman"/>
          <w:spacing w:val="-1"/>
          <w:kern w:val="0"/>
          <w:sz w:val="28"/>
          <w:szCs w:val="28"/>
          <w:lang w:eastAsia="ru-RU"/>
        </w:rPr>
      </w:pPr>
      <w:hyperlink w:anchor="bookmark40" w:history="1">
        <w:r w:rsidRPr="00672401">
          <w:rPr>
            <w:rFonts w:ascii="Times New Roman" w:eastAsia="Times New Roman" w:hAnsi="Times New Roman" w:cs="Times New Roman"/>
            <w:kern w:val="0"/>
            <w:sz w:val="28"/>
            <w:szCs w:val="28"/>
            <w:lang w:eastAsia="ru-RU"/>
          </w:rPr>
          <w:t xml:space="preserve">Программа борьбы с трипаносомозом крупного рогатого скота в </w:t>
        </w:r>
        <w:r w:rsidRPr="00672401">
          <w:rPr>
            <w:rFonts w:ascii="Times New Roman" w:eastAsia="Times New Roman" w:hAnsi="Times New Roman" w:cs="Times New Roman"/>
            <w:spacing w:val="-2"/>
            <w:kern w:val="0"/>
            <w:sz w:val="28"/>
            <w:szCs w:val="28"/>
            <w:lang w:eastAsia="ru-RU"/>
          </w:rPr>
          <w:t xml:space="preserve">республике Кот-д’Ивуар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78</w:t>
        </w:r>
      </w:hyperlink>
    </w:p>
    <w:p w:rsidR="00672401" w:rsidRPr="00672401" w:rsidRDefault="00672401" w:rsidP="00672401">
      <w:pPr>
        <w:shd w:val="clear" w:color="auto" w:fill="FFFFFF"/>
        <w:tabs>
          <w:tab w:val="clear" w:pos="709"/>
        </w:tabs>
        <w:suppressAutoHyphens w:val="0"/>
        <w:autoSpaceDE w:val="0"/>
        <w:autoSpaceDN w:val="0"/>
        <w:adjustRightInd w:val="0"/>
        <w:spacing w:before="442" w:after="0" w:line="240" w:lineRule="auto"/>
        <w:ind w:left="5"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3</w:t>
      </w:r>
    </w:p>
    <w:p w:rsidR="00672401" w:rsidRPr="00672401" w:rsidRDefault="00672401" w:rsidP="00672401">
      <w:pPr>
        <w:shd w:val="clear" w:color="auto" w:fill="FFFFFF"/>
        <w:tabs>
          <w:tab w:val="clear" w:pos="709"/>
        </w:tabs>
        <w:suppressAutoHyphens w:val="0"/>
        <w:autoSpaceDE w:val="0"/>
        <w:autoSpaceDN w:val="0"/>
        <w:adjustRightInd w:val="0"/>
        <w:spacing w:before="442" w:after="0" w:line="240" w:lineRule="auto"/>
        <w:ind w:left="5" w:firstLine="0"/>
        <w:jc w:val="center"/>
        <w:rPr>
          <w:rFonts w:ascii="Times New Roman" w:eastAsia="Times New Roman" w:hAnsi="Times New Roman" w:cs="Times New Roman"/>
          <w:kern w:val="0"/>
          <w:sz w:val="20"/>
          <w:szCs w:val="20"/>
          <w:lang w:eastAsia="ru-RU"/>
        </w:rPr>
        <w:sectPr w:rsidR="00672401" w:rsidRPr="00672401">
          <w:pgSz w:w="11909" w:h="16834"/>
          <w:pgMar w:top="1094" w:right="854" w:bottom="360" w:left="1704" w:header="720" w:footer="720" w:gutter="0"/>
          <w:cols w:space="60"/>
          <w:noEndnote/>
        </w:sectPr>
      </w:pPr>
    </w:p>
    <w:p w:rsidR="00672401" w:rsidRPr="00672401" w:rsidRDefault="00672401" w:rsidP="00672401">
      <w:pPr>
        <w:numPr>
          <w:ilvl w:val="0"/>
          <w:numId w:val="36"/>
        </w:numPr>
        <w:shd w:val="clear" w:color="auto" w:fill="FFFFFF"/>
        <w:tabs>
          <w:tab w:val="clear" w:pos="709"/>
          <w:tab w:val="left" w:pos="773"/>
          <w:tab w:val="left" w:leader="dot" w:pos="9010"/>
        </w:tabs>
        <w:suppressAutoHyphens w:val="0"/>
        <w:autoSpaceDE w:val="0"/>
        <w:autoSpaceDN w:val="0"/>
        <w:adjustRightInd w:val="0"/>
        <w:spacing w:after="0" w:line="240" w:lineRule="auto"/>
        <w:jc w:val="left"/>
        <w:rPr>
          <w:rFonts w:ascii="Times New Roman" w:eastAsia="Times New Roman" w:hAnsi="Times New Roman" w:cs="Times New Roman"/>
          <w:spacing w:val="-1"/>
          <w:kern w:val="0"/>
          <w:sz w:val="28"/>
          <w:szCs w:val="28"/>
          <w:lang w:eastAsia="ru-RU"/>
        </w:rPr>
      </w:pPr>
      <w:hyperlink w:anchor="bookmark41" w:history="1">
        <w:r w:rsidRPr="00672401">
          <w:rPr>
            <w:rFonts w:ascii="Times New Roman" w:eastAsia="Times New Roman" w:hAnsi="Times New Roman" w:cs="Times New Roman"/>
            <w:spacing w:val="-1"/>
            <w:kern w:val="0"/>
            <w:sz w:val="28"/>
            <w:szCs w:val="28"/>
            <w:lang w:eastAsia="ru-RU"/>
          </w:rPr>
          <w:t xml:space="preserve">Результаты энтомологических исследований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79</w:t>
        </w:r>
      </w:hyperlink>
    </w:p>
    <w:p w:rsidR="00672401" w:rsidRPr="00672401" w:rsidRDefault="00672401" w:rsidP="00672401">
      <w:pPr>
        <w:numPr>
          <w:ilvl w:val="0"/>
          <w:numId w:val="36"/>
        </w:numPr>
        <w:shd w:val="clear" w:color="auto" w:fill="FFFFFF"/>
        <w:tabs>
          <w:tab w:val="clear" w:pos="709"/>
          <w:tab w:val="left" w:pos="773"/>
          <w:tab w:val="left" w:leader="dot" w:pos="9010"/>
        </w:tabs>
        <w:suppressAutoHyphens w:val="0"/>
        <w:autoSpaceDE w:val="0"/>
        <w:autoSpaceDN w:val="0"/>
        <w:adjustRightInd w:val="0"/>
        <w:spacing w:before="221" w:after="0" w:line="240" w:lineRule="auto"/>
        <w:jc w:val="left"/>
        <w:rPr>
          <w:rFonts w:ascii="Times New Roman" w:eastAsia="Times New Roman" w:hAnsi="Times New Roman" w:cs="Times New Roman"/>
          <w:spacing w:val="-1"/>
          <w:kern w:val="0"/>
          <w:sz w:val="28"/>
          <w:szCs w:val="28"/>
          <w:lang w:eastAsia="ru-RU"/>
        </w:rPr>
      </w:pPr>
      <w:r w:rsidRPr="00672401">
        <w:rPr>
          <w:rFonts w:ascii="Times New Roman" w:eastAsia="Times New Roman" w:hAnsi="Times New Roman" w:cs="Times New Roman"/>
          <w:spacing w:val="-1"/>
          <w:kern w:val="0"/>
          <w:sz w:val="28"/>
          <w:szCs w:val="28"/>
          <w:lang w:eastAsia="ru-RU"/>
        </w:rPr>
        <w:t xml:space="preserve">Результаты паразитологического исследования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84</w:t>
      </w:r>
    </w:p>
    <w:p w:rsidR="00672401" w:rsidRPr="00672401" w:rsidRDefault="00672401" w:rsidP="00672401">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672401" w:rsidRPr="00672401" w:rsidRDefault="00672401" w:rsidP="00672401">
      <w:pPr>
        <w:numPr>
          <w:ilvl w:val="0"/>
          <w:numId w:val="37"/>
        </w:numPr>
        <w:shd w:val="clear" w:color="auto" w:fill="FFFFFF"/>
        <w:tabs>
          <w:tab w:val="clear" w:pos="709"/>
          <w:tab w:val="left" w:pos="1258"/>
          <w:tab w:val="left" w:leader="dot" w:pos="9010"/>
        </w:tabs>
        <w:suppressAutoHyphens w:val="0"/>
        <w:autoSpaceDE w:val="0"/>
        <w:autoSpaceDN w:val="0"/>
        <w:adjustRightInd w:val="0"/>
        <w:spacing w:before="86" w:after="0" w:line="485" w:lineRule="exact"/>
        <w:jc w:val="left"/>
        <w:rPr>
          <w:rFonts w:ascii="Times New Roman" w:eastAsia="Times New Roman" w:hAnsi="Times New Roman" w:cs="Times New Roman"/>
          <w:spacing w:val="-1"/>
          <w:kern w:val="0"/>
          <w:sz w:val="28"/>
          <w:szCs w:val="28"/>
          <w:lang w:eastAsia="ru-RU"/>
        </w:rPr>
      </w:pPr>
      <w:hyperlink w:anchor="bookmark42" w:history="1">
        <w:r w:rsidRPr="00672401">
          <w:rPr>
            <w:rFonts w:ascii="Times New Roman" w:eastAsia="Times New Roman" w:hAnsi="Times New Roman" w:cs="Times New Roman"/>
            <w:spacing w:val="-1"/>
            <w:kern w:val="0"/>
            <w:sz w:val="28"/>
            <w:szCs w:val="28"/>
            <w:lang w:eastAsia="ru-RU"/>
          </w:rPr>
          <w:t xml:space="preserve">Экстенсивность инвазии крупного рогатого скота   по видам </w:t>
        </w:r>
        <w:r w:rsidRPr="00672401">
          <w:rPr>
            <w:rFonts w:ascii="Times New Roman" w:eastAsia="Times New Roman" w:hAnsi="Times New Roman" w:cs="Times New Roman"/>
            <w:spacing w:val="-1"/>
            <w:kern w:val="0"/>
            <w:sz w:val="28"/>
            <w:szCs w:val="28"/>
            <w:lang w:val="uk-UA" w:eastAsia="ru-RU"/>
          </w:rPr>
          <w:t xml:space="preserve">трипаносом </w:t>
        </w:r>
        <w:r w:rsidRPr="00672401">
          <w:rPr>
            <w:rFonts w:ascii="Times New Roman" w:eastAsia="Times New Roman" w:hAnsi="Times New Roman" w:cs="Times New Roman"/>
            <w:spacing w:val="-1"/>
            <w:kern w:val="0"/>
            <w:sz w:val="28"/>
            <w:szCs w:val="28"/>
            <w:lang w:eastAsia="ru-RU"/>
          </w:rPr>
          <w:t xml:space="preserve">в департаментах Корого и Феркесседугу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84</w:t>
        </w:r>
      </w:hyperlink>
    </w:p>
    <w:p w:rsidR="00672401" w:rsidRPr="00672401" w:rsidRDefault="00672401" w:rsidP="00672401">
      <w:pPr>
        <w:numPr>
          <w:ilvl w:val="0"/>
          <w:numId w:val="37"/>
        </w:numPr>
        <w:shd w:val="clear" w:color="auto" w:fill="FFFFFF"/>
        <w:tabs>
          <w:tab w:val="clear" w:pos="709"/>
          <w:tab w:val="left" w:pos="1258"/>
          <w:tab w:val="left" w:leader="dot" w:pos="9010"/>
        </w:tabs>
        <w:suppressAutoHyphens w:val="0"/>
        <w:autoSpaceDE w:val="0"/>
        <w:autoSpaceDN w:val="0"/>
        <w:adjustRightInd w:val="0"/>
        <w:spacing w:before="58" w:after="0" w:line="480" w:lineRule="exact"/>
        <w:jc w:val="left"/>
        <w:rPr>
          <w:rFonts w:ascii="Times New Roman" w:eastAsia="Times New Roman" w:hAnsi="Times New Roman" w:cs="Times New Roman"/>
          <w:spacing w:val="-1"/>
          <w:kern w:val="0"/>
          <w:sz w:val="28"/>
          <w:szCs w:val="28"/>
          <w:lang w:eastAsia="ru-RU"/>
        </w:rPr>
      </w:pPr>
      <w:hyperlink w:anchor="bookmark43" w:history="1">
        <w:r w:rsidRPr="00672401">
          <w:rPr>
            <w:rFonts w:ascii="Times New Roman" w:eastAsia="Times New Roman" w:hAnsi="Times New Roman" w:cs="Times New Roman"/>
            <w:spacing w:val="-1"/>
            <w:kern w:val="0"/>
            <w:sz w:val="28"/>
            <w:szCs w:val="28"/>
            <w:lang w:eastAsia="ru-RU"/>
          </w:rPr>
          <w:t xml:space="preserve">Экстенсивность инвазии по породам крупного рогатого   скота в </w:t>
        </w:r>
        <w:r w:rsidRPr="00672401">
          <w:rPr>
            <w:rFonts w:ascii="Times New Roman" w:eastAsia="Times New Roman" w:hAnsi="Times New Roman" w:cs="Times New Roman"/>
            <w:spacing w:val="-2"/>
            <w:kern w:val="0"/>
            <w:sz w:val="28"/>
            <w:szCs w:val="28"/>
            <w:lang w:eastAsia="ru-RU"/>
          </w:rPr>
          <w:t xml:space="preserve">департаментах Корого и Феркесседугу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89</w:t>
        </w:r>
      </w:hyperlink>
    </w:p>
    <w:p w:rsidR="00672401" w:rsidRPr="00672401" w:rsidRDefault="00672401" w:rsidP="00672401">
      <w:pPr>
        <w:numPr>
          <w:ilvl w:val="0"/>
          <w:numId w:val="37"/>
        </w:numPr>
        <w:shd w:val="clear" w:color="auto" w:fill="FFFFFF"/>
        <w:tabs>
          <w:tab w:val="clear" w:pos="709"/>
          <w:tab w:val="left" w:pos="1258"/>
          <w:tab w:val="left" w:leader="dot" w:pos="9010"/>
        </w:tabs>
        <w:suppressAutoHyphens w:val="0"/>
        <w:autoSpaceDE w:val="0"/>
        <w:autoSpaceDN w:val="0"/>
        <w:adjustRightInd w:val="0"/>
        <w:spacing w:before="67" w:after="0" w:line="480" w:lineRule="exact"/>
        <w:jc w:val="left"/>
        <w:rPr>
          <w:rFonts w:ascii="Times New Roman" w:eastAsia="Times New Roman" w:hAnsi="Times New Roman" w:cs="Times New Roman"/>
          <w:spacing w:val="-1"/>
          <w:kern w:val="0"/>
          <w:sz w:val="28"/>
          <w:szCs w:val="28"/>
          <w:lang w:eastAsia="ru-RU"/>
        </w:rPr>
      </w:pPr>
      <w:hyperlink w:anchor="bookmark44" w:history="1">
        <w:r w:rsidRPr="00672401">
          <w:rPr>
            <w:rFonts w:ascii="Times New Roman" w:eastAsia="Times New Roman" w:hAnsi="Times New Roman" w:cs="Times New Roman"/>
            <w:spacing w:val="-2"/>
            <w:kern w:val="0"/>
            <w:sz w:val="28"/>
            <w:szCs w:val="28"/>
            <w:lang w:eastAsia="ru-RU"/>
          </w:rPr>
          <w:t xml:space="preserve">Распределение заболевания по возрасту крупного рогатого   скота в департаментах Корого и Феркесседугу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91</w:t>
        </w:r>
      </w:hyperlink>
    </w:p>
    <w:p w:rsidR="00672401" w:rsidRPr="00672401" w:rsidRDefault="00672401" w:rsidP="00672401">
      <w:pPr>
        <w:numPr>
          <w:ilvl w:val="0"/>
          <w:numId w:val="37"/>
        </w:numPr>
        <w:shd w:val="clear" w:color="auto" w:fill="FFFFFF"/>
        <w:tabs>
          <w:tab w:val="clear" w:pos="709"/>
          <w:tab w:val="left" w:pos="1258"/>
          <w:tab w:val="left" w:leader="dot" w:pos="9010"/>
        </w:tabs>
        <w:suppressAutoHyphens w:val="0"/>
        <w:autoSpaceDE w:val="0"/>
        <w:autoSpaceDN w:val="0"/>
        <w:adjustRightInd w:val="0"/>
        <w:spacing w:before="58" w:after="0" w:line="485" w:lineRule="exact"/>
        <w:jc w:val="left"/>
        <w:rPr>
          <w:rFonts w:ascii="Times New Roman" w:eastAsia="Times New Roman" w:hAnsi="Times New Roman" w:cs="Times New Roman"/>
          <w:spacing w:val="-1"/>
          <w:kern w:val="0"/>
          <w:sz w:val="28"/>
          <w:szCs w:val="28"/>
          <w:lang w:eastAsia="ru-RU"/>
        </w:rPr>
      </w:pPr>
      <w:hyperlink w:anchor="bookmark45" w:history="1">
        <w:r w:rsidRPr="00672401">
          <w:rPr>
            <w:rFonts w:ascii="Times New Roman" w:eastAsia="Times New Roman" w:hAnsi="Times New Roman" w:cs="Times New Roman"/>
            <w:spacing w:val="-1"/>
            <w:kern w:val="0"/>
            <w:sz w:val="28"/>
            <w:szCs w:val="28"/>
            <w:lang w:eastAsia="ru-RU"/>
          </w:rPr>
          <w:t xml:space="preserve">Распределение заболевания по полу крупного рогатого   скота в </w:t>
        </w:r>
        <w:r w:rsidRPr="00672401">
          <w:rPr>
            <w:rFonts w:ascii="Times New Roman" w:eastAsia="Times New Roman" w:hAnsi="Times New Roman" w:cs="Times New Roman"/>
            <w:spacing w:val="-2"/>
            <w:kern w:val="0"/>
            <w:sz w:val="28"/>
            <w:szCs w:val="28"/>
            <w:lang w:eastAsia="ru-RU"/>
          </w:rPr>
          <w:t xml:space="preserve">департаментах Корого и Феркесседугу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92</w:t>
        </w:r>
      </w:hyperlink>
    </w:p>
    <w:p w:rsidR="00672401" w:rsidRPr="00672401" w:rsidRDefault="00672401" w:rsidP="00672401">
      <w:pPr>
        <w:shd w:val="clear" w:color="auto" w:fill="FFFFFF"/>
        <w:tabs>
          <w:tab w:val="clear" w:pos="709"/>
          <w:tab w:val="left" w:pos="773"/>
          <w:tab w:val="left" w:leader="dot" w:pos="9010"/>
        </w:tabs>
        <w:suppressAutoHyphens w:val="0"/>
        <w:autoSpaceDE w:val="0"/>
        <w:autoSpaceDN w:val="0"/>
        <w:adjustRightInd w:val="0"/>
        <w:spacing w:before="182" w:after="0" w:line="240" w:lineRule="auto"/>
        <w:ind w:left="278" w:firstLine="0"/>
        <w:jc w:val="left"/>
        <w:rPr>
          <w:rFonts w:ascii="Times New Roman" w:eastAsia="Times New Roman" w:hAnsi="Times New Roman" w:cs="Times New Roman"/>
          <w:kern w:val="0"/>
          <w:sz w:val="20"/>
          <w:szCs w:val="20"/>
          <w:lang w:eastAsia="ru-RU"/>
        </w:rPr>
      </w:pPr>
      <w:hyperlink w:anchor="bookmark46" w:history="1">
        <w:r w:rsidRPr="00672401">
          <w:rPr>
            <w:rFonts w:ascii="Times New Roman" w:eastAsia="Times New Roman" w:hAnsi="Times New Roman" w:cs="Times New Roman"/>
            <w:spacing w:val="-1"/>
            <w:kern w:val="0"/>
            <w:sz w:val="28"/>
            <w:szCs w:val="28"/>
            <w:lang w:eastAsia="ru-RU"/>
          </w:rPr>
          <w:t>3.7.</w:t>
        </w:r>
        <w:r w:rsidRPr="00672401">
          <w:rPr>
            <w:rFonts w:ascii="Times New Roman" w:eastAsia="Times New Roman" w:hAnsi="Times New Roman" w:cs="Times New Roman"/>
            <w:kern w:val="0"/>
            <w:sz w:val="28"/>
            <w:szCs w:val="28"/>
            <w:lang w:eastAsia="ru-RU"/>
          </w:rPr>
          <w:tab/>
        </w:r>
        <w:r w:rsidRPr="00672401">
          <w:rPr>
            <w:rFonts w:ascii="Times New Roman" w:eastAsia="Times New Roman" w:hAnsi="Times New Roman" w:cs="Times New Roman"/>
            <w:spacing w:val="-2"/>
            <w:kern w:val="0"/>
            <w:sz w:val="28"/>
            <w:szCs w:val="28"/>
            <w:lang w:eastAsia="ru-RU"/>
          </w:rPr>
          <w:t xml:space="preserve">Результаты ИФА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93</w:t>
        </w:r>
      </w:hyperlink>
    </w:p>
    <w:p w:rsidR="00672401" w:rsidRPr="00672401" w:rsidRDefault="00672401" w:rsidP="00672401">
      <w:pPr>
        <w:numPr>
          <w:ilvl w:val="0"/>
          <w:numId w:val="38"/>
        </w:numPr>
        <w:shd w:val="clear" w:color="auto" w:fill="FFFFFF"/>
        <w:tabs>
          <w:tab w:val="clear" w:pos="709"/>
          <w:tab w:val="left" w:pos="1258"/>
          <w:tab w:val="left" w:leader="dot" w:pos="9010"/>
        </w:tabs>
        <w:suppressAutoHyphens w:val="0"/>
        <w:autoSpaceDE w:val="0"/>
        <w:autoSpaceDN w:val="0"/>
        <w:adjustRightInd w:val="0"/>
        <w:spacing w:before="86" w:after="0" w:line="485" w:lineRule="exact"/>
        <w:jc w:val="left"/>
        <w:rPr>
          <w:rFonts w:ascii="Times New Roman" w:eastAsia="Times New Roman" w:hAnsi="Times New Roman" w:cs="Times New Roman"/>
          <w:spacing w:val="-1"/>
          <w:kern w:val="0"/>
          <w:sz w:val="28"/>
          <w:szCs w:val="28"/>
          <w:lang w:eastAsia="ru-RU"/>
        </w:rPr>
      </w:pPr>
      <w:hyperlink w:anchor="bookmark47" w:history="1">
        <w:r w:rsidRPr="00672401">
          <w:rPr>
            <w:rFonts w:ascii="Times New Roman" w:eastAsia="Times New Roman" w:hAnsi="Times New Roman" w:cs="Times New Roman"/>
            <w:kern w:val="0"/>
            <w:sz w:val="28"/>
            <w:szCs w:val="28"/>
            <w:lang w:eastAsia="ru-RU"/>
          </w:rPr>
          <w:t xml:space="preserve">Распределение положительных результатов ИФА по породам </w:t>
        </w:r>
        <w:r w:rsidRPr="00672401">
          <w:rPr>
            <w:rFonts w:ascii="Times New Roman" w:eastAsia="Times New Roman" w:hAnsi="Times New Roman" w:cs="Times New Roman"/>
            <w:spacing w:val="-2"/>
            <w:kern w:val="0"/>
            <w:sz w:val="28"/>
            <w:szCs w:val="28"/>
            <w:lang w:eastAsia="ru-RU"/>
          </w:rPr>
          <w:t xml:space="preserve">крупного рогатого   скота в департаментах Корого и Феркесседугу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93</w:t>
        </w:r>
      </w:hyperlink>
    </w:p>
    <w:p w:rsidR="00672401" w:rsidRPr="00672401" w:rsidRDefault="00672401" w:rsidP="00672401">
      <w:pPr>
        <w:numPr>
          <w:ilvl w:val="0"/>
          <w:numId w:val="38"/>
        </w:numPr>
        <w:shd w:val="clear" w:color="auto" w:fill="FFFFFF"/>
        <w:tabs>
          <w:tab w:val="clear" w:pos="709"/>
          <w:tab w:val="left" w:pos="1258"/>
          <w:tab w:val="left" w:leader="dot" w:pos="9010"/>
        </w:tabs>
        <w:suppressAutoHyphens w:val="0"/>
        <w:autoSpaceDE w:val="0"/>
        <w:autoSpaceDN w:val="0"/>
        <w:adjustRightInd w:val="0"/>
        <w:spacing w:before="53" w:after="0" w:line="485" w:lineRule="exact"/>
        <w:jc w:val="left"/>
        <w:rPr>
          <w:rFonts w:ascii="Times New Roman" w:eastAsia="Times New Roman" w:hAnsi="Times New Roman" w:cs="Times New Roman"/>
          <w:spacing w:val="-1"/>
          <w:kern w:val="0"/>
          <w:sz w:val="28"/>
          <w:szCs w:val="28"/>
          <w:lang w:eastAsia="ru-RU"/>
        </w:rPr>
      </w:pPr>
      <w:hyperlink w:anchor="bookmark48" w:history="1">
        <w:r w:rsidRPr="00672401">
          <w:rPr>
            <w:rFonts w:ascii="Times New Roman" w:eastAsia="Times New Roman" w:hAnsi="Times New Roman" w:cs="Times New Roman"/>
            <w:kern w:val="0"/>
            <w:sz w:val="28"/>
            <w:szCs w:val="28"/>
            <w:lang w:eastAsia="ru-RU"/>
          </w:rPr>
          <w:t xml:space="preserve">Распределение положительных результатов ИФА по возрасту </w:t>
        </w:r>
        <w:r w:rsidRPr="00672401">
          <w:rPr>
            <w:rFonts w:ascii="Times New Roman" w:eastAsia="Times New Roman" w:hAnsi="Times New Roman" w:cs="Times New Roman"/>
            <w:spacing w:val="-2"/>
            <w:kern w:val="0"/>
            <w:sz w:val="28"/>
            <w:szCs w:val="28"/>
            <w:lang w:eastAsia="ru-RU"/>
          </w:rPr>
          <w:t xml:space="preserve">крупного рогатого   скота в департаментах Корого и Феркесседугу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94</w:t>
        </w:r>
      </w:hyperlink>
    </w:p>
    <w:p w:rsidR="00672401" w:rsidRPr="00672401" w:rsidRDefault="00672401" w:rsidP="00672401">
      <w:pPr>
        <w:numPr>
          <w:ilvl w:val="0"/>
          <w:numId w:val="38"/>
        </w:numPr>
        <w:shd w:val="clear" w:color="auto" w:fill="FFFFFF"/>
        <w:tabs>
          <w:tab w:val="clear" w:pos="709"/>
          <w:tab w:val="left" w:pos="1258"/>
          <w:tab w:val="left" w:leader="dot" w:pos="9010"/>
        </w:tabs>
        <w:suppressAutoHyphens w:val="0"/>
        <w:autoSpaceDE w:val="0"/>
        <w:autoSpaceDN w:val="0"/>
        <w:adjustRightInd w:val="0"/>
        <w:spacing w:before="58" w:after="0" w:line="480" w:lineRule="exact"/>
        <w:jc w:val="left"/>
        <w:rPr>
          <w:rFonts w:ascii="Times New Roman" w:eastAsia="Times New Roman" w:hAnsi="Times New Roman" w:cs="Times New Roman"/>
          <w:spacing w:val="-1"/>
          <w:kern w:val="0"/>
          <w:sz w:val="28"/>
          <w:szCs w:val="28"/>
          <w:lang w:eastAsia="ru-RU"/>
        </w:rPr>
      </w:pPr>
      <w:hyperlink w:anchor="bookmark49" w:history="1">
        <w:r w:rsidRPr="00672401">
          <w:rPr>
            <w:rFonts w:ascii="Times New Roman" w:eastAsia="Times New Roman" w:hAnsi="Times New Roman" w:cs="Times New Roman"/>
            <w:kern w:val="0"/>
            <w:sz w:val="28"/>
            <w:szCs w:val="28"/>
            <w:lang w:eastAsia="ru-RU"/>
          </w:rPr>
          <w:t xml:space="preserve">Распределение положительных результатов ИФА по полу </w:t>
        </w:r>
        <w:r w:rsidRPr="00672401">
          <w:rPr>
            <w:rFonts w:ascii="Times New Roman" w:eastAsia="Times New Roman" w:hAnsi="Times New Roman" w:cs="Times New Roman"/>
            <w:spacing w:val="-2"/>
            <w:kern w:val="0"/>
            <w:sz w:val="28"/>
            <w:szCs w:val="28"/>
            <w:lang w:eastAsia="ru-RU"/>
          </w:rPr>
          <w:t xml:space="preserve">крупного рогатого   скота в департаментах Корого и Феркесседугу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95</w:t>
        </w:r>
      </w:hyperlink>
    </w:p>
    <w:p w:rsidR="00672401" w:rsidRPr="00672401" w:rsidRDefault="00672401" w:rsidP="00672401">
      <w:pPr>
        <w:shd w:val="clear" w:color="auto" w:fill="FFFFFF"/>
        <w:tabs>
          <w:tab w:val="clear" w:pos="709"/>
          <w:tab w:val="left" w:pos="773"/>
          <w:tab w:val="left" w:leader="dot" w:pos="9010"/>
        </w:tabs>
        <w:suppressAutoHyphens w:val="0"/>
        <w:autoSpaceDE w:val="0"/>
        <w:autoSpaceDN w:val="0"/>
        <w:adjustRightInd w:val="0"/>
        <w:spacing w:before="10" w:after="0" w:line="542" w:lineRule="exact"/>
        <w:ind w:left="278" w:firstLine="0"/>
        <w:jc w:val="left"/>
        <w:rPr>
          <w:rFonts w:ascii="Times New Roman" w:eastAsia="Times New Roman" w:hAnsi="Times New Roman" w:cs="Times New Roman"/>
          <w:kern w:val="0"/>
          <w:sz w:val="20"/>
          <w:szCs w:val="20"/>
          <w:lang w:eastAsia="ru-RU"/>
        </w:rPr>
      </w:pPr>
      <w:hyperlink w:anchor="bookmark50" w:history="1">
        <w:r w:rsidRPr="00672401">
          <w:rPr>
            <w:rFonts w:ascii="Times New Roman" w:eastAsia="Times New Roman" w:hAnsi="Times New Roman" w:cs="Times New Roman"/>
            <w:spacing w:val="-1"/>
            <w:kern w:val="0"/>
            <w:sz w:val="28"/>
            <w:szCs w:val="28"/>
            <w:lang w:eastAsia="ru-RU"/>
          </w:rPr>
          <w:t>3.8.</w:t>
        </w:r>
        <w:r w:rsidRPr="00672401">
          <w:rPr>
            <w:rFonts w:ascii="Times New Roman" w:eastAsia="Times New Roman" w:hAnsi="Times New Roman" w:cs="Times New Roman"/>
            <w:kern w:val="0"/>
            <w:sz w:val="28"/>
            <w:szCs w:val="28"/>
            <w:lang w:eastAsia="ru-RU"/>
          </w:rPr>
          <w:tab/>
        </w:r>
        <w:r w:rsidRPr="00672401">
          <w:rPr>
            <w:rFonts w:ascii="Times New Roman" w:eastAsia="Times New Roman" w:hAnsi="Times New Roman" w:cs="Times New Roman"/>
            <w:spacing w:val="-2"/>
            <w:kern w:val="0"/>
            <w:sz w:val="28"/>
            <w:szCs w:val="28"/>
            <w:lang w:eastAsia="ru-RU"/>
          </w:rPr>
          <w:t xml:space="preserve">Результаты лабораторных исследований инвазионного   процесса </w:t>
        </w:r>
        <w:r w:rsidRPr="00672401">
          <w:rPr>
            <w:rFonts w:ascii="Times New Roman" w:eastAsia="Times New Roman" w:hAnsi="Times New Roman" w:cs="Times New Roman"/>
            <w:kern w:val="0"/>
            <w:sz w:val="28"/>
            <w:szCs w:val="28"/>
            <w:lang w:eastAsia="ru-RU"/>
          </w:rPr>
          <w:tab/>
          <w:t xml:space="preserve"> </w:t>
        </w:r>
        <w:r w:rsidRPr="00672401">
          <w:rPr>
            <w:rFonts w:ascii="Times New Roman" w:eastAsia="Times New Roman" w:hAnsi="Times New Roman" w:cs="Times New Roman"/>
            <w:spacing w:val="-1"/>
            <w:kern w:val="0"/>
            <w:sz w:val="28"/>
            <w:szCs w:val="28"/>
            <w:lang w:eastAsia="ru-RU"/>
          </w:rPr>
          <w:t>96</w:t>
        </w:r>
      </w:hyperlink>
    </w:p>
    <w:p w:rsidR="00672401" w:rsidRPr="00672401" w:rsidRDefault="00672401" w:rsidP="00672401">
      <w:pPr>
        <w:numPr>
          <w:ilvl w:val="0"/>
          <w:numId w:val="39"/>
        </w:numPr>
        <w:shd w:val="clear" w:color="auto" w:fill="FFFFFF"/>
        <w:tabs>
          <w:tab w:val="clear" w:pos="709"/>
          <w:tab w:val="left" w:pos="278"/>
          <w:tab w:val="left" w:leader="dot" w:pos="8870"/>
        </w:tabs>
        <w:suppressAutoHyphens w:val="0"/>
        <w:autoSpaceDE w:val="0"/>
        <w:autoSpaceDN w:val="0"/>
        <w:adjustRightInd w:val="0"/>
        <w:spacing w:after="0" w:line="542" w:lineRule="exact"/>
        <w:jc w:val="left"/>
        <w:rPr>
          <w:rFonts w:ascii="Times New Roman" w:eastAsia="Times New Roman" w:hAnsi="Times New Roman" w:cs="Times New Roman"/>
          <w:b/>
          <w:bCs/>
          <w:spacing w:val="-1"/>
          <w:kern w:val="0"/>
          <w:sz w:val="28"/>
          <w:szCs w:val="28"/>
          <w:lang w:eastAsia="ru-RU"/>
        </w:rPr>
      </w:pPr>
      <w:hyperlink w:anchor="bookmark51" w:history="1">
        <w:r w:rsidRPr="00672401">
          <w:rPr>
            <w:rFonts w:ascii="Times New Roman" w:eastAsia="Times New Roman" w:hAnsi="Times New Roman" w:cs="Times New Roman"/>
            <w:b/>
            <w:bCs/>
            <w:spacing w:val="-2"/>
            <w:kern w:val="0"/>
            <w:sz w:val="28"/>
            <w:szCs w:val="28"/>
            <w:lang w:eastAsia="ru-RU"/>
          </w:rPr>
          <w:t xml:space="preserve">ОБСУЖДЕНИЕ РЕЗУЛЬТАТОВ ИССЛЕДОВАНИЙ </w:t>
        </w:r>
        <w:r w:rsidRPr="00672401">
          <w:rPr>
            <w:rFonts w:ascii="Times New Roman" w:eastAsia="Times New Roman" w:hAnsi="Times New Roman" w:cs="Times New Roman"/>
            <w:kern w:val="0"/>
            <w:sz w:val="28"/>
            <w:szCs w:val="28"/>
            <w:lang w:eastAsia="ru-RU"/>
          </w:rPr>
          <w:tab/>
          <w:t xml:space="preserve"> 101</w:t>
        </w:r>
      </w:hyperlink>
    </w:p>
    <w:p w:rsidR="00672401" w:rsidRPr="00672401" w:rsidRDefault="00672401" w:rsidP="00672401">
      <w:pPr>
        <w:numPr>
          <w:ilvl w:val="0"/>
          <w:numId w:val="39"/>
        </w:numPr>
        <w:shd w:val="clear" w:color="auto" w:fill="FFFFFF"/>
        <w:tabs>
          <w:tab w:val="clear" w:pos="709"/>
          <w:tab w:val="left" w:pos="278"/>
          <w:tab w:val="left" w:leader="dot" w:pos="8870"/>
        </w:tabs>
        <w:suppressAutoHyphens w:val="0"/>
        <w:autoSpaceDE w:val="0"/>
        <w:autoSpaceDN w:val="0"/>
        <w:adjustRightInd w:val="0"/>
        <w:spacing w:after="0" w:line="542" w:lineRule="exact"/>
        <w:jc w:val="left"/>
        <w:rPr>
          <w:rFonts w:ascii="Times New Roman" w:eastAsia="Times New Roman" w:hAnsi="Times New Roman" w:cs="Times New Roman"/>
          <w:b/>
          <w:bCs/>
          <w:spacing w:val="-1"/>
          <w:kern w:val="0"/>
          <w:sz w:val="28"/>
          <w:szCs w:val="28"/>
          <w:lang w:eastAsia="ru-RU"/>
        </w:rPr>
      </w:pPr>
      <w:hyperlink w:anchor="bookmark52" w:history="1">
        <w:r w:rsidRPr="00672401">
          <w:rPr>
            <w:rFonts w:ascii="Times New Roman" w:eastAsia="Times New Roman" w:hAnsi="Times New Roman" w:cs="Times New Roman"/>
            <w:b/>
            <w:bCs/>
            <w:spacing w:val="-3"/>
            <w:kern w:val="0"/>
            <w:sz w:val="28"/>
            <w:szCs w:val="28"/>
            <w:lang w:eastAsia="ru-RU"/>
          </w:rPr>
          <w:t xml:space="preserve">ЗАКЛЮЧЕНИЕ </w:t>
        </w:r>
        <w:r w:rsidRPr="00672401">
          <w:rPr>
            <w:rFonts w:ascii="Times New Roman" w:eastAsia="Times New Roman" w:hAnsi="Times New Roman" w:cs="Times New Roman"/>
            <w:kern w:val="0"/>
            <w:sz w:val="28"/>
            <w:szCs w:val="28"/>
            <w:lang w:eastAsia="ru-RU"/>
          </w:rPr>
          <w:tab/>
          <w:t xml:space="preserve"> 116</w:t>
        </w:r>
      </w:hyperlink>
    </w:p>
    <w:p w:rsidR="00672401" w:rsidRPr="00672401" w:rsidRDefault="00672401" w:rsidP="00672401">
      <w:pPr>
        <w:numPr>
          <w:ilvl w:val="0"/>
          <w:numId w:val="39"/>
        </w:numPr>
        <w:shd w:val="clear" w:color="auto" w:fill="FFFFFF"/>
        <w:tabs>
          <w:tab w:val="clear" w:pos="709"/>
          <w:tab w:val="left" w:pos="278"/>
          <w:tab w:val="left" w:leader="dot" w:pos="8870"/>
        </w:tabs>
        <w:suppressAutoHyphens w:val="0"/>
        <w:autoSpaceDE w:val="0"/>
        <w:autoSpaceDN w:val="0"/>
        <w:adjustRightInd w:val="0"/>
        <w:spacing w:before="53" w:after="0" w:line="475" w:lineRule="exact"/>
        <w:jc w:val="left"/>
        <w:rPr>
          <w:rFonts w:ascii="Times New Roman" w:eastAsia="Times New Roman" w:hAnsi="Times New Roman" w:cs="Times New Roman"/>
          <w:b/>
          <w:bCs/>
          <w:spacing w:val="-1"/>
          <w:kern w:val="0"/>
          <w:sz w:val="28"/>
          <w:szCs w:val="28"/>
          <w:lang w:eastAsia="ru-RU"/>
        </w:rPr>
      </w:pPr>
      <w:hyperlink w:anchor="bookmark53" w:history="1">
        <w:r w:rsidRPr="00672401">
          <w:rPr>
            <w:rFonts w:ascii="Times New Roman" w:eastAsia="Times New Roman" w:hAnsi="Times New Roman" w:cs="Times New Roman"/>
            <w:b/>
            <w:bCs/>
            <w:kern w:val="0"/>
            <w:sz w:val="28"/>
            <w:szCs w:val="28"/>
            <w:lang w:eastAsia="ru-RU"/>
          </w:rPr>
          <w:t xml:space="preserve">РЕКОМЕНДАЦИИ, ПЕРСПЕКТИВЫ ДАЛЬНЕЙШЕЙ </w:t>
        </w:r>
        <w:r w:rsidRPr="00672401">
          <w:rPr>
            <w:rFonts w:ascii="Times New Roman" w:eastAsia="Times New Roman" w:hAnsi="Times New Roman" w:cs="Times New Roman"/>
            <w:b/>
            <w:bCs/>
            <w:spacing w:val="-2"/>
            <w:kern w:val="0"/>
            <w:sz w:val="28"/>
            <w:szCs w:val="28"/>
            <w:lang w:eastAsia="ru-RU"/>
          </w:rPr>
          <w:t xml:space="preserve">РАЗРАБОТКИ ТЕМЫ </w:t>
        </w:r>
        <w:r w:rsidRPr="00672401">
          <w:rPr>
            <w:rFonts w:ascii="Times New Roman" w:eastAsia="Times New Roman" w:hAnsi="Times New Roman" w:cs="Times New Roman"/>
            <w:kern w:val="0"/>
            <w:sz w:val="28"/>
            <w:szCs w:val="28"/>
            <w:lang w:eastAsia="ru-RU"/>
          </w:rPr>
          <w:tab/>
          <w:t xml:space="preserve"> 121</w:t>
        </w:r>
      </w:hyperlink>
    </w:p>
    <w:p w:rsidR="00672401" w:rsidRPr="00672401" w:rsidRDefault="00672401" w:rsidP="00672401">
      <w:pPr>
        <w:shd w:val="clear" w:color="auto" w:fill="FFFFFF"/>
        <w:tabs>
          <w:tab w:val="clear" w:pos="709"/>
          <w:tab w:val="left" w:leader="dot" w:pos="8870"/>
        </w:tabs>
        <w:suppressAutoHyphens w:val="0"/>
        <w:autoSpaceDE w:val="0"/>
        <w:autoSpaceDN w:val="0"/>
        <w:adjustRightInd w:val="0"/>
        <w:spacing w:before="187" w:after="0" w:line="240" w:lineRule="auto"/>
        <w:ind w:firstLine="0"/>
        <w:jc w:val="left"/>
        <w:rPr>
          <w:rFonts w:ascii="Times New Roman" w:eastAsia="Times New Roman" w:hAnsi="Times New Roman" w:cs="Times New Roman"/>
          <w:kern w:val="0"/>
          <w:sz w:val="20"/>
          <w:szCs w:val="20"/>
          <w:lang w:eastAsia="ru-RU"/>
        </w:rPr>
      </w:pPr>
      <w:hyperlink w:anchor="bookmark54" w:history="1">
        <w:r w:rsidRPr="00672401">
          <w:rPr>
            <w:rFonts w:ascii="Times New Roman" w:eastAsia="Times New Roman" w:hAnsi="Times New Roman" w:cs="Times New Roman"/>
            <w:b/>
            <w:bCs/>
            <w:spacing w:val="-3"/>
            <w:kern w:val="0"/>
            <w:sz w:val="28"/>
            <w:szCs w:val="28"/>
            <w:lang w:eastAsia="ru-RU"/>
          </w:rPr>
          <w:t xml:space="preserve">СПИСОК СОКРАЩЕНИЙ </w:t>
        </w:r>
        <w:r w:rsidRPr="00672401">
          <w:rPr>
            <w:rFonts w:ascii="Times New Roman" w:eastAsia="Times New Roman" w:hAnsi="Times New Roman" w:cs="Times New Roman"/>
            <w:kern w:val="0"/>
            <w:sz w:val="28"/>
            <w:szCs w:val="28"/>
            <w:lang w:eastAsia="ru-RU"/>
          </w:rPr>
          <w:tab/>
          <w:t xml:space="preserve"> 123</w:t>
        </w:r>
      </w:hyperlink>
    </w:p>
    <w:p w:rsidR="00672401" w:rsidRPr="00672401" w:rsidRDefault="00672401" w:rsidP="00672401">
      <w:pPr>
        <w:shd w:val="clear" w:color="auto" w:fill="FFFFFF"/>
        <w:tabs>
          <w:tab w:val="clear" w:pos="709"/>
          <w:tab w:val="left" w:leader="dot" w:pos="8870"/>
        </w:tabs>
        <w:suppressAutoHyphens w:val="0"/>
        <w:autoSpaceDE w:val="0"/>
        <w:autoSpaceDN w:val="0"/>
        <w:adjustRightInd w:val="0"/>
        <w:spacing w:before="221" w:after="0" w:line="240" w:lineRule="auto"/>
        <w:ind w:firstLine="0"/>
        <w:jc w:val="left"/>
        <w:rPr>
          <w:rFonts w:ascii="Times New Roman" w:eastAsia="Times New Roman" w:hAnsi="Times New Roman" w:cs="Times New Roman"/>
          <w:kern w:val="0"/>
          <w:sz w:val="20"/>
          <w:szCs w:val="20"/>
          <w:lang w:eastAsia="ru-RU"/>
        </w:rPr>
      </w:pPr>
      <w:hyperlink w:anchor="bookmark55" w:history="1">
        <w:r w:rsidRPr="00672401">
          <w:rPr>
            <w:rFonts w:ascii="Times New Roman" w:eastAsia="Times New Roman" w:hAnsi="Times New Roman" w:cs="Times New Roman"/>
            <w:b/>
            <w:bCs/>
            <w:spacing w:val="-2"/>
            <w:kern w:val="0"/>
            <w:sz w:val="28"/>
            <w:szCs w:val="28"/>
            <w:lang w:eastAsia="ru-RU"/>
          </w:rPr>
          <w:t xml:space="preserve">СПИСОК ЛИТЕРАТУРЫ </w:t>
        </w:r>
        <w:r w:rsidRPr="00672401">
          <w:rPr>
            <w:rFonts w:ascii="Times New Roman" w:eastAsia="Times New Roman" w:hAnsi="Times New Roman" w:cs="Times New Roman"/>
            <w:kern w:val="0"/>
            <w:sz w:val="28"/>
            <w:szCs w:val="28"/>
            <w:lang w:eastAsia="ru-RU"/>
          </w:rPr>
          <w:tab/>
          <w:t xml:space="preserve"> 124</w:t>
        </w:r>
      </w:hyperlink>
    </w:p>
    <w:p w:rsidR="00672401" w:rsidRPr="00672401" w:rsidRDefault="00672401" w:rsidP="00672401">
      <w:pPr>
        <w:shd w:val="clear" w:color="auto" w:fill="FFFFFF"/>
        <w:tabs>
          <w:tab w:val="clear" w:pos="709"/>
        </w:tabs>
        <w:suppressAutoHyphens w:val="0"/>
        <w:autoSpaceDE w:val="0"/>
        <w:autoSpaceDN w:val="0"/>
        <w:adjustRightInd w:val="0"/>
        <w:spacing w:before="1800" w:after="0" w:line="240" w:lineRule="auto"/>
        <w:ind w:left="5"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4</w:t>
      </w:r>
    </w:p>
    <w:p w:rsidR="00672401" w:rsidRPr="00672401" w:rsidRDefault="00672401" w:rsidP="00672401">
      <w:pPr>
        <w:shd w:val="clear" w:color="auto" w:fill="FFFFFF"/>
        <w:tabs>
          <w:tab w:val="clear" w:pos="709"/>
        </w:tabs>
        <w:suppressAutoHyphens w:val="0"/>
        <w:autoSpaceDE w:val="0"/>
        <w:autoSpaceDN w:val="0"/>
        <w:adjustRightInd w:val="0"/>
        <w:spacing w:before="1800" w:after="0" w:line="240" w:lineRule="auto"/>
        <w:ind w:left="5" w:firstLine="0"/>
        <w:jc w:val="center"/>
        <w:rPr>
          <w:rFonts w:ascii="Times New Roman" w:eastAsia="Times New Roman" w:hAnsi="Times New Roman" w:cs="Times New Roman"/>
          <w:kern w:val="0"/>
          <w:sz w:val="20"/>
          <w:szCs w:val="20"/>
          <w:lang w:eastAsia="ru-RU"/>
        </w:rPr>
        <w:sectPr w:rsidR="00672401" w:rsidRPr="00672401">
          <w:pgSz w:w="11909" w:h="16834"/>
          <w:pgMar w:top="1183" w:right="859" w:bottom="360" w:left="1704" w:header="720" w:footer="720" w:gutter="0"/>
          <w:cols w:space="60"/>
          <w:noEndnote/>
        </w:sectPr>
      </w:pPr>
    </w:p>
    <w:p w:rsidR="00672401" w:rsidRPr="00672401" w:rsidRDefault="00672401" w:rsidP="00672401">
      <w:pPr>
        <w:shd w:val="clear" w:color="auto" w:fill="FFFFFF"/>
        <w:tabs>
          <w:tab w:val="clear" w:pos="709"/>
        </w:tabs>
        <w:suppressAutoHyphens w:val="0"/>
        <w:autoSpaceDE w:val="0"/>
        <w:autoSpaceDN w:val="0"/>
        <w:adjustRightInd w:val="0"/>
        <w:spacing w:after="0" w:line="240" w:lineRule="auto"/>
        <w:ind w:left="10" w:firstLine="0"/>
        <w:jc w:val="center"/>
        <w:rPr>
          <w:rFonts w:ascii="Times New Roman" w:eastAsia="Times New Roman" w:hAnsi="Times New Roman" w:cs="Times New Roman"/>
          <w:kern w:val="0"/>
          <w:sz w:val="20"/>
          <w:szCs w:val="20"/>
          <w:lang w:eastAsia="ru-RU"/>
        </w:rPr>
      </w:pPr>
      <w:r w:rsidRPr="00672401">
        <w:rPr>
          <w:rFonts w:ascii="Arial" w:eastAsia="Times New Roman" w:hAnsi="Arial" w:cs="Arial"/>
          <w:b/>
          <w:bCs/>
          <w:spacing w:val="-14"/>
          <w:kern w:val="0"/>
          <w:sz w:val="28"/>
          <w:szCs w:val="28"/>
          <w:lang w:eastAsia="ru-RU"/>
        </w:rPr>
        <w:t xml:space="preserve">1. </w:t>
      </w:r>
      <w:r w:rsidRPr="00672401">
        <w:rPr>
          <w:rFonts w:ascii="Arial" w:eastAsia="Times New Roman" w:hAnsi="Arial" w:cs="Times New Roman"/>
          <w:b/>
          <w:bCs/>
          <w:spacing w:val="-14"/>
          <w:kern w:val="0"/>
          <w:sz w:val="28"/>
          <w:szCs w:val="28"/>
          <w:lang w:eastAsia="ru-RU"/>
        </w:rPr>
        <w:t>ВВЕДЕНИЕ</w:t>
      </w:r>
    </w:p>
    <w:p w:rsidR="00672401" w:rsidRPr="00672401" w:rsidRDefault="00672401" w:rsidP="00672401">
      <w:pPr>
        <w:shd w:val="clear" w:color="auto" w:fill="FFFFFF"/>
        <w:tabs>
          <w:tab w:val="clear" w:pos="709"/>
          <w:tab w:val="left" w:pos="2030"/>
          <w:tab w:val="left" w:pos="4282"/>
          <w:tab w:val="left" w:pos="5616"/>
          <w:tab w:val="left" w:pos="7685"/>
        </w:tabs>
        <w:suppressAutoHyphens w:val="0"/>
        <w:autoSpaceDE w:val="0"/>
        <w:autoSpaceDN w:val="0"/>
        <w:adjustRightInd w:val="0"/>
        <w:spacing w:before="634" w:after="0" w:line="480" w:lineRule="exact"/>
        <w:ind w:firstLine="706"/>
        <w:rPr>
          <w:rFonts w:ascii="Times New Roman" w:eastAsia="Times New Roman" w:hAnsi="Times New Roman" w:cs="Times New Roman"/>
          <w:kern w:val="0"/>
          <w:sz w:val="20"/>
          <w:szCs w:val="20"/>
          <w:lang w:eastAsia="ru-RU"/>
        </w:rPr>
      </w:pPr>
      <w:bookmarkStart w:id="0" w:name="bookmark0"/>
      <w:r w:rsidRPr="00672401">
        <w:rPr>
          <w:rFonts w:ascii="Times New Roman" w:eastAsia="Times New Roman" w:hAnsi="Times New Roman" w:cs="Times New Roman"/>
          <w:b/>
          <w:bCs/>
          <w:kern w:val="0"/>
          <w:sz w:val="28"/>
          <w:szCs w:val="28"/>
          <w:lang w:eastAsia="ru-RU"/>
        </w:rPr>
        <w:t>1</w:t>
      </w:r>
      <w:bookmarkEnd w:id="0"/>
      <w:r w:rsidRPr="00672401">
        <w:rPr>
          <w:rFonts w:ascii="Times New Roman" w:eastAsia="Times New Roman" w:hAnsi="Times New Roman" w:cs="Times New Roman"/>
          <w:b/>
          <w:bCs/>
          <w:kern w:val="0"/>
          <w:sz w:val="28"/>
          <w:szCs w:val="28"/>
          <w:lang w:eastAsia="ru-RU"/>
        </w:rPr>
        <w:t xml:space="preserve">.1. Актуальность темы. </w:t>
      </w:r>
      <w:r w:rsidRPr="00672401">
        <w:rPr>
          <w:rFonts w:ascii="Times New Roman" w:eastAsia="Times New Roman" w:hAnsi="Times New Roman" w:cs="Times New Roman"/>
          <w:kern w:val="0"/>
          <w:sz w:val="28"/>
          <w:szCs w:val="28"/>
          <w:lang w:eastAsia="ru-RU"/>
        </w:rPr>
        <w:t>Трипаносомозы крупного рогатого скота</w:t>
      </w:r>
      <w:r w:rsidRPr="00672401">
        <w:rPr>
          <w:rFonts w:ascii="Times New Roman" w:eastAsia="Times New Roman" w:hAnsi="Times New Roman" w:cs="Times New Roman"/>
          <w:kern w:val="0"/>
          <w:sz w:val="28"/>
          <w:szCs w:val="28"/>
          <w:lang w:eastAsia="ru-RU"/>
        </w:rPr>
        <w:br/>
        <w:t>один из основных факторов препятствующих развитию животноводства в</w:t>
      </w:r>
      <w:r w:rsidRPr="00672401">
        <w:rPr>
          <w:rFonts w:ascii="Times New Roman" w:eastAsia="Times New Roman" w:hAnsi="Times New Roman" w:cs="Times New Roman"/>
          <w:kern w:val="0"/>
          <w:sz w:val="28"/>
          <w:szCs w:val="28"/>
          <w:lang w:eastAsia="ru-RU"/>
        </w:rPr>
        <w:br/>
        <w:t>тропической Африке. Данная болезнь распространена на площади 10 млн.</w:t>
      </w:r>
      <w:r w:rsidRPr="00672401">
        <w:rPr>
          <w:rFonts w:ascii="Times New Roman" w:eastAsia="Times New Roman" w:hAnsi="Times New Roman" w:cs="Times New Roman"/>
          <w:kern w:val="0"/>
          <w:sz w:val="28"/>
          <w:szCs w:val="28"/>
          <w:lang w:eastAsia="ru-RU"/>
        </w:rPr>
        <w:br/>
        <w:t>км² между 16° северной (Тимбукту, Мали) и 20° южной широты,</w:t>
      </w:r>
      <w:r w:rsidRPr="00672401">
        <w:rPr>
          <w:rFonts w:ascii="Times New Roman" w:eastAsia="Times New Roman" w:hAnsi="Times New Roman" w:cs="Times New Roman"/>
          <w:kern w:val="0"/>
          <w:sz w:val="28"/>
          <w:szCs w:val="28"/>
          <w:lang w:eastAsia="ru-RU"/>
        </w:rPr>
        <w:br/>
        <w:t>параллельно Булавайо и Зимбабве. Кот-д'Ивуар полностью входит внутрь</w:t>
      </w:r>
      <w:r w:rsidRPr="00672401">
        <w:rPr>
          <w:rFonts w:ascii="Times New Roman" w:eastAsia="Times New Roman" w:hAnsi="Times New Roman" w:cs="Times New Roman"/>
          <w:kern w:val="0"/>
          <w:sz w:val="28"/>
          <w:szCs w:val="28"/>
          <w:lang w:eastAsia="ru-RU"/>
        </w:rPr>
        <w:br/>
        <w:t>этого пояса распространения трипаносомозов животных. По данным</w:t>
      </w:r>
      <w:r w:rsidRPr="00672401">
        <w:rPr>
          <w:rFonts w:ascii="Times New Roman" w:eastAsia="Times New Roman" w:hAnsi="Times New Roman" w:cs="Times New Roman"/>
          <w:kern w:val="0"/>
          <w:sz w:val="28"/>
          <w:szCs w:val="28"/>
          <w:lang w:eastAsia="ru-RU"/>
        </w:rPr>
        <w:br/>
      </w:r>
      <w:r w:rsidRPr="00672401">
        <w:rPr>
          <w:rFonts w:ascii="Times New Roman" w:eastAsia="Times New Roman" w:hAnsi="Times New Roman" w:cs="Times New Roman"/>
          <w:spacing w:val="-1"/>
          <w:kern w:val="0"/>
          <w:sz w:val="28"/>
          <w:szCs w:val="28"/>
          <w:lang w:eastAsia="ru-RU"/>
        </w:rPr>
        <w:t>эпизоотического бюро африканских стран в 2008 году отмечено 656 вспышек</w:t>
      </w:r>
      <w:r w:rsidRPr="00672401">
        <w:rPr>
          <w:rFonts w:ascii="Times New Roman" w:eastAsia="Times New Roman" w:hAnsi="Times New Roman" w:cs="Times New Roman"/>
          <w:spacing w:val="-1"/>
          <w:kern w:val="0"/>
          <w:sz w:val="28"/>
          <w:szCs w:val="28"/>
          <w:lang w:eastAsia="ru-RU"/>
        </w:rPr>
        <w:br/>
      </w:r>
      <w:r w:rsidRPr="00672401">
        <w:rPr>
          <w:rFonts w:ascii="Times New Roman" w:eastAsia="Times New Roman" w:hAnsi="Times New Roman" w:cs="Times New Roman"/>
          <w:kern w:val="0"/>
          <w:sz w:val="28"/>
          <w:szCs w:val="28"/>
          <w:lang w:eastAsia="ru-RU"/>
        </w:rPr>
        <w:t>трипаносомоза, что привело к убою 117957 животных. По источникам</w:t>
      </w:r>
      <w:r w:rsidRPr="00672401">
        <w:rPr>
          <w:rFonts w:ascii="Times New Roman" w:eastAsia="Times New Roman" w:hAnsi="Times New Roman" w:cs="Times New Roman"/>
          <w:kern w:val="0"/>
          <w:sz w:val="28"/>
          <w:szCs w:val="28"/>
          <w:lang w:eastAsia="ru-RU"/>
        </w:rPr>
        <w:br/>
      </w:r>
      <w:r w:rsidRPr="00672401">
        <w:rPr>
          <w:rFonts w:ascii="Times New Roman" w:eastAsia="Times New Roman" w:hAnsi="Times New Roman" w:cs="Times New Roman"/>
          <w:spacing w:val="-2"/>
          <w:kern w:val="0"/>
          <w:sz w:val="28"/>
          <w:szCs w:val="28"/>
          <w:lang w:eastAsia="ru-RU"/>
        </w:rPr>
        <w:t>департамента</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2"/>
          <w:kern w:val="0"/>
          <w:sz w:val="28"/>
          <w:szCs w:val="28"/>
          <w:lang w:eastAsia="ru-RU"/>
        </w:rPr>
        <w:t>ветеринарной</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1"/>
          <w:kern w:val="0"/>
          <w:sz w:val="28"/>
          <w:szCs w:val="28"/>
          <w:lang w:eastAsia="ru-RU"/>
        </w:rPr>
        <w:t>службы</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2"/>
          <w:kern w:val="0"/>
          <w:sz w:val="28"/>
          <w:szCs w:val="28"/>
          <w:lang w:eastAsia="ru-RU"/>
        </w:rPr>
        <w:t>Кот-д'Ивуара,</w:t>
      </w:r>
      <w:r w:rsidRPr="00672401">
        <w:rPr>
          <w:rFonts w:ascii="Arial" w:eastAsia="Times New Roman" w:hAnsi="Times New Roman" w:cs="Arial"/>
          <w:kern w:val="0"/>
          <w:sz w:val="28"/>
          <w:szCs w:val="28"/>
          <w:lang w:eastAsia="ru-RU"/>
        </w:rPr>
        <w:tab/>
      </w:r>
      <w:r w:rsidRPr="00672401">
        <w:rPr>
          <w:rFonts w:ascii="Times New Roman" w:eastAsia="Times New Roman" w:hAnsi="Times New Roman" w:cs="Times New Roman"/>
          <w:spacing w:val="-2"/>
          <w:kern w:val="0"/>
          <w:sz w:val="28"/>
          <w:szCs w:val="28"/>
          <w:lang w:eastAsia="ru-RU"/>
        </w:rPr>
        <w:t>трипаносомоз</w:t>
      </w:r>
    </w:p>
    <w:p w:rsidR="00672401" w:rsidRPr="00672401" w:rsidRDefault="00672401" w:rsidP="00672401">
      <w:pPr>
        <w:shd w:val="clear" w:color="auto" w:fill="FFFFFF"/>
        <w:tabs>
          <w:tab w:val="clear" w:pos="709"/>
        </w:tabs>
        <w:suppressAutoHyphens w:val="0"/>
        <w:autoSpaceDE w:val="0"/>
        <w:autoSpaceDN w:val="0"/>
        <w:adjustRightInd w:val="0"/>
        <w:spacing w:before="5" w:after="0" w:line="480" w:lineRule="exact"/>
        <w:ind w:right="5" w:firstLine="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крупного рогатого скота (КРС) является причиной 40-47% от всех случаев гибели животных (</w:t>
      </w:r>
      <w:r w:rsidRPr="00672401">
        <w:rPr>
          <w:rFonts w:ascii="Times New Roman" w:eastAsia="Times New Roman" w:hAnsi="Times New Roman" w:cs="Times New Roman"/>
          <w:kern w:val="0"/>
          <w:sz w:val="28"/>
          <w:szCs w:val="28"/>
          <w:lang w:val="en-US" w:eastAsia="ru-RU"/>
        </w:rPr>
        <w:t>Seck</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M</w:t>
      </w:r>
      <w:r w:rsidRPr="00672401">
        <w:rPr>
          <w:rFonts w:ascii="Times New Roman" w:eastAsia="Times New Roman" w:hAnsi="Times New Roman" w:cs="Times New Roman"/>
          <w:kern w:val="0"/>
          <w:sz w:val="28"/>
          <w:szCs w:val="28"/>
          <w:lang w:eastAsia="ru-RU"/>
        </w:rPr>
        <w:t>.</w:t>
      </w:r>
      <w:r w:rsidRPr="00672401">
        <w:rPr>
          <w:rFonts w:ascii="Times New Roman" w:eastAsia="Times New Roman" w:hAnsi="Times New Roman" w:cs="Times New Roman"/>
          <w:kern w:val="0"/>
          <w:sz w:val="28"/>
          <w:szCs w:val="28"/>
          <w:lang w:val="en-US" w:eastAsia="ru-RU"/>
        </w:rPr>
        <w:t>B</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et</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al</w:t>
      </w:r>
      <w:r w:rsidRPr="00672401">
        <w:rPr>
          <w:rFonts w:ascii="Times New Roman" w:eastAsia="Times New Roman" w:hAnsi="Times New Roman" w:cs="Times New Roman"/>
          <w:kern w:val="0"/>
          <w:sz w:val="28"/>
          <w:szCs w:val="28"/>
          <w:lang w:eastAsia="ru-RU"/>
        </w:rPr>
        <w:t xml:space="preserve">., 2008). Наряду с этим, в большинстве стран Африки, трипаносомозы являются сдерживающим фактором при </w:t>
      </w:r>
      <w:r w:rsidRPr="00672401">
        <w:rPr>
          <w:rFonts w:ascii="Times New Roman" w:eastAsia="Times New Roman" w:hAnsi="Times New Roman" w:cs="Times New Roman"/>
          <w:spacing w:val="-1"/>
          <w:kern w:val="0"/>
          <w:sz w:val="28"/>
          <w:szCs w:val="28"/>
          <w:lang w:eastAsia="ru-RU"/>
        </w:rPr>
        <w:t>импорте высокопродуктивных племенных животных (</w:t>
      </w:r>
      <w:r w:rsidRPr="00672401">
        <w:rPr>
          <w:rFonts w:ascii="Times New Roman" w:eastAsia="Times New Roman" w:hAnsi="Times New Roman" w:cs="Times New Roman"/>
          <w:spacing w:val="-1"/>
          <w:kern w:val="0"/>
          <w:sz w:val="28"/>
          <w:szCs w:val="28"/>
          <w:lang w:val="en-US" w:eastAsia="ru-RU"/>
        </w:rPr>
        <w:t>Hursey</w:t>
      </w:r>
      <w:r w:rsidRPr="00672401">
        <w:rPr>
          <w:rFonts w:ascii="Times New Roman" w:eastAsia="Times New Roman" w:hAnsi="Times New Roman" w:cs="Times New Roman"/>
          <w:spacing w:val="-1"/>
          <w:kern w:val="0"/>
          <w:sz w:val="28"/>
          <w:szCs w:val="28"/>
          <w:lang w:eastAsia="ru-RU"/>
        </w:rPr>
        <w:t xml:space="preserve"> </w:t>
      </w:r>
      <w:r w:rsidRPr="00672401">
        <w:rPr>
          <w:rFonts w:ascii="Times New Roman" w:eastAsia="Times New Roman" w:hAnsi="Times New Roman" w:cs="Times New Roman"/>
          <w:spacing w:val="-1"/>
          <w:kern w:val="0"/>
          <w:sz w:val="28"/>
          <w:szCs w:val="28"/>
          <w:lang w:val="en-US" w:eastAsia="ru-RU"/>
        </w:rPr>
        <w:t>B</w:t>
      </w:r>
      <w:r w:rsidRPr="00672401">
        <w:rPr>
          <w:rFonts w:ascii="Times New Roman" w:eastAsia="Times New Roman" w:hAnsi="Times New Roman" w:cs="Times New Roman"/>
          <w:spacing w:val="-1"/>
          <w:kern w:val="0"/>
          <w:sz w:val="28"/>
          <w:szCs w:val="28"/>
          <w:lang w:eastAsia="ru-RU"/>
        </w:rPr>
        <w:t>.</w:t>
      </w:r>
      <w:r w:rsidRPr="00672401">
        <w:rPr>
          <w:rFonts w:ascii="Times New Roman" w:eastAsia="Times New Roman" w:hAnsi="Times New Roman" w:cs="Times New Roman"/>
          <w:spacing w:val="-1"/>
          <w:kern w:val="0"/>
          <w:sz w:val="28"/>
          <w:szCs w:val="28"/>
          <w:lang w:val="en-US" w:eastAsia="ru-RU"/>
        </w:rPr>
        <w:t>S</w:t>
      </w:r>
      <w:r w:rsidRPr="00672401">
        <w:rPr>
          <w:rFonts w:ascii="Times New Roman" w:eastAsia="Times New Roman" w:hAnsi="Times New Roman" w:cs="Times New Roman"/>
          <w:spacing w:val="-1"/>
          <w:kern w:val="0"/>
          <w:sz w:val="28"/>
          <w:szCs w:val="28"/>
          <w:lang w:eastAsia="ru-RU"/>
        </w:rPr>
        <w:t xml:space="preserve">., </w:t>
      </w:r>
      <w:r w:rsidRPr="00672401">
        <w:rPr>
          <w:rFonts w:ascii="Times New Roman" w:eastAsia="Times New Roman" w:hAnsi="Times New Roman" w:cs="Times New Roman"/>
          <w:spacing w:val="-1"/>
          <w:kern w:val="0"/>
          <w:sz w:val="28"/>
          <w:szCs w:val="28"/>
          <w:lang w:val="en-US" w:eastAsia="ru-RU"/>
        </w:rPr>
        <w:t>et</w:t>
      </w:r>
      <w:r w:rsidRPr="00672401">
        <w:rPr>
          <w:rFonts w:ascii="Times New Roman" w:eastAsia="Times New Roman" w:hAnsi="Times New Roman" w:cs="Times New Roman"/>
          <w:spacing w:val="-1"/>
          <w:kern w:val="0"/>
          <w:sz w:val="28"/>
          <w:szCs w:val="28"/>
          <w:lang w:eastAsia="ru-RU"/>
        </w:rPr>
        <w:t xml:space="preserve"> </w:t>
      </w:r>
      <w:r w:rsidRPr="00672401">
        <w:rPr>
          <w:rFonts w:ascii="Times New Roman" w:eastAsia="Times New Roman" w:hAnsi="Times New Roman" w:cs="Times New Roman"/>
          <w:spacing w:val="-1"/>
          <w:kern w:val="0"/>
          <w:sz w:val="28"/>
          <w:szCs w:val="28"/>
          <w:lang w:val="en-US" w:eastAsia="ru-RU"/>
        </w:rPr>
        <w:t>al</w:t>
      </w:r>
      <w:r w:rsidRPr="00672401">
        <w:rPr>
          <w:rFonts w:ascii="Times New Roman" w:eastAsia="Times New Roman" w:hAnsi="Times New Roman" w:cs="Times New Roman"/>
          <w:spacing w:val="-1"/>
          <w:kern w:val="0"/>
          <w:sz w:val="28"/>
          <w:szCs w:val="28"/>
          <w:lang w:eastAsia="ru-RU"/>
        </w:rPr>
        <w:t xml:space="preserve">., 1995; </w:t>
      </w:r>
      <w:r w:rsidRPr="00672401">
        <w:rPr>
          <w:rFonts w:ascii="Times New Roman" w:eastAsia="Times New Roman" w:hAnsi="Times New Roman" w:cs="Times New Roman"/>
          <w:kern w:val="0"/>
          <w:sz w:val="28"/>
          <w:szCs w:val="28"/>
          <w:lang w:val="en-US" w:eastAsia="ru-RU"/>
        </w:rPr>
        <w:t>Swallow</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B</w:t>
      </w:r>
      <w:r w:rsidRPr="00672401">
        <w:rPr>
          <w:rFonts w:ascii="Times New Roman" w:eastAsia="Times New Roman" w:hAnsi="Times New Roman" w:cs="Times New Roman"/>
          <w:kern w:val="0"/>
          <w:sz w:val="28"/>
          <w:szCs w:val="28"/>
          <w:lang w:eastAsia="ru-RU"/>
        </w:rPr>
        <w:t xml:space="preserve">., 1998; </w:t>
      </w:r>
      <w:r w:rsidRPr="00672401">
        <w:rPr>
          <w:rFonts w:ascii="Times New Roman" w:eastAsia="Times New Roman" w:hAnsi="Times New Roman" w:cs="Times New Roman"/>
          <w:kern w:val="0"/>
          <w:sz w:val="28"/>
          <w:szCs w:val="28"/>
          <w:lang w:val="en-US" w:eastAsia="ru-RU"/>
        </w:rPr>
        <w:t>Kon</w:t>
      </w:r>
      <w:r w:rsidRPr="00672401">
        <w:rPr>
          <w:rFonts w:ascii="Times New Roman" w:eastAsia="Times New Roman" w:hAnsi="Times New Roman" w:cs="Times New Roman"/>
          <w:kern w:val="0"/>
          <w:sz w:val="28"/>
          <w:szCs w:val="28"/>
          <w:lang w:eastAsia="ru-RU"/>
        </w:rPr>
        <w:t xml:space="preserve">é </w:t>
      </w:r>
      <w:r w:rsidRPr="00672401">
        <w:rPr>
          <w:rFonts w:ascii="Times New Roman" w:eastAsia="Times New Roman" w:hAnsi="Times New Roman" w:cs="Times New Roman"/>
          <w:kern w:val="0"/>
          <w:sz w:val="28"/>
          <w:szCs w:val="28"/>
          <w:lang w:val="en-US" w:eastAsia="ru-RU"/>
        </w:rPr>
        <w:t>N</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et</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al</w:t>
      </w:r>
      <w:r w:rsidRPr="00672401">
        <w:rPr>
          <w:rFonts w:ascii="Times New Roman" w:eastAsia="Times New Roman" w:hAnsi="Times New Roman" w:cs="Times New Roman"/>
          <w:kern w:val="0"/>
          <w:sz w:val="28"/>
          <w:szCs w:val="28"/>
          <w:lang w:eastAsia="ru-RU"/>
        </w:rPr>
        <w:t>., 2011).</w:t>
      </w:r>
    </w:p>
    <w:p w:rsidR="00672401" w:rsidRPr="00672401" w:rsidRDefault="00672401" w:rsidP="00672401">
      <w:pPr>
        <w:shd w:val="clear" w:color="auto" w:fill="FFFFFF"/>
        <w:tabs>
          <w:tab w:val="clear" w:pos="709"/>
        </w:tabs>
        <w:suppressAutoHyphens w:val="0"/>
        <w:autoSpaceDE w:val="0"/>
        <w:autoSpaceDN w:val="0"/>
        <w:adjustRightInd w:val="0"/>
        <w:spacing w:before="62" w:after="0" w:line="480" w:lineRule="exact"/>
        <w:ind w:left="706"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1"/>
          <w:kern w:val="0"/>
          <w:sz w:val="28"/>
          <w:szCs w:val="28"/>
          <w:lang w:eastAsia="ru-RU"/>
        </w:rPr>
        <w:t>Рост   инвазии    трипаносомозов    в    Кот-д'Ивуаре,        напрямую    связан    с</w:t>
      </w:r>
    </w:p>
    <w:p w:rsidR="00672401" w:rsidRPr="00672401" w:rsidRDefault="00672401" w:rsidP="00672401">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2"/>
          <w:kern w:val="0"/>
          <w:sz w:val="28"/>
          <w:szCs w:val="28"/>
          <w:lang w:eastAsia="ru-RU"/>
        </w:rPr>
        <w:t>кризисом   2001    –   2011    гг.    В   этот    период    времени,    контроль   над    ввозом</w:t>
      </w:r>
    </w:p>
    <w:p w:rsidR="00672401" w:rsidRPr="00672401" w:rsidRDefault="00672401" w:rsidP="00672401">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8"/>
          <w:kern w:val="0"/>
          <w:sz w:val="28"/>
          <w:szCs w:val="28"/>
          <w:lang w:eastAsia="ru-RU"/>
        </w:rPr>
        <w:t>животных    и    ветеринарные    мероприятия    внутри    страны,    осуществлялись</w:t>
      </w:r>
    </w:p>
    <w:p w:rsidR="00672401" w:rsidRPr="00672401" w:rsidRDefault="00672401" w:rsidP="00672401">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недостаточно и трипаносомозы животных становились предметом большого</w:t>
      </w:r>
    </w:p>
    <w:p w:rsidR="00672401" w:rsidRPr="00672401" w:rsidRDefault="00672401" w:rsidP="00672401">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5"/>
          <w:kern w:val="0"/>
          <w:sz w:val="28"/>
          <w:szCs w:val="28"/>
          <w:lang w:eastAsia="ru-RU"/>
        </w:rPr>
        <w:t>беспокойства  в   республике.   Частота  распространения  трипаносомозов  и  их</w:t>
      </w:r>
    </w:p>
    <w:p w:rsidR="00672401" w:rsidRPr="00672401" w:rsidRDefault="00672401" w:rsidP="00672401">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3"/>
          <w:kern w:val="0"/>
          <w:sz w:val="28"/>
          <w:szCs w:val="28"/>
          <w:lang w:eastAsia="ru-RU"/>
        </w:rPr>
        <w:t>клиническое      проявление      в      республике      варьируют      в      зависимости      от</w:t>
      </w:r>
    </w:p>
    <w:p w:rsidR="00672401" w:rsidRPr="00672401" w:rsidRDefault="00672401" w:rsidP="00672401">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географической зоны, страна несет значительные убытки на внешнем рынке</w:t>
      </w:r>
    </w:p>
    <w:p w:rsidR="00672401" w:rsidRPr="00672401" w:rsidRDefault="00672401" w:rsidP="00672401">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при сбыте продукции животноводства и реализации племенного и товарного</w:t>
      </w:r>
    </w:p>
    <w:p w:rsidR="00672401" w:rsidRPr="00672401" w:rsidRDefault="00672401" w:rsidP="00672401">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8"/>
          <w:kern w:val="0"/>
          <w:sz w:val="28"/>
          <w:szCs w:val="28"/>
          <w:lang w:eastAsia="ru-RU"/>
        </w:rPr>
        <w:t>поголовья    КРС.    Многочисленные   перемещения   животных    внутри    страны</w:t>
      </w:r>
    </w:p>
    <w:p w:rsidR="00672401" w:rsidRPr="00672401" w:rsidRDefault="00672401" w:rsidP="00672401">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0"/>
          <w:kern w:val="0"/>
          <w:sz w:val="28"/>
          <w:szCs w:val="28"/>
          <w:lang w:eastAsia="ru-RU"/>
        </w:rPr>
        <w:t>способствуют     ухудшению     эпизоотической     ситуации     и     распространению</w:t>
      </w:r>
    </w:p>
    <w:p w:rsidR="00672401" w:rsidRPr="00672401" w:rsidRDefault="00672401" w:rsidP="00672401">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1"/>
          <w:kern w:val="0"/>
          <w:sz w:val="28"/>
          <w:szCs w:val="28"/>
          <w:lang w:eastAsia="ru-RU"/>
        </w:rPr>
        <w:t>трансмиссивных      кровепаразитарных      заболеваний,      все      это      осложняется</w:t>
      </w:r>
    </w:p>
    <w:p w:rsidR="00672401" w:rsidRPr="00672401" w:rsidRDefault="00672401" w:rsidP="00672401">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6"/>
          <w:kern w:val="0"/>
          <w:sz w:val="28"/>
          <w:szCs w:val="28"/>
          <w:lang w:eastAsia="ru-RU"/>
        </w:rPr>
        <w:t>недостаточным   контролем   над   ввозом   животных,   слабой   диагностической</w:t>
      </w:r>
    </w:p>
    <w:p w:rsidR="00672401" w:rsidRPr="00672401" w:rsidRDefault="00672401" w:rsidP="00672401">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0"/>
          <w:kern w:val="0"/>
          <w:sz w:val="28"/>
          <w:szCs w:val="28"/>
          <w:lang w:eastAsia="ru-RU"/>
        </w:rPr>
        <w:t xml:space="preserve">базой    и    ростом    резистентности    </w:t>
      </w:r>
      <w:r w:rsidRPr="00672401">
        <w:rPr>
          <w:rFonts w:ascii="Times New Roman" w:eastAsia="Times New Roman" w:hAnsi="Times New Roman" w:cs="Times New Roman"/>
          <w:spacing w:val="-10"/>
          <w:kern w:val="0"/>
          <w:sz w:val="28"/>
          <w:szCs w:val="28"/>
          <w:lang w:val="uk-UA" w:eastAsia="ru-RU"/>
        </w:rPr>
        <w:t xml:space="preserve">трипаносом    </w:t>
      </w:r>
      <w:r w:rsidRPr="00672401">
        <w:rPr>
          <w:rFonts w:ascii="Times New Roman" w:eastAsia="Times New Roman" w:hAnsi="Times New Roman" w:cs="Times New Roman"/>
          <w:spacing w:val="-10"/>
          <w:kern w:val="0"/>
          <w:sz w:val="28"/>
          <w:szCs w:val="28"/>
          <w:lang w:eastAsia="ru-RU"/>
        </w:rPr>
        <w:t>к    лекарственным    средствам.</w:t>
      </w:r>
    </w:p>
    <w:p w:rsidR="00672401" w:rsidRPr="00672401" w:rsidRDefault="00672401" w:rsidP="00672401">
      <w:pPr>
        <w:shd w:val="clear" w:color="auto" w:fill="FFFFFF"/>
        <w:tabs>
          <w:tab w:val="clear" w:pos="709"/>
        </w:tabs>
        <w:suppressAutoHyphens w:val="0"/>
        <w:autoSpaceDE w:val="0"/>
        <w:autoSpaceDN w:val="0"/>
        <w:adjustRightInd w:val="0"/>
        <w:spacing w:before="77" w:after="0" w:line="240" w:lineRule="auto"/>
        <w:ind w:right="5"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5</w:t>
      </w:r>
    </w:p>
    <w:p w:rsidR="00672401" w:rsidRPr="00672401" w:rsidRDefault="00672401" w:rsidP="00672401">
      <w:pPr>
        <w:shd w:val="clear" w:color="auto" w:fill="FFFFFF"/>
        <w:tabs>
          <w:tab w:val="clear" w:pos="709"/>
        </w:tabs>
        <w:suppressAutoHyphens w:val="0"/>
        <w:autoSpaceDE w:val="0"/>
        <w:autoSpaceDN w:val="0"/>
        <w:adjustRightInd w:val="0"/>
        <w:spacing w:before="77" w:after="0" w:line="240" w:lineRule="auto"/>
        <w:ind w:right="5" w:firstLine="0"/>
        <w:jc w:val="center"/>
        <w:rPr>
          <w:rFonts w:ascii="Times New Roman" w:eastAsia="Times New Roman" w:hAnsi="Times New Roman" w:cs="Times New Roman"/>
          <w:kern w:val="0"/>
          <w:sz w:val="20"/>
          <w:szCs w:val="20"/>
          <w:lang w:eastAsia="ru-RU"/>
        </w:rPr>
        <w:sectPr w:rsidR="00672401" w:rsidRPr="00672401">
          <w:pgSz w:w="11909" w:h="16834"/>
          <w:pgMar w:top="1186" w:right="845" w:bottom="360" w:left="1704" w:header="720" w:footer="720" w:gutter="0"/>
          <w:cols w:space="60"/>
          <w:noEndnote/>
        </w:sectPr>
      </w:pPr>
    </w:p>
    <w:p w:rsidR="00672401" w:rsidRPr="00672401" w:rsidRDefault="00672401" w:rsidP="00672401">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Трипаносомозы стали ведущим негативным фактором для развития животноводства, а мероприятия по борьбе с ними – менее успешными. Поэтому изучение возбудителей, переносчиков, их взаимоотношений, а также понимание патогенетических особенностей, выбор оптимальной формы диагностических исследований, а также разработка эффективных мер борьбы с трипаносомозами представляется актуальным и необходимым фактором для изучения и решения этой проблемы.</w:t>
      </w:r>
    </w:p>
    <w:p w:rsidR="00672401" w:rsidRPr="00672401" w:rsidRDefault="00672401" w:rsidP="00672401">
      <w:pPr>
        <w:numPr>
          <w:ilvl w:val="0"/>
          <w:numId w:val="40"/>
        </w:numPr>
        <w:shd w:val="clear" w:color="auto" w:fill="FFFFFF"/>
        <w:tabs>
          <w:tab w:val="clear" w:pos="709"/>
          <w:tab w:val="left" w:pos="1200"/>
        </w:tabs>
        <w:suppressAutoHyphens w:val="0"/>
        <w:autoSpaceDE w:val="0"/>
        <w:autoSpaceDN w:val="0"/>
        <w:adjustRightInd w:val="0"/>
        <w:spacing w:before="605" w:after="0" w:line="480" w:lineRule="exact"/>
        <w:ind w:right="19"/>
        <w:jc w:val="left"/>
        <w:rPr>
          <w:rFonts w:ascii="Times New Roman" w:eastAsia="Times New Roman" w:hAnsi="Times New Roman" w:cs="Times New Roman"/>
          <w:b/>
          <w:bCs/>
          <w:spacing w:val="-1"/>
          <w:kern w:val="0"/>
          <w:sz w:val="28"/>
          <w:szCs w:val="28"/>
          <w:lang w:eastAsia="ru-RU"/>
        </w:rPr>
      </w:pPr>
      <w:r w:rsidRPr="00672401">
        <w:rPr>
          <w:rFonts w:ascii="Times New Roman" w:eastAsia="Times New Roman" w:hAnsi="Times New Roman" w:cs="Times New Roman"/>
          <w:b/>
          <w:bCs/>
          <w:kern w:val="0"/>
          <w:sz w:val="28"/>
          <w:szCs w:val="28"/>
          <w:lang w:eastAsia="ru-RU"/>
        </w:rPr>
        <w:t>Степень разработанности</w:t>
      </w:r>
      <w:r w:rsidRPr="00672401">
        <w:rPr>
          <w:rFonts w:ascii="Times New Roman" w:eastAsia="Times New Roman" w:hAnsi="Times New Roman" w:cs="Times New Roman"/>
          <w:kern w:val="0"/>
          <w:sz w:val="28"/>
          <w:szCs w:val="28"/>
          <w:lang w:eastAsia="ru-RU"/>
        </w:rPr>
        <w:t xml:space="preserve">. Трипаносомозу животных посвящено большое количество работ (Павлова Н.В., 1990; Крылов М.В., 1996; Гнамьен Ф.Э., 2011; 2013; 2015; </w:t>
      </w:r>
      <w:r w:rsidRPr="00672401">
        <w:rPr>
          <w:rFonts w:ascii="Times New Roman" w:eastAsia="Times New Roman" w:hAnsi="Times New Roman" w:cs="Times New Roman"/>
          <w:kern w:val="0"/>
          <w:sz w:val="28"/>
          <w:szCs w:val="28"/>
          <w:lang w:val="en-US" w:eastAsia="ru-RU"/>
        </w:rPr>
        <w:t>Rogers</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D</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J</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et</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al</w:t>
      </w:r>
      <w:r w:rsidRPr="00672401">
        <w:rPr>
          <w:rFonts w:ascii="Times New Roman" w:eastAsia="Times New Roman" w:hAnsi="Times New Roman" w:cs="Times New Roman"/>
          <w:kern w:val="0"/>
          <w:sz w:val="28"/>
          <w:szCs w:val="28"/>
          <w:lang w:eastAsia="ru-RU"/>
        </w:rPr>
        <w:t xml:space="preserve">., 1991; 1993; </w:t>
      </w:r>
      <w:r w:rsidRPr="00672401">
        <w:rPr>
          <w:rFonts w:ascii="Times New Roman" w:eastAsia="Times New Roman" w:hAnsi="Times New Roman" w:cs="Times New Roman"/>
          <w:kern w:val="0"/>
          <w:sz w:val="28"/>
          <w:szCs w:val="28"/>
          <w:lang w:val="en-US" w:eastAsia="ru-RU"/>
        </w:rPr>
        <w:t>Desquesnes</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M</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et</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al</w:t>
      </w:r>
      <w:r w:rsidRPr="00672401">
        <w:rPr>
          <w:rFonts w:ascii="Times New Roman" w:eastAsia="Times New Roman" w:hAnsi="Times New Roman" w:cs="Times New Roman"/>
          <w:kern w:val="0"/>
          <w:sz w:val="28"/>
          <w:szCs w:val="28"/>
          <w:lang w:eastAsia="ru-RU"/>
        </w:rPr>
        <w:t xml:space="preserve">., 2001; </w:t>
      </w:r>
      <w:r w:rsidRPr="00672401">
        <w:rPr>
          <w:rFonts w:ascii="Times New Roman" w:eastAsia="Times New Roman" w:hAnsi="Times New Roman" w:cs="Times New Roman"/>
          <w:kern w:val="0"/>
          <w:sz w:val="28"/>
          <w:szCs w:val="28"/>
          <w:lang w:val="en-US" w:eastAsia="ru-RU"/>
        </w:rPr>
        <w:t>De</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La</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Rocque</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S</w:t>
      </w:r>
      <w:r w:rsidRPr="00672401">
        <w:rPr>
          <w:rFonts w:ascii="Times New Roman" w:eastAsia="Times New Roman" w:hAnsi="Times New Roman" w:cs="Times New Roman"/>
          <w:kern w:val="0"/>
          <w:sz w:val="28"/>
          <w:szCs w:val="28"/>
          <w:lang w:eastAsia="ru-RU"/>
        </w:rPr>
        <w:t xml:space="preserve">., 2003; </w:t>
      </w:r>
      <w:r w:rsidRPr="00672401">
        <w:rPr>
          <w:rFonts w:ascii="Times New Roman" w:eastAsia="Times New Roman" w:hAnsi="Times New Roman" w:cs="Times New Roman"/>
          <w:kern w:val="0"/>
          <w:sz w:val="28"/>
          <w:szCs w:val="28"/>
          <w:lang w:val="en-US" w:eastAsia="ru-RU"/>
        </w:rPr>
        <w:t>Seck</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M</w:t>
      </w:r>
      <w:r w:rsidRPr="00672401">
        <w:rPr>
          <w:rFonts w:ascii="Times New Roman" w:eastAsia="Times New Roman" w:hAnsi="Times New Roman" w:cs="Times New Roman"/>
          <w:kern w:val="0"/>
          <w:sz w:val="28"/>
          <w:szCs w:val="28"/>
          <w:lang w:eastAsia="ru-RU"/>
        </w:rPr>
        <w:t>.</w:t>
      </w:r>
      <w:r w:rsidRPr="00672401">
        <w:rPr>
          <w:rFonts w:ascii="Times New Roman" w:eastAsia="Times New Roman" w:hAnsi="Times New Roman" w:cs="Times New Roman"/>
          <w:kern w:val="0"/>
          <w:sz w:val="28"/>
          <w:szCs w:val="28"/>
          <w:lang w:val="en-US" w:eastAsia="ru-RU"/>
        </w:rPr>
        <w:t>B</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et</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al</w:t>
      </w:r>
      <w:r w:rsidRPr="00672401">
        <w:rPr>
          <w:rFonts w:ascii="Times New Roman" w:eastAsia="Times New Roman" w:hAnsi="Times New Roman" w:cs="Times New Roman"/>
          <w:kern w:val="0"/>
          <w:sz w:val="28"/>
          <w:szCs w:val="28"/>
          <w:lang w:eastAsia="ru-RU"/>
        </w:rPr>
        <w:t xml:space="preserve">., 2008; </w:t>
      </w:r>
      <w:r w:rsidRPr="00672401">
        <w:rPr>
          <w:rFonts w:ascii="Times New Roman" w:eastAsia="Times New Roman" w:hAnsi="Times New Roman" w:cs="Times New Roman"/>
          <w:kern w:val="0"/>
          <w:sz w:val="28"/>
          <w:szCs w:val="28"/>
          <w:lang w:val="en-US" w:eastAsia="ru-RU"/>
        </w:rPr>
        <w:t>Zakaria</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B</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et</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al</w:t>
      </w:r>
      <w:r w:rsidRPr="00672401">
        <w:rPr>
          <w:rFonts w:ascii="Times New Roman" w:eastAsia="Times New Roman" w:hAnsi="Times New Roman" w:cs="Times New Roman"/>
          <w:kern w:val="0"/>
          <w:sz w:val="28"/>
          <w:szCs w:val="28"/>
          <w:lang w:eastAsia="ru-RU"/>
        </w:rPr>
        <w:t xml:space="preserve">., 2012; </w:t>
      </w:r>
      <w:r w:rsidRPr="00672401">
        <w:rPr>
          <w:rFonts w:ascii="Times New Roman" w:eastAsia="Times New Roman" w:hAnsi="Times New Roman" w:cs="Times New Roman"/>
          <w:kern w:val="0"/>
          <w:sz w:val="28"/>
          <w:szCs w:val="28"/>
          <w:lang w:val="en-US" w:eastAsia="ru-RU"/>
        </w:rPr>
        <w:t>Vreysen</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M</w:t>
      </w:r>
      <w:r w:rsidRPr="00672401">
        <w:rPr>
          <w:rFonts w:ascii="Times New Roman" w:eastAsia="Times New Roman" w:hAnsi="Times New Roman" w:cs="Times New Roman"/>
          <w:kern w:val="0"/>
          <w:sz w:val="28"/>
          <w:szCs w:val="28"/>
          <w:lang w:eastAsia="ru-RU"/>
        </w:rPr>
        <w:t>.</w:t>
      </w:r>
      <w:r w:rsidRPr="00672401">
        <w:rPr>
          <w:rFonts w:ascii="Times New Roman" w:eastAsia="Times New Roman" w:hAnsi="Times New Roman" w:cs="Times New Roman"/>
          <w:kern w:val="0"/>
          <w:sz w:val="28"/>
          <w:szCs w:val="28"/>
          <w:lang w:val="en-US" w:eastAsia="ru-RU"/>
        </w:rPr>
        <w:t>J</w:t>
      </w:r>
      <w:r w:rsidRPr="00672401">
        <w:rPr>
          <w:rFonts w:ascii="Times New Roman" w:eastAsia="Times New Roman" w:hAnsi="Times New Roman" w:cs="Times New Roman"/>
          <w:kern w:val="0"/>
          <w:sz w:val="28"/>
          <w:szCs w:val="28"/>
          <w:lang w:eastAsia="ru-RU"/>
        </w:rPr>
        <w:t>.</w:t>
      </w:r>
      <w:r w:rsidRPr="00672401">
        <w:rPr>
          <w:rFonts w:ascii="Times New Roman" w:eastAsia="Times New Roman" w:hAnsi="Times New Roman" w:cs="Times New Roman"/>
          <w:kern w:val="0"/>
          <w:sz w:val="28"/>
          <w:szCs w:val="28"/>
          <w:lang w:val="en-US" w:eastAsia="ru-RU"/>
        </w:rPr>
        <w:t>B</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et</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al</w:t>
      </w:r>
      <w:r w:rsidRPr="00672401">
        <w:rPr>
          <w:rFonts w:ascii="Times New Roman" w:eastAsia="Times New Roman" w:hAnsi="Times New Roman" w:cs="Times New Roman"/>
          <w:kern w:val="0"/>
          <w:sz w:val="28"/>
          <w:szCs w:val="28"/>
          <w:lang w:eastAsia="ru-RU"/>
        </w:rPr>
        <w:t>., 2013), но до сих пор нет исчерпывающих данных по диагностике, распространению и мерам борьбы с этим заболеванием на территории республики Кот-д'Ивуар.</w:t>
      </w:r>
    </w:p>
    <w:p w:rsidR="00672401" w:rsidRPr="00672401" w:rsidRDefault="00672401" w:rsidP="00672401">
      <w:pPr>
        <w:numPr>
          <w:ilvl w:val="0"/>
          <w:numId w:val="40"/>
        </w:numPr>
        <w:shd w:val="clear" w:color="auto" w:fill="FFFFFF"/>
        <w:tabs>
          <w:tab w:val="clear" w:pos="709"/>
          <w:tab w:val="left" w:pos="1200"/>
        </w:tabs>
        <w:suppressAutoHyphens w:val="0"/>
        <w:autoSpaceDE w:val="0"/>
        <w:autoSpaceDN w:val="0"/>
        <w:adjustRightInd w:val="0"/>
        <w:spacing w:before="605" w:after="0" w:line="480" w:lineRule="exact"/>
        <w:jc w:val="left"/>
        <w:rPr>
          <w:rFonts w:ascii="Times New Roman" w:eastAsia="Times New Roman" w:hAnsi="Times New Roman" w:cs="Times New Roman"/>
          <w:b/>
          <w:bCs/>
          <w:spacing w:val="-1"/>
          <w:kern w:val="0"/>
          <w:sz w:val="28"/>
          <w:szCs w:val="28"/>
          <w:lang w:eastAsia="ru-RU"/>
        </w:rPr>
      </w:pPr>
      <w:r w:rsidRPr="00672401">
        <w:rPr>
          <w:rFonts w:ascii="Times New Roman" w:eastAsia="Times New Roman" w:hAnsi="Times New Roman" w:cs="Times New Roman"/>
          <w:b/>
          <w:bCs/>
          <w:kern w:val="0"/>
          <w:sz w:val="28"/>
          <w:szCs w:val="28"/>
          <w:lang w:eastAsia="ru-RU"/>
        </w:rPr>
        <w:t>Цель исследования</w:t>
      </w:r>
      <w:r w:rsidRPr="00672401">
        <w:rPr>
          <w:rFonts w:ascii="Times New Roman" w:eastAsia="Times New Roman" w:hAnsi="Times New Roman" w:cs="Times New Roman"/>
          <w:kern w:val="0"/>
          <w:sz w:val="28"/>
          <w:szCs w:val="28"/>
          <w:lang w:eastAsia="ru-RU"/>
        </w:rPr>
        <w:t>. На основе клинико-диагностического анализа разработать мероприятия по борьбе с трипаносомозом крупного рогатого скота в республике Кот-д'Ивуар.</w:t>
      </w:r>
    </w:p>
    <w:p w:rsidR="00672401" w:rsidRPr="00672401" w:rsidRDefault="00672401" w:rsidP="00672401">
      <w:pPr>
        <w:numPr>
          <w:ilvl w:val="0"/>
          <w:numId w:val="40"/>
        </w:numPr>
        <w:shd w:val="clear" w:color="auto" w:fill="FFFFFF"/>
        <w:tabs>
          <w:tab w:val="clear" w:pos="709"/>
          <w:tab w:val="left" w:pos="1200"/>
        </w:tabs>
        <w:suppressAutoHyphens w:val="0"/>
        <w:autoSpaceDE w:val="0"/>
        <w:autoSpaceDN w:val="0"/>
        <w:adjustRightInd w:val="0"/>
        <w:spacing w:before="734" w:after="0" w:line="240" w:lineRule="auto"/>
        <w:jc w:val="left"/>
        <w:rPr>
          <w:rFonts w:ascii="Times New Roman" w:eastAsia="Times New Roman" w:hAnsi="Times New Roman" w:cs="Times New Roman"/>
          <w:b/>
          <w:bCs/>
          <w:spacing w:val="-1"/>
          <w:kern w:val="0"/>
          <w:sz w:val="28"/>
          <w:szCs w:val="28"/>
          <w:lang w:eastAsia="ru-RU"/>
        </w:rPr>
      </w:pPr>
      <w:r w:rsidRPr="00672401">
        <w:rPr>
          <w:rFonts w:ascii="Times New Roman" w:eastAsia="Times New Roman" w:hAnsi="Times New Roman" w:cs="Times New Roman"/>
          <w:b/>
          <w:bCs/>
          <w:kern w:val="0"/>
          <w:sz w:val="28"/>
          <w:szCs w:val="28"/>
          <w:lang w:eastAsia="ru-RU"/>
        </w:rPr>
        <w:t>Задачи исследования.</w:t>
      </w:r>
    </w:p>
    <w:p w:rsidR="00672401" w:rsidRPr="00672401" w:rsidRDefault="00672401" w:rsidP="00672401">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672401" w:rsidRPr="00672401" w:rsidRDefault="00672401" w:rsidP="00672401">
      <w:pPr>
        <w:numPr>
          <w:ilvl w:val="0"/>
          <w:numId w:val="41"/>
        </w:numPr>
        <w:shd w:val="clear" w:color="auto" w:fill="FFFFFF"/>
        <w:tabs>
          <w:tab w:val="clear" w:pos="709"/>
        </w:tabs>
        <w:suppressAutoHyphens w:val="0"/>
        <w:autoSpaceDE w:val="0"/>
        <w:autoSpaceDN w:val="0"/>
        <w:adjustRightInd w:val="0"/>
        <w:spacing w:before="82" w:after="0" w:line="485" w:lineRule="exact"/>
        <w:jc w:val="left"/>
        <w:rPr>
          <w:rFonts w:ascii="Times New Roman" w:eastAsia="Times New Roman" w:hAnsi="Times New Roman" w:cs="Times New Roman"/>
          <w:spacing w:val="-4"/>
          <w:kern w:val="0"/>
          <w:sz w:val="28"/>
          <w:szCs w:val="28"/>
          <w:lang w:eastAsia="ru-RU"/>
        </w:rPr>
      </w:pPr>
      <w:r w:rsidRPr="00672401">
        <w:rPr>
          <w:rFonts w:ascii="Times New Roman" w:eastAsia="Times New Roman" w:hAnsi="Times New Roman" w:cs="Times New Roman"/>
          <w:spacing w:val="-10"/>
          <w:kern w:val="0"/>
          <w:sz w:val="28"/>
          <w:szCs w:val="28"/>
          <w:lang w:eastAsia="ru-RU"/>
        </w:rPr>
        <w:t xml:space="preserve">Уточнить      распространенность      трипаносомозов      крупного      рогатого </w:t>
      </w:r>
      <w:r w:rsidRPr="00672401">
        <w:rPr>
          <w:rFonts w:ascii="Times New Roman" w:eastAsia="Times New Roman" w:hAnsi="Times New Roman" w:cs="Times New Roman"/>
          <w:kern w:val="0"/>
          <w:sz w:val="28"/>
          <w:szCs w:val="28"/>
          <w:lang w:eastAsia="ru-RU"/>
        </w:rPr>
        <w:t>скота, изучить видовые особенности мух цеце в Кот-д'Ивуаре;</w:t>
      </w:r>
    </w:p>
    <w:p w:rsidR="00672401" w:rsidRPr="00672401" w:rsidRDefault="00672401" w:rsidP="00672401">
      <w:pPr>
        <w:numPr>
          <w:ilvl w:val="0"/>
          <w:numId w:val="41"/>
        </w:numPr>
        <w:shd w:val="clear" w:color="auto" w:fill="FFFFFF"/>
        <w:tabs>
          <w:tab w:val="clear" w:pos="709"/>
        </w:tabs>
        <w:suppressAutoHyphens w:val="0"/>
        <w:autoSpaceDE w:val="0"/>
        <w:autoSpaceDN w:val="0"/>
        <w:adjustRightInd w:val="0"/>
        <w:spacing w:before="53" w:after="0" w:line="485" w:lineRule="exact"/>
        <w:jc w:val="left"/>
        <w:rPr>
          <w:rFonts w:ascii="Times New Roman" w:eastAsia="Times New Roman" w:hAnsi="Times New Roman" w:cs="Times New Roman"/>
          <w:spacing w:val="-4"/>
          <w:kern w:val="0"/>
          <w:sz w:val="28"/>
          <w:szCs w:val="28"/>
          <w:lang w:eastAsia="ru-RU"/>
        </w:rPr>
      </w:pPr>
      <w:r w:rsidRPr="00672401">
        <w:rPr>
          <w:rFonts w:ascii="Times New Roman" w:eastAsia="Times New Roman" w:hAnsi="Times New Roman" w:cs="Times New Roman"/>
          <w:spacing w:val="-12"/>
          <w:kern w:val="0"/>
          <w:sz w:val="28"/>
          <w:szCs w:val="28"/>
          <w:lang w:eastAsia="ru-RU"/>
        </w:rPr>
        <w:t xml:space="preserve">Провести      анализ      клинико-лабораторных      показателей      у      крупного </w:t>
      </w:r>
      <w:r w:rsidRPr="00672401">
        <w:rPr>
          <w:rFonts w:ascii="Times New Roman" w:eastAsia="Times New Roman" w:hAnsi="Times New Roman" w:cs="Times New Roman"/>
          <w:kern w:val="0"/>
          <w:sz w:val="28"/>
          <w:szCs w:val="28"/>
          <w:lang w:eastAsia="ru-RU"/>
        </w:rPr>
        <w:t>рогатого скота пораженного трипаносомозом.</w:t>
      </w:r>
    </w:p>
    <w:p w:rsidR="00672401" w:rsidRPr="00672401" w:rsidRDefault="00672401" w:rsidP="00672401">
      <w:pPr>
        <w:numPr>
          <w:ilvl w:val="0"/>
          <w:numId w:val="41"/>
        </w:numPr>
        <w:shd w:val="clear" w:color="auto" w:fill="FFFFFF"/>
        <w:tabs>
          <w:tab w:val="clear" w:pos="709"/>
        </w:tabs>
        <w:suppressAutoHyphens w:val="0"/>
        <w:autoSpaceDE w:val="0"/>
        <w:autoSpaceDN w:val="0"/>
        <w:adjustRightInd w:val="0"/>
        <w:spacing w:before="58" w:after="0" w:line="480" w:lineRule="exact"/>
        <w:jc w:val="left"/>
        <w:rPr>
          <w:rFonts w:ascii="Times New Roman" w:eastAsia="Times New Roman" w:hAnsi="Times New Roman" w:cs="Times New Roman"/>
          <w:spacing w:val="-4"/>
          <w:kern w:val="0"/>
          <w:sz w:val="28"/>
          <w:szCs w:val="28"/>
          <w:lang w:eastAsia="ru-RU"/>
        </w:rPr>
      </w:pPr>
      <w:r w:rsidRPr="00672401">
        <w:rPr>
          <w:rFonts w:ascii="Times New Roman" w:eastAsia="Times New Roman" w:hAnsi="Times New Roman" w:cs="Times New Roman"/>
          <w:spacing w:val="-16"/>
          <w:kern w:val="0"/>
          <w:sz w:val="28"/>
          <w:szCs w:val="28"/>
          <w:lang w:eastAsia="ru-RU"/>
        </w:rPr>
        <w:t xml:space="preserve">Оценить        эффективность        исследований        на        основе        ИФА        при </w:t>
      </w:r>
      <w:r w:rsidRPr="00672401">
        <w:rPr>
          <w:rFonts w:ascii="Times New Roman" w:eastAsia="Times New Roman" w:hAnsi="Times New Roman" w:cs="Times New Roman"/>
          <w:kern w:val="0"/>
          <w:sz w:val="28"/>
          <w:szCs w:val="28"/>
          <w:lang w:eastAsia="ru-RU"/>
        </w:rPr>
        <w:t>трипаносомозе крупного рогатого скота.</w:t>
      </w:r>
    </w:p>
    <w:p w:rsidR="00672401" w:rsidRPr="00672401" w:rsidRDefault="00672401" w:rsidP="00672401">
      <w:pPr>
        <w:shd w:val="clear" w:color="auto" w:fill="FFFFFF"/>
        <w:tabs>
          <w:tab w:val="clear" w:pos="709"/>
        </w:tabs>
        <w:suppressAutoHyphens w:val="0"/>
        <w:autoSpaceDE w:val="0"/>
        <w:autoSpaceDN w:val="0"/>
        <w:adjustRightInd w:val="0"/>
        <w:spacing w:before="686" w:after="0" w:line="240" w:lineRule="auto"/>
        <w:ind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6</w:t>
      </w:r>
    </w:p>
    <w:p w:rsidR="00672401" w:rsidRPr="00672401" w:rsidRDefault="00672401" w:rsidP="00672401">
      <w:pPr>
        <w:shd w:val="clear" w:color="auto" w:fill="FFFFFF"/>
        <w:tabs>
          <w:tab w:val="clear" w:pos="709"/>
        </w:tabs>
        <w:suppressAutoHyphens w:val="0"/>
        <w:autoSpaceDE w:val="0"/>
        <w:autoSpaceDN w:val="0"/>
        <w:adjustRightInd w:val="0"/>
        <w:spacing w:before="686" w:after="0" w:line="240" w:lineRule="auto"/>
        <w:ind w:firstLine="0"/>
        <w:jc w:val="center"/>
        <w:rPr>
          <w:rFonts w:ascii="Times New Roman" w:eastAsia="Times New Roman" w:hAnsi="Times New Roman" w:cs="Times New Roman"/>
          <w:kern w:val="0"/>
          <w:sz w:val="20"/>
          <w:szCs w:val="20"/>
          <w:lang w:eastAsia="ru-RU"/>
        </w:rPr>
        <w:sectPr w:rsidR="00672401" w:rsidRPr="00672401">
          <w:pgSz w:w="11909" w:h="16834"/>
          <w:pgMar w:top="1121" w:right="850" w:bottom="360" w:left="1704" w:header="720" w:footer="720" w:gutter="0"/>
          <w:cols w:space="60"/>
          <w:noEndnote/>
        </w:sectPr>
      </w:pPr>
    </w:p>
    <w:p w:rsidR="00672401" w:rsidRPr="00672401" w:rsidRDefault="00672401" w:rsidP="00672401">
      <w:pPr>
        <w:shd w:val="clear" w:color="auto" w:fill="FFFFFF"/>
        <w:tabs>
          <w:tab w:val="clear" w:pos="709"/>
        </w:tabs>
        <w:suppressAutoHyphens w:val="0"/>
        <w:autoSpaceDE w:val="0"/>
        <w:autoSpaceDN w:val="0"/>
        <w:adjustRightInd w:val="0"/>
        <w:spacing w:after="0" w:line="490" w:lineRule="exact"/>
        <w:ind w:left="720" w:hanging="36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2"/>
          <w:kern w:val="0"/>
          <w:sz w:val="28"/>
          <w:szCs w:val="28"/>
          <w:lang w:eastAsia="ru-RU"/>
        </w:rPr>
        <w:t xml:space="preserve">4.   Разработать меры борьбы с трипаносомозами    крупного рогатого скота </w:t>
      </w:r>
      <w:r w:rsidRPr="00672401">
        <w:rPr>
          <w:rFonts w:ascii="Times New Roman" w:eastAsia="Times New Roman" w:hAnsi="Times New Roman" w:cs="Times New Roman"/>
          <w:kern w:val="0"/>
          <w:sz w:val="28"/>
          <w:szCs w:val="28"/>
          <w:lang w:eastAsia="ru-RU"/>
        </w:rPr>
        <w:t>в Республике Кот-д'Ивуар.</w:t>
      </w:r>
    </w:p>
    <w:p w:rsidR="00672401" w:rsidRPr="00672401" w:rsidRDefault="00672401" w:rsidP="00672401">
      <w:pPr>
        <w:shd w:val="clear" w:color="auto" w:fill="FFFFFF"/>
        <w:tabs>
          <w:tab w:val="clear" w:pos="709"/>
          <w:tab w:val="left" w:pos="1349"/>
        </w:tabs>
        <w:suppressAutoHyphens w:val="0"/>
        <w:autoSpaceDE w:val="0"/>
        <w:autoSpaceDN w:val="0"/>
        <w:adjustRightInd w:val="0"/>
        <w:spacing w:before="600" w:after="0" w:line="480" w:lineRule="exact"/>
        <w:ind w:firstLine="701"/>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spacing w:val="-1"/>
          <w:kern w:val="0"/>
          <w:sz w:val="28"/>
          <w:szCs w:val="28"/>
          <w:lang w:eastAsia="ru-RU"/>
        </w:rPr>
        <w:t>1.5.</w:t>
      </w:r>
      <w:r w:rsidRPr="00672401">
        <w:rPr>
          <w:rFonts w:ascii="Times New Roman" w:eastAsia="Times New Roman" w:hAnsi="Times New Roman" w:cs="Times New Roman"/>
          <w:b/>
          <w:bCs/>
          <w:kern w:val="0"/>
          <w:sz w:val="28"/>
          <w:szCs w:val="28"/>
          <w:lang w:eastAsia="ru-RU"/>
        </w:rPr>
        <w:tab/>
        <w:t xml:space="preserve">Научная новизна. </w:t>
      </w:r>
      <w:r w:rsidRPr="00672401">
        <w:rPr>
          <w:rFonts w:ascii="Times New Roman" w:eastAsia="Times New Roman" w:hAnsi="Times New Roman" w:cs="Times New Roman"/>
          <w:kern w:val="0"/>
          <w:sz w:val="28"/>
          <w:szCs w:val="28"/>
          <w:lang w:eastAsia="ru-RU"/>
        </w:rPr>
        <w:t>Впервые разработаны методы борьбы с</w:t>
      </w:r>
      <w:r w:rsidRPr="00672401">
        <w:rPr>
          <w:rFonts w:ascii="Times New Roman" w:eastAsia="Times New Roman" w:hAnsi="Times New Roman" w:cs="Times New Roman"/>
          <w:kern w:val="0"/>
          <w:sz w:val="28"/>
          <w:szCs w:val="28"/>
          <w:lang w:eastAsia="ru-RU"/>
        </w:rPr>
        <w:br/>
      </w:r>
      <w:r w:rsidRPr="00672401">
        <w:rPr>
          <w:rFonts w:ascii="Times New Roman" w:eastAsia="Times New Roman" w:hAnsi="Times New Roman" w:cs="Times New Roman"/>
          <w:spacing w:val="-1"/>
          <w:kern w:val="0"/>
          <w:sz w:val="28"/>
          <w:szCs w:val="28"/>
          <w:lang w:eastAsia="ru-RU"/>
        </w:rPr>
        <w:t>трипаносомозом крупного рогатого скота и уточнены, неблагополучные зоны</w:t>
      </w:r>
      <w:r w:rsidRPr="00672401">
        <w:rPr>
          <w:rFonts w:ascii="Times New Roman" w:eastAsia="Times New Roman" w:hAnsi="Times New Roman" w:cs="Times New Roman"/>
          <w:spacing w:val="-1"/>
          <w:kern w:val="0"/>
          <w:sz w:val="28"/>
          <w:szCs w:val="28"/>
          <w:lang w:eastAsia="ru-RU"/>
        </w:rPr>
        <w:br/>
      </w:r>
      <w:r w:rsidRPr="00672401">
        <w:rPr>
          <w:rFonts w:ascii="Times New Roman" w:eastAsia="Times New Roman" w:hAnsi="Times New Roman" w:cs="Times New Roman"/>
          <w:kern w:val="0"/>
          <w:sz w:val="28"/>
          <w:szCs w:val="28"/>
          <w:lang w:eastAsia="ru-RU"/>
        </w:rPr>
        <w:t>в республике Кот-д'Ивуар. Определены основные показатели для создания</w:t>
      </w:r>
      <w:r w:rsidRPr="00672401">
        <w:rPr>
          <w:rFonts w:ascii="Times New Roman" w:eastAsia="Times New Roman" w:hAnsi="Times New Roman" w:cs="Times New Roman"/>
          <w:kern w:val="0"/>
          <w:sz w:val="28"/>
          <w:szCs w:val="28"/>
          <w:lang w:eastAsia="ru-RU"/>
        </w:rPr>
        <w:br/>
        <w:t>эпизоотической карты очагов трипаносомоза в стране. Разработан</w:t>
      </w:r>
      <w:r w:rsidRPr="00672401">
        <w:rPr>
          <w:rFonts w:ascii="Times New Roman" w:eastAsia="Times New Roman" w:hAnsi="Times New Roman" w:cs="Times New Roman"/>
          <w:kern w:val="0"/>
          <w:sz w:val="28"/>
          <w:szCs w:val="28"/>
          <w:lang w:eastAsia="ru-RU"/>
        </w:rPr>
        <w:br/>
        <w:t>лабораторный вариант ИФА для диагностики трипаносомоза крупного</w:t>
      </w:r>
      <w:r w:rsidRPr="00672401">
        <w:rPr>
          <w:rFonts w:ascii="Times New Roman" w:eastAsia="Times New Roman" w:hAnsi="Times New Roman" w:cs="Times New Roman"/>
          <w:kern w:val="0"/>
          <w:sz w:val="28"/>
          <w:szCs w:val="28"/>
          <w:lang w:eastAsia="ru-RU"/>
        </w:rPr>
        <w:br/>
        <w:t>рогатого скота в республике Кот-д'Ивуар. Установлено, что ИФА более</w:t>
      </w:r>
      <w:r w:rsidRPr="00672401">
        <w:rPr>
          <w:rFonts w:ascii="Times New Roman" w:eastAsia="Times New Roman" w:hAnsi="Times New Roman" w:cs="Times New Roman"/>
          <w:kern w:val="0"/>
          <w:sz w:val="28"/>
          <w:szCs w:val="28"/>
          <w:lang w:eastAsia="ru-RU"/>
        </w:rPr>
        <w:br/>
        <w:t>эффективен в сравнении с паразитологическим исследованием при</w:t>
      </w:r>
      <w:r w:rsidRPr="00672401">
        <w:rPr>
          <w:rFonts w:ascii="Times New Roman" w:eastAsia="Times New Roman" w:hAnsi="Times New Roman" w:cs="Times New Roman"/>
          <w:kern w:val="0"/>
          <w:sz w:val="28"/>
          <w:szCs w:val="28"/>
          <w:lang w:eastAsia="ru-RU"/>
        </w:rPr>
        <w:br/>
        <w:t>диагностике трипаносомоза крупного рогатого скота (24,1% случаев</w:t>
      </w:r>
      <w:r w:rsidRPr="00672401">
        <w:rPr>
          <w:rFonts w:ascii="Times New Roman" w:eastAsia="Times New Roman" w:hAnsi="Times New Roman" w:cs="Times New Roman"/>
          <w:kern w:val="0"/>
          <w:sz w:val="28"/>
          <w:szCs w:val="28"/>
          <w:lang w:eastAsia="ru-RU"/>
        </w:rPr>
        <w:br/>
        <w:t>выявления заболевания против 15,6%). Определено распространение и</w:t>
      </w:r>
      <w:r w:rsidRPr="00672401">
        <w:rPr>
          <w:rFonts w:ascii="Times New Roman" w:eastAsia="Times New Roman" w:hAnsi="Times New Roman" w:cs="Times New Roman"/>
          <w:kern w:val="0"/>
          <w:sz w:val="28"/>
          <w:szCs w:val="28"/>
          <w:lang w:eastAsia="ru-RU"/>
        </w:rPr>
        <w:br/>
        <w:t>видовые особенности переносчика и возбудителя трипаносомозов крупного</w:t>
      </w:r>
      <w:r w:rsidRPr="00672401">
        <w:rPr>
          <w:rFonts w:ascii="Times New Roman" w:eastAsia="Times New Roman" w:hAnsi="Times New Roman" w:cs="Times New Roman"/>
          <w:kern w:val="0"/>
          <w:sz w:val="28"/>
          <w:szCs w:val="28"/>
          <w:lang w:eastAsia="ru-RU"/>
        </w:rPr>
        <w:br/>
        <w:t>рогатого скота в северных регионах Кот-д'Ивуара. Выявлено, что в</w:t>
      </w:r>
      <w:r w:rsidRPr="00672401">
        <w:rPr>
          <w:rFonts w:ascii="Times New Roman" w:eastAsia="Times New Roman" w:hAnsi="Times New Roman" w:cs="Times New Roman"/>
          <w:kern w:val="0"/>
          <w:sz w:val="28"/>
          <w:szCs w:val="28"/>
          <w:lang w:eastAsia="ru-RU"/>
        </w:rPr>
        <w:br/>
        <w:t xml:space="preserve">распространении заболевания принимают участие мухи цеце видов </w:t>
      </w:r>
      <w:r w:rsidRPr="00672401">
        <w:rPr>
          <w:rFonts w:ascii="Times New Roman" w:eastAsia="Times New Roman" w:hAnsi="Times New Roman" w:cs="Times New Roman"/>
          <w:i/>
          <w:iCs/>
          <w:kern w:val="0"/>
          <w:sz w:val="28"/>
          <w:szCs w:val="28"/>
          <w:lang w:val="en-US" w:eastAsia="ru-RU"/>
        </w:rPr>
        <w:t>G</w:t>
      </w:r>
      <w:r w:rsidRPr="00672401">
        <w:rPr>
          <w:rFonts w:ascii="Times New Roman" w:eastAsia="Times New Roman" w:hAnsi="Times New Roman" w:cs="Times New Roman"/>
          <w:i/>
          <w:iCs/>
          <w:kern w:val="0"/>
          <w:sz w:val="28"/>
          <w:szCs w:val="28"/>
          <w:lang w:eastAsia="ru-RU"/>
        </w:rPr>
        <w:t>.</w:t>
      </w:r>
      <w:r w:rsidRPr="00672401">
        <w:rPr>
          <w:rFonts w:ascii="Times New Roman" w:eastAsia="Times New Roman" w:hAnsi="Times New Roman" w:cs="Times New Roman"/>
          <w:i/>
          <w:iCs/>
          <w:kern w:val="0"/>
          <w:sz w:val="28"/>
          <w:szCs w:val="28"/>
          <w:lang w:eastAsia="ru-RU"/>
        </w:rPr>
        <w:br/>
      </w:r>
      <w:r w:rsidRPr="00672401">
        <w:rPr>
          <w:rFonts w:ascii="Times New Roman" w:eastAsia="Times New Roman" w:hAnsi="Times New Roman" w:cs="Times New Roman"/>
          <w:i/>
          <w:iCs/>
          <w:kern w:val="0"/>
          <w:sz w:val="28"/>
          <w:szCs w:val="28"/>
          <w:lang w:val="en-US" w:eastAsia="ru-RU"/>
        </w:rPr>
        <w:t>Morsitans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Fusca</w:t>
      </w:r>
      <w:r w:rsidRPr="00672401">
        <w:rPr>
          <w:rFonts w:ascii="Times New Roman" w:eastAsia="Times New Roman" w:hAnsi="Times New Roman" w:cs="Times New Roman"/>
          <w:i/>
          <w:iCs/>
          <w:kern w:val="0"/>
          <w:sz w:val="28"/>
          <w:szCs w:val="28"/>
          <w:lang w:eastAsia="ru-RU"/>
        </w:rPr>
        <w:t xml:space="preserve"> и </w:t>
      </w:r>
      <w:r w:rsidRPr="00672401">
        <w:rPr>
          <w:rFonts w:ascii="Times New Roman" w:eastAsia="Times New Roman" w:hAnsi="Times New Roman" w:cs="Times New Roman"/>
          <w:i/>
          <w:iCs/>
          <w:kern w:val="0"/>
          <w:sz w:val="28"/>
          <w:szCs w:val="28"/>
          <w:lang w:val="en-US" w:eastAsia="ru-RU"/>
        </w:rPr>
        <w:t>Palpalis</w:t>
      </w:r>
      <w:r w:rsidRPr="00672401">
        <w:rPr>
          <w:rFonts w:ascii="Times New Roman" w:eastAsia="Times New Roman" w:hAnsi="Times New Roman" w:cs="Times New Roman"/>
          <w:kern w:val="0"/>
          <w:sz w:val="28"/>
          <w:szCs w:val="28"/>
          <w:lang w:eastAsia="ru-RU"/>
        </w:rPr>
        <w:t>.</w:t>
      </w:r>
    </w:p>
    <w:p w:rsidR="00672401" w:rsidRPr="00672401" w:rsidRDefault="00672401" w:rsidP="00672401">
      <w:pPr>
        <w:shd w:val="clear" w:color="auto" w:fill="FFFFFF"/>
        <w:tabs>
          <w:tab w:val="clear" w:pos="709"/>
          <w:tab w:val="left" w:pos="1190"/>
          <w:tab w:val="left" w:pos="1234"/>
          <w:tab w:val="left" w:pos="2270"/>
          <w:tab w:val="left" w:pos="4306"/>
          <w:tab w:val="left" w:pos="5074"/>
          <w:tab w:val="left" w:pos="6811"/>
          <w:tab w:val="left" w:pos="9197"/>
        </w:tabs>
        <w:suppressAutoHyphens w:val="0"/>
        <w:autoSpaceDE w:val="0"/>
        <w:autoSpaceDN w:val="0"/>
        <w:adjustRightInd w:val="0"/>
        <w:spacing w:before="605" w:after="0" w:line="480" w:lineRule="exact"/>
        <w:ind w:firstLine="701"/>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spacing w:val="-1"/>
          <w:kern w:val="0"/>
          <w:sz w:val="28"/>
          <w:szCs w:val="28"/>
          <w:lang w:eastAsia="ru-RU"/>
        </w:rPr>
        <w:t>1.6.</w:t>
      </w:r>
      <w:r w:rsidRPr="00672401">
        <w:rPr>
          <w:rFonts w:ascii="Times New Roman" w:eastAsia="Times New Roman" w:hAnsi="Times New Roman" w:cs="Times New Roman"/>
          <w:b/>
          <w:bCs/>
          <w:kern w:val="0"/>
          <w:sz w:val="28"/>
          <w:szCs w:val="28"/>
          <w:lang w:eastAsia="ru-RU"/>
        </w:rPr>
        <w:tab/>
      </w:r>
      <w:r w:rsidRPr="00672401">
        <w:rPr>
          <w:rFonts w:ascii="Times New Roman" w:eastAsia="Times New Roman" w:hAnsi="Times New Roman" w:cs="Times New Roman"/>
          <w:b/>
          <w:bCs/>
          <w:spacing w:val="-1"/>
          <w:kern w:val="0"/>
          <w:sz w:val="28"/>
          <w:szCs w:val="28"/>
          <w:lang w:eastAsia="ru-RU"/>
        </w:rPr>
        <w:t xml:space="preserve">Теоретическая и практическая значимость работы. </w:t>
      </w:r>
      <w:r w:rsidRPr="00672401">
        <w:rPr>
          <w:rFonts w:ascii="Times New Roman" w:eastAsia="Times New Roman" w:hAnsi="Times New Roman" w:cs="Times New Roman"/>
          <w:spacing w:val="-1"/>
          <w:kern w:val="0"/>
          <w:sz w:val="28"/>
          <w:szCs w:val="28"/>
          <w:lang w:eastAsia="ru-RU"/>
        </w:rPr>
        <w:t>Полученные</w:t>
      </w:r>
      <w:r w:rsidRPr="00672401">
        <w:rPr>
          <w:rFonts w:ascii="Times New Roman" w:eastAsia="Times New Roman" w:hAnsi="Times New Roman" w:cs="Times New Roman"/>
          <w:spacing w:val="-1"/>
          <w:kern w:val="0"/>
          <w:sz w:val="28"/>
          <w:szCs w:val="28"/>
          <w:lang w:eastAsia="ru-RU"/>
        </w:rPr>
        <w:br/>
      </w:r>
      <w:r w:rsidRPr="00672401">
        <w:rPr>
          <w:rFonts w:ascii="Times New Roman" w:eastAsia="Times New Roman" w:hAnsi="Times New Roman" w:cs="Times New Roman"/>
          <w:spacing w:val="-2"/>
          <w:kern w:val="0"/>
          <w:sz w:val="28"/>
          <w:szCs w:val="28"/>
          <w:lang w:eastAsia="ru-RU"/>
        </w:rPr>
        <w:t>данные</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3"/>
          <w:kern w:val="0"/>
          <w:sz w:val="28"/>
          <w:szCs w:val="28"/>
          <w:lang w:eastAsia="ru-RU"/>
        </w:rPr>
        <w:t>будут</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2"/>
          <w:kern w:val="0"/>
          <w:sz w:val="28"/>
          <w:szCs w:val="28"/>
          <w:lang w:eastAsia="ru-RU"/>
        </w:rPr>
        <w:t>использованы</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1"/>
          <w:kern w:val="0"/>
          <w:sz w:val="28"/>
          <w:szCs w:val="28"/>
          <w:lang w:eastAsia="ru-RU"/>
        </w:rPr>
        <w:t>для</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2"/>
          <w:kern w:val="0"/>
          <w:sz w:val="28"/>
          <w:szCs w:val="28"/>
          <w:lang w:eastAsia="ru-RU"/>
        </w:rPr>
        <w:t>проведения</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2"/>
          <w:kern w:val="0"/>
          <w:sz w:val="28"/>
          <w:szCs w:val="28"/>
          <w:lang w:eastAsia="ru-RU"/>
        </w:rPr>
        <w:t>диагностической</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kern w:val="0"/>
          <w:sz w:val="28"/>
          <w:szCs w:val="28"/>
          <w:lang w:eastAsia="ru-RU"/>
        </w:rPr>
        <w:t>и</w:t>
      </w:r>
      <w:r w:rsidRPr="00672401">
        <w:rPr>
          <w:rFonts w:ascii="Times New Roman" w:eastAsia="Times New Roman" w:hAnsi="Times New Roman" w:cs="Times New Roman"/>
          <w:kern w:val="0"/>
          <w:sz w:val="28"/>
          <w:szCs w:val="28"/>
          <w:lang w:eastAsia="ru-RU"/>
        </w:rPr>
        <w:br/>
        <w:t>профилактической работы при трипаносомозах крупного рогатого скота в</w:t>
      </w:r>
      <w:r w:rsidRPr="00672401">
        <w:rPr>
          <w:rFonts w:ascii="Times New Roman" w:eastAsia="Times New Roman" w:hAnsi="Times New Roman" w:cs="Times New Roman"/>
          <w:kern w:val="0"/>
          <w:sz w:val="28"/>
          <w:szCs w:val="28"/>
          <w:lang w:eastAsia="ru-RU"/>
        </w:rPr>
        <w:br/>
        <w:t>республике Кот-д’Ивуар. Результаты исследований дополняют</w:t>
      </w:r>
      <w:r w:rsidRPr="00672401">
        <w:rPr>
          <w:rFonts w:ascii="Times New Roman" w:eastAsia="Times New Roman" w:hAnsi="Times New Roman" w:cs="Times New Roman"/>
          <w:kern w:val="0"/>
          <w:sz w:val="28"/>
          <w:szCs w:val="28"/>
          <w:lang w:eastAsia="ru-RU"/>
        </w:rPr>
        <w:br/>
        <w:t>теоретические основы и практику известных мероприятий против</w:t>
      </w:r>
      <w:r w:rsidRPr="00672401">
        <w:rPr>
          <w:rFonts w:ascii="Times New Roman" w:eastAsia="Times New Roman" w:hAnsi="Times New Roman" w:cs="Times New Roman"/>
          <w:kern w:val="0"/>
          <w:sz w:val="28"/>
          <w:szCs w:val="28"/>
          <w:lang w:eastAsia="ru-RU"/>
        </w:rPr>
        <w:br/>
        <w:t>трипаносомоза крупного рогатого скота и могут быть использованы в</w:t>
      </w:r>
      <w:r w:rsidRPr="00672401">
        <w:rPr>
          <w:rFonts w:ascii="Times New Roman" w:eastAsia="Times New Roman" w:hAnsi="Times New Roman" w:cs="Times New Roman"/>
          <w:kern w:val="0"/>
          <w:sz w:val="28"/>
          <w:szCs w:val="28"/>
          <w:lang w:eastAsia="ru-RU"/>
        </w:rPr>
        <w:br/>
        <w:t>дальнейшей научно-исследовательской, методической и учебной работе.</w:t>
      </w:r>
      <w:r w:rsidRPr="00672401">
        <w:rPr>
          <w:rFonts w:ascii="Times New Roman" w:eastAsia="Times New Roman" w:hAnsi="Times New Roman" w:cs="Times New Roman"/>
          <w:kern w:val="0"/>
          <w:sz w:val="28"/>
          <w:szCs w:val="28"/>
          <w:lang w:eastAsia="ru-RU"/>
        </w:rPr>
        <w:br/>
        <w:t>Получены новые данные о распространённости и особенностях</w:t>
      </w:r>
      <w:r w:rsidRPr="00672401">
        <w:rPr>
          <w:rFonts w:ascii="Times New Roman" w:eastAsia="Times New Roman" w:hAnsi="Times New Roman" w:cs="Times New Roman"/>
          <w:kern w:val="0"/>
          <w:sz w:val="28"/>
          <w:szCs w:val="28"/>
          <w:lang w:eastAsia="ru-RU"/>
        </w:rPr>
        <w:br/>
        <w:t>трипаносомоза крупного рогатого скота в республике Кот-д’Ивуар.</w:t>
      </w:r>
    </w:p>
    <w:p w:rsidR="00672401" w:rsidRPr="00672401" w:rsidRDefault="00672401" w:rsidP="00672401">
      <w:pPr>
        <w:shd w:val="clear" w:color="auto" w:fill="FFFFFF"/>
        <w:tabs>
          <w:tab w:val="clear" w:pos="709"/>
        </w:tabs>
        <w:suppressAutoHyphens w:val="0"/>
        <w:autoSpaceDE w:val="0"/>
        <w:autoSpaceDN w:val="0"/>
        <w:adjustRightInd w:val="0"/>
        <w:spacing w:before="58" w:after="0" w:line="485" w:lineRule="exact"/>
        <w:ind w:firstLine="701"/>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 xml:space="preserve">Подготовлены методические рекомендации «Методы диагностики </w:t>
      </w:r>
      <w:r w:rsidRPr="00672401">
        <w:rPr>
          <w:rFonts w:ascii="Times New Roman" w:eastAsia="Times New Roman" w:hAnsi="Times New Roman" w:cs="Times New Roman"/>
          <w:spacing w:val="-12"/>
          <w:kern w:val="0"/>
          <w:sz w:val="28"/>
          <w:szCs w:val="28"/>
          <w:lang w:eastAsia="ru-RU"/>
        </w:rPr>
        <w:t>трипаносомозов      крупного      рогатого      скота      в      республике      Кот-д’Ивуар»</w:t>
      </w:r>
    </w:p>
    <w:p w:rsidR="00672401" w:rsidRPr="00672401" w:rsidRDefault="00672401" w:rsidP="00672401">
      <w:pPr>
        <w:shd w:val="clear" w:color="auto" w:fill="FFFFFF"/>
        <w:tabs>
          <w:tab w:val="clear" w:pos="709"/>
        </w:tabs>
        <w:suppressAutoHyphens w:val="0"/>
        <w:autoSpaceDE w:val="0"/>
        <w:autoSpaceDN w:val="0"/>
        <w:adjustRightInd w:val="0"/>
        <w:spacing w:before="437" w:after="0" w:line="240" w:lineRule="auto"/>
        <w:ind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7</w:t>
      </w:r>
    </w:p>
    <w:p w:rsidR="00672401" w:rsidRPr="00672401" w:rsidRDefault="00672401" w:rsidP="00672401">
      <w:pPr>
        <w:shd w:val="clear" w:color="auto" w:fill="FFFFFF"/>
        <w:tabs>
          <w:tab w:val="clear" w:pos="709"/>
        </w:tabs>
        <w:suppressAutoHyphens w:val="0"/>
        <w:autoSpaceDE w:val="0"/>
        <w:autoSpaceDN w:val="0"/>
        <w:adjustRightInd w:val="0"/>
        <w:spacing w:before="437" w:after="0" w:line="240" w:lineRule="auto"/>
        <w:ind w:firstLine="0"/>
        <w:jc w:val="center"/>
        <w:rPr>
          <w:rFonts w:ascii="Times New Roman" w:eastAsia="Times New Roman" w:hAnsi="Times New Roman" w:cs="Times New Roman"/>
          <w:kern w:val="0"/>
          <w:sz w:val="20"/>
          <w:szCs w:val="20"/>
          <w:lang w:eastAsia="ru-RU"/>
        </w:rPr>
        <w:sectPr w:rsidR="00672401" w:rsidRPr="00672401">
          <w:pgSz w:w="11909" w:h="16834"/>
          <w:pgMar w:top="1116" w:right="850" w:bottom="360" w:left="1704" w:header="720" w:footer="720" w:gutter="0"/>
          <w:cols w:space="60"/>
          <w:noEndnote/>
        </w:sectPr>
      </w:pPr>
    </w:p>
    <w:p w:rsidR="00672401" w:rsidRPr="00672401" w:rsidRDefault="00672401" w:rsidP="00672401">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 xml:space="preserve">Утвержденные Ученым советом </w:t>
      </w:r>
      <w:r w:rsidRPr="00672401">
        <w:rPr>
          <w:rFonts w:ascii="Times New Roman" w:eastAsia="Times New Roman" w:hAnsi="Times New Roman" w:cs="Times New Roman"/>
          <w:kern w:val="0"/>
          <w:sz w:val="28"/>
          <w:szCs w:val="28"/>
          <w:lang w:val="uk-UA" w:eastAsia="ru-RU"/>
        </w:rPr>
        <w:t>аграрно-</w:t>
      </w:r>
      <w:r w:rsidRPr="00672401">
        <w:rPr>
          <w:rFonts w:ascii="Times New Roman" w:eastAsia="Times New Roman" w:hAnsi="Times New Roman" w:cs="Times New Roman"/>
          <w:kern w:val="0"/>
          <w:sz w:val="28"/>
          <w:szCs w:val="28"/>
          <w:lang w:eastAsia="ru-RU"/>
        </w:rPr>
        <w:t xml:space="preserve">технологического института РУДН. </w:t>
      </w:r>
      <w:r w:rsidRPr="00672401">
        <w:rPr>
          <w:rFonts w:ascii="Times New Roman" w:eastAsia="Times New Roman" w:hAnsi="Times New Roman" w:cs="Times New Roman"/>
          <w:spacing w:val="-1"/>
          <w:kern w:val="0"/>
          <w:sz w:val="28"/>
          <w:szCs w:val="28"/>
          <w:lang w:eastAsia="ru-RU"/>
        </w:rPr>
        <w:t xml:space="preserve">Материалы диссертации могут быть использованы специалистами «Дирекция </w:t>
      </w:r>
      <w:r w:rsidRPr="00672401">
        <w:rPr>
          <w:rFonts w:ascii="Times New Roman" w:eastAsia="Times New Roman" w:hAnsi="Times New Roman" w:cs="Times New Roman"/>
          <w:kern w:val="0"/>
          <w:sz w:val="28"/>
          <w:szCs w:val="28"/>
          <w:lang w:eastAsia="ru-RU"/>
        </w:rPr>
        <w:t>ветеринарных служб» Министерства животной промышленности и рыбных ресурсов республики Кот-д’Ивуар при планировании и проведении мероприятий по борьбе с трипаносомозом, а также в учебном процессе при подготовке студентов по специальности «Ветеринария».</w:t>
      </w:r>
    </w:p>
    <w:p w:rsidR="00672401" w:rsidRPr="00672401" w:rsidRDefault="00672401" w:rsidP="00672401">
      <w:pPr>
        <w:shd w:val="clear" w:color="auto" w:fill="FFFFFF"/>
        <w:tabs>
          <w:tab w:val="clear" w:pos="709"/>
          <w:tab w:val="left" w:pos="1392"/>
          <w:tab w:val="left" w:pos="3552"/>
          <w:tab w:val="left" w:pos="6418"/>
          <w:tab w:val="left" w:pos="7042"/>
        </w:tabs>
        <w:suppressAutoHyphens w:val="0"/>
        <w:autoSpaceDE w:val="0"/>
        <w:autoSpaceDN w:val="0"/>
        <w:adjustRightInd w:val="0"/>
        <w:spacing w:before="605" w:after="0" w:line="480" w:lineRule="exact"/>
        <w:ind w:firstLine="701"/>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spacing w:val="-1"/>
          <w:kern w:val="0"/>
          <w:sz w:val="28"/>
          <w:szCs w:val="28"/>
          <w:lang w:eastAsia="ru-RU"/>
        </w:rPr>
        <w:t>1.7.</w:t>
      </w:r>
      <w:r w:rsidRPr="00672401">
        <w:rPr>
          <w:rFonts w:ascii="Times New Roman" w:eastAsia="Times New Roman" w:hAnsi="Times New Roman" w:cs="Times New Roman"/>
          <w:b/>
          <w:bCs/>
          <w:kern w:val="0"/>
          <w:sz w:val="28"/>
          <w:szCs w:val="28"/>
          <w:lang w:eastAsia="ru-RU"/>
        </w:rPr>
        <w:tab/>
        <w:t>Методология и методы исследования</w:t>
      </w:r>
      <w:r w:rsidRPr="00672401">
        <w:rPr>
          <w:rFonts w:ascii="Times New Roman" w:eastAsia="Times New Roman" w:hAnsi="Times New Roman" w:cs="Times New Roman"/>
          <w:kern w:val="0"/>
          <w:sz w:val="28"/>
          <w:szCs w:val="28"/>
          <w:lang w:eastAsia="ru-RU"/>
        </w:rPr>
        <w:t>. Методологической</w:t>
      </w:r>
      <w:r w:rsidRPr="00672401">
        <w:rPr>
          <w:rFonts w:ascii="Times New Roman" w:eastAsia="Times New Roman" w:hAnsi="Times New Roman" w:cs="Times New Roman"/>
          <w:kern w:val="0"/>
          <w:sz w:val="28"/>
          <w:szCs w:val="28"/>
          <w:lang w:eastAsia="ru-RU"/>
        </w:rPr>
        <w:br/>
        <w:t>основой исследований явились научные положения отечественных и</w:t>
      </w:r>
      <w:r w:rsidRPr="00672401">
        <w:rPr>
          <w:rFonts w:ascii="Times New Roman" w:eastAsia="Times New Roman" w:hAnsi="Times New Roman" w:cs="Times New Roman"/>
          <w:kern w:val="0"/>
          <w:sz w:val="28"/>
          <w:szCs w:val="28"/>
          <w:lang w:eastAsia="ru-RU"/>
        </w:rPr>
        <w:br/>
        <w:t>зарубежных авторов, оказавших влияние на развитие диагностики и мер</w:t>
      </w:r>
      <w:r w:rsidRPr="00672401">
        <w:rPr>
          <w:rFonts w:ascii="Times New Roman" w:eastAsia="Times New Roman" w:hAnsi="Times New Roman" w:cs="Times New Roman"/>
          <w:kern w:val="0"/>
          <w:sz w:val="28"/>
          <w:szCs w:val="28"/>
          <w:lang w:eastAsia="ru-RU"/>
        </w:rPr>
        <w:br/>
        <w:t>борьбы с трипаносомозом крупного рогатого скота. В ходе проведения</w:t>
      </w:r>
      <w:r w:rsidRPr="00672401">
        <w:rPr>
          <w:rFonts w:ascii="Times New Roman" w:eastAsia="Times New Roman" w:hAnsi="Times New Roman" w:cs="Times New Roman"/>
          <w:kern w:val="0"/>
          <w:sz w:val="28"/>
          <w:szCs w:val="28"/>
          <w:lang w:eastAsia="ru-RU"/>
        </w:rPr>
        <w:br/>
        <w:t>научно-исследовательской работы использовались методы научного поиска,</w:t>
      </w:r>
      <w:r w:rsidRPr="00672401">
        <w:rPr>
          <w:rFonts w:ascii="Times New Roman" w:eastAsia="Times New Roman" w:hAnsi="Times New Roman" w:cs="Times New Roman"/>
          <w:kern w:val="0"/>
          <w:sz w:val="28"/>
          <w:szCs w:val="28"/>
          <w:lang w:eastAsia="ru-RU"/>
        </w:rPr>
        <w:br/>
        <w:t>сравнение, обобщение и анализ полученных результатов. Применялись</w:t>
      </w:r>
      <w:r w:rsidRPr="00672401">
        <w:rPr>
          <w:rFonts w:ascii="Times New Roman" w:eastAsia="Times New Roman" w:hAnsi="Times New Roman" w:cs="Times New Roman"/>
          <w:kern w:val="0"/>
          <w:sz w:val="28"/>
          <w:szCs w:val="28"/>
          <w:lang w:eastAsia="ru-RU"/>
        </w:rPr>
        <w:br/>
      </w:r>
      <w:r w:rsidRPr="00672401">
        <w:rPr>
          <w:rFonts w:ascii="Times New Roman" w:eastAsia="Times New Roman" w:hAnsi="Times New Roman" w:cs="Times New Roman"/>
          <w:spacing w:val="-13"/>
          <w:kern w:val="0"/>
          <w:sz w:val="28"/>
          <w:szCs w:val="28"/>
          <w:lang w:eastAsia="ru-RU"/>
        </w:rPr>
        <w:t>методы клинического,</w:t>
      </w:r>
      <w:r w:rsidRPr="00672401">
        <w:rPr>
          <w:rFonts w:ascii="Arial" w:eastAsia="Times New Roman" w:hAnsi="Times New Roman" w:cs="Arial"/>
          <w:kern w:val="0"/>
          <w:sz w:val="28"/>
          <w:szCs w:val="28"/>
          <w:lang w:eastAsia="ru-RU"/>
        </w:rPr>
        <w:tab/>
      </w:r>
      <w:r w:rsidRPr="00672401">
        <w:rPr>
          <w:rFonts w:ascii="Times New Roman" w:eastAsia="Times New Roman" w:hAnsi="Times New Roman" w:cs="Times New Roman"/>
          <w:spacing w:val="-2"/>
          <w:kern w:val="0"/>
          <w:sz w:val="28"/>
          <w:szCs w:val="28"/>
          <w:lang w:eastAsia="ru-RU"/>
        </w:rPr>
        <w:t>иммунологического</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kern w:val="0"/>
          <w:sz w:val="28"/>
          <w:szCs w:val="28"/>
          <w:lang w:eastAsia="ru-RU"/>
        </w:rPr>
        <w:t>и</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2"/>
          <w:kern w:val="0"/>
          <w:sz w:val="28"/>
          <w:szCs w:val="28"/>
          <w:lang w:eastAsia="ru-RU"/>
        </w:rPr>
        <w:t>энтомологического</w:t>
      </w:r>
      <w:r w:rsidRPr="00672401">
        <w:rPr>
          <w:rFonts w:ascii="Times New Roman" w:eastAsia="Times New Roman" w:hAnsi="Times New Roman" w:cs="Times New Roman"/>
          <w:spacing w:val="-2"/>
          <w:kern w:val="0"/>
          <w:sz w:val="28"/>
          <w:szCs w:val="28"/>
          <w:lang w:eastAsia="ru-RU"/>
        </w:rPr>
        <w:br/>
      </w:r>
      <w:r w:rsidRPr="00672401">
        <w:rPr>
          <w:rFonts w:ascii="Times New Roman" w:eastAsia="Times New Roman" w:hAnsi="Times New Roman" w:cs="Times New Roman"/>
          <w:kern w:val="0"/>
          <w:sz w:val="28"/>
          <w:szCs w:val="28"/>
          <w:lang w:eastAsia="ru-RU"/>
        </w:rPr>
        <w:t>обследования, раскрывающие и уточняющие причины, течение болезни, а</w:t>
      </w:r>
      <w:r w:rsidRPr="00672401">
        <w:rPr>
          <w:rFonts w:ascii="Times New Roman" w:eastAsia="Times New Roman" w:hAnsi="Times New Roman" w:cs="Times New Roman"/>
          <w:kern w:val="0"/>
          <w:sz w:val="28"/>
          <w:szCs w:val="28"/>
          <w:lang w:eastAsia="ru-RU"/>
        </w:rPr>
        <w:br/>
        <w:t>также меры борьбы с трипаносомозом крупного рогатого скота.</w:t>
      </w:r>
    </w:p>
    <w:p w:rsidR="00672401" w:rsidRPr="00672401" w:rsidRDefault="00672401" w:rsidP="00672401">
      <w:pPr>
        <w:shd w:val="clear" w:color="auto" w:fill="FFFFFF"/>
        <w:tabs>
          <w:tab w:val="clear" w:pos="709"/>
          <w:tab w:val="left" w:pos="1430"/>
          <w:tab w:val="left" w:pos="1766"/>
          <w:tab w:val="left" w:pos="3110"/>
          <w:tab w:val="left" w:pos="3902"/>
          <w:tab w:val="left" w:pos="5755"/>
          <w:tab w:val="left" w:pos="8222"/>
        </w:tabs>
        <w:suppressAutoHyphens w:val="0"/>
        <w:autoSpaceDE w:val="0"/>
        <w:autoSpaceDN w:val="0"/>
        <w:adjustRightInd w:val="0"/>
        <w:spacing w:before="605" w:after="0" w:line="480" w:lineRule="exact"/>
        <w:ind w:firstLine="72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spacing w:val="-1"/>
          <w:kern w:val="0"/>
          <w:sz w:val="28"/>
          <w:szCs w:val="28"/>
          <w:lang w:eastAsia="ru-RU"/>
        </w:rPr>
        <w:t>1.8.</w:t>
      </w:r>
      <w:r w:rsidRPr="00672401">
        <w:rPr>
          <w:rFonts w:ascii="Times New Roman" w:eastAsia="Times New Roman" w:hAnsi="Times New Roman" w:cs="Times New Roman"/>
          <w:b/>
          <w:bCs/>
          <w:kern w:val="0"/>
          <w:sz w:val="28"/>
          <w:szCs w:val="28"/>
          <w:lang w:eastAsia="ru-RU"/>
        </w:rPr>
        <w:tab/>
        <w:t xml:space="preserve">Степень достоверности и апробация работы. </w:t>
      </w:r>
      <w:r w:rsidRPr="00672401">
        <w:rPr>
          <w:rFonts w:ascii="Times New Roman" w:eastAsia="Times New Roman" w:hAnsi="Times New Roman" w:cs="Times New Roman"/>
          <w:kern w:val="0"/>
          <w:sz w:val="28"/>
          <w:szCs w:val="28"/>
          <w:lang w:eastAsia="ru-RU"/>
        </w:rPr>
        <w:t>Научные</w:t>
      </w:r>
      <w:r w:rsidRPr="00672401">
        <w:rPr>
          <w:rFonts w:ascii="Times New Roman" w:eastAsia="Times New Roman" w:hAnsi="Times New Roman" w:cs="Times New Roman"/>
          <w:kern w:val="0"/>
          <w:sz w:val="28"/>
          <w:szCs w:val="28"/>
          <w:lang w:eastAsia="ru-RU"/>
        </w:rPr>
        <w:br/>
        <w:t>разработки внедрены в учебный процесс ФГАОУ ВО «Российский</w:t>
      </w:r>
      <w:r w:rsidRPr="00672401">
        <w:rPr>
          <w:rFonts w:ascii="Times New Roman" w:eastAsia="Times New Roman" w:hAnsi="Times New Roman" w:cs="Times New Roman"/>
          <w:kern w:val="0"/>
          <w:sz w:val="28"/>
          <w:szCs w:val="28"/>
          <w:lang w:eastAsia="ru-RU"/>
        </w:rPr>
        <w:br/>
        <w:t>университет дружбы народов», ФГБОУ ВО «Московская государственная</w:t>
      </w:r>
      <w:r w:rsidRPr="00672401">
        <w:rPr>
          <w:rFonts w:ascii="Times New Roman" w:eastAsia="Times New Roman" w:hAnsi="Times New Roman" w:cs="Times New Roman"/>
          <w:kern w:val="0"/>
          <w:sz w:val="28"/>
          <w:szCs w:val="28"/>
          <w:lang w:eastAsia="ru-RU"/>
        </w:rPr>
        <w:br/>
        <w:t>академия ветеринарной медицины и биотехнологии – МВА имени К.И.</w:t>
      </w:r>
      <w:r w:rsidRPr="00672401">
        <w:rPr>
          <w:rFonts w:ascii="Times New Roman" w:eastAsia="Times New Roman" w:hAnsi="Times New Roman" w:cs="Times New Roman"/>
          <w:kern w:val="0"/>
          <w:sz w:val="28"/>
          <w:szCs w:val="28"/>
          <w:lang w:eastAsia="ru-RU"/>
        </w:rPr>
        <w:br/>
      </w:r>
      <w:r w:rsidRPr="00672401">
        <w:rPr>
          <w:rFonts w:ascii="Times New Roman" w:eastAsia="Times New Roman" w:hAnsi="Times New Roman" w:cs="Times New Roman"/>
          <w:spacing w:val="-2"/>
          <w:kern w:val="0"/>
          <w:sz w:val="28"/>
          <w:szCs w:val="28"/>
          <w:lang w:eastAsia="ru-RU"/>
        </w:rPr>
        <w:t>Скрябина»,</w:t>
      </w:r>
      <w:r w:rsidRPr="00672401">
        <w:rPr>
          <w:rFonts w:ascii="Arial" w:eastAsia="Times New Roman" w:hAnsi="Times New Roman" w:cs="Arial"/>
          <w:kern w:val="0"/>
          <w:sz w:val="28"/>
          <w:szCs w:val="28"/>
          <w:lang w:eastAsia="ru-RU"/>
        </w:rPr>
        <w:tab/>
      </w:r>
      <w:r w:rsidRPr="00672401">
        <w:rPr>
          <w:rFonts w:ascii="Times New Roman" w:eastAsia="Times New Roman" w:hAnsi="Times New Roman" w:cs="Times New Roman"/>
          <w:spacing w:val="-2"/>
          <w:kern w:val="0"/>
          <w:sz w:val="28"/>
          <w:szCs w:val="28"/>
          <w:lang w:eastAsia="ru-RU"/>
        </w:rPr>
        <w:t>ФГБОУ</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2"/>
          <w:kern w:val="0"/>
          <w:sz w:val="28"/>
          <w:szCs w:val="28"/>
          <w:lang w:eastAsia="ru-RU"/>
        </w:rPr>
        <w:t>ВО</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2"/>
          <w:kern w:val="0"/>
          <w:sz w:val="28"/>
          <w:szCs w:val="28"/>
          <w:lang w:eastAsia="ru-RU"/>
        </w:rPr>
        <w:t>«Орловский</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2"/>
          <w:kern w:val="0"/>
          <w:sz w:val="28"/>
          <w:szCs w:val="28"/>
          <w:lang w:eastAsia="ru-RU"/>
        </w:rPr>
        <w:t>государственный</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2"/>
          <w:kern w:val="0"/>
          <w:sz w:val="28"/>
          <w:szCs w:val="28"/>
          <w:lang w:eastAsia="ru-RU"/>
        </w:rPr>
        <w:t>аграрный</w:t>
      </w:r>
      <w:r w:rsidRPr="00672401">
        <w:rPr>
          <w:rFonts w:ascii="Times New Roman" w:eastAsia="Times New Roman" w:hAnsi="Times New Roman" w:cs="Times New Roman"/>
          <w:spacing w:val="-2"/>
          <w:kern w:val="0"/>
          <w:sz w:val="28"/>
          <w:szCs w:val="28"/>
          <w:lang w:eastAsia="ru-RU"/>
        </w:rPr>
        <w:br/>
      </w:r>
      <w:r w:rsidRPr="00672401">
        <w:rPr>
          <w:rFonts w:ascii="Times New Roman" w:eastAsia="Times New Roman" w:hAnsi="Times New Roman" w:cs="Times New Roman"/>
          <w:kern w:val="0"/>
          <w:sz w:val="28"/>
          <w:szCs w:val="28"/>
          <w:lang w:eastAsia="ru-RU"/>
        </w:rPr>
        <w:t>университет», ФГБОУ ВО «Санкт-петербургская государственная академия</w:t>
      </w:r>
      <w:r w:rsidRPr="00672401">
        <w:rPr>
          <w:rFonts w:ascii="Times New Roman" w:eastAsia="Times New Roman" w:hAnsi="Times New Roman" w:cs="Times New Roman"/>
          <w:kern w:val="0"/>
          <w:sz w:val="28"/>
          <w:szCs w:val="28"/>
          <w:lang w:eastAsia="ru-RU"/>
        </w:rPr>
        <w:br/>
        <w:t>ветеринарной медицины». Основные положения работы доложены и</w:t>
      </w:r>
      <w:r w:rsidRPr="00672401">
        <w:rPr>
          <w:rFonts w:ascii="Times New Roman" w:eastAsia="Times New Roman" w:hAnsi="Times New Roman" w:cs="Times New Roman"/>
          <w:kern w:val="0"/>
          <w:sz w:val="28"/>
          <w:szCs w:val="28"/>
          <w:lang w:eastAsia="ru-RU"/>
        </w:rPr>
        <w:br/>
        <w:t>обсуждены на III и V Международной научно-практической конференции</w:t>
      </w:r>
      <w:r w:rsidRPr="00672401">
        <w:rPr>
          <w:rFonts w:ascii="Times New Roman" w:eastAsia="Times New Roman" w:hAnsi="Times New Roman" w:cs="Times New Roman"/>
          <w:kern w:val="0"/>
          <w:sz w:val="28"/>
          <w:szCs w:val="28"/>
          <w:lang w:eastAsia="ru-RU"/>
        </w:rPr>
        <w:br/>
        <w:t>преподавателей, молодых ученых, аспирантов и студентов «Инновационные</w:t>
      </w:r>
      <w:r w:rsidRPr="00672401">
        <w:rPr>
          <w:rFonts w:ascii="Times New Roman" w:eastAsia="Times New Roman" w:hAnsi="Times New Roman" w:cs="Times New Roman"/>
          <w:kern w:val="0"/>
          <w:sz w:val="28"/>
          <w:szCs w:val="28"/>
          <w:lang w:eastAsia="ru-RU"/>
        </w:rPr>
        <w:br/>
        <w:t>процессы в АПК» (Москва, 2011; 2013).</w:t>
      </w:r>
    </w:p>
    <w:p w:rsidR="00672401" w:rsidRPr="00672401" w:rsidRDefault="00672401" w:rsidP="00672401">
      <w:pPr>
        <w:shd w:val="clear" w:color="auto" w:fill="FFFFFF"/>
        <w:tabs>
          <w:tab w:val="clear" w:pos="709"/>
        </w:tabs>
        <w:suppressAutoHyphens w:val="0"/>
        <w:autoSpaceDE w:val="0"/>
        <w:autoSpaceDN w:val="0"/>
        <w:adjustRightInd w:val="0"/>
        <w:spacing w:before="984" w:after="0" w:line="240" w:lineRule="auto"/>
        <w:ind w:left="5"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8</w:t>
      </w:r>
    </w:p>
    <w:p w:rsidR="00672401" w:rsidRPr="00672401" w:rsidRDefault="00672401" w:rsidP="00672401">
      <w:pPr>
        <w:shd w:val="clear" w:color="auto" w:fill="FFFFFF"/>
        <w:tabs>
          <w:tab w:val="clear" w:pos="709"/>
        </w:tabs>
        <w:suppressAutoHyphens w:val="0"/>
        <w:autoSpaceDE w:val="0"/>
        <w:autoSpaceDN w:val="0"/>
        <w:adjustRightInd w:val="0"/>
        <w:spacing w:before="984" w:after="0" w:line="240" w:lineRule="auto"/>
        <w:ind w:left="5" w:firstLine="0"/>
        <w:jc w:val="center"/>
        <w:rPr>
          <w:rFonts w:ascii="Times New Roman" w:eastAsia="Times New Roman" w:hAnsi="Times New Roman" w:cs="Times New Roman"/>
          <w:kern w:val="0"/>
          <w:sz w:val="20"/>
          <w:szCs w:val="20"/>
          <w:lang w:eastAsia="ru-RU"/>
        </w:rPr>
        <w:sectPr w:rsidR="00672401" w:rsidRPr="00672401">
          <w:pgSz w:w="11909" w:h="16834"/>
          <w:pgMar w:top="1121" w:right="850" w:bottom="360" w:left="1704" w:header="720" w:footer="720" w:gutter="0"/>
          <w:cols w:space="60"/>
          <w:noEndnote/>
        </w:sectPr>
      </w:pPr>
    </w:p>
    <w:p w:rsidR="00672401" w:rsidRPr="00672401" w:rsidRDefault="00672401" w:rsidP="00672401">
      <w:pPr>
        <w:shd w:val="clear" w:color="auto" w:fill="FFFFFF"/>
        <w:tabs>
          <w:tab w:val="clear" w:pos="709"/>
        </w:tabs>
        <w:suppressAutoHyphens w:val="0"/>
        <w:autoSpaceDE w:val="0"/>
        <w:autoSpaceDN w:val="0"/>
        <w:adjustRightInd w:val="0"/>
        <w:spacing w:after="0" w:line="480" w:lineRule="exact"/>
        <w:ind w:firstLine="787"/>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 xml:space="preserve">По результатам исследований опубликованы 5 научных работ, 3 из которых, в рецензируемых журналах рекомендованных ВАК Минобрнауки России. Работа изложена на 140 страницах машинописного текста и отвечает необходимому минимуму, в полной мере раскрывающему суть поставленной цели. Структура диссертации состоит из введения, основной части и заключения. Библиографический список из 130 источников, включающий 16 </w:t>
      </w:r>
      <w:r w:rsidRPr="00672401">
        <w:rPr>
          <w:rFonts w:ascii="Times New Roman" w:eastAsia="Times New Roman" w:hAnsi="Times New Roman" w:cs="Times New Roman"/>
          <w:spacing w:val="-1"/>
          <w:kern w:val="0"/>
          <w:sz w:val="28"/>
          <w:szCs w:val="28"/>
          <w:lang w:eastAsia="ru-RU"/>
        </w:rPr>
        <w:t xml:space="preserve">российских и 114 зарубежных авторов. Работа иллюстрирована 18 таблицами </w:t>
      </w:r>
      <w:r w:rsidRPr="00672401">
        <w:rPr>
          <w:rFonts w:ascii="Times New Roman" w:eastAsia="Times New Roman" w:hAnsi="Times New Roman" w:cs="Times New Roman"/>
          <w:kern w:val="0"/>
          <w:sz w:val="28"/>
          <w:szCs w:val="28"/>
          <w:lang w:eastAsia="ru-RU"/>
        </w:rPr>
        <w:t>и 35 рисунками.</w:t>
      </w:r>
    </w:p>
    <w:p w:rsidR="00672401" w:rsidRPr="00672401" w:rsidRDefault="00672401" w:rsidP="00672401">
      <w:pPr>
        <w:shd w:val="clear" w:color="auto" w:fill="FFFFFF"/>
        <w:tabs>
          <w:tab w:val="clear" w:pos="709"/>
        </w:tabs>
        <w:suppressAutoHyphens w:val="0"/>
        <w:autoSpaceDE w:val="0"/>
        <w:autoSpaceDN w:val="0"/>
        <w:adjustRightInd w:val="0"/>
        <w:spacing w:before="187" w:after="0" w:line="240" w:lineRule="auto"/>
        <w:ind w:left="720"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Автореферат отражает основные положения диссертации.</w:t>
      </w:r>
    </w:p>
    <w:p w:rsidR="00672401" w:rsidRPr="00672401" w:rsidRDefault="00672401" w:rsidP="00672401">
      <w:pPr>
        <w:shd w:val="clear" w:color="auto" w:fill="FFFFFF"/>
        <w:tabs>
          <w:tab w:val="clear" w:pos="709"/>
        </w:tabs>
        <w:suppressAutoHyphens w:val="0"/>
        <w:autoSpaceDE w:val="0"/>
        <w:autoSpaceDN w:val="0"/>
        <w:adjustRightInd w:val="0"/>
        <w:spacing w:before="605" w:after="0" w:line="240" w:lineRule="auto"/>
        <w:ind w:left="408"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kern w:val="0"/>
          <w:sz w:val="28"/>
          <w:szCs w:val="28"/>
          <w:lang w:eastAsia="ru-RU"/>
        </w:rPr>
        <w:t>1.9. Основные положения диссертационной работы, выносимые на</w:t>
      </w:r>
    </w:p>
    <w:p w:rsidR="00672401" w:rsidRPr="00672401" w:rsidRDefault="00672401" w:rsidP="00672401">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kern w:val="0"/>
          <w:sz w:val="28"/>
          <w:szCs w:val="28"/>
          <w:lang w:eastAsia="ru-RU"/>
        </w:rPr>
        <w:t>защиту</w:t>
      </w:r>
    </w:p>
    <w:p w:rsidR="00672401" w:rsidRPr="00672401" w:rsidRDefault="00672401" w:rsidP="00672401">
      <w:pPr>
        <w:numPr>
          <w:ilvl w:val="0"/>
          <w:numId w:val="42"/>
        </w:numPr>
        <w:shd w:val="clear" w:color="auto" w:fill="FFFFFF"/>
        <w:tabs>
          <w:tab w:val="clear" w:pos="709"/>
          <w:tab w:val="left" w:pos="720"/>
        </w:tabs>
        <w:suppressAutoHyphens w:val="0"/>
        <w:autoSpaceDE w:val="0"/>
        <w:autoSpaceDN w:val="0"/>
        <w:adjustRightInd w:val="0"/>
        <w:spacing w:before="302" w:after="0" w:line="485" w:lineRule="exact"/>
        <w:ind w:left="720" w:hanging="360"/>
        <w:jc w:val="left"/>
        <w:rPr>
          <w:rFonts w:ascii="Times New Roman" w:eastAsia="Times New Roman" w:hAnsi="Times New Roman" w:cs="Times New Roman"/>
          <w:spacing w:val="-4"/>
          <w:kern w:val="0"/>
          <w:sz w:val="28"/>
          <w:szCs w:val="28"/>
          <w:lang w:eastAsia="ru-RU"/>
        </w:rPr>
      </w:pPr>
      <w:r w:rsidRPr="00672401">
        <w:rPr>
          <w:rFonts w:ascii="Times New Roman" w:eastAsia="Times New Roman" w:hAnsi="Times New Roman" w:cs="Times New Roman"/>
          <w:spacing w:val="-13"/>
          <w:kern w:val="0"/>
          <w:sz w:val="28"/>
          <w:szCs w:val="28"/>
          <w:lang w:eastAsia="ru-RU"/>
        </w:rPr>
        <w:t xml:space="preserve">Результаты      изучения      трипаносомоза      крупного      рогатого      скота      в </w:t>
      </w:r>
      <w:r w:rsidRPr="00672401">
        <w:rPr>
          <w:rFonts w:ascii="Times New Roman" w:eastAsia="Times New Roman" w:hAnsi="Times New Roman" w:cs="Times New Roman"/>
          <w:kern w:val="0"/>
          <w:sz w:val="28"/>
          <w:szCs w:val="28"/>
          <w:lang w:eastAsia="ru-RU"/>
        </w:rPr>
        <w:t>республике Кот-д’Ивуар;</w:t>
      </w:r>
    </w:p>
    <w:p w:rsidR="00672401" w:rsidRPr="00672401" w:rsidRDefault="00672401" w:rsidP="00672401">
      <w:pPr>
        <w:numPr>
          <w:ilvl w:val="0"/>
          <w:numId w:val="42"/>
        </w:numPr>
        <w:shd w:val="clear" w:color="auto" w:fill="FFFFFF"/>
        <w:tabs>
          <w:tab w:val="clear" w:pos="709"/>
          <w:tab w:val="left" w:pos="720"/>
        </w:tabs>
        <w:suppressAutoHyphens w:val="0"/>
        <w:autoSpaceDE w:val="0"/>
        <w:autoSpaceDN w:val="0"/>
        <w:adjustRightInd w:val="0"/>
        <w:spacing w:before="53" w:after="0" w:line="485" w:lineRule="exact"/>
        <w:ind w:left="720" w:hanging="360"/>
        <w:jc w:val="left"/>
        <w:rPr>
          <w:rFonts w:ascii="Times New Roman" w:eastAsia="Times New Roman" w:hAnsi="Times New Roman" w:cs="Times New Roman"/>
          <w:spacing w:val="-4"/>
          <w:kern w:val="0"/>
          <w:sz w:val="28"/>
          <w:szCs w:val="28"/>
          <w:lang w:eastAsia="ru-RU"/>
        </w:rPr>
      </w:pPr>
      <w:r w:rsidRPr="00672401">
        <w:rPr>
          <w:rFonts w:ascii="Times New Roman" w:eastAsia="Times New Roman" w:hAnsi="Times New Roman" w:cs="Times New Roman"/>
          <w:spacing w:val="-8"/>
          <w:kern w:val="0"/>
          <w:sz w:val="28"/>
          <w:szCs w:val="28"/>
          <w:lang w:eastAsia="ru-RU"/>
        </w:rPr>
        <w:t xml:space="preserve">Энтомологические     исследования     и     гематологическое     исследование </w:t>
      </w:r>
      <w:r w:rsidRPr="00672401">
        <w:rPr>
          <w:rFonts w:ascii="Times New Roman" w:eastAsia="Times New Roman" w:hAnsi="Times New Roman" w:cs="Times New Roman"/>
          <w:kern w:val="0"/>
          <w:sz w:val="28"/>
          <w:szCs w:val="28"/>
          <w:lang w:eastAsia="ru-RU"/>
        </w:rPr>
        <w:t>крови животных;</w:t>
      </w:r>
    </w:p>
    <w:p w:rsidR="00672401" w:rsidRPr="00672401" w:rsidRDefault="00672401" w:rsidP="00672401">
      <w:pPr>
        <w:numPr>
          <w:ilvl w:val="0"/>
          <w:numId w:val="42"/>
        </w:numPr>
        <w:shd w:val="clear" w:color="auto" w:fill="FFFFFF"/>
        <w:tabs>
          <w:tab w:val="clear" w:pos="709"/>
          <w:tab w:val="left" w:pos="720"/>
        </w:tabs>
        <w:suppressAutoHyphens w:val="0"/>
        <w:autoSpaceDE w:val="0"/>
        <w:autoSpaceDN w:val="0"/>
        <w:adjustRightInd w:val="0"/>
        <w:spacing w:before="58" w:after="0" w:line="480" w:lineRule="exact"/>
        <w:ind w:left="720" w:hanging="360"/>
        <w:jc w:val="left"/>
        <w:rPr>
          <w:rFonts w:ascii="Times New Roman" w:eastAsia="Times New Roman" w:hAnsi="Times New Roman" w:cs="Times New Roman"/>
          <w:spacing w:val="-4"/>
          <w:kern w:val="0"/>
          <w:sz w:val="28"/>
          <w:szCs w:val="28"/>
          <w:lang w:eastAsia="ru-RU"/>
        </w:rPr>
      </w:pPr>
      <w:r w:rsidRPr="00672401">
        <w:rPr>
          <w:rFonts w:ascii="Times New Roman" w:eastAsia="Times New Roman" w:hAnsi="Times New Roman" w:cs="Times New Roman"/>
          <w:spacing w:val="-8"/>
          <w:kern w:val="0"/>
          <w:sz w:val="28"/>
          <w:szCs w:val="28"/>
          <w:lang w:eastAsia="ru-RU"/>
        </w:rPr>
        <w:t xml:space="preserve">Изучение    восприимчивости    крупного    рогатого    скота    к    заражению </w:t>
      </w:r>
      <w:r w:rsidRPr="00672401">
        <w:rPr>
          <w:rFonts w:ascii="Times New Roman" w:eastAsia="Times New Roman" w:hAnsi="Times New Roman" w:cs="Times New Roman"/>
          <w:kern w:val="0"/>
          <w:sz w:val="28"/>
          <w:szCs w:val="28"/>
          <w:lang w:val="uk-UA" w:eastAsia="ru-RU"/>
        </w:rPr>
        <w:t xml:space="preserve">трипаносомами </w:t>
      </w:r>
      <w:r w:rsidRPr="00672401">
        <w:rPr>
          <w:rFonts w:ascii="Times New Roman" w:eastAsia="Times New Roman" w:hAnsi="Times New Roman" w:cs="Times New Roman"/>
          <w:kern w:val="0"/>
          <w:sz w:val="28"/>
          <w:szCs w:val="28"/>
          <w:lang w:eastAsia="ru-RU"/>
        </w:rPr>
        <w:t>в зависимости от пола и возраста;</w:t>
      </w:r>
    </w:p>
    <w:p w:rsidR="00672401" w:rsidRPr="00672401" w:rsidRDefault="00672401" w:rsidP="00672401">
      <w:pPr>
        <w:numPr>
          <w:ilvl w:val="0"/>
          <w:numId w:val="42"/>
        </w:numPr>
        <w:shd w:val="clear" w:color="auto" w:fill="FFFFFF"/>
        <w:tabs>
          <w:tab w:val="clear" w:pos="709"/>
          <w:tab w:val="left" w:pos="720"/>
        </w:tabs>
        <w:suppressAutoHyphens w:val="0"/>
        <w:autoSpaceDE w:val="0"/>
        <w:autoSpaceDN w:val="0"/>
        <w:adjustRightInd w:val="0"/>
        <w:spacing w:before="58" w:after="0" w:line="485" w:lineRule="exact"/>
        <w:ind w:left="720" w:hanging="360"/>
        <w:jc w:val="left"/>
        <w:rPr>
          <w:rFonts w:ascii="Times New Roman" w:eastAsia="Times New Roman" w:hAnsi="Times New Roman" w:cs="Times New Roman"/>
          <w:spacing w:val="-4"/>
          <w:kern w:val="0"/>
          <w:sz w:val="28"/>
          <w:szCs w:val="28"/>
          <w:lang w:eastAsia="ru-RU"/>
        </w:rPr>
      </w:pPr>
      <w:r w:rsidRPr="00672401">
        <w:rPr>
          <w:rFonts w:ascii="Times New Roman" w:eastAsia="Times New Roman" w:hAnsi="Times New Roman" w:cs="Times New Roman"/>
          <w:spacing w:val="-11"/>
          <w:kern w:val="0"/>
          <w:sz w:val="28"/>
          <w:szCs w:val="28"/>
          <w:lang w:eastAsia="ru-RU"/>
        </w:rPr>
        <w:t xml:space="preserve">Практические        предложения        совершенствования        диагностики        и </w:t>
      </w:r>
      <w:r w:rsidRPr="00672401">
        <w:rPr>
          <w:rFonts w:ascii="Times New Roman" w:eastAsia="Times New Roman" w:hAnsi="Times New Roman" w:cs="Times New Roman"/>
          <w:kern w:val="0"/>
          <w:sz w:val="28"/>
          <w:szCs w:val="28"/>
          <w:lang w:eastAsia="ru-RU"/>
        </w:rPr>
        <w:t>профилактики трипаносомоза крупного рогатого скота.</w:t>
      </w:r>
    </w:p>
    <w:p w:rsidR="00672401" w:rsidRDefault="00672401" w:rsidP="00672401"/>
    <w:p w:rsidR="00672401" w:rsidRDefault="00672401" w:rsidP="00672401"/>
    <w:p w:rsidR="00672401" w:rsidRDefault="00672401" w:rsidP="00672401"/>
    <w:p w:rsidR="00672401" w:rsidRPr="00672401" w:rsidRDefault="00672401" w:rsidP="00672401">
      <w:pPr>
        <w:shd w:val="clear" w:color="auto" w:fill="FFFFFF"/>
        <w:tabs>
          <w:tab w:val="clear" w:pos="709"/>
        </w:tabs>
        <w:suppressAutoHyphens w:val="0"/>
        <w:autoSpaceDE w:val="0"/>
        <w:autoSpaceDN w:val="0"/>
        <w:adjustRightInd w:val="0"/>
        <w:spacing w:after="0" w:line="240" w:lineRule="auto"/>
        <w:ind w:right="130" w:firstLine="0"/>
        <w:jc w:val="center"/>
        <w:rPr>
          <w:rFonts w:ascii="Times New Roman" w:eastAsia="Times New Roman" w:hAnsi="Times New Roman" w:cs="Times New Roman"/>
          <w:kern w:val="0"/>
          <w:sz w:val="20"/>
          <w:szCs w:val="20"/>
          <w:lang w:eastAsia="ru-RU"/>
        </w:rPr>
      </w:pPr>
      <w:r w:rsidRPr="00672401">
        <w:rPr>
          <w:rFonts w:ascii="Arial" w:eastAsia="Times New Roman" w:hAnsi="Arial" w:cs="Times New Roman"/>
          <w:b/>
          <w:bCs/>
          <w:spacing w:val="-14"/>
          <w:kern w:val="0"/>
          <w:sz w:val="28"/>
          <w:szCs w:val="28"/>
          <w:lang w:eastAsia="ru-RU"/>
        </w:rPr>
        <w:t>ЗАКЛЮЧЕНИЕ</w:t>
      </w:r>
    </w:p>
    <w:p w:rsidR="00672401" w:rsidRPr="00672401" w:rsidRDefault="00672401" w:rsidP="00672401">
      <w:pPr>
        <w:shd w:val="clear" w:color="auto" w:fill="FFFFFF"/>
        <w:tabs>
          <w:tab w:val="clear" w:pos="709"/>
          <w:tab w:val="left" w:pos="2688"/>
          <w:tab w:val="left" w:pos="4963"/>
          <w:tab w:val="left" w:pos="5616"/>
          <w:tab w:val="left" w:pos="7267"/>
          <w:tab w:val="left" w:pos="8827"/>
        </w:tabs>
        <w:suppressAutoHyphens w:val="0"/>
        <w:autoSpaceDE w:val="0"/>
        <w:autoSpaceDN w:val="0"/>
        <w:adjustRightInd w:val="0"/>
        <w:spacing w:before="470" w:after="0" w:line="480" w:lineRule="exact"/>
        <w:ind w:firstLine="710"/>
        <w:rPr>
          <w:rFonts w:ascii="Times New Roman" w:eastAsia="Times New Roman" w:hAnsi="Times New Roman" w:cs="Times New Roman"/>
          <w:kern w:val="0"/>
          <w:sz w:val="20"/>
          <w:szCs w:val="20"/>
          <w:lang w:eastAsia="ru-RU"/>
        </w:rPr>
      </w:pPr>
      <w:bookmarkStart w:id="1" w:name="bookmark52"/>
      <w:r w:rsidRPr="00672401">
        <w:rPr>
          <w:rFonts w:ascii="Times New Roman" w:eastAsia="Times New Roman" w:hAnsi="Times New Roman" w:cs="Times New Roman"/>
          <w:kern w:val="0"/>
          <w:sz w:val="28"/>
          <w:szCs w:val="28"/>
          <w:lang w:eastAsia="ru-RU"/>
        </w:rPr>
        <w:t>Т</w:t>
      </w:r>
      <w:bookmarkEnd w:id="1"/>
      <w:r w:rsidRPr="00672401">
        <w:rPr>
          <w:rFonts w:ascii="Times New Roman" w:eastAsia="Times New Roman" w:hAnsi="Times New Roman" w:cs="Times New Roman"/>
          <w:kern w:val="0"/>
          <w:sz w:val="28"/>
          <w:szCs w:val="28"/>
          <w:lang w:eastAsia="ru-RU"/>
        </w:rPr>
        <w:t>рипаносомоз крупного рогатого скота в республике Кот-д’Ивуар</w:t>
      </w:r>
      <w:r w:rsidRPr="00672401">
        <w:rPr>
          <w:rFonts w:ascii="Times New Roman" w:eastAsia="Times New Roman" w:hAnsi="Times New Roman" w:cs="Times New Roman"/>
          <w:kern w:val="0"/>
          <w:sz w:val="28"/>
          <w:szCs w:val="28"/>
          <w:lang w:eastAsia="ru-RU"/>
        </w:rPr>
        <w:br/>
      </w:r>
      <w:r w:rsidRPr="00672401">
        <w:rPr>
          <w:rFonts w:ascii="Times New Roman" w:eastAsia="Times New Roman" w:hAnsi="Times New Roman" w:cs="Times New Roman"/>
          <w:spacing w:val="-2"/>
          <w:kern w:val="0"/>
          <w:sz w:val="28"/>
          <w:szCs w:val="28"/>
          <w:lang w:eastAsia="ru-RU"/>
        </w:rPr>
        <w:t>преимущественно</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2"/>
          <w:kern w:val="0"/>
          <w:sz w:val="28"/>
          <w:szCs w:val="28"/>
          <w:lang w:eastAsia="ru-RU"/>
        </w:rPr>
        <w:t>распространен</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kern w:val="0"/>
          <w:sz w:val="28"/>
          <w:szCs w:val="28"/>
          <w:lang w:eastAsia="ru-RU"/>
        </w:rPr>
        <w:t>в</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1"/>
          <w:kern w:val="0"/>
          <w:sz w:val="28"/>
          <w:szCs w:val="28"/>
          <w:lang w:eastAsia="ru-RU"/>
        </w:rPr>
        <w:t>северных</w:t>
      </w:r>
      <w:r w:rsidRPr="00672401">
        <w:rPr>
          <w:rFonts w:ascii="Arial" w:eastAsia="Times New Roman" w:hAnsi="Arial" w:cs="Arial"/>
          <w:kern w:val="0"/>
          <w:sz w:val="28"/>
          <w:szCs w:val="28"/>
          <w:lang w:eastAsia="ru-RU"/>
        </w:rPr>
        <w:tab/>
      </w:r>
      <w:r w:rsidRPr="00672401">
        <w:rPr>
          <w:rFonts w:ascii="Times New Roman" w:eastAsia="Times New Roman" w:hAnsi="Times New Roman" w:cs="Times New Roman"/>
          <w:spacing w:val="-2"/>
          <w:kern w:val="0"/>
          <w:sz w:val="28"/>
          <w:szCs w:val="28"/>
          <w:lang w:eastAsia="ru-RU"/>
        </w:rPr>
        <w:t>районах,</w:t>
      </w:r>
      <w:r w:rsidRPr="00672401">
        <w:rPr>
          <w:rFonts w:ascii="Arial" w:eastAsia="Times New Roman" w:hAnsi="Times New Roman" w:cs="Arial"/>
          <w:kern w:val="0"/>
          <w:sz w:val="28"/>
          <w:szCs w:val="28"/>
          <w:lang w:eastAsia="ru-RU"/>
        </w:rPr>
        <w:tab/>
      </w:r>
      <w:r w:rsidRPr="00672401">
        <w:rPr>
          <w:rFonts w:ascii="Times New Roman" w:eastAsia="Times New Roman" w:hAnsi="Times New Roman" w:cs="Times New Roman"/>
          <w:spacing w:val="-1"/>
          <w:kern w:val="0"/>
          <w:sz w:val="28"/>
          <w:szCs w:val="28"/>
          <w:lang w:eastAsia="ru-RU"/>
        </w:rPr>
        <w:t>где</w:t>
      </w:r>
    </w:p>
    <w:p w:rsidR="00672401" w:rsidRPr="00672401" w:rsidRDefault="00672401" w:rsidP="00672401">
      <w:pPr>
        <w:shd w:val="clear" w:color="auto" w:fill="FFFFFF"/>
        <w:tabs>
          <w:tab w:val="clear" w:pos="709"/>
        </w:tabs>
        <w:suppressAutoHyphens w:val="0"/>
        <w:autoSpaceDE w:val="0"/>
        <w:autoSpaceDN w:val="0"/>
        <w:adjustRightInd w:val="0"/>
        <w:spacing w:before="5" w:after="0" w:line="480" w:lineRule="exact"/>
        <w:ind w:right="5" w:firstLine="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сконцентрировано 75% стад крупного рогатого скота. Эпизоотическая ситуация трипаносомоза крупного рогатого скота остается напряженной ввиду совокупности таких факторов как жаркий и влажный климат, миграция и бесконтрольное перемещение животных из соседних стран или из одних районов республики в другие, одновременное уменьшение доли трипанотолерантных местных пород (Бауле и Н’Дама) и увеличение доли восприимчивых к трипаносомозам пород метисов.</w:t>
      </w:r>
    </w:p>
    <w:p w:rsidR="00672401" w:rsidRPr="00672401" w:rsidRDefault="00672401" w:rsidP="00672401">
      <w:pPr>
        <w:shd w:val="clear" w:color="auto" w:fill="FFFFFF"/>
        <w:tabs>
          <w:tab w:val="clear" w:pos="709"/>
        </w:tabs>
        <w:suppressAutoHyphens w:val="0"/>
        <w:autoSpaceDE w:val="0"/>
        <w:autoSpaceDN w:val="0"/>
        <w:adjustRightInd w:val="0"/>
        <w:spacing w:before="62" w:after="0" w:line="480" w:lineRule="exact"/>
        <w:ind w:firstLine="71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 xml:space="preserve">В северных районах Кот-д’Ивуара концентрация мух цеце при энтомологическом исследовании остается высокой, при этом мы наблюдали, что плотность всех видов мух в ловушке за день (кажущаяся плотность ловушки, КПЛ) составила 1,3, что не нашло подтверждения в исследовании </w:t>
      </w:r>
      <w:r w:rsidRPr="00672401">
        <w:rPr>
          <w:rFonts w:ascii="Times New Roman" w:eastAsia="Times New Roman" w:hAnsi="Times New Roman" w:cs="Times New Roman"/>
          <w:kern w:val="0"/>
          <w:sz w:val="28"/>
          <w:szCs w:val="28"/>
          <w:lang w:val="en-US" w:eastAsia="ru-RU"/>
        </w:rPr>
        <w:t>G</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Acapovi</w:t>
      </w:r>
      <w:r w:rsidRPr="00672401">
        <w:rPr>
          <w:rFonts w:ascii="Times New Roman" w:eastAsia="Times New Roman" w:hAnsi="Times New Roman" w:cs="Times New Roman"/>
          <w:kern w:val="0"/>
          <w:sz w:val="28"/>
          <w:szCs w:val="28"/>
          <w:lang w:eastAsia="ru-RU"/>
        </w:rPr>
        <w:t>-</w:t>
      </w:r>
      <w:r w:rsidRPr="00672401">
        <w:rPr>
          <w:rFonts w:ascii="Times New Roman" w:eastAsia="Times New Roman" w:hAnsi="Times New Roman" w:cs="Times New Roman"/>
          <w:kern w:val="0"/>
          <w:sz w:val="28"/>
          <w:szCs w:val="28"/>
          <w:lang w:val="en-US" w:eastAsia="ru-RU"/>
        </w:rPr>
        <w:t>Yao</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et</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al</w:t>
      </w:r>
      <w:r w:rsidRPr="00672401">
        <w:rPr>
          <w:rFonts w:ascii="Times New Roman" w:eastAsia="Times New Roman" w:hAnsi="Times New Roman" w:cs="Times New Roman"/>
          <w:kern w:val="0"/>
          <w:sz w:val="28"/>
          <w:szCs w:val="28"/>
          <w:lang w:eastAsia="ru-RU"/>
        </w:rPr>
        <w:t xml:space="preserve">. (2013), в котором плотность составила 0,59 глоссин по ловушке за день. В районах исследования встречаются представители видов </w:t>
      </w:r>
      <w:r w:rsidRPr="00672401">
        <w:rPr>
          <w:rFonts w:ascii="Times New Roman" w:eastAsia="Times New Roman" w:hAnsi="Times New Roman" w:cs="Times New Roman"/>
          <w:i/>
          <w:iCs/>
          <w:kern w:val="0"/>
          <w:sz w:val="28"/>
          <w:szCs w:val="28"/>
          <w:lang w:val="en-US" w:eastAsia="ru-RU"/>
        </w:rPr>
        <w:t>Fusca</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(1%), </w:t>
      </w:r>
      <w:r w:rsidRPr="00672401">
        <w:rPr>
          <w:rFonts w:ascii="Times New Roman" w:eastAsia="Times New Roman" w:hAnsi="Times New Roman" w:cs="Times New Roman"/>
          <w:i/>
          <w:iCs/>
          <w:kern w:val="0"/>
          <w:sz w:val="28"/>
          <w:szCs w:val="28"/>
          <w:lang w:val="en-US" w:eastAsia="ru-RU"/>
        </w:rPr>
        <w:t>Morsitans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(2,5%) и </w:t>
      </w:r>
      <w:r w:rsidRPr="00672401">
        <w:rPr>
          <w:rFonts w:ascii="Times New Roman" w:eastAsia="Times New Roman" w:hAnsi="Times New Roman" w:cs="Times New Roman"/>
          <w:i/>
          <w:iCs/>
          <w:kern w:val="0"/>
          <w:sz w:val="28"/>
          <w:szCs w:val="28"/>
          <w:lang w:val="en-US" w:eastAsia="ru-RU"/>
        </w:rPr>
        <w:t>Palpalis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(96,5%). Наиболее распространенной популяцией является </w:t>
      </w:r>
      <w:r w:rsidRPr="00672401">
        <w:rPr>
          <w:rFonts w:ascii="Times New Roman" w:eastAsia="Times New Roman" w:hAnsi="Times New Roman" w:cs="Times New Roman"/>
          <w:kern w:val="0"/>
          <w:sz w:val="28"/>
          <w:szCs w:val="28"/>
          <w:lang w:val="en-US" w:eastAsia="ru-RU"/>
        </w:rPr>
        <w:t>Glossina</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palpalis</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gambiensis</w:t>
      </w:r>
      <w:r w:rsidRPr="00672401">
        <w:rPr>
          <w:rFonts w:ascii="Times New Roman" w:eastAsia="Times New Roman" w:hAnsi="Times New Roman" w:cs="Times New Roman"/>
          <w:kern w:val="0"/>
          <w:sz w:val="28"/>
          <w:szCs w:val="28"/>
          <w:lang w:eastAsia="ru-RU"/>
        </w:rPr>
        <w:t xml:space="preserve"> с частотой 64,2%. </w:t>
      </w:r>
      <w:r w:rsidRPr="00672401">
        <w:rPr>
          <w:rFonts w:ascii="Times New Roman" w:eastAsia="Times New Roman" w:hAnsi="Times New Roman" w:cs="Times New Roman"/>
          <w:i/>
          <w:iCs/>
          <w:kern w:val="0"/>
          <w:sz w:val="28"/>
          <w:szCs w:val="28"/>
          <w:lang w:val="en-US" w:eastAsia="ru-RU"/>
        </w:rPr>
        <w:t>G</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palpalis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palpalis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(24,7%) встречается почти в 2,6 раза реже </w:t>
      </w:r>
      <w:r w:rsidRPr="00672401">
        <w:rPr>
          <w:rFonts w:ascii="Times New Roman" w:eastAsia="Times New Roman" w:hAnsi="Times New Roman" w:cs="Times New Roman"/>
          <w:i/>
          <w:iCs/>
          <w:kern w:val="0"/>
          <w:sz w:val="28"/>
          <w:szCs w:val="28"/>
          <w:lang w:val="en-US" w:eastAsia="ru-RU"/>
        </w:rPr>
        <w:t>G</w:t>
      </w:r>
      <w:r w:rsidRPr="00672401">
        <w:rPr>
          <w:rFonts w:ascii="Times New Roman" w:eastAsia="Times New Roman" w:hAnsi="Times New Roman" w:cs="Times New Roman"/>
          <w:i/>
          <w:iCs/>
          <w:kern w:val="0"/>
          <w:sz w:val="28"/>
          <w:szCs w:val="28"/>
          <w:lang w:eastAsia="ru-RU"/>
        </w:rPr>
        <w:t>.</w:t>
      </w:r>
      <w:r w:rsidRPr="00672401">
        <w:rPr>
          <w:rFonts w:ascii="Times New Roman" w:eastAsia="Times New Roman" w:hAnsi="Times New Roman" w:cs="Times New Roman"/>
          <w:i/>
          <w:iCs/>
          <w:kern w:val="0"/>
          <w:sz w:val="28"/>
          <w:szCs w:val="28"/>
          <w:lang w:val="en-US" w:eastAsia="ru-RU"/>
        </w:rPr>
        <w:t>palpalis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gambiensis</w:t>
      </w:r>
      <w:r w:rsidRPr="00672401">
        <w:rPr>
          <w:rFonts w:ascii="Times New Roman" w:eastAsia="Times New Roman" w:hAnsi="Times New Roman" w:cs="Times New Roman"/>
          <w:kern w:val="0"/>
          <w:sz w:val="28"/>
          <w:szCs w:val="28"/>
          <w:lang w:eastAsia="ru-RU"/>
        </w:rPr>
        <w:t xml:space="preserve">, и в 3,2 раза чаще </w:t>
      </w:r>
      <w:r w:rsidRPr="00672401">
        <w:rPr>
          <w:rFonts w:ascii="Times New Roman" w:eastAsia="Times New Roman" w:hAnsi="Times New Roman" w:cs="Times New Roman"/>
          <w:i/>
          <w:iCs/>
          <w:kern w:val="0"/>
          <w:sz w:val="28"/>
          <w:szCs w:val="28"/>
          <w:lang w:val="en-US" w:eastAsia="ru-RU"/>
        </w:rPr>
        <w:t>G</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tachinoides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(7,6%). В северных районах страны встречаются только единичные </w:t>
      </w:r>
      <w:r w:rsidRPr="00672401">
        <w:rPr>
          <w:rFonts w:ascii="Times New Roman" w:eastAsia="Times New Roman" w:hAnsi="Times New Roman" w:cs="Times New Roman"/>
          <w:i/>
          <w:iCs/>
          <w:kern w:val="0"/>
          <w:sz w:val="28"/>
          <w:szCs w:val="28"/>
          <w:lang w:val="en-US" w:eastAsia="ru-RU"/>
        </w:rPr>
        <w:t>G</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fusca</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congolensis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 1%. В нашем исследовании распространение </w:t>
      </w:r>
      <w:r w:rsidRPr="00672401">
        <w:rPr>
          <w:rFonts w:ascii="Times New Roman" w:eastAsia="Times New Roman" w:hAnsi="Times New Roman" w:cs="Times New Roman"/>
          <w:i/>
          <w:iCs/>
          <w:kern w:val="0"/>
          <w:sz w:val="28"/>
          <w:szCs w:val="28"/>
          <w:lang w:val="en-US" w:eastAsia="ru-RU"/>
        </w:rPr>
        <w:t>G</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p</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gambiensis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и </w:t>
      </w:r>
      <w:r w:rsidRPr="00672401">
        <w:rPr>
          <w:rFonts w:ascii="Times New Roman" w:eastAsia="Times New Roman" w:hAnsi="Times New Roman" w:cs="Times New Roman"/>
          <w:i/>
          <w:iCs/>
          <w:kern w:val="0"/>
          <w:sz w:val="28"/>
          <w:szCs w:val="28"/>
          <w:lang w:val="en-US" w:eastAsia="ru-RU"/>
        </w:rPr>
        <w:t>G</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p</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palpalis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во всех районах, что нашло подтверждение в исследовании </w:t>
      </w:r>
      <w:r w:rsidRPr="00672401">
        <w:rPr>
          <w:rFonts w:ascii="Times New Roman" w:eastAsia="Times New Roman" w:hAnsi="Times New Roman" w:cs="Times New Roman"/>
          <w:kern w:val="0"/>
          <w:sz w:val="28"/>
          <w:szCs w:val="28"/>
          <w:lang w:val="en-US" w:eastAsia="ru-RU"/>
        </w:rPr>
        <w:t>A</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Challier</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et</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al</w:t>
      </w:r>
      <w:r w:rsidRPr="00672401">
        <w:rPr>
          <w:rFonts w:ascii="Times New Roman" w:eastAsia="Times New Roman" w:hAnsi="Times New Roman" w:cs="Times New Roman"/>
          <w:kern w:val="0"/>
          <w:sz w:val="28"/>
          <w:szCs w:val="28"/>
          <w:lang w:eastAsia="ru-RU"/>
        </w:rPr>
        <w:t xml:space="preserve">.   (1973) и </w:t>
      </w:r>
      <w:r w:rsidRPr="00672401">
        <w:rPr>
          <w:rFonts w:ascii="Times New Roman" w:eastAsia="Times New Roman" w:hAnsi="Times New Roman" w:cs="Times New Roman"/>
          <w:kern w:val="0"/>
          <w:sz w:val="28"/>
          <w:szCs w:val="28"/>
          <w:lang w:val="en-US" w:eastAsia="ru-RU"/>
        </w:rPr>
        <w:t>G</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Acapovi</w:t>
      </w:r>
      <w:r w:rsidRPr="00672401">
        <w:rPr>
          <w:rFonts w:ascii="Times New Roman" w:eastAsia="Times New Roman" w:hAnsi="Times New Roman" w:cs="Times New Roman"/>
          <w:kern w:val="0"/>
          <w:sz w:val="28"/>
          <w:szCs w:val="28"/>
          <w:lang w:eastAsia="ru-RU"/>
        </w:rPr>
        <w:t>-</w:t>
      </w:r>
      <w:r w:rsidRPr="00672401">
        <w:rPr>
          <w:rFonts w:ascii="Times New Roman" w:eastAsia="Times New Roman" w:hAnsi="Times New Roman" w:cs="Times New Roman"/>
          <w:kern w:val="0"/>
          <w:sz w:val="28"/>
          <w:szCs w:val="28"/>
          <w:lang w:val="en-US" w:eastAsia="ru-RU"/>
        </w:rPr>
        <w:t>Yao</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et</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al</w:t>
      </w:r>
      <w:r w:rsidRPr="00672401">
        <w:rPr>
          <w:rFonts w:ascii="Times New Roman" w:eastAsia="Times New Roman" w:hAnsi="Times New Roman" w:cs="Times New Roman"/>
          <w:kern w:val="0"/>
          <w:sz w:val="28"/>
          <w:szCs w:val="28"/>
          <w:lang w:eastAsia="ru-RU"/>
        </w:rPr>
        <w:t>. (2013).</w:t>
      </w:r>
    </w:p>
    <w:p w:rsidR="00672401" w:rsidRPr="00672401" w:rsidRDefault="00672401" w:rsidP="00672401">
      <w:pPr>
        <w:shd w:val="clear" w:color="auto" w:fill="FFFFFF"/>
        <w:tabs>
          <w:tab w:val="clear" w:pos="709"/>
        </w:tabs>
        <w:suppressAutoHyphens w:val="0"/>
        <w:autoSpaceDE w:val="0"/>
        <w:autoSpaceDN w:val="0"/>
        <w:adjustRightInd w:val="0"/>
        <w:spacing w:before="62" w:after="0" w:line="480" w:lineRule="exact"/>
        <w:ind w:firstLine="71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 xml:space="preserve">Разнообразие мух цеце в регионах Саван, скорее всего, связано с экологическими изменениями, которые возникли в течение последних десятилетий и влияют на распространение трипаносомозов КРС, что нашло </w:t>
      </w:r>
      <w:r w:rsidRPr="00672401">
        <w:rPr>
          <w:rFonts w:ascii="Times New Roman" w:eastAsia="Times New Roman" w:hAnsi="Times New Roman" w:cs="Times New Roman"/>
          <w:spacing w:val="-15"/>
          <w:kern w:val="0"/>
          <w:sz w:val="28"/>
          <w:szCs w:val="28"/>
          <w:lang w:eastAsia="ru-RU"/>
        </w:rPr>
        <w:t xml:space="preserve">подтверждение      в      исследовании      C.      </w:t>
      </w:r>
      <w:r w:rsidRPr="00672401">
        <w:rPr>
          <w:rFonts w:ascii="Times New Roman" w:eastAsia="Times New Roman" w:hAnsi="Times New Roman" w:cs="Times New Roman"/>
          <w:spacing w:val="-15"/>
          <w:kern w:val="0"/>
          <w:sz w:val="28"/>
          <w:szCs w:val="28"/>
          <w:lang w:val="en-US" w:eastAsia="ru-RU"/>
        </w:rPr>
        <w:t>Parmesan</w:t>
      </w:r>
      <w:r w:rsidRPr="00672401">
        <w:rPr>
          <w:rFonts w:ascii="Times New Roman" w:eastAsia="Times New Roman" w:hAnsi="Times New Roman" w:cs="Times New Roman"/>
          <w:spacing w:val="-15"/>
          <w:kern w:val="0"/>
          <w:sz w:val="28"/>
          <w:szCs w:val="28"/>
          <w:lang w:eastAsia="ru-RU"/>
        </w:rPr>
        <w:t xml:space="preserve">,      </w:t>
      </w:r>
      <w:r w:rsidRPr="00672401">
        <w:rPr>
          <w:rFonts w:ascii="Times New Roman" w:eastAsia="Times New Roman" w:hAnsi="Times New Roman" w:cs="Times New Roman"/>
          <w:spacing w:val="-15"/>
          <w:kern w:val="0"/>
          <w:sz w:val="28"/>
          <w:szCs w:val="28"/>
          <w:lang w:val="en-US" w:eastAsia="ru-RU"/>
        </w:rPr>
        <w:t>et</w:t>
      </w:r>
      <w:r w:rsidRPr="00672401">
        <w:rPr>
          <w:rFonts w:ascii="Times New Roman" w:eastAsia="Times New Roman" w:hAnsi="Times New Roman" w:cs="Times New Roman"/>
          <w:spacing w:val="-15"/>
          <w:kern w:val="0"/>
          <w:sz w:val="28"/>
          <w:szCs w:val="28"/>
          <w:lang w:eastAsia="ru-RU"/>
        </w:rPr>
        <w:t xml:space="preserve">      </w:t>
      </w:r>
      <w:r w:rsidRPr="00672401">
        <w:rPr>
          <w:rFonts w:ascii="Times New Roman" w:eastAsia="Times New Roman" w:hAnsi="Times New Roman" w:cs="Times New Roman"/>
          <w:spacing w:val="-15"/>
          <w:kern w:val="0"/>
          <w:sz w:val="28"/>
          <w:szCs w:val="28"/>
          <w:lang w:val="en-US" w:eastAsia="ru-RU"/>
        </w:rPr>
        <w:t>al</w:t>
      </w:r>
      <w:r w:rsidRPr="00672401">
        <w:rPr>
          <w:rFonts w:ascii="Times New Roman" w:eastAsia="Times New Roman" w:hAnsi="Times New Roman" w:cs="Times New Roman"/>
          <w:spacing w:val="-15"/>
          <w:kern w:val="0"/>
          <w:sz w:val="28"/>
          <w:szCs w:val="28"/>
          <w:lang w:eastAsia="ru-RU"/>
        </w:rPr>
        <w:t>.      (2003).      Частота</w:t>
      </w:r>
    </w:p>
    <w:p w:rsidR="00672401" w:rsidRPr="00672401" w:rsidRDefault="00672401" w:rsidP="00672401">
      <w:pPr>
        <w:shd w:val="clear" w:color="auto" w:fill="FFFFFF"/>
        <w:tabs>
          <w:tab w:val="clear" w:pos="709"/>
        </w:tabs>
        <w:suppressAutoHyphens w:val="0"/>
        <w:autoSpaceDE w:val="0"/>
        <w:autoSpaceDN w:val="0"/>
        <w:adjustRightInd w:val="0"/>
        <w:spacing w:before="173" w:after="0" w:line="240" w:lineRule="auto"/>
        <w:ind w:right="144"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116</w:t>
      </w:r>
    </w:p>
    <w:p w:rsidR="00672401" w:rsidRPr="00672401" w:rsidRDefault="00672401" w:rsidP="00672401">
      <w:pPr>
        <w:shd w:val="clear" w:color="auto" w:fill="FFFFFF"/>
        <w:tabs>
          <w:tab w:val="clear" w:pos="709"/>
        </w:tabs>
        <w:suppressAutoHyphens w:val="0"/>
        <w:autoSpaceDE w:val="0"/>
        <w:autoSpaceDN w:val="0"/>
        <w:adjustRightInd w:val="0"/>
        <w:spacing w:before="173" w:after="0" w:line="240" w:lineRule="auto"/>
        <w:ind w:right="144" w:firstLine="0"/>
        <w:jc w:val="center"/>
        <w:rPr>
          <w:rFonts w:ascii="Times New Roman" w:eastAsia="Times New Roman" w:hAnsi="Times New Roman" w:cs="Times New Roman"/>
          <w:kern w:val="0"/>
          <w:sz w:val="20"/>
          <w:szCs w:val="20"/>
          <w:lang w:eastAsia="ru-RU"/>
        </w:rPr>
        <w:sectPr w:rsidR="00672401" w:rsidRPr="00672401" w:rsidSect="00672401">
          <w:type w:val="continuous"/>
          <w:pgSz w:w="11909" w:h="16834"/>
          <w:pgMar w:top="1191" w:right="850" w:bottom="360" w:left="1843" w:header="720" w:footer="720" w:gutter="0"/>
          <w:cols w:space="60"/>
          <w:noEndnote/>
        </w:sectPr>
      </w:pPr>
    </w:p>
    <w:p w:rsidR="00672401" w:rsidRPr="00672401" w:rsidRDefault="00672401" w:rsidP="00672401">
      <w:pPr>
        <w:shd w:val="clear" w:color="auto" w:fill="FFFFFF"/>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 xml:space="preserve">трипаносомоза крупного рогатого скота в обследованных районах при паразитологическом исследовании составляет 15,6%, что почти совпадает с данными </w:t>
      </w:r>
      <w:r w:rsidRPr="00672401">
        <w:rPr>
          <w:rFonts w:ascii="Times New Roman" w:eastAsia="Times New Roman" w:hAnsi="Times New Roman" w:cs="Times New Roman"/>
          <w:kern w:val="0"/>
          <w:sz w:val="28"/>
          <w:szCs w:val="28"/>
          <w:lang w:val="en-US" w:eastAsia="ru-RU"/>
        </w:rPr>
        <w:t>G</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Acapovi</w:t>
      </w:r>
      <w:r w:rsidRPr="00672401">
        <w:rPr>
          <w:rFonts w:ascii="Times New Roman" w:eastAsia="Times New Roman" w:hAnsi="Times New Roman" w:cs="Times New Roman"/>
          <w:kern w:val="0"/>
          <w:sz w:val="28"/>
          <w:szCs w:val="28"/>
          <w:lang w:eastAsia="ru-RU"/>
        </w:rPr>
        <w:t>-</w:t>
      </w:r>
      <w:r w:rsidRPr="00672401">
        <w:rPr>
          <w:rFonts w:ascii="Times New Roman" w:eastAsia="Times New Roman" w:hAnsi="Times New Roman" w:cs="Times New Roman"/>
          <w:kern w:val="0"/>
          <w:sz w:val="28"/>
          <w:szCs w:val="28"/>
          <w:lang w:val="en-US" w:eastAsia="ru-RU"/>
        </w:rPr>
        <w:t>Yao</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et</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al</w:t>
      </w:r>
      <w:r w:rsidRPr="00672401">
        <w:rPr>
          <w:rFonts w:ascii="Times New Roman" w:eastAsia="Times New Roman" w:hAnsi="Times New Roman" w:cs="Times New Roman"/>
          <w:kern w:val="0"/>
          <w:sz w:val="28"/>
          <w:szCs w:val="28"/>
          <w:lang w:eastAsia="ru-RU"/>
        </w:rPr>
        <w:t xml:space="preserve">. (2013) – 13,5%. </w:t>
      </w:r>
      <w:r w:rsidRPr="00672401">
        <w:rPr>
          <w:rFonts w:ascii="Times New Roman" w:eastAsia="Times New Roman" w:hAnsi="Times New Roman" w:cs="Times New Roman"/>
          <w:i/>
          <w:iCs/>
          <w:kern w:val="0"/>
          <w:sz w:val="28"/>
          <w:szCs w:val="28"/>
          <w:lang w:val="en-US" w:eastAsia="ru-RU"/>
        </w:rPr>
        <w:t>T</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vivax</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встречалась у 80% инфицированных животных, </w:t>
      </w:r>
      <w:r w:rsidRPr="00672401">
        <w:rPr>
          <w:rFonts w:ascii="Times New Roman" w:eastAsia="Times New Roman" w:hAnsi="Times New Roman" w:cs="Times New Roman"/>
          <w:i/>
          <w:iCs/>
          <w:kern w:val="0"/>
          <w:sz w:val="28"/>
          <w:szCs w:val="28"/>
          <w:lang w:val="en-US" w:eastAsia="ru-RU"/>
        </w:rPr>
        <w:t>T</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congolense</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 у 13,3%, а </w:t>
      </w:r>
      <w:r w:rsidRPr="00672401">
        <w:rPr>
          <w:rFonts w:ascii="Times New Roman" w:eastAsia="Times New Roman" w:hAnsi="Times New Roman" w:cs="Times New Roman"/>
          <w:i/>
          <w:iCs/>
          <w:kern w:val="0"/>
          <w:sz w:val="28"/>
          <w:szCs w:val="28"/>
          <w:lang w:val="en-US" w:eastAsia="ru-RU"/>
        </w:rPr>
        <w:t>T</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brucei</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у 6,7%.</w:t>
      </w:r>
    </w:p>
    <w:p w:rsidR="00672401" w:rsidRPr="00672401" w:rsidRDefault="00672401" w:rsidP="00672401">
      <w:pPr>
        <w:shd w:val="clear" w:color="auto" w:fill="FFFFFF"/>
        <w:tabs>
          <w:tab w:val="clear" w:pos="709"/>
        </w:tabs>
        <w:suppressAutoHyphens w:val="0"/>
        <w:autoSpaceDE w:val="0"/>
        <w:autoSpaceDN w:val="0"/>
        <w:adjustRightInd w:val="0"/>
        <w:spacing w:before="62" w:after="0" w:line="480" w:lineRule="exact"/>
        <w:ind w:firstLine="778"/>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
          <w:kern w:val="0"/>
          <w:sz w:val="28"/>
          <w:szCs w:val="28"/>
          <w:lang w:eastAsia="ru-RU"/>
        </w:rPr>
        <w:t xml:space="preserve">Порода Зебу крупного рогатого скота в республике Кот-д’Ивуар чаще </w:t>
      </w:r>
      <w:r w:rsidRPr="00672401">
        <w:rPr>
          <w:rFonts w:ascii="Times New Roman" w:eastAsia="Times New Roman" w:hAnsi="Times New Roman" w:cs="Times New Roman"/>
          <w:kern w:val="0"/>
          <w:sz w:val="28"/>
          <w:szCs w:val="28"/>
          <w:lang w:eastAsia="ru-RU"/>
        </w:rPr>
        <w:t xml:space="preserve">остальных болеетпоражается трипаносомозом – 20%. Несколько реже и почти с одинаковой частотой болеют породы Н’Дама (17,6%) и Метис (16,5%). Наименьшая заболеваемость наблюдается у породы Бауле – 10,2%. Мы изучили распространенность трипаносомоза среди пород КРС и </w:t>
      </w:r>
      <w:r w:rsidRPr="00672401">
        <w:rPr>
          <w:rFonts w:ascii="Times New Roman" w:eastAsia="Times New Roman" w:hAnsi="Times New Roman" w:cs="Times New Roman"/>
          <w:spacing w:val="-1"/>
          <w:kern w:val="0"/>
          <w:sz w:val="28"/>
          <w:szCs w:val="28"/>
          <w:lang w:eastAsia="ru-RU"/>
        </w:rPr>
        <w:t xml:space="preserve">выявили, что порода Зебу была инфицирована больше (20%), чем остальные </w:t>
      </w:r>
      <w:r w:rsidRPr="00672401">
        <w:rPr>
          <w:rFonts w:ascii="Times New Roman" w:eastAsia="Times New Roman" w:hAnsi="Times New Roman" w:cs="Times New Roman"/>
          <w:kern w:val="0"/>
          <w:sz w:val="28"/>
          <w:szCs w:val="28"/>
          <w:lang w:eastAsia="ru-RU"/>
        </w:rPr>
        <w:t>породы, включенные в наше исследование. Заболевание у пород Н’Дама и Метис встречалось почти с одинаковой частотой и несколько реже, чем у Зебу. Порода Бауле оказалась наиболее резистентной к заболеванию. Наши данные нашли подтверждение в исследованиях различных авторов (</w:t>
      </w:r>
      <w:r w:rsidRPr="00672401">
        <w:rPr>
          <w:rFonts w:ascii="Times New Roman" w:eastAsia="Times New Roman" w:hAnsi="Times New Roman" w:cs="Times New Roman"/>
          <w:kern w:val="0"/>
          <w:sz w:val="28"/>
          <w:szCs w:val="28"/>
          <w:lang w:val="en-US" w:eastAsia="ru-RU"/>
        </w:rPr>
        <w:t>Acapovi</w:t>
      </w:r>
      <w:r w:rsidRPr="00672401">
        <w:rPr>
          <w:rFonts w:ascii="Times New Roman" w:eastAsia="Times New Roman" w:hAnsi="Times New Roman" w:cs="Times New Roman"/>
          <w:kern w:val="0"/>
          <w:sz w:val="28"/>
          <w:szCs w:val="28"/>
          <w:lang w:eastAsia="ru-RU"/>
        </w:rPr>
        <w:t>-</w:t>
      </w:r>
      <w:r w:rsidRPr="00672401">
        <w:rPr>
          <w:rFonts w:ascii="Times New Roman" w:eastAsia="Times New Roman" w:hAnsi="Times New Roman" w:cs="Times New Roman"/>
          <w:kern w:val="0"/>
          <w:sz w:val="28"/>
          <w:szCs w:val="28"/>
          <w:lang w:val="en-US" w:eastAsia="ru-RU"/>
        </w:rPr>
        <w:t>Yao</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G</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et</w:t>
      </w:r>
      <w:r w:rsidRPr="00672401">
        <w:rPr>
          <w:rFonts w:ascii="Times New Roman" w:eastAsia="Times New Roman" w:hAnsi="Times New Roman" w:cs="Times New Roman"/>
          <w:kern w:val="0"/>
          <w:sz w:val="28"/>
          <w:szCs w:val="28"/>
          <w:lang w:eastAsia="ru-RU"/>
        </w:rPr>
        <w:t xml:space="preserve"> </w:t>
      </w:r>
      <w:r w:rsidRPr="00672401">
        <w:rPr>
          <w:rFonts w:ascii="Times New Roman" w:eastAsia="Times New Roman" w:hAnsi="Times New Roman" w:cs="Times New Roman"/>
          <w:kern w:val="0"/>
          <w:sz w:val="28"/>
          <w:szCs w:val="28"/>
          <w:lang w:val="en-US" w:eastAsia="ru-RU"/>
        </w:rPr>
        <w:t>al</w:t>
      </w:r>
      <w:r w:rsidRPr="00672401">
        <w:rPr>
          <w:rFonts w:ascii="Times New Roman" w:eastAsia="Times New Roman" w:hAnsi="Times New Roman" w:cs="Times New Roman"/>
          <w:kern w:val="0"/>
          <w:sz w:val="28"/>
          <w:szCs w:val="28"/>
          <w:lang w:eastAsia="ru-RU"/>
        </w:rPr>
        <w:t>., 2013, Силбермайяр К., 2009). Мы также выявили, что распространение трипаносомоза по видам среди пород КРС в обоих департаментах не отличалось от таких данных в общей популяции.</w:t>
      </w:r>
    </w:p>
    <w:p w:rsidR="00672401" w:rsidRPr="00672401" w:rsidRDefault="00672401" w:rsidP="00672401">
      <w:pPr>
        <w:shd w:val="clear" w:color="auto" w:fill="FFFFFF"/>
        <w:tabs>
          <w:tab w:val="clear" w:pos="709"/>
        </w:tabs>
        <w:suppressAutoHyphens w:val="0"/>
        <w:autoSpaceDE w:val="0"/>
        <w:autoSpaceDN w:val="0"/>
        <w:adjustRightInd w:val="0"/>
        <w:spacing w:before="67" w:after="0" w:line="480" w:lineRule="exact"/>
        <w:ind w:firstLine="71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 xml:space="preserve">Непрямой иммуноферментный анализ (ИФА) чувствительнее паразитологического исследования (ПИ) для диагностики трипаносомоза крупного рогатого скота в республике Кот-д’Ивуар – 24,1%. Данная частота </w:t>
      </w:r>
      <w:r w:rsidRPr="00672401">
        <w:rPr>
          <w:rFonts w:ascii="Times New Roman" w:eastAsia="Times New Roman" w:hAnsi="Times New Roman" w:cs="Times New Roman"/>
          <w:spacing w:val="-1"/>
          <w:kern w:val="0"/>
          <w:sz w:val="28"/>
          <w:szCs w:val="28"/>
          <w:lang w:eastAsia="ru-RU"/>
        </w:rPr>
        <w:t xml:space="preserve">составлена частотой при ПИ (15,6%) и той, полученной при ИФА – 8,5% (17 </w:t>
      </w:r>
      <w:r w:rsidRPr="00672401">
        <w:rPr>
          <w:rFonts w:ascii="Times New Roman" w:eastAsia="Times New Roman" w:hAnsi="Times New Roman" w:cs="Times New Roman"/>
          <w:kern w:val="0"/>
          <w:sz w:val="28"/>
          <w:szCs w:val="28"/>
          <w:lang w:eastAsia="ru-RU"/>
        </w:rPr>
        <w:t>животных из 200 дополнительных в качестве контроля). Мы, в первую очередь связываем разницу частоты трипаносомоза при ПИ и ИФА с более высокой чувствительностью и специфичностью последнего метода.</w:t>
      </w:r>
    </w:p>
    <w:p w:rsidR="00672401" w:rsidRPr="00672401" w:rsidRDefault="00672401" w:rsidP="00672401">
      <w:pPr>
        <w:shd w:val="clear" w:color="auto" w:fill="FFFFFF"/>
        <w:tabs>
          <w:tab w:val="clear" w:pos="709"/>
        </w:tabs>
        <w:suppressAutoHyphens w:val="0"/>
        <w:autoSpaceDE w:val="0"/>
        <w:autoSpaceDN w:val="0"/>
        <w:adjustRightInd w:val="0"/>
        <w:spacing w:before="62" w:after="0" w:line="480" w:lineRule="exact"/>
        <w:ind w:left="710"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2"/>
          <w:kern w:val="0"/>
          <w:sz w:val="28"/>
          <w:szCs w:val="28"/>
          <w:lang w:eastAsia="ru-RU"/>
        </w:rPr>
        <w:t>Лабораторные      исследования      позволяют      установить      у      животных</w:t>
      </w:r>
    </w:p>
    <w:p w:rsidR="00672401" w:rsidRPr="00672401" w:rsidRDefault="00672401" w:rsidP="00672401">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2"/>
          <w:kern w:val="0"/>
          <w:sz w:val="28"/>
          <w:szCs w:val="28"/>
          <w:lang w:eastAsia="ru-RU"/>
        </w:rPr>
        <w:t>анемию    (уровень    гемоглобина    ниже    99    г/л    у    большинства    животных   с</w:t>
      </w:r>
    </w:p>
    <w:p w:rsidR="00672401" w:rsidRPr="00672401" w:rsidRDefault="00672401" w:rsidP="00672401">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0"/>
          <w:kern w:val="0"/>
          <w:sz w:val="28"/>
          <w:szCs w:val="28"/>
          <w:lang w:eastAsia="ru-RU"/>
        </w:rPr>
        <w:t>положительными   результатами   ПИ   и   ИФА),   повышение   СОЭ   (в   3-11   раз</w:t>
      </w:r>
    </w:p>
    <w:p w:rsidR="00672401" w:rsidRPr="00672401" w:rsidRDefault="00672401" w:rsidP="00672401">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9"/>
          <w:kern w:val="0"/>
          <w:sz w:val="28"/>
          <w:szCs w:val="28"/>
          <w:lang w:eastAsia="ru-RU"/>
        </w:rPr>
        <w:t>выше    нормы),    лейкоцитоз    со    сдвигом    лейкоцитарной    формулы    влево,</w:t>
      </w:r>
    </w:p>
    <w:p w:rsidR="00672401" w:rsidRPr="00672401" w:rsidRDefault="00672401" w:rsidP="00672401">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2"/>
          <w:kern w:val="0"/>
          <w:sz w:val="28"/>
          <w:szCs w:val="28"/>
          <w:lang w:eastAsia="ru-RU"/>
        </w:rPr>
        <w:t>снижение общего белка (в среднем    66,7±3,2 г/л и 69,1±4,2 г/л у животных с</w:t>
      </w:r>
    </w:p>
    <w:p w:rsidR="00672401" w:rsidRPr="00672401" w:rsidRDefault="00672401" w:rsidP="00672401">
      <w:pPr>
        <w:shd w:val="clear" w:color="auto" w:fill="FFFFFF"/>
        <w:tabs>
          <w:tab w:val="clear" w:pos="709"/>
        </w:tabs>
        <w:suppressAutoHyphens w:val="0"/>
        <w:autoSpaceDE w:val="0"/>
        <w:autoSpaceDN w:val="0"/>
        <w:adjustRightInd w:val="0"/>
        <w:spacing w:before="72" w:after="0" w:line="240" w:lineRule="auto"/>
        <w:ind w:right="144"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117</w:t>
      </w:r>
    </w:p>
    <w:p w:rsidR="00672401" w:rsidRPr="00672401" w:rsidRDefault="00672401" w:rsidP="00672401">
      <w:pPr>
        <w:shd w:val="clear" w:color="auto" w:fill="FFFFFF"/>
        <w:tabs>
          <w:tab w:val="clear" w:pos="709"/>
        </w:tabs>
        <w:suppressAutoHyphens w:val="0"/>
        <w:autoSpaceDE w:val="0"/>
        <w:autoSpaceDN w:val="0"/>
        <w:adjustRightInd w:val="0"/>
        <w:spacing w:before="72" w:after="0" w:line="240" w:lineRule="auto"/>
        <w:ind w:right="144" w:firstLine="0"/>
        <w:jc w:val="center"/>
        <w:rPr>
          <w:rFonts w:ascii="Times New Roman" w:eastAsia="Times New Roman" w:hAnsi="Times New Roman" w:cs="Times New Roman"/>
          <w:kern w:val="0"/>
          <w:sz w:val="20"/>
          <w:szCs w:val="20"/>
          <w:lang w:eastAsia="ru-RU"/>
        </w:rPr>
        <w:sectPr w:rsidR="00672401" w:rsidRPr="00672401">
          <w:pgSz w:w="11909" w:h="16834"/>
          <w:pgMar w:top="1126" w:right="850" w:bottom="360" w:left="1843" w:header="720" w:footer="720" w:gutter="0"/>
          <w:cols w:space="60"/>
          <w:noEndnote/>
        </w:sectPr>
      </w:pPr>
    </w:p>
    <w:p w:rsidR="00672401" w:rsidRPr="00672401" w:rsidRDefault="00672401" w:rsidP="00672401">
      <w:pPr>
        <w:shd w:val="clear" w:color="auto" w:fill="FFFFFF"/>
        <w:tabs>
          <w:tab w:val="clear" w:pos="709"/>
        </w:tabs>
        <w:suppressAutoHyphens w:val="0"/>
        <w:autoSpaceDE w:val="0"/>
        <w:autoSpaceDN w:val="0"/>
        <w:adjustRightInd w:val="0"/>
        <w:spacing w:after="0" w:line="480" w:lineRule="exact"/>
        <w:ind w:left="14" w:right="5" w:firstLine="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 xml:space="preserve">положительными результатами ПИ и ИФА) и увеличение С-реактивного белка (в среднем 3,5±0,2 и 3,0±0,3 у животных с положительными </w:t>
      </w:r>
      <w:r w:rsidRPr="00672401">
        <w:rPr>
          <w:rFonts w:ascii="Times New Roman" w:eastAsia="Times New Roman" w:hAnsi="Times New Roman" w:cs="Times New Roman"/>
          <w:spacing w:val="-1"/>
          <w:kern w:val="0"/>
          <w:sz w:val="28"/>
          <w:szCs w:val="28"/>
          <w:lang w:eastAsia="ru-RU"/>
        </w:rPr>
        <w:t xml:space="preserve">результатами ПИ и ИФА). Полученные результаты лабораторных признаков </w:t>
      </w:r>
      <w:r w:rsidRPr="00672401">
        <w:rPr>
          <w:rFonts w:ascii="Times New Roman" w:eastAsia="Times New Roman" w:hAnsi="Times New Roman" w:cs="Times New Roman"/>
          <w:kern w:val="0"/>
          <w:sz w:val="28"/>
          <w:szCs w:val="28"/>
          <w:lang w:eastAsia="ru-RU"/>
        </w:rPr>
        <w:t xml:space="preserve">инвазионного процесса, указывающих на наличие воспалительного </w:t>
      </w:r>
      <w:r w:rsidRPr="00672401">
        <w:rPr>
          <w:rFonts w:ascii="Times New Roman" w:eastAsia="Times New Roman" w:hAnsi="Times New Roman" w:cs="Times New Roman"/>
          <w:spacing w:val="-1"/>
          <w:kern w:val="0"/>
          <w:sz w:val="28"/>
          <w:szCs w:val="28"/>
          <w:lang w:eastAsia="ru-RU"/>
        </w:rPr>
        <w:t>процесса у животных с положительными результатами ИФА.</w:t>
      </w:r>
    </w:p>
    <w:p w:rsidR="00672401" w:rsidRPr="00672401" w:rsidRDefault="00672401" w:rsidP="00672401">
      <w:pPr>
        <w:shd w:val="clear" w:color="auto" w:fill="FFFFFF"/>
        <w:tabs>
          <w:tab w:val="clear" w:pos="709"/>
        </w:tabs>
        <w:suppressAutoHyphens w:val="0"/>
        <w:autoSpaceDE w:val="0"/>
        <w:autoSpaceDN w:val="0"/>
        <w:adjustRightInd w:val="0"/>
        <w:spacing w:before="1114" w:after="0" w:line="240" w:lineRule="auto"/>
        <w:ind w:right="72"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kern w:val="0"/>
          <w:sz w:val="28"/>
          <w:szCs w:val="28"/>
          <w:lang w:eastAsia="ru-RU"/>
        </w:rPr>
        <w:t>Итоги выполненного исследования</w:t>
      </w:r>
    </w:p>
    <w:p w:rsidR="00672401" w:rsidRPr="00672401" w:rsidRDefault="00672401" w:rsidP="00672401">
      <w:pPr>
        <w:shd w:val="clear" w:color="auto" w:fill="FFFFFF"/>
        <w:tabs>
          <w:tab w:val="clear" w:pos="709"/>
          <w:tab w:val="left" w:pos="576"/>
        </w:tabs>
        <w:suppressAutoHyphens w:val="0"/>
        <w:autoSpaceDE w:val="0"/>
        <w:autoSpaceDN w:val="0"/>
        <w:adjustRightInd w:val="0"/>
        <w:spacing w:before="475" w:after="0" w:line="480" w:lineRule="exact"/>
        <w:ind w:firstLine="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28"/>
          <w:kern w:val="0"/>
          <w:sz w:val="28"/>
          <w:szCs w:val="28"/>
          <w:lang w:eastAsia="ru-RU"/>
        </w:rPr>
        <w:t>1.</w:t>
      </w:r>
      <w:r w:rsidRPr="00672401">
        <w:rPr>
          <w:rFonts w:ascii="Times New Roman" w:eastAsia="Times New Roman" w:hAnsi="Times New Roman" w:cs="Times New Roman"/>
          <w:kern w:val="0"/>
          <w:sz w:val="28"/>
          <w:szCs w:val="28"/>
          <w:lang w:eastAsia="ru-RU"/>
        </w:rPr>
        <w:tab/>
        <w:t>В республике Кот-д’Ивуар трипаносомоз крупного рогатого скота</w:t>
      </w:r>
      <w:r w:rsidRPr="00672401">
        <w:rPr>
          <w:rFonts w:ascii="Times New Roman" w:eastAsia="Times New Roman" w:hAnsi="Times New Roman" w:cs="Times New Roman"/>
          <w:kern w:val="0"/>
          <w:sz w:val="28"/>
          <w:szCs w:val="28"/>
          <w:lang w:eastAsia="ru-RU"/>
        </w:rPr>
        <w:br/>
        <w:t>преимущественно распространен в северных районах (до 90% поголовья),</w:t>
      </w:r>
      <w:r w:rsidRPr="00672401">
        <w:rPr>
          <w:rFonts w:ascii="Times New Roman" w:eastAsia="Times New Roman" w:hAnsi="Times New Roman" w:cs="Times New Roman"/>
          <w:kern w:val="0"/>
          <w:sz w:val="28"/>
          <w:szCs w:val="28"/>
          <w:lang w:eastAsia="ru-RU"/>
        </w:rPr>
        <w:br/>
      </w:r>
      <w:r w:rsidRPr="00672401">
        <w:rPr>
          <w:rFonts w:ascii="Times New Roman" w:eastAsia="Times New Roman" w:hAnsi="Times New Roman" w:cs="Times New Roman"/>
          <w:spacing w:val="-1"/>
          <w:kern w:val="0"/>
          <w:sz w:val="28"/>
          <w:szCs w:val="28"/>
          <w:lang w:eastAsia="ru-RU"/>
        </w:rPr>
        <w:t>где сконцентрировано 75% стад крупного рогатого скота страны. В стране в</w:t>
      </w:r>
      <w:r w:rsidRPr="00672401">
        <w:rPr>
          <w:rFonts w:ascii="Times New Roman" w:eastAsia="Times New Roman" w:hAnsi="Times New Roman" w:cs="Times New Roman"/>
          <w:spacing w:val="-1"/>
          <w:kern w:val="0"/>
          <w:sz w:val="28"/>
          <w:szCs w:val="28"/>
          <w:lang w:eastAsia="ru-RU"/>
        </w:rPr>
        <w:br/>
      </w:r>
      <w:r w:rsidRPr="00672401">
        <w:rPr>
          <w:rFonts w:ascii="Times New Roman" w:eastAsia="Times New Roman" w:hAnsi="Times New Roman" w:cs="Times New Roman"/>
          <w:kern w:val="0"/>
          <w:sz w:val="28"/>
          <w:szCs w:val="28"/>
          <w:lang w:eastAsia="ru-RU"/>
        </w:rPr>
        <w:t xml:space="preserve">распространении заболевания участвуют различные виды </w:t>
      </w:r>
      <w:r w:rsidRPr="00672401">
        <w:rPr>
          <w:rFonts w:ascii="Times New Roman" w:eastAsia="Times New Roman" w:hAnsi="Times New Roman" w:cs="Times New Roman"/>
          <w:i/>
          <w:iCs/>
          <w:kern w:val="0"/>
          <w:sz w:val="28"/>
          <w:szCs w:val="28"/>
          <w:lang w:eastAsia="ru-RU"/>
        </w:rPr>
        <w:t>(</w:t>
      </w:r>
      <w:r w:rsidRPr="00672401">
        <w:rPr>
          <w:rFonts w:ascii="Times New Roman" w:eastAsia="Times New Roman" w:hAnsi="Times New Roman" w:cs="Times New Roman"/>
          <w:i/>
          <w:iCs/>
          <w:kern w:val="0"/>
          <w:sz w:val="28"/>
          <w:szCs w:val="28"/>
          <w:lang w:val="en-US" w:eastAsia="ru-RU"/>
        </w:rPr>
        <w:t>Morsitans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Fusca</w:t>
      </w:r>
      <w:r w:rsidRPr="00672401">
        <w:rPr>
          <w:rFonts w:ascii="Times New Roman" w:eastAsia="Times New Roman" w:hAnsi="Times New Roman" w:cs="Times New Roman"/>
          <w:i/>
          <w:iCs/>
          <w:kern w:val="0"/>
          <w:sz w:val="28"/>
          <w:szCs w:val="28"/>
          <w:lang w:eastAsia="ru-RU"/>
        </w:rPr>
        <w:br/>
      </w:r>
      <w:r w:rsidRPr="00672401">
        <w:rPr>
          <w:rFonts w:ascii="Times New Roman" w:eastAsia="Times New Roman" w:hAnsi="Times New Roman" w:cs="Times New Roman"/>
          <w:kern w:val="0"/>
          <w:sz w:val="28"/>
          <w:szCs w:val="28"/>
          <w:lang w:eastAsia="ru-RU"/>
        </w:rPr>
        <w:t xml:space="preserve">и </w:t>
      </w:r>
      <w:r w:rsidRPr="00672401">
        <w:rPr>
          <w:rFonts w:ascii="Times New Roman" w:eastAsia="Times New Roman" w:hAnsi="Times New Roman" w:cs="Times New Roman"/>
          <w:i/>
          <w:iCs/>
          <w:kern w:val="0"/>
          <w:sz w:val="28"/>
          <w:szCs w:val="28"/>
          <w:lang w:val="en-US" w:eastAsia="ru-RU"/>
        </w:rPr>
        <w:t>Palpalis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мух цеце, являющиеся переносчиками </w:t>
      </w:r>
      <w:r w:rsidRPr="00672401">
        <w:rPr>
          <w:rFonts w:ascii="Times New Roman" w:eastAsia="Times New Roman" w:hAnsi="Times New Roman" w:cs="Times New Roman"/>
          <w:kern w:val="0"/>
          <w:sz w:val="28"/>
          <w:szCs w:val="28"/>
          <w:lang w:val="uk-UA" w:eastAsia="ru-RU"/>
        </w:rPr>
        <w:t xml:space="preserve">трипаносом, </w:t>
      </w:r>
      <w:r w:rsidRPr="00672401">
        <w:rPr>
          <w:rFonts w:ascii="Times New Roman" w:eastAsia="Times New Roman" w:hAnsi="Times New Roman" w:cs="Times New Roman"/>
          <w:kern w:val="0"/>
          <w:sz w:val="28"/>
          <w:szCs w:val="28"/>
          <w:lang w:eastAsia="ru-RU"/>
        </w:rPr>
        <w:t>и обитающие</w:t>
      </w:r>
      <w:r w:rsidRPr="00672401">
        <w:rPr>
          <w:rFonts w:ascii="Times New Roman" w:eastAsia="Times New Roman" w:hAnsi="Times New Roman" w:cs="Times New Roman"/>
          <w:kern w:val="0"/>
          <w:sz w:val="28"/>
          <w:szCs w:val="28"/>
          <w:lang w:eastAsia="ru-RU"/>
        </w:rPr>
        <w:br/>
        <w:t>в саваннах, лесах и возле рек.</w:t>
      </w:r>
    </w:p>
    <w:p w:rsidR="00672401" w:rsidRPr="00672401" w:rsidRDefault="00672401" w:rsidP="00672401">
      <w:pPr>
        <w:shd w:val="clear" w:color="auto" w:fill="FFFFFF"/>
        <w:tabs>
          <w:tab w:val="clear" w:pos="709"/>
        </w:tabs>
        <w:suppressAutoHyphens w:val="0"/>
        <w:autoSpaceDE w:val="0"/>
        <w:autoSpaceDN w:val="0"/>
        <w:adjustRightInd w:val="0"/>
        <w:spacing w:before="67" w:after="0" w:line="480" w:lineRule="exact"/>
        <w:ind w:left="10" w:firstLine="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kern w:val="0"/>
          <w:sz w:val="28"/>
          <w:szCs w:val="28"/>
          <w:lang w:eastAsia="ru-RU"/>
        </w:rPr>
        <w:t xml:space="preserve">&gt; </w:t>
      </w:r>
      <w:r w:rsidRPr="00672401">
        <w:rPr>
          <w:rFonts w:ascii="Times New Roman" w:eastAsia="Times New Roman" w:hAnsi="Times New Roman" w:cs="Times New Roman"/>
          <w:kern w:val="0"/>
          <w:sz w:val="28"/>
          <w:szCs w:val="28"/>
          <w:lang w:eastAsia="ru-RU"/>
        </w:rPr>
        <w:t>Эпидемиологическая ситуация трипаносомоза крупного рогатого скота в республике Кот-д’Ивуар складывается и остается напряженной ввиду тропического жаркого и влажного климата; миграции и бесконтрольного перемещения животных из соседних стран и районов республики; одновременного уменьшения доли трипанотолерантных местных пород (Бауле и Н’Дама) и увеличения доли восприимчивых к трипаносомозу пород Метисов (в 86% стад); отсутствия базовых знаний у фермеров по проблемам трипаносомоза крупного рогатого скота; ветеринарных служб, осуществляющих оздоровление животноводства.</w:t>
      </w:r>
    </w:p>
    <w:p w:rsidR="00672401" w:rsidRPr="00672401" w:rsidRDefault="00672401" w:rsidP="00672401">
      <w:pPr>
        <w:shd w:val="clear" w:color="auto" w:fill="FFFFFF"/>
        <w:tabs>
          <w:tab w:val="clear" w:pos="709"/>
          <w:tab w:val="left" w:pos="576"/>
        </w:tabs>
        <w:suppressAutoHyphens w:val="0"/>
        <w:autoSpaceDE w:val="0"/>
        <w:autoSpaceDN w:val="0"/>
        <w:adjustRightInd w:val="0"/>
        <w:spacing w:before="62" w:after="0" w:line="480" w:lineRule="exact"/>
        <w:ind w:right="5" w:firstLine="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4"/>
          <w:kern w:val="0"/>
          <w:sz w:val="28"/>
          <w:szCs w:val="28"/>
          <w:lang w:eastAsia="ru-RU"/>
        </w:rPr>
        <w:t>2.</w:t>
      </w:r>
      <w:r w:rsidRPr="00672401">
        <w:rPr>
          <w:rFonts w:ascii="Times New Roman" w:eastAsia="Times New Roman" w:hAnsi="Times New Roman" w:cs="Times New Roman"/>
          <w:kern w:val="0"/>
          <w:sz w:val="28"/>
          <w:szCs w:val="28"/>
          <w:lang w:eastAsia="ru-RU"/>
        </w:rPr>
        <w:tab/>
        <w:t>Доказано, что в республике Кот-д’Ивуар трипаносомоз крупного</w:t>
      </w:r>
      <w:r w:rsidRPr="00672401">
        <w:rPr>
          <w:rFonts w:ascii="Times New Roman" w:eastAsia="Times New Roman" w:hAnsi="Times New Roman" w:cs="Times New Roman"/>
          <w:kern w:val="0"/>
          <w:sz w:val="28"/>
          <w:szCs w:val="28"/>
          <w:lang w:eastAsia="ru-RU"/>
        </w:rPr>
        <w:br/>
        <w:t>рогатого скота преимущественно распространен в северных районах (до</w:t>
      </w:r>
      <w:r w:rsidRPr="00672401">
        <w:rPr>
          <w:rFonts w:ascii="Times New Roman" w:eastAsia="Times New Roman" w:hAnsi="Times New Roman" w:cs="Times New Roman"/>
          <w:kern w:val="0"/>
          <w:sz w:val="28"/>
          <w:szCs w:val="28"/>
          <w:lang w:eastAsia="ru-RU"/>
        </w:rPr>
        <w:br/>
        <w:t>90% поголовья), где сконцентрировано 75% стад. В распространении</w:t>
      </w:r>
      <w:r w:rsidRPr="00672401">
        <w:rPr>
          <w:rFonts w:ascii="Times New Roman" w:eastAsia="Times New Roman" w:hAnsi="Times New Roman" w:cs="Times New Roman"/>
          <w:kern w:val="0"/>
          <w:sz w:val="28"/>
          <w:szCs w:val="28"/>
          <w:lang w:eastAsia="ru-RU"/>
        </w:rPr>
        <w:br/>
        <w:t xml:space="preserve">заболевания принимают участие различные виды </w:t>
      </w:r>
      <w:r w:rsidRPr="00672401">
        <w:rPr>
          <w:rFonts w:ascii="Times New Roman" w:eastAsia="Times New Roman" w:hAnsi="Times New Roman" w:cs="Times New Roman"/>
          <w:i/>
          <w:iCs/>
          <w:kern w:val="0"/>
          <w:sz w:val="28"/>
          <w:szCs w:val="28"/>
          <w:lang w:eastAsia="ru-RU"/>
        </w:rPr>
        <w:t>(</w:t>
      </w:r>
      <w:r w:rsidRPr="00672401">
        <w:rPr>
          <w:rFonts w:ascii="Times New Roman" w:eastAsia="Times New Roman" w:hAnsi="Times New Roman" w:cs="Times New Roman"/>
          <w:i/>
          <w:iCs/>
          <w:kern w:val="0"/>
          <w:sz w:val="28"/>
          <w:szCs w:val="28"/>
          <w:lang w:val="en-US" w:eastAsia="ru-RU"/>
        </w:rPr>
        <w:t>Morsitans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Fusca</w:t>
      </w:r>
      <w:r w:rsidRPr="00672401">
        <w:rPr>
          <w:rFonts w:ascii="Times New Roman" w:eastAsia="Times New Roman" w:hAnsi="Times New Roman" w:cs="Times New Roman"/>
          <w:i/>
          <w:iCs/>
          <w:kern w:val="0"/>
          <w:sz w:val="28"/>
          <w:szCs w:val="28"/>
          <w:lang w:eastAsia="ru-RU"/>
        </w:rPr>
        <w:t xml:space="preserve"> и</w:t>
      </w:r>
      <w:r w:rsidRPr="00672401">
        <w:rPr>
          <w:rFonts w:ascii="Times New Roman" w:eastAsia="Times New Roman" w:hAnsi="Times New Roman" w:cs="Times New Roman"/>
          <w:i/>
          <w:iCs/>
          <w:kern w:val="0"/>
          <w:sz w:val="28"/>
          <w:szCs w:val="28"/>
          <w:lang w:eastAsia="ru-RU"/>
        </w:rPr>
        <w:br/>
      </w:r>
      <w:r w:rsidRPr="00672401">
        <w:rPr>
          <w:rFonts w:ascii="Times New Roman" w:eastAsia="Times New Roman" w:hAnsi="Times New Roman" w:cs="Times New Roman"/>
          <w:i/>
          <w:iCs/>
          <w:kern w:val="0"/>
          <w:sz w:val="28"/>
          <w:szCs w:val="28"/>
          <w:lang w:val="en-US" w:eastAsia="ru-RU"/>
        </w:rPr>
        <w:t>Palpalis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мух цеце.</w:t>
      </w:r>
    </w:p>
    <w:p w:rsidR="00672401" w:rsidRPr="00672401" w:rsidRDefault="00672401" w:rsidP="00672401">
      <w:pPr>
        <w:shd w:val="clear" w:color="auto" w:fill="FFFFFF"/>
        <w:tabs>
          <w:tab w:val="clear" w:pos="709"/>
        </w:tabs>
        <w:suppressAutoHyphens w:val="0"/>
        <w:autoSpaceDE w:val="0"/>
        <w:autoSpaceDN w:val="0"/>
        <w:adjustRightInd w:val="0"/>
        <w:spacing w:before="154" w:after="0" w:line="240" w:lineRule="auto"/>
        <w:ind w:right="106"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spacing w:val="-14"/>
          <w:kern w:val="0"/>
          <w:sz w:val="28"/>
          <w:szCs w:val="28"/>
          <w:lang w:eastAsia="ru-RU"/>
        </w:rPr>
        <w:t>118</w:t>
      </w:r>
    </w:p>
    <w:p w:rsidR="00672401" w:rsidRPr="00672401" w:rsidRDefault="00672401" w:rsidP="00672401">
      <w:pPr>
        <w:shd w:val="clear" w:color="auto" w:fill="FFFFFF"/>
        <w:tabs>
          <w:tab w:val="clear" w:pos="709"/>
        </w:tabs>
        <w:suppressAutoHyphens w:val="0"/>
        <w:autoSpaceDE w:val="0"/>
        <w:autoSpaceDN w:val="0"/>
        <w:adjustRightInd w:val="0"/>
        <w:spacing w:before="154" w:after="0" w:line="240" w:lineRule="auto"/>
        <w:ind w:right="106" w:firstLine="0"/>
        <w:jc w:val="center"/>
        <w:rPr>
          <w:rFonts w:ascii="Times New Roman" w:eastAsia="Times New Roman" w:hAnsi="Times New Roman" w:cs="Times New Roman"/>
          <w:kern w:val="0"/>
          <w:sz w:val="20"/>
          <w:szCs w:val="20"/>
          <w:lang w:eastAsia="ru-RU"/>
        </w:rPr>
        <w:sectPr w:rsidR="00672401" w:rsidRPr="00672401">
          <w:pgSz w:w="11909" w:h="16834"/>
          <w:pgMar w:top="1126" w:right="854" w:bottom="360" w:left="1834" w:header="720" w:footer="720" w:gutter="0"/>
          <w:cols w:space="60"/>
          <w:noEndnote/>
        </w:sectPr>
      </w:pPr>
    </w:p>
    <w:p w:rsidR="00672401" w:rsidRPr="00672401" w:rsidRDefault="00672401" w:rsidP="00672401">
      <w:pPr>
        <w:numPr>
          <w:ilvl w:val="0"/>
          <w:numId w:val="43"/>
        </w:numPr>
        <w:shd w:val="clear" w:color="auto" w:fill="FFFFFF"/>
        <w:tabs>
          <w:tab w:val="clear" w:pos="709"/>
          <w:tab w:val="left" w:pos="566"/>
        </w:tabs>
        <w:suppressAutoHyphens w:val="0"/>
        <w:autoSpaceDE w:val="0"/>
        <w:autoSpaceDN w:val="0"/>
        <w:adjustRightInd w:val="0"/>
        <w:spacing w:after="0" w:line="480" w:lineRule="exact"/>
        <w:jc w:val="left"/>
        <w:rPr>
          <w:rFonts w:ascii="Times New Roman" w:eastAsia="Times New Roman" w:hAnsi="Times New Roman" w:cs="Times New Roman"/>
          <w:spacing w:val="-4"/>
          <w:kern w:val="0"/>
          <w:sz w:val="28"/>
          <w:szCs w:val="28"/>
          <w:lang w:eastAsia="ru-RU"/>
        </w:rPr>
      </w:pPr>
      <w:r w:rsidRPr="00672401">
        <w:rPr>
          <w:rFonts w:ascii="Times New Roman" w:eastAsia="Times New Roman" w:hAnsi="Times New Roman" w:cs="Times New Roman"/>
          <w:kern w:val="0"/>
          <w:sz w:val="28"/>
          <w:szCs w:val="28"/>
          <w:lang w:eastAsia="ru-RU"/>
        </w:rPr>
        <w:t xml:space="preserve">Установлено, что в северных районах Кот-д’Ивуара концентрация мух цеце представлена видами </w:t>
      </w:r>
      <w:r w:rsidRPr="00672401">
        <w:rPr>
          <w:rFonts w:ascii="Times New Roman" w:eastAsia="Times New Roman" w:hAnsi="Times New Roman" w:cs="Times New Roman"/>
          <w:i/>
          <w:iCs/>
          <w:kern w:val="0"/>
          <w:sz w:val="28"/>
          <w:szCs w:val="28"/>
          <w:lang w:val="en-US" w:eastAsia="ru-RU"/>
        </w:rPr>
        <w:t>Fusca</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(1%), </w:t>
      </w:r>
      <w:r w:rsidRPr="00672401">
        <w:rPr>
          <w:rFonts w:ascii="Times New Roman" w:eastAsia="Times New Roman" w:hAnsi="Times New Roman" w:cs="Times New Roman"/>
          <w:i/>
          <w:iCs/>
          <w:kern w:val="0"/>
          <w:sz w:val="28"/>
          <w:szCs w:val="28"/>
          <w:lang w:val="en-US" w:eastAsia="ru-RU"/>
        </w:rPr>
        <w:t>Morsitans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(2,5%) и </w:t>
      </w:r>
      <w:r w:rsidRPr="00672401">
        <w:rPr>
          <w:rFonts w:ascii="Times New Roman" w:eastAsia="Times New Roman" w:hAnsi="Times New Roman" w:cs="Times New Roman"/>
          <w:i/>
          <w:iCs/>
          <w:kern w:val="0"/>
          <w:sz w:val="28"/>
          <w:szCs w:val="28"/>
          <w:lang w:val="en-US" w:eastAsia="ru-RU"/>
        </w:rPr>
        <w:t>Palpalis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(96,5%). Наиболее распространенной популяцией является </w:t>
      </w:r>
      <w:r w:rsidRPr="00672401">
        <w:rPr>
          <w:rFonts w:ascii="Times New Roman" w:eastAsia="Times New Roman" w:hAnsi="Times New Roman" w:cs="Times New Roman"/>
          <w:i/>
          <w:iCs/>
          <w:kern w:val="0"/>
          <w:sz w:val="28"/>
          <w:szCs w:val="28"/>
          <w:lang w:val="en-US" w:eastAsia="ru-RU"/>
        </w:rPr>
        <w:t>Glossina</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G</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palpalis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gambiensis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с частотой 64,2%. </w:t>
      </w:r>
      <w:r w:rsidRPr="00672401">
        <w:rPr>
          <w:rFonts w:ascii="Times New Roman" w:eastAsia="Times New Roman" w:hAnsi="Times New Roman" w:cs="Times New Roman"/>
          <w:i/>
          <w:iCs/>
          <w:kern w:val="0"/>
          <w:sz w:val="28"/>
          <w:szCs w:val="28"/>
          <w:lang w:val="en-US" w:eastAsia="ru-RU"/>
        </w:rPr>
        <w:t>G</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palpalis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palpalis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(24,7%) встречается в 2,6 раза реже, чем </w:t>
      </w:r>
      <w:r w:rsidRPr="00672401">
        <w:rPr>
          <w:rFonts w:ascii="Times New Roman" w:eastAsia="Times New Roman" w:hAnsi="Times New Roman" w:cs="Times New Roman"/>
          <w:i/>
          <w:iCs/>
          <w:kern w:val="0"/>
          <w:sz w:val="28"/>
          <w:szCs w:val="28"/>
          <w:lang w:val="en-US" w:eastAsia="ru-RU"/>
        </w:rPr>
        <w:t>G</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palpalis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gambiensis</w:t>
      </w:r>
      <w:r w:rsidRPr="00672401">
        <w:rPr>
          <w:rFonts w:ascii="Times New Roman" w:eastAsia="Times New Roman" w:hAnsi="Times New Roman" w:cs="Times New Roman"/>
          <w:kern w:val="0"/>
          <w:sz w:val="28"/>
          <w:szCs w:val="28"/>
          <w:lang w:eastAsia="ru-RU"/>
        </w:rPr>
        <w:t xml:space="preserve">, и в 3,2 раза чаще </w:t>
      </w:r>
      <w:r w:rsidRPr="00672401">
        <w:rPr>
          <w:rFonts w:ascii="Times New Roman" w:eastAsia="Times New Roman" w:hAnsi="Times New Roman" w:cs="Times New Roman"/>
          <w:i/>
          <w:iCs/>
          <w:kern w:val="0"/>
          <w:sz w:val="28"/>
          <w:szCs w:val="28"/>
          <w:lang w:val="en-US" w:eastAsia="ru-RU"/>
        </w:rPr>
        <w:t>G</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tachinoides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(7,6%). В северных районах страны встречаются только единичные особи </w:t>
      </w:r>
      <w:r w:rsidRPr="00672401">
        <w:rPr>
          <w:rFonts w:ascii="Times New Roman" w:eastAsia="Times New Roman" w:hAnsi="Times New Roman" w:cs="Times New Roman"/>
          <w:i/>
          <w:iCs/>
          <w:kern w:val="0"/>
          <w:sz w:val="28"/>
          <w:szCs w:val="28"/>
          <w:lang w:val="en-US" w:eastAsia="ru-RU"/>
        </w:rPr>
        <w:t>G</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fusca</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congolensis</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1%.</w:t>
      </w:r>
    </w:p>
    <w:p w:rsidR="00672401" w:rsidRPr="00672401" w:rsidRDefault="00672401" w:rsidP="00672401">
      <w:pPr>
        <w:numPr>
          <w:ilvl w:val="0"/>
          <w:numId w:val="43"/>
        </w:numPr>
        <w:shd w:val="clear" w:color="auto" w:fill="FFFFFF"/>
        <w:tabs>
          <w:tab w:val="clear" w:pos="709"/>
          <w:tab w:val="left" w:pos="566"/>
        </w:tabs>
        <w:suppressAutoHyphens w:val="0"/>
        <w:autoSpaceDE w:val="0"/>
        <w:autoSpaceDN w:val="0"/>
        <w:adjustRightInd w:val="0"/>
        <w:spacing w:before="62" w:after="0" w:line="480" w:lineRule="exact"/>
        <w:ind w:right="5"/>
        <w:jc w:val="left"/>
        <w:rPr>
          <w:rFonts w:ascii="Times New Roman" w:eastAsia="Times New Roman" w:hAnsi="Times New Roman" w:cs="Times New Roman"/>
          <w:spacing w:val="-4"/>
          <w:kern w:val="0"/>
          <w:sz w:val="28"/>
          <w:szCs w:val="28"/>
          <w:lang w:eastAsia="ru-RU"/>
        </w:rPr>
      </w:pPr>
      <w:r w:rsidRPr="00672401">
        <w:rPr>
          <w:rFonts w:ascii="Times New Roman" w:eastAsia="Times New Roman" w:hAnsi="Times New Roman" w:cs="Times New Roman"/>
          <w:kern w:val="0"/>
          <w:sz w:val="28"/>
          <w:szCs w:val="28"/>
          <w:lang w:eastAsia="ru-RU"/>
        </w:rPr>
        <w:t xml:space="preserve">Экстенсивность инвазии трипаносомоза крупного рогатого скота в обследованных районах при паразитологическом исследовании составляет 15,6%. </w:t>
      </w:r>
      <w:r w:rsidRPr="00672401">
        <w:rPr>
          <w:rFonts w:ascii="Times New Roman" w:eastAsia="Times New Roman" w:hAnsi="Times New Roman" w:cs="Times New Roman"/>
          <w:i/>
          <w:iCs/>
          <w:kern w:val="0"/>
          <w:sz w:val="28"/>
          <w:szCs w:val="28"/>
          <w:lang w:val="en-US" w:eastAsia="ru-RU"/>
        </w:rPr>
        <w:t>Trypanosoma</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T</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vivax</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встречалась у 80% инфицированных животных, </w:t>
      </w:r>
      <w:r w:rsidRPr="00672401">
        <w:rPr>
          <w:rFonts w:ascii="Times New Roman" w:eastAsia="Times New Roman" w:hAnsi="Times New Roman" w:cs="Times New Roman"/>
          <w:i/>
          <w:iCs/>
          <w:kern w:val="0"/>
          <w:sz w:val="28"/>
          <w:szCs w:val="28"/>
          <w:lang w:val="en-US" w:eastAsia="ru-RU"/>
        </w:rPr>
        <w:t>T</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congolense</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xml:space="preserve">– у 13,3%, а </w:t>
      </w:r>
      <w:r w:rsidRPr="00672401">
        <w:rPr>
          <w:rFonts w:ascii="Times New Roman" w:eastAsia="Times New Roman" w:hAnsi="Times New Roman" w:cs="Times New Roman"/>
          <w:i/>
          <w:iCs/>
          <w:kern w:val="0"/>
          <w:sz w:val="28"/>
          <w:szCs w:val="28"/>
          <w:lang w:val="en-US" w:eastAsia="ru-RU"/>
        </w:rPr>
        <w:t>T</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i/>
          <w:iCs/>
          <w:kern w:val="0"/>
          <w:sz w:val="28"/>
          <w:szCs w:val="28"/>
          <w:lang w:val="en-US" w:eastAsia="ru-RU"/>
        </w:rPr>
        <w:t>brucei</w:t>
      </w:r>
      <w:r w:rsidRPr="00672401">
        <w:rPr>
          <w:rFonts w:ascii="Times New Roman" w:eastAsia="Times New Roman" w:hAnsi="Times New Roman" w:cs="Times New Roman"/>
          <w:i/>
          <w:iCs/>
          <w:kern w:val="0"/>
          <w:sz w:val="28"/>
          <w:szCs w:val="28"/>
          <w:lang w:eastAsia="ru-RU"/>
        </w:rPr>
        <w:t xml:space="preserve"> </w:t>
      </w:r>
      <w:r w:rsidRPr="00672401">
        <w:rPr>
          <w:rFonts w:ascii="Times New Roman" w:eastAsia="Times New Roman" w:hAnsi="Times New Roman" w:cs="Times New Roman"/>
          <w:kern w:val="0"/>
          <w:sz w:val="28"/>
          <w:szCs w:val="28"/>
          <w:lang w:eastAsia="ru-RU"/>
        </w:rPr>
        <w:t>– у 6,7%.</w:t>
      </w:r>
    </w:p>
    <w:p w:rsidR="00672401" w:rsidRPr="00672401" w:rsidRDefault="00672401" w:rsidP="00672401">
      <w:pPr>
        <w:numPr>
          <w:ilvl w:val="0"/>
          <w:numId w:val="43"/>
        </w:numPr>
        <w:shd w:val="clear" w:color="auto" w:fill="FFFFFF"/>
        <w:tabs>
          <w:tab w:val="clear" w:pos="709"/>
          <w:tab w:val="left" w:pos="566"/>
        </w:tabs>
        <w:suppressAutoHyphens w:val="0"/>
        <w:autoSpaceDE w:val="0"/>
        <w:autoSpaceDN w:val="0"/>
        <w:adjustRightInd w:val="0"/>
        <w:spacing w:before="62" w:after="0" w:line="480" w:lineRule="exact"/>
        <w:ind w:right="5"/>
        <w:jc w:val="left"/>
        <w:rPr>
          <w:rFonts w:ascii="Times New Roman" w:eastAsia="Times New Roman" w:hAnsi="Times New Roman" w:cs="Times New Roman"/>
          <w:spacing w:val="-4"/>
          <w:kern w:val="0"/>
          <w:sz w:val="28"/>
          <w:szCs w:val="28"/>
          <w:lang w:eastAsia="ru-RU"/>
        </w:rPr>
      </w:pPr>
      <w:r w:rsidRPr="00672401">
        <w:rPr>
          <w:rFonts w:ascii="Times New Roman" w:eastAsia="Times New Roman" w:hAnsi="Times New Roman" w:cs="Times New Roman"/>
          <w:kern w:val="0"/>
          <w:sz w:val="28"/>
          <w:szCs w:val="28"/>
          <w:lang w:eastAsia="ru-RU"/>
        </w:rPr>
        <w:t xml:space="preserve">Доказано, что иммуноферментный анализ является более эффективным </w:t>
      </w:r>
      <w:r w:rsidRPr="00672401">
        <w:rPr>
          <w:rFonts w:ascii="Times New Roman" w:eastAsia="Times New Roman" w:hAnsi="Times New Roman" w:cs="Times New Roman"/>
          <w:spacing w:val="-1"/>
          <w:kern w:val="0"/>
          <w:sz w:val="28"/>
          <w:szCs w:val="28"/>
          <w:lang w:eastAsia="ru-RU"/>
        </w:rPr>
        <w:t xml:space="preserve">методом в сравнении с паразитологическим исследованием при диагностике </w:t>
      </w:r>
      <w:r w:rsidRPr="00672401">
        <w:rPr>
          <w:rFonts w:ascii="Times New Roman" w:eastAsia="Times New Roman" w:hAnsi="Times New Roman" w:cs="Times New Roman"/>
          <w:kern w:val="0"/>
          <w:sz w:val="28"/>
          <w:szCs w:val="28"/>
          <w:lang w:eastAsia="ru-RU"/>
        </w:rPr>
        <w:t>трипаносомоза крупного рогатого скота (24,1% случаев выявления заболевания против 15,6%).</w:t>
      </w:r>
    </w:p>
    <w:p w:rsidR="00672401" w:rsidRPr="00672401" w:rsidRDefault="00672401" w:rsidP="00672401">
      <w:pPr>
        <w:numPr>
          <w:ilvl w:val="0"/>
          <w:numId w:val="43"/>
        </w:numPr>
        <w:shd w:val="clear" w:color="auto" w:fill="FFFFFF"/>
        <w:tabs>
          <w:tab w:val="clear" w:pos="709"/>
          <w:tab w:val="left" w:pos="566"/>
        </w:tabs>
        <w:suppressAutoHyphens w:val="0"/>
        <w:autoSpaceDE w:val="0"/>
        <w:autoSpaceDN w:val="0"/>
        <w:adjustRightInd w:val="0"/>
        <w:spacing w:before="62" w:after="0" w:line="480" w:lineRule="exact"/>
        <w:ind w:right="10"/>
        <w:jc w:val="left"/>
        <w:rPr>
          <w:rFonts w:ascii="Times New Roman" w:eastAsia="Times New Roman" w:hAnsi="Times New Roman" w:cs="Times New Roman"/>
          <w:spacing w:val="-4"/>
          <w:kern w:val="0"/>
          <w:sz w:val="28"/>
          <w:szCs w:val="28"/>
          <w:lang w:eastAsia="ru-RU"/>
        </w:rPr>
      </w:pPr>
      <w:r w:rsidRPr="00672401">
        <w:rPr>
          <w:rFonts w:ascii="Times New Roman" w:eastAsia="Times New Roman" w:hAnsi="Times New Roman" w:cs="Times New Roman"/>
          <w:kern w:val="0"/>
          <w:sz w:val="28"/>
          <w:szCs w:val="28"/>
          <w:lang w:eastAsia="ru-RU"/>
        </w:rPr>
        <w:t>Установлено, что лабораторные исследования позволяют определить у животных выраженные признаки гемолитической анемии, а также повышение СОЭ, лейкоцитоз со сдвигом лейкоцитарной формулы влево, снижение общего белка и увеличение С-реактивного белка.</w:t>
      </w:r>
    </w:p>
    <w:p w:rsidR="00672401" w:rsidRPr="00672401" w:rsidRDefault="00672401" w:rsidP="00672401">
      <w:pPr>
        <w:numPr>
          <w:ilvl w:val="0"/>
          <w:numId w:val="43"/>
        </w:numPr>
        <w:shd w:val="clear" w:color="auto" w:fill="FFFFFF"/>
        <w:tabs>
          <w:tab w:val="clear" w:pos="709"/>
          <w:tab w:val="left" w:pos="566"/>
        </w:tabs>
        <w:suppressAutoHyphens w:val="0"/>
        <w:autoSpaceDE w:val="0"/>
        <w:autoSpaceDN w:val="0"/>
        <w:adjustRightInd w:val="0"/>
        <w:spacing w:before="62" w:after="0" w:line="480" w:lineRule="exact"/>
        <w:jc w:val="left"/>
        <w:rPr>
          <w:rFonts w:ascii="Times New Roman" w:eastAsia="Times New Roman" w:hAnsi="Times New Roman" w:cs="Times New Roman"/>
          <w:spacing w:val="-4"/>
          <w:kern w:val="0"/>
          <w:sz w:val="28"/>
          <w:szCs w:val="28"/>
          <w:lang w:eastAsia="ru-RU"/>
        </w:rPr>
      </w:pPr>
      <w:r w:rsidRPr="00672401">
        <w:rPr>
          <w:rFonts w:ascii="Times New Roman" w:eastAsia="Times New Roman" w:hAnsi="Times New Roman" w:cs="Times New Roman"/>
          <w:kern w:val="0"/>
          <w:sz w:val="28"/>
          <w:szCs w:val="28"/>
          <w:lang w:eastAsia="ru-RU"/>
        </w:rPr>
        <w:t xml:space="preserve">Порода крупного рогатого скота Зебу в республике Кот-д’Ивуар чаще других страдает от </w:t>
      </w:r>
      <w:r w:rsidRPr="00672401">
        <w:rPr>
          <w:rFonts w:ascii="Times New Roman" w:eastAsia="Times New Roman" w:hAnsi="Times New Roman" w:cs="Times New Roman"/>
          <w:kern w:val="0"/>
          <w:sz w:val="28"/>
          <w:szCs w:val="28"/>
          <w:lang w:val="uk-UA" w:eastAsia="ru-RU"/>
        </w:rPr>
        <w:t xml:space="preserve">трипаносома </w:t>
      </w:r>
      <w:r w:rsidRPr="00672401">
        <w:rPr>
          <w:rFonts w:ascii="Times New Roman" w:eastAsia="Times New Roman" w:hAnsi="Times New Roman" w:cs="Times New Roman"/>
          <w:kern w:val="0"/>
          <w:sz w:val="28"/>
          <w:szCs w:val="28"/>
          <w:lang w:eastAsia="ru-RU"/>
        </w:rPr>
        <w:t xml:space="preserve">– 20%. Несколько реже и почти с одинаковой частотой болеют породы Н’Дама (17,6%) и Метисы (16,5%). Наименьшая заболеваемость наблюдается у породы Бауле – 10,2%. Животные в возрасте 4-6 лет болеют трипаносомозом (25,9%) в несколько раз чаще животных других возрастных категорий: 0-3 года – 11,3%, 7-9 лет </w:t>
      </w:r>
      <w:r w:rsidRPr="00672401">
        <w:rPr>
          <w:rFonts w:ascii="Times New Roman" w:eastAsia="Times New Roman" w:hAnsi="Times New Roman" w:cs="Times New Roman"/>
          <w:spacing w:val="-1"/>
          <w:kern w:val="0"/>
          <w:sz w:val="28"/>
          <w:szCs w:val="28"/>
          <w:lang w:eastAsia="ru-RU"/>
        </w:rPr>
        <w:t xml:space="preserve">– 14,4% и ≥10 лет – 8,3%. Самки чаще болеют трипаносомозом (17,8%), чем </w:t>
      </w:r>
      <w:r w:rsidRPr="00672401">
        <w:rPr>
          <w:rFonts w:ascii="Times New Roman" w:eastAsia="Times New Roman" w:hAnsi="Times New Roman" w:cs="Times New Roman"/>
          <w:kern w:val="0"/>
          <w:sz w:val="28"/>
          <w:szCs w:val="28"/>
          <w:lang w:eastAsia="ru-RU"/>
        </w:rPr>
        <w:t>самцы (10,9%).</w:t>
      </w:r>
    </w:p>
    <w:p w:rsidR="00672401" w:rsidRPr="00672401" w:rsidRDefault="00672401" w:rsidP="00672401">
      <w:pPr>
        <w:shd w:val="clear" w:color="auto" w:fill="FFFFFF"/>
        <w:tabs>
          <w:tab w:val="clear" w:pos="709"/>
        </w:tabs>
        <w:suppressAutoHyphens w:val="0"/>
        <w:autoSpaceDE w:val="0"/>
        <w:autoSpaceDN w:val="0"/>
        <w:adjustRightInd w:val="0"/>
        <w:spacing w:before="979" w:after="0" w:line="240" w:lineRule="auto"/>
        <w:ind w:right="120"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119</w:t>
      </w:r>
    </w:p>
    <w:p w:rsidR="00672401" w:rsidRPr="00672401" w:rsidRDefault="00672401" w:rsidP="00672401">
      <w:pPr>
        <w:shd w:val="clear" w:color="auto" w:fill="FFFFFF"/>
        <w:tabs>
          <w:tab w:val="clear" w:pos="709"/>
        </w:tabs>
        <w:suppressAutoHyphens w:val="0"/>
        <w:autoSpaceDE w:val="0"/>
        <w:autoSpaceDN w:val="0"/>
        <w:adjustRightInd w:val="0"/>
        <w:spacing w:before="979" w:after="0" w:line="240" w:lineRule="auto"/>
        <w:ind w:right="120" w:firstLine="0"/>
        <w:jc w:val="center"/>
        <w:rPr>
          <w:rFonts w:ascii="Times New Roman" w:eastAsia="Times New Roman" w:hAnsi="Times New Roman" w:cs="Times New Roman"/>
          <w:kern w:val="0"/>
          <w:sz w:val="20"/>
          <w:szCs w:val="20"/>
          <w:lang w:eastAsia="ru-RU"/>
        </w:rPr>
        <w:sectPr w:rsidR="00672401" w:rsidRPr="00672401">
          <w:pgSz w:w="11909" w:h="16834"/>
          <w:pgMar w:top="1126" w:right="850" w:bottom="360" w:left="1843" w:header="720" w:footer="720" w:gutter="0"/>
          <w:cols w:space="60"/>
          <w:noEndnote/>
        </w:sectPr>
      </w:pPr>
    </w:p>
    <w:p w:rsidR="00672401" w:rsidRPr="00672401" w:rsidRDefault="00672401" w:rsidP="00672401">
      <w:pPr>
        <w:shd w:val="clear" w:color="auto" w:fill="FFFFFF"/>
        <w:tabs>
          <w:tab w:val="clear" w:pos="709"/>
        </w:tabs>
        <w:suppressAutoHyphens w:val="0"/>
        <w:autoSpaceDE w:val="0"/>
        <w:autoSpaceDN w:val="0"/>
        <w:adjustRightInd w:val="0"/>
        <w:spacing w:after="0" w:line="485" w:lineRule="exact"/>
        <w:ind w:left="5" w:right="10" w:firstLine="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8. Борьба с трипаносомозом КРС в республике Кот-д’Ивуар в своей основе должна сочетать:</w:t>
      </w:r>
    </w:p>
    <w:p w:rsidR="00672401" w:rsidRPr="00672401" w:rsidRDefault="00672401" w:rsidP="00672401">
      <w:pPr>
        <w:numPr>
          <w:ilvl w:val="0"/>
          <w:numId w:val="44"/>
        </w:numPr>
        <w:shd w:val="clear" w:color="auto" w:fill="FFFFFF"/>
        <w:tabs>
          <w:tab w:val="clear" w:pos="709"/>
          <w:tab w:val="left" w:pos="562"/>
        </w:tabs>
        <w:suppressAutoHyphens w:val="0"/>
        <w:autoSpaceDE w:val="0"/>
        <w:autoSpaceDN w:val="0"/>
        <w:adjustRightInd w:val="0"/>
        <w:spacing w:before="53" w:after="0" w:line="480" w:lineRule="exact"/>
        <w:ind w:right="14"/>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kern w:val="0"/>
          <w:sz w:val="28"/>
          <w:szCs w:val="28"/>
          <w:lang w:eastAsia="ru-RU"/>
        </w:rPr>
        <w:t>восстановление в регионах саванн международных, региональных и национальных программ борьбы против мух цеце и жесткого контроля над их осуществлением;</w:t>
      </w:r>
    </w:p>
    <w:p w:rsidR="00672401" w:rsidRPr="00672401" w:rsidRDefault="00672401" w:rsidP="00672401">
      <w:pPr>
        <w:numPr>
          <w:ilvl w:val="0"/>
          <w:numId w:val="44"/>
        </w:numPr>
        <w:shd w:val="clear" w:color="auto" w:fill="FFFFFF"/>
        <w:tabs>
          <w:tab w:val="clear" w:pos="709"/>
          <w:tab w:val="left" w:pos="562"/>
        </w:tabs>
        <w:suppressAutoHyphens w:val="0"/>
        <w:autoSpaceDE w:val="0"/>
        <w:autoSpaceDN w:val="0"/>
        <w:adjustRightInd w:val="0"/>
        <w:spacing w:before="192" w:after="0" w:line="240" w:lineRule="auto"/>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spacing w:val="-1"/>
          <w:kern w:val="0"/>
          <w:sz w:val="28"/>
          <w:szCs w:val="28"/>
          <w:lang w:eastAsia="ru-RU"/>
        </w:rPr>
        <w:t>разведение трипаносомоустойчивых пород;</w:t>
      </w:r>
    </w:p>
    <w:p w:rsidR="00672401" w:rsidRPr="00672401" w:rsidRDefault="00672401" w:rsidP="00672401">
      <w:pPr>
        <w:numPr>
          <w:ilvl w:val="0"/>
          <w:numId w:val="44"/>
        </w:numPr>
        <w:shd w:val="clear" w:color="auto" w:fill="FFFFFF"/>
        <w:tabs>
          <w:tab w:val="clear" w:pos="709"/>
          <w:tab w:val="left" w:pos="562"/>
        </w:tabs>
        <w:suppressAutoHyphens w:val="0"/>
        <w:autoSpaceDE w:val="0"/>
        <w:autoSpaceDN w:val="0"/>
        <w:adjustRightInd w:val="0"/>
        <w:spacing w:before="86" w:after="0" w:line="485" w:lineRule="exact"/>
        <w:ind w:right="14"/>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kern w:val="0"/>
          <w:sz w:val="28"/>
          <w:szCs w:val="28"/>
          <w:lang w:eastAsia="ru-RU"/>
        </w:rPr>
        <w:t>своевременное выявление больных животных и его квалифицированное лечение;</w:t>
      </w:r>
    </w:p>
    <w:p w:rsidR="00672401" w:rsidRPr="00672401" w:rsidRDefault="00672401" w:rsidP="00672401">
      <w:pPr>
        <w:numPr>
          <w:ilvl w:val="0"/>
          <w:numId w:val="44"/>
        </w:numPr>
        <w:shd w:val="clear" w:color="auto" w:fill="FFFFFF"/>
        <w:tabs>
          <w:tab w:val="clear" w:pos="709"/>
          <w:tab w:val="left" w:pos="562"/>
        </w:tabs>
        <w:suppressAutoHyphens w:val="0"/>
        <w:autoSpaceDE w:val="0"/>
        <w:autoSpaceDN w:val="0"/>
        <w:adjustRightInd w:val="0"/>
        <w:spacing w:before="53" w:after="0" w:line="485" w:lineRule="exact"/>
        <w:ind w:right="19"/>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kern w:val="0"/>
          <w:sz w:val="28"/>
          <w:szCs w:val="28"/>
          <w:lang w:eastAsia="ru-RU"/>
        </w:rPr>
        <w:t>включение в комплекс диагностики трипаносомоза крупного рогатого скота иммуноферментного анализа;</w:t>
      </w:r>
    </w:p>
    <w:p w:rsidR="00672401" w:rsidRPr="00672401" w:rsidRDefault="00672401" w:rsidP="00672401">
      <w:pPr>
        <w:numPr>
          <w:ilvl w:val="0"/>
          <w:numId w:val="44"/>
        </w:numPr>
        <w:shd w:val="clear" w:color="auto" w:fill="FFFFFF"/>
        <w:tabs>
          <w:tab w:val="clear" w:pos="709"/>
          <w:tab w:val="left" w:pos="562"/>
        </w:tabs>
        <w:suppressAutoHyphens w:val="0"/>
        <w:autoSpaceDE w:val="0"/>
        <w:autoSpaceDN w:val="0"/>
        <w:adjustRightInd w:val="0"/>
        <w:spacing w:before="53" w:after="0" w:line="480" w:lineRule="exact"/>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kern w:val="0"/>
          <w:sz w:val="28"/>
          <w:szCs w:val="28"/>
          <w:lang w:eastAsia="ru-RU"/>
        </w:rPr>
        <w:t>улучшение ветеринарных услуг путем увеличения количества ветеринарных врачей и повышения их квалификации;</w:t>
      </w:r>
    </w:p>
    <w:p w:rsidR="00672401" w:rsidRPr="00672401" w:rsidRDefault="00672401" w:rsidP="00672401">
      <w:pPr>
        <w:numPr>
          <w:ilvl w:val="0"/>
          <w:numId w:val="44"/>
        </w:numPr>
        <w:shd w:val="clear" w:color="auto" w:fill="FFFFFF"/>
        <w:tabs>
          <w:tab w:val="clear" w:pos="709"/>
          <w:tab w:val="left" w:pos="562"/>
        </w:tabs>
        <w:suppressAutoHyphens w:val="0"/>
        <w:autoSpaceDE w:val="0"/>
        <w:autoSpaceDN w:val="0"/>
        <w:adjustRightInd w:val="0"/>
        <w:spacing w:before="67" w:after="0" w:line="480" w:lineRule="exact"/>
        <w:ind w:right="5"/>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kern w:val="0"/>
          <w:sz w:val="28"/>
          <w:szCs w:val="28"/>
          <w:lang w:eastAsia="ru-RU"/>
        </w:rPr>
        <w:t>социальные коммуникации, как важный инструмент в проведения просветительной работы среди фермеров.</w:t>
      </w:r>
    </w:p>
    <w:p w:rsidR="00672401" w:rsidRPr="00672401" w:rsidRDefault="00672401" w:rsidP="00672401">
      <w:pPr>
        <w:shd w:val="clear" w:color="auto" w:fill="FFFFFF"/>
        <w:tabs>
          <w:tab w:val="clear" w:pos="709"/>
        </w:tabs>
        <w:suppressAutoHyphens w:val="0"/>
        <w:autoSpaceDE w:val="0"/>
        <w:autoSpaceDN w:val="0"/>
        <w:adjustRightInd w:val="0"/>
        <w:spacing w:before="7138" w:after="0" w:line="240" w:lineRule="auto"/>
        <w:ind w:right="125"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120</w:t>
      </w:r>
    </w:p>
    <w:p w:rsidR="00672401" w:rsidRPr="00672401" w:rsidRDefault="00672401" w:rsidP="00672401">
      <w:pPr>
        <w:shd w:val="clear" w:color="auto" w:fill="FFFFFF"/>
        <w:tabs>
          <w:tab w:val="clear" w:pos="709"/>
        </w:tabs>
        <w:suppressAutoHyphens w:val="0"/>
        <w:autoSpaceDE w:val="0"/>
        <w:autoSpaceDN w:val="0"/>
        <w:adjustRightInd w:val="0"/>
        <w:spacing w:before="7138" w:after="0" w:line="240" w:lineRule="auto"/>
        <w:ind w:right="125" w:firstLine="0"/>
        <w:jc w:val="center"/>
        <w:rPr>
          <w:rFonts w:ascii="Times New Roman" w:eastAsia="Times New Roman" w:hAnsi="Times New Roman" w:cs="Times New Roman"/>
          <w:kern w:val="0"/>
          <w:sz w:val="20"/>
          <w:szCs w:val="20"/>
          <w:lang w:eastAsia="ru-RU"/>
        </w:rPr>
        <w:sectPr w:rsidR="00672401" w:rsidRPr="00672401">
          <w:pgSz w:w="11909" w:h="16834"/>
          <w:pgMar w:top="1126" w:right="850" w:bottom="360" w:left="1848" w:header="720" w:footer="720" w:gutter="0"/>
          <w:cols w:space="60"/>
          <w:noEndnote/>
        </w:sectPr>
      </w:pPr>
    </w:p>
    <w:p w:rsidR="00672401" w:rsidRPr="00672401" w:rsidRDefault="00672401" w:rsidP="00672401">
      <w:pPr>
        <w:shd w:val="clear" w:color="auto" w:fill="FFFFFF"/>
        <w:tabs>
          <w:tab w:val="clear" w:pos="709"/>
        </w:tabs>
        <w:suppressAutoHyphens w:val="0"/>
        <w:autoSpaceDE w:val="0"/>
        <w:autoSpaceDN w:val="0"/>
        <w:adjustRightInd w:val="0"/>
        <w:spacing w:after="0" w:line="490" w:lineRule="exact"/>
        <w:ind w:left="3216" w:right="1114" w:hanging="2026"/>
        <w:jc w:val="left"/>
        <w:rPr>
          <w:rFonts w:ascii="Times New Roman" w:eastAsia="Times New Roman" w:hAnsi="Times New Roman" w:cs="Times New Roman"/>
          <w:kern w:val="0"/>
          <w:sz w:val="20"/>
          <w:szCs w:val="20"/>
          <w:lang w:eastAsia="ru-RU"/>
        </w:rPr>
      </w:pPr>
      <w:bookmarkStart w:id="2" w:name="bookmark53"/>
      <w:r w:rsidRPr="00672401">
        <w:rPr>
          <w:rFonts w:ascii="Arial" w:eastAsia="Times New Roman" w:hAnsi="Arial" w:cs="Arial"/>
          <w:b/>
          <w:bCs/>
          <w:spacing w:val="-15"/>
          <w:kern w:val="0"/>
          <w:sz w:val="28"/>
          <w:szCs w:val="28"/>
          <w:lang w:eastAsia="ru-RU"/>
        </w:rPr>
        <w:t>6</w:t>
      </w:r>
      <w:bookmarkEnd w:id="2"/>
      <w:r w:rsidRPr="00672401">
        <w:rPr>
          <w:rFonts w:ascii="Arial" w:eastAsia="Times New Roman" w:hAnsi="Arial" w:cs="Arial"/>
          <w:b/>
          <w:bCs/>
          <w:spacing w:val="-15"/>
          <w:kern w:val="0"/>
          <w:sz w:val="28"/>
          <w:szCs w:val="28"/>
          <w:lang w:eastAsia="ru-RU"/>
        </w:rPr>
        <w:t xml:space="preserve">. </w:t>
      </w:r>
      <w:r w:rsidRPr="00672401">
        <w:rPr>
          <w:rFonts w:ascii="Arial" w:eastAsia="Times New Roman" w:hAnsi="Arial" w:cs="Times New Roman"/>
          <w:b/>
          <w:bCs/>
          <w:spacing w:val="-15"/>
          <w:kern w:val="0"/>
          <w:sz w:val="28"/>
          <w:szCs w:val="28"/>
          <w:lang w:eastAsia="ru-RU"/>
        </w:rPr>
        <w:t>РЕКОМЕНДАЦИИ</w:t>
      </w:r>
      <w:r w:rsidRPr="00672401">
        <w:rPr>
          <w:rFonts w:ascii="Arial" w:eastAsia="Times New Roman" w:hAnsi="Arial" w:cs="Arial"/>
          <w:b/>
          <w:bCs/>
          <w:spacing w:val="-15"/>
          <w:kern w:val="0"/>
          <w:sz w:val="28"/>
          <w:szCs w:val="28"/>
          <w:lang w:eastAsia="ru-RU"/>
        </w:rPr>
        <w:t xml:space="preserve">, </w:t>
      </w:r>
      <w:r w:rsidRPr="00672401">
        <w:rPr>
          <w:rFonts w:ascii="Arial" w:eastAsia="Times New Roman" w:hAnsi="Arial" w:cs="Times New Roman"/>
          <w:b/>
          <w:bCs/>
          <w:spacing w:val="-15"/>
          <w:kern w:val="0"/>
          <w:sz w:val="28"/>
          <w:szCs w:val="28"/>
          <w:lang w:eastAsia="ru-RU"/>
        </w:rPr>
        <w:t>ПЕРСПЕКТИВЫ</w:t>
      </w:r>
      <w:r w:rsidRPr="00672401">
        <w:rPr>
          <w:rFonts w:ascii="Arial" w:eastAsia="Times New Roman" w:hAnsi="Arial" w:cs="Arial"/>
          <w:b/>
          <w:bCs/>
          <w:spacing w:val="-15"/>
          <w:kern w:val="0"/>
          <w:sz w:val="28"/>
          <w:szCs w:val="28"/>
          <w:lang w:eastAsia="ru-RU"/>
        </w:rPr>
        <w:t xml:space="preserve"> </w:t>
      </w:r>
      <w:r w:rsidRPr="00672401">
        <w:rPr>
          <w:rFonts w:ascii="Arial" w:eastAsia="Times New Roman" w:hAnsi="Arial" w:cs="Times New Roman"/>
          <w:b/>
          <w:bCs/>
          <w:spacing w:val="-15"/>
          <w:kern w:val="0"/>
          <w:sz w:val="28"/>
          <w:szCs w:val="28"/>
          <w:lang w:eastAsia="ru-RU"/>
        </w:rPr>
        <w:t xml:space="preserve">ДАЛЬНЕЙШЕЙ </w:t>
      </w:r>
      <w:r w:rsidRPr="00672401">
        <w:rPr>
          <w:rFonts w:ascii="Arial" w:eastAsia="Times New Roman" w:hAnsi="Arial" w:cs="Times New Roman"/>
          <w:b/>
          <w:bCs/>
          <w:kern w:val="0"/>
          <w:sz w:val="28"/>
          <w:szCs w:val="28"/>
          <w:lang w:eastAsia="ru-RU"/>
        </w:rPr>
        <w:t>РАЗРАБОТКИ</w:t>
      </w:r>
      <w:r w:rsidRPr="00672401">
        <w:rPr>
          <w:rFonts w:ascii="Arial" w:eastAsia="Times New Roman" w:hAnsi="Arial" w:cs="Arial"/>
          <w:b/>
          <w:bCs/>
          <w:kern w:val="0"/>
          <w:sz w:val="28"/>
          <w:szCs w:val="28"/>
          <w:lang w:eastAsia="ru-RU"/>
        </w:rPr>
        <w:t xml:space="preserve"> </w:t>
      </w:r>
      <w:r w:rsidRPr="00672401">
        <w:rPr>
          <w:rFonts w:ascii="Arial" w:eastAsia="Times New Roman" w:hAnsi="Arial" w:cs="Times New Roman"/>
          <w:b/>
          <w:bCs/>
          <w:kern w:val="0"/>
          <w:sz w:val="28"/>
          <w:szCs w:val="28"/>
          <w:lang w:eastAsia="ru-RU"/>
        </w:rPr>
        <w:t>ТЕМЫ</w:t>
      </w:r>
    </w:p>
    <w:p w:rsidR="00672401" w:rsidRPr="00672401" w:rsidRDefault="00672401" w:rsidP="00672401">
      <w:pPr>
        <w:shd w:val="clear" w:color="auto" w:fill="FFFFFF"/>
        <w:tabs>
          <w:tab w:val="clear" w:pos="709"/>
        </w:tabs>
        <w:suppressAutoHyphens w:val="0"/>
        <w:autoSpaceDE w:val="0"/>
        <w:autoSpaceDN w:val="0"/>
        <w:adjustRightInd w:val="0"/>
        <w:spacing w:before="595" w:after="0" w:line="480" w:lineRule="exact"/>
        <w:ind w:firstLine="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 xml:space="preserve">1. С целью повышения эффективности мероприятий по борьбе с </w:t>
      </w:r>
      <w:r w:rsidRPr="00672401">
        <w:rPr>
          <w:rFonts w:ascii="Times New Roman" w:eastAsia="Times New Roman" w:hAnsi="Times New Roman" w:cs="Times New Roman"/>
          <w:spacing w:val="-10"/>
          <w:kern w:val="0"/>
          <w:sz w:val="28"/>
          <w:szCs w:val="28"/>
          <w:lang w:eastAsia="ru-RU"/>
        </w:rPr>
        <w:t xml:space="preserve">трипаносомозом крупного рогатого скота в республике Кот-д’Ивуар необходимо </w:t>
      </w:r>
      <w:r w:rsidRPr="00672401">
        <w:rPr>
          <w:rFonts w:ascii="Times New Roman" w:eastAsia="Times New Roman" w:hAnsi="Times New Roman" w:cs="Times New Roman"/>
          <w:kern w:val="0"/>
          <w:sz w:val="28"/>
          <w:szCs w:val="28"/>
          <w:lang w:eastAsia="ru-RU"/>
        </w:rPr>
        <w:t>решить следующие задачи:</w:t>
      </w:r>
    </w:p>
    <w:p w:rsidR="00672401" w:rsidRPr="00672401" w:rsidRDefault="00672401" w:rsidP="00672401">
      <w:pPr>
        <w:numPr>
          <w:ilvl w:val="0"/>
          <w:numId w:val="45"/>
        </w:numPr>
        <w:shd w:val="clear" w:color="auto" w:fill="FFFFFF"/>
        <w:tabs>
          <w:tab w:val="clear" w:pos="709"/>
          <w:tab w:val="left" w:pos="566"/>
        </w:tabs>
        <w:suppressAutoHyphens w:val="0"/>
        <w:autoSpaceDE w:val="0"/>
        <w:autoSpaceDN w:val="0"/>
        <w:adjustRightInd w:val="0"/>
        <w:spacing w:before="77" w:after="0" w:line="485" w:lineRule="exact"/>
        <w:ind w:right="14"/>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kern w:val="0"/>
          <w:sz w:val="28"/>
          <w:szCs w:val="28"/>
          <w:lang w:eastAsia="ru-RU"/>
        </w:rPr>
        <w:t xml:space="preserve">координация существующих программ борьбы с мухами цеце и </w:t>
      </w:r>
      <w:r w:rsidRPr="00672401">
        <w:rPr>
          <w:rFonts w:ascii="Times New Roman" w:eastAsia="Times New Roman" w:hAnsi="Times New Roman" w:cs="Times New Roman"/>
          <w:kern w:val="0"/>
          <w:sz w:val="28"/>
          <w:szCs w:val="28"/>
          <w:lang w:val="uk-UA" w:eastAsia="ru-RU"/>
        </w:rPr>
        <w:t>трипаносомами;</w:t>
      </w:r>
    </w:p>
    <w:p w:rsidR="00672401" w:rsidRPr="00672401" w:rsidRDefault="00672401" w:rsidP="00672401">
      <w:pPr>
        <w:numPr>
          <w:ilvl w:val="0"/>
          <w:numId w:val="45"/>
        </w:numPr>
        <w:shd w:val="clear" w:color="auto" w:fill="FFFFFF"/>
        <w:tabs>
          <w:tab w:val="clear" w:pos="709"/>
          <w:tab w:val="left" w:pos="566"/>
        </w:tabs>
        <w:suppressAutoHyphens w:val="0"/>
        <w:autoSpaceDE w:val="0"/>
        <w:autoSpaceDN w:val="0"/>
        <w:adjustRightInd w:val="0"/>
        <w:spacing w:before="72" w:after="0" w:line="485" w:lineRule="exact"/>
        <w:ind w:right="10"/>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kern w:val="0"/>
          <w:sz w:val="28"/>
          <w:szCs w:val="28"/>
          <w:lang w:eastAsia="ru-RU"/>
        </w:rPr>
        <w:t>увеличение бюджета ветеринарных служб для осуществления программы борьбы с трепаносомозами;</w:t>
      </w:r>
    </w:p>
    <w:p w:rsidR="00672401" w:rsidRPr="00672401" w:rsidRDefault="00672401" w:rsidP="00672401">
      <w:pPr>
        <w:numPr>
          <w:ilvl w:val="0"/>
          <w:numId w:val="45"/>
        </w:numPr>
        <w:shd w:val="clear" w:color="auto" w:fill="FFFFFF"/>
        <w:tabs>
          <w:tab w:val="clear" w:pos="709"/>
          <w:tab w:val="left" w:pos="566"/>
        </w:tabs>
        <w:suppressAutoHyphens w:val="0"/>
        <w:autoSpaceDE w:val="0"/>
        <w:autoSpaceDN w:val="0"/>
        <w:adjustRightInd w:val="0"/>
        <w:spacing w:before="82" w:after="0" w:line="480" w:lineRule="exact"/>
        <w:ind w:right="10"/>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kern w:val="0"/>
          <w:sz w:val="28"/>
          <w:szCs w:val="28"/>
          <w:lang w:eastAsia="ru-RU"/>
        </w:rPr>
        <w:t>усиление работы государственного ветеринарного надзора по контролю над выполнением национальными и местными ветеринарными службами комплекса профилактических мероприятий;</w:t>
      </w:r>
    </w:p>
    <w:p w:rsidR="00672401" w:rsidRPr="00672401" w:rsidRDefault="00672401" w:rsidP="00672401">
      <w:pPr>
        <w:numPr>
          <w:ilvl w:val="0"/>
          <w:numId w:val="45"/>
        </w:numPr>
        <w:shd w:val="clear" w:color="auto" w:fill="FFFFFF"/>
        <w:tabs>
          <w:tab w:val="clear" w:pos="709"/>
          <w:tab w:val="left" w:pos="566"/>
        </w:tabs>
        <w:suppressAutoHyphens w:val="0"/>
        <w:autoSpaceDE w:val="0"/>
        <w:autoSpaceDN w:val="0"/>
        <w:adjustRightInd w:val="0"/>
        <w:spacing w:before="86" w:after="0" w:line="480" w:lineRule="exact"/>
        <w:ind w:right="5"/>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kern w:val="0"/>
          <w:sz w:val="28"/>
          <w:szCs w:val="28"/>
          <w:lang w:eastAsia="ru-RU"/>
        </w:rPr>
        <w:t>внедрение скринингового серологического мониторинга здоровых стад с помощью иммуноферментного анализа;</w:t>
      </w:r>
    </w:p>
    <w:p w:rsidR="00672401" w:rsidRPr="00672401" w:rsidRDefault="00672401" w:rsidP="00672401">
      <w:pPr>
        <w:numPr>
          <w:ilvl w:val="0"/>
          <w:numId w:val="45"/>
        </w:numPr>
        <w:shd w:val="clear" w:color="auto" w:fill="FFFFFF"/>
        <w:tabs>
          <w:tab w:val="clear" w:pos="709"/>
          <w:tab w:val="left" w:pos="566"/>
        </w:tabs>
        <w:suppressAutoHyphens w:val="0"/>
        <w:autoSpaceDE w:val="0"/>
        <w:autoSpaceDN w:val="0"/>
        <w:adjustRightInd w:val="0"/>
        <w:spacing w:before="82" w:after="0" w:line="480" w:lineRule="exact"/>
        <w:ind w:right="14"/>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kern w:val="0"/>
          <w:sz w:val="28"/>
          <w:szCs w:val="28"/>
          <w:lang w:eastAsia="ru-RU"/>
        </w:rPr>
        <w:t>поддержку образования ветеринарных врачей и повышении квалификации ветеринарных специалистов;</w:t>
      </w:r>
    </w:p>
    <w:p w:rsidR="00672401" w:rsidRPr="00672401" w:rsidRDefault="00672401" w:rsidP="00672401">
      <w:pPr>
        <w:numPr>
          <w:ilvl w:val="0"/>
          <w:numId w:val="45"/>
        </w:numPr>
        <w:shd w:val="clear" w:color="auto" w:fill="FFFFFF"/>
        <w:tabs>
          <w:tab w:val="clear" w:pos="709"/>
          <w:tab w:val="left" w:pos="566"/>
        </w:tabs>
        <w:suppressAutoHyphens w:val="0"/>
        <w:autoSpaceDE w:val="0"/>
        <w:autoSpaceDN w:val="0"/>
        <w:adjustRightInd w:val="0"/>
        <w:spacing w:before="86" w:after="0" w:line="480" w:lineRule="exact"/>
        <w:ind w:right="19"/>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kern w:val="0"/>
          <w:sz w:val="28"/>
          <w:szCs w:val="28"/>
          <w:lang w:eastAsia="ru-RU"/>
        </w:rPr>
        <w:t>создание новых лабораторий и их оснащение современным оборудованием;</w:t>
      </w:r>
    </w:p>
    <w:p w:rsidR="00672401" w:rsidRPr="00672401" w:rsidRDefault="00672401" w:rsidP="00672401">
      <w:pPr>
        <w:numPr>
          <w:ilvl w:val="0"/>
          <w:numId w:val="45"/>
        </w:numPr>
        <w:shd w:val="clear" w:color="auto" w:fill="FFFFFF"/>
        <w:tabs>
          <w:tab w:val="clear" w:pos="709"/>
          <w:tab w:val="left" w:pos="566"/>
        </w:tabs>
        <w:suppressAutoHyphens w:val="0"/>
        <w:autoSpaceDE w:val="0"/>
        <w:autoSpaceDN w:val="0"/>
        <w:adjustRightInd w:val="0"/>
        <w:spacing w:before="77" w:after="0" w:line="485" w:lineRule="exact"/>
        <w:ind w:right="10"/>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kern w:val="0"/>
          <w:sz w:val="28"/>
          <w:szCs w:val="28"/>
          <w:lang w:eastAsia="ru-RU"/>
        </w:rPr>
        <w:t>привлечение агентств международной помощи в спонсировании проведения работ, направленных на сохранение коренных трипанотолерантных пород крупного рогатого скота Кот-д’Ивуара;</w:t>
      </w:r>
    </w:p>
    <w:p w:rsidR="00672401" w:rsidRPr="00672401" w:rsidRDefault="00672401" w:rsidP="00672401">
      <w:pPr>
        <w:numPr>
          <w:ilvl w:val="0"/>
          <w:numId w:val="45"/>
        </w:numPr>
        <w:shd w:val="clear" w:color="auto" w:fill="FFFFFF"/>
        <w:tabs>
          <w:tab w:val="clear" w:pos="709"/>
          <w:tab w:val="left" w:pos="566"/>
        </w:tabs>
        <w:suppressAutoHyphens w:val="0"/>
        <w:autoSpaceDE w:val="0"/>
        <w:autoSpaceDN w:val="0"/>
        <w:adjustRightInd w:val="0"/>
        <w:spacing w:before="72" w:after="0" w:line="480" w:lineRule="exact"/>
        <w:ind w:right="10"/>
        <w:jc w:val="left"/>
        <w:rPr>
          <w:rFonts w:ascii="Times New Roman" w:eastAsia="Times New Roman" w:hAnsi="Times New Roman" w:cs="Times New Roman"/>
          <w:b/>
          <w:bCs/>
          <w:kern w:val="0"/>
          <w:sz w:val="28"/>
          <w:szCs w:val="28"/>
          <w:lang w:eastAsia="ru-RU"/>
        </w:rPr>
      </w:pPr>
      <w:r w:rsidRPr="00672401">
        <w:rPr>
          <w:rFonts w:ascii="Times New Roman" w:eastAsia="Times New Roman" w:hAnsi="Times New Roman" w:cs="Times New Roman"/>
          <w:kern w:val="0"/>
          <w:sz w:val="28"/>
          <w:szCs w:val="28"/>
          <w:lang w:eastAsia="ru-RU"/>
        </w:rPr>
        <w:t>проведение просветительской работы среди фермеров, включая разработку и распространение методических рекомендаций и иных материалов с акцентом на стертое течение заболевания на начальных стадиях;</w:t>
      </w:r>
    </w:p>
    <w:p w:rsidR="00672401" w:rsidRPr="00672401" w:rsidRDefault="00672401" w:rsidP="00672401">
      <w:pPr>
        <w:shd w:val="clear" w:color="auto" w:fill="FFFFFF"/>
        <w:tabs>
          <w:tab w:val="clear" w:pos="709"/>
        </w:tabs>
        <w:suppressAutoHyphens w:val="0"/>
        <w:autoSpaceDE w:val="0"/>
        <w:autoSpaceDN w:val="0"/>
        <w:adjustRightInd w:val="0"/>
        <w:spacing w:before="941" w:after="0" w:line="240" w:lineRule="auto"/>
        <w:ind w:right="139" w:firstLine="0"/>
        <w:jc w:val="center"/>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kern w:val="0"/>
          <w:sz w:val="28"/>
          <w:szCs w:val="28"/>
          <w:lang w:eastAsia="ru-RU"/>
        </w:rPr>
        <w:t>121</w:t>
      </w:r>
    </w:p>
    <w:p w:rsidR="00672401" w:rsidRPr="00672401" w:rsidRDefault="00672401" w:rsidP="00672401">
      <w:pPr>
        <w:shd w:val="clear" w:color="auto" w:fill="FFFFFF"/>
        <w:tabs>
          <w:tab w:val="clear" w:pos="709"/>
        </w:tabs>
        <w:suppressAutoHyphens w:val="0"/>
        <w:autoSpaceDE w:val="0"/>
        <w:autoSpaceDN w:val="0"/>
        <w:adjustRightInd w:val="0"/>
        <w:spacing w:before="941" w:after="0" w:line="240" w:lineRule="auto"/>
        <w:ind w:right="139" w:firstLine="0"/>
        <w:jc w:val="center"/>
        <w:rPr>
          <w:rFonts w:ascii="Times New Roman" w:eastAsia="Times New Roman" w:hAnsi="Times New Roman" w:cs="Times New Roman"/>
          <w:kern w:val="0"/>
          <w:sz w:val="20"/>
          <w:szCs w:val="20"/>
          <w:lang w:eastAsia="ru-RU"/>
        </w:rPr>
        <w:sectPr w:rsidR="00672401" w:rsidRPr="00672401">
          <w:pgSz w:w="11909" w:h="16834"/>
          <w:pgMar w:top="1121" w:right="850" w:bottom="360" w:left="1843" w:header="720" w:footer="720" w:gutter="0"/>
          <w:cols w:space="60"/>
          <w:noEndnote/>
        </w:sectPr>
      </w:pPr>
    </w:p>
    <w:p w:rsidR="00672401" w:rsidRPr="00672401" w:rsidRDefault="00672401" w:rsidP="00672401">
      <w:pPr>
        <w:shd w:val="clear" w:color="auto" w:fill="FFFFFF"/>
        <w:tabs>
          <w:tab w:val="clear" w:pos="709"/>
        </w:tabs>
        <w:suppressAutoHyphens w:val="0"/>
        <w:autoSpaceDE w:val="0"/>
        <w:autoSpaceDN w:val="0"/>
        <w:adjustRightInd w:val="0"/>
        <w:spacing w:after="0" w:line="480" w:lineRule="exact"/>
        <w:ind w:right="14" w:firstLine="0"/>
        <w:rPr>
          <w:rFonts w:ascii="Times New Roman" w:eastAsia="Times New Roman" w:hAnsi="Times New Roman" w:cs="Times New Roman"/>
          <w:kern w:val="0"/>
          <w:sz w:val="20"/>
          <w:szCs w:val="20"/>
          <w:lang w:eastAsia="ru-RU"/>
        </w:rPr>
      </w:pPr>
      <w:r w:rsidRPr="00672401">
        <w:rPr>
          <w:rFonts w:ascii="Times New Roman" w:eastAsia="Times New Roman" w:hAnsi="Times New Roman" w:cs="Times New Roman"/>
          <w:b/>
          <w:bCs/>
          <w:spacing w:val="-9"/>
          <w:kern w:val="0"/>
          <w:sz w:val="30"/>
          <w:szCs w:val="30"/>
          <w:lang w:eastAsia="ru-RU"/>
        </w:rPr>
        <w:t xml:space="preserve">• </w:t>
      </w:r>
      <w:r w:rsidRPr="00672401">
        <w:rPr>
          <w:rFonts w:ascii="Times New Roman" w:eastAsia="Times New Roman" w:hAnsi="Times New Roman" w:cs="Times New Roman"/>
          <w:spacing w:val="-9"/>
          <w:kern w:val="0"/>
          <w:sz w:val="30"/>
          <w:szCs w:val="30"/>
          <w:lang w:eastAsia="ru-RU"/>
        </w:rPr>
        <w:t xml:space="preserve">исключение возможности ввоза животных из соседних стран или их </w:t>
      </w:r>
      <w:r w:rsidRPr="00672401">
        <w:rPr>
          <w:rFonts w:ascii="Times New Roman" w:eastAsia="Times New Roman" w:hAnsi="Times New Roman" w:cs="Times New Roman"/>
          <w:spacing w:val="-10"/>
          <w:kern w:val="0"/>
          <w:sz w:val="30"/>
          <w:szCs w:val="30"/>
          <w:lang w:eastAsia="ru-RU"/>
        </w:rPr>
        <w:t xml:space="preserve">перемещения из одних районов республики в другие без предварительного </w:t>
      </w:r>
      <w:r w:rsidRPr="00672401">
        <w:rPr>
          <w:rFonts w:ascii="Times New Roman" w:eastAsia="Times New Roman" w:hAnsi="Times New Roman" w:cs="Times New Roman"/>
          <w:spacing w:val="-4"/>
          <w:kern w:val="0"/>
          <w:sz w:val="30"/>
          <w:szCs w:val="30"/>
          <w:lang w:eastAsia="ru-RU"/>
        </w:rPr>
        <w:t xml:space="preserve">скринингового исследования на трипаносомоз, а также перемещения </w:t>
      </w:r>
      <w:r w:rsidRPr="00672401">
        <w:rPr>
          <w:rFonts w:ascii="Times New Roman" w:eastAsia="Times New Roman" w:hAnsi="Times New Roman" w:cs="Times New Roman"/>
          <w:spacing w:val="-10"/>
          <w:kern w:val="0"/>
          <w:sz w:val="30"/>
          <w:szCs w:val="30"/>
          <w:lang w:eastAsia="ru-RU"/>
        </w:rPr>
        <w:t>животных без сопроводительных ветеринарных документов;</w:t>
      </w:r>
    </w:p>
    <w:p w:rsidR="00672401" w:rsidRPr="00672401" w:rsidRDefault="00672401" w:rsidP="00672401">
      <w:pPr>
        <w:numPr>
          <w:ilvl w:val="0"/>
          <w:numId w:val="46"/>
        </w:numPr>
        <w:shd w:val="clear" w:color="auto" w:fill="FFFFFF"/>
        <w:tabs>
          <w:tab w:val="clear" w:pos="709"/>
          <w:tab w:val="left" w:pos="566"/>
        </w:tabs>
        <w:suppressAutoHyphens w:val="0"/>
        <w:autoSpaceDE w:val="0"/>
        <w:autoSpaceDN w:val="0"/>
        <w:adjustRightInd w:val="0"/>
        <w:spacing w:before="62" w:after="0" w:line="480" w:lineRule="exact"/>
        <w:jc w:val="left"/>
        <w:rPr>
          <w:rFonts w:ascii="Times New Roman" w:eastAsia="Times New Roman" w:hAnsi="Times New Roman" w:cs="Times New Roman"/>
          <w:spacing w:val="-21"/>
          <w:kern w:val="0"/>
          <w:sz w:val="30"/>
          <w:szCs w:val="30"/>
          <w:lang w:eastAsia="ru-RU"/>
        </w:rPr>
      </w:pPr>
      <w:r w:rsidRPr="00672401">
        <w:rPr>
          <w:rFonts w:ascii="Times New Roman" w:eastAsia="Times New Roman" w:hAnsi="Times New Roman" w:cs="Times New Roman"/>
          <w:spacing w:val="-9"/>
          <w:kern w:val="0"/>
          <w:sz w:val="30"/>
          <w:szCs w:val="30"/>
          <w:lang w:eastAsia="ru-RU"/>
        </w:rPr>
        <w:t xml:space="preserve">Материалы диссертации могут быть использованы специалистами </w:t>
      </w:r>
      <w:r w:rsidRPr="00672401">
        <w:rPr>
          <w:rFonts w:ascii="Times New Roman" w:eastAsia="Times New Roman" w:hAnsi="Times New Roman" w:cs="Times New Roman"/>
          <w:kern w:val="0"/>
          <w:sz w:val="30"/>
          <w:szCs w:val="30"/>
          <w:lang w:eastAsia="ru-RU"/>
        </w:rPr>
        <w:t xml:space="preserve">«Дирекция ветеринарных служб» Министерства животной </w:t>
      </w:r>
      <w:r w:rsidRPr="00672401">
        <w:rPr>
          <w:rFonts w:ascii="Times New Roman" w:eastAsia="Times New Roman" w:hAnsi="Times New Roman" w:cs="Times New Roman"/>
          <w:spacing w:val="-4"/>
          <w:kern w:val="0"/>
          <w:sz w:val="30"/>
          <w:szCs w:val="30"/>
          <w:lang w:eastAsia="ru-RU"/>
        </w:rPr>
        <w:t xml:space="preserve">промышленности и рыбных ресурсов республики Кот-д’Ивуар при </w:t>
      </w:r>
      <w:r w:rsidRPr="00672401">
        <w:rPr>
          <w:rFonts w:ascii="Times New Roman" w:eastAsia="Times New Roman" w:hAnsi="Times New Roman" w:cs="Times New Roman"/>
          <w:spacing w:val="-8"/>
          <w:kern w:val="0"/>
          <w:sz w:val="30"/>
          <w:szCs w:val="30"/>
          <w:lang w:eastAsia="ru-RU"/>
        </w:rPr>
        <w:t xml:space="preserve">планировании и проведении мероприятий по борьбе с трипаносомозом, а </w:t>
      </w:r>
      <w:r w:rsidRPr="00672401">
        <w:rPr>
          <w:rFonts w:ascii="Times New Roman" w:eastAsia="Times New Roman" w:hAnsi="Times New Roman" w:cs="Times New Roman"/>
          <w:spacing w:val="-10"/>
          <w:kern w:val="0"/>
          <w:sz w:val="30"/>
          <w:szCs w:val="30"/>
          <w:lang w:eastAsia="ru-RU"/>
        </w:rPr>
        <w:t>также в учебном процессе по специальности «Ветеринария».</w:t>
      </w:r>
    </w:p>
    <w:p w:rsidR="00672401" w:rsidRPr="00672401" w:rsidRDefault="00672401" w:rsidP="00672401">
      <w:pPr>
        <w:numPr>
          <w:ilvl w:val="0"/>
          <w:numId w:val="46"/>
        </w:numPr>
        <w:shd w:val="clear" w:color="auto" w:fill="FFFFFF"/>
        <w:tabs>
          <w:tab w:val="clear" w:pos="709"/>
          <w:tab w:val="left" w:pos="566"/>
        </w:tabs>
        <w:suppressAutoHyphens w:val="0"/>
        <w:autoSpaceDE w:val="0"/>
        <w:autoSpaceDN w:val="0"/>
        <w:adjustRightInd w:val="0"/>
        <w:spacing w:before="62" w:after="0" w:line="480" w:lineRule="exact"/>
        <w:jc w:val="left"/>
        <w:rPr>
          <w:rFonts w:ascii="Times New Roman" w:eastAsia="Times New Roman" w:hAnsi="Times New Roman" w:cs="Times New Roman"/>
          <w:spacing w:val="-24"/>
          <w:kern w:val="0"/>
          <w:sz w:val="30"/>
          <w:szCs w:val="30"/>
          <w:lang w:eastAsia="ru-RU"/>
        </w:rPr>
      </w:pPr>
      <w:r w:rsidRPr="00672401">
        <w:rPr>
          <w:rFonts w:ascii="Times New Roman" w:eastAsia="Times New Roman" w:hAnsi="Times New Roman" w:cs="Times New Roman"/>
          <w:spacing w:val="-10"/>
          <w:kern w:val="0"/>
          <w:sz w:val="30"/>
          <w:szCs w:val="30"/>
          <w:lang w:eastAsia="ru-RU"/>
        </w:rPr>
        <w:t xml:space="preserve">Полномасштабное изучение эпизоотических аспектов трипаносомозов </w:t>
      </w:r>
      <w:r w:rsidRPr="00672401">
        <w:rPr>
          <w:rFonts w:ascii="Times New Roman" w:eastAsia="Times New Roman" w:hAnsi="Times New Roman" w:cs="Times New Roman"/>
          <w:spacing w:val="-2"/>
          <w:kern w:val="0"/>
          <w:sz w:val="30"/>
          <w:szCs w:val="30"/>
          <w:lang w:eastAsia="ru-RU"/>
        </w:rPr>
        <w:t xml:space="preserve">животных в странах Африканского континента, изучение методов </w:t>
      </w:r>
      <w:r w:rsidRPr="00672401">
        <w:rPr>
          <w:rFonts w:ascii="Times New Roman" w:eastAsia="Times New Roman" w:hAnsi="Times New Roman" w:cs="Times New Roman"/>
          <w:spacing w:val="-9"/>
          <w:kern w:val="0"/>
          <w:sz w:val="30"/>
          <w:szCs w:val="30"/>
          <w:lang w:eastAsia="ru-RU"/>
        </w:rPr>
        <w:t xml:space="preserve">клинического и лабораторного контроля над течением инвазии, разработка </w:t>
      </w:r>
      <w:r w:rsidRPr="00672401">
        <w:rPr>
          <w:rFonts w:ascii="Times New Roman" w:eastAsia="Times New Roman" w:hAnsi="Times New Roman" w:cs="Times New Roman"/>
          <w:spacing w:val="-10"/>
          <w:kern w:val="0"/>
          <w:sz w:val="30"/>
          <w:szCs w:val="30"/>
          <w:lang w:eastAsia="ru-RU"/>
        </w:rPr>
        <w:t xml:space="preserve">методов ранней диагностики, является перспективным направлением, </w:t>
      </w:r>
      <w:r w:rsidRPr="00672401">
        <w:rPr>
          <w:rFonts w:ascii="Times New Roman" w:eastAsia="Times New Roman" w:hAnsi="Times New Roman" w:cs="Times New Roman"/>
          <w:spacing w:val="-11"/>
          <w:kern w:val="0"/>
          <w:sz w:val="30"/>
          <w:szCs w:val="30"/>
          <w:lang w:eastAsia="ru-RU"/>
        </w:rPr>
        <w:t xml:space="preserve">открывающим возможности для развития перспективного развития данного </w:t>
      </w:r>
      <w:r w:rsidRPr="00672401">
        <w:rPr>
          <w:rFonts w:ascii="Times New Roman" w:eastAsia="Times New Roman" w:hAnsi="Times New Roman" w:cs="Times New Roman"/>
          <w:kern w:val="0"/>
          <w:sz w:val="30"/>
          <w:szCs w:val="30"/>
          <w:lang w:eastAsia="ru-RU"/>
        </w:rPr>
        <w:t>тематического направления.</w:t>
      </w:r>
    </w:p>
    <w:p w:rsidR="00672401" w:rsidRPr="00672401" w:rsidRDefault="00672401" w:rsidP="00672401"/>
    <w:sectPr w:rsidR="00672401" w:rsidRPr="0067240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C8" w:rsidRDefault="007973C8">
      <w:pPr>
        <w:spacing w:after="0" w:line="240" w:lineRule="auto"/>
      </w:pPr>
      <w:r>
        <w:separator/>
      </w:r>
    </w:p>
  </w:endnote>
  <w:endnote w:type="continuationSeparator" w:id="0">
    <w:p w:rsidR="007973C8" w:rsidRDefault="0079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73C8" w:rsidRDefault="00BA1C90">
                <w:pPr>
                  <w:spacing w:line="240" w:lineRule="auto"/>
                </w:pPr>
                <w:fldSimple w:instr=" PAGE \* MERGEFORMAT ">
                  <w:r w:rsidR="007973C8">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973C8" w:rsidRDefault="00BA1C90">
                <w:pPr>
                  <w:spacing w:line="240" w:lineRule="auto"/>
                </w:pPr>
                <w:fldSimple w:instr=" PAGE \* MERGEFORMAT ">
                  <w:r w:rsidR="00672401" w:rsidRPr="00672401">
                    <w:rPr>
                      <w:rStyle w:val="afffff9"/>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C8" w:rsidRDefault="007973C8"/>
    <w:p w:rsidR="007973C8" w:rsidRDefault="007973C8"/>
    <w:p w:rsidR="007973C8" w:rsidRDefault="007973C8"/>
    <w:p w:rsidR="007973C8" w:rsidRDefault="007973C8"/>
    <w:p w:rsidR="007973C8" w:rsidRDefault="007973C8"/>
    <w:p w:rsidR="007973C8" w:rsidRDefault="007973C8"/>
    <w:p w:rsidR="007973C8" w:rsidRDefault="00BA1C90">
      <w:pPr>
        <w:rPr>
          <w:sz w:val="2"/>
          <w:szCs w:val="2"/>
        </w:rPr>
      </w:pPr>
      <w:r w:rsidRPr="00BA1C9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73C8" w:rsidRDefault="00BA1C90">
                  <w:pPr>
                    <w:spacing w:line="240" w:lineRule="auto"/>
                  </w:pPr>
                  <w:fldSimple w:instr=" PAGE \* MERGEFORMAT ">
                    <w:r w:rsidR="00EA6EA6" w:rsidRPr="00EA6EA6">
                      <w:rPr>
                        <w:rStyle w:val="afffff9"/>
                        <w:b w:val="0"/>
                        <w:bCs w:val="0"/>
                        <w:noProof/>
                      </w:rPr>
                      <w:t>7</w:t>
                    </w:r>
                  </w:fldSimple>
                </w:p>
              </w:txbxContent>
            </v:textbox>
            <w10:wrap anchorx="page" anchory="page"/>
          </v:shape>
        </w:pict>
      </w:r>
    </w:p>
    <w:p w:rsidR="007973C8" w:rsidRDefault="007973C8"/>
    <w:p w:rsidR="007973C8" w:rsidRDefault="007973C8"/>
    <w:p w:rsidR="007973C8" w:rsidRDefault="00BA1C90">
      <w:pPr>
        <w:rPr>
          <w:sz w:val="2"/>
          <w:szCs w:val="2"/>
        </w:rPr>
      </w:pPr>
      <w:r w:rsidRPr="00BA1C9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73C8" w:rsidRDefault="007973C8"/>
                <w:p w:rsidR="007973C8" w:rsidRDefault="00BA1C90">
                  <w:pPr>
                    <w:pStyle w:val="1ffffff7"/>
                    <w:spacing w:line="240" w:lineRule="auto"/>
                  </w:pPr>
                  <w:fldSimple w:instr=" PAGE \* MERGEFORMAT ">
                    <w:r w:rsidR="00EA6EA6" w:rsidRPr="00EA6EA6">
                      <w:rPr>
                        <w:rStyle w:val="3b"/>
                        <w:noProof/>
                      </w:rPr>
                      <w:t>7</w:t>
                    </w:r>
                  </w:fldSimple>
                </w:p>
              </w:txbxContent>
            </v:textbox>
            <w10:wrap anchorx="page" anchory="page"/>
          </v:shape>
        </w:pict>
      </w:r>
    </w:p>
    <w:p w:rsidR="007973C8" w:rsidRDefault="007973C8"/>
    <w:p w:rsidR="007973C8" w:rsidRDefault="007973C8">
      <w:pPr>
        <w:rPr>
          <w:sz w:val="2"/>
          <w:szCs w:val="2"/>
        </w:rPr>
      </w:pPr>
    </w:p>
    <w:p w:rsidR="007973C8" w:rsidRDefault="007973C8"/>
    <w:p w:rsidR="007973C8" w:rsidRDefault="007973C8">
      <w:pPr>
        <w:spacing w:after="0" w:line="240" w:lineRule="auto"/>
      </w:pPr>
    </w:p>
  </w:footnote>
  <w:footnote w:type="continuationSeparator" w:id="0">
    <w:p w:rsidR="007973C8" w:rsidRDefault="0079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p w:rsidR="007973C8" w:rsidRPr="005856C0" w:rsidRDefault="00DE4076" w:rsidP="005856C0">
    <w:pPr>
      <w:pStyle w:val="affffffff6"/>
      <w:jc w:val="center"/>
    </w:pPr>
    <w:r>
      <w:rPr>
        <w:rFonts w:ascii="Verdana" w:hAnsi="Verdana" w:cs="Verdana"/>
        <w:color w:val="FF0000"/>
      </w:rPr>
      <w:t>Для</w:t>
    </w:r>
    <w:r w:rsidR="007973C8">
      <w:rPr>
        <w:rFonts w:ascii="Verdana" w:hAnsi="Verdana" w:cs="Verdana"/>
        <w:color w:val="FF0000"/>
      </w:rPr>
      <w:t xml:space="preserve"> </w:t>
    </w:r>
    <w:r w:rsidR="007973C8"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7973C8" w:rsidRPr="00403FC6">
        <w:rPr>
          <w:rStyle w:val="a8"/>
          <w:rFonts w:ascii="Verdana" w:hAnsi="Verdana" w:cs="Verdana"/>
        </w:rPr>
        <w:t>http</w:t>
      </w:r>
      <w:r w:rsidR="007973C8" w:rsidRPr="00403FC6">
        <w:rPr>
          <w:rStyle w:val="a8"/>
          <w:rFonts w:ascii="Verdana" w:hAnsi="Verdana" w:cs="Verdana"/>
          <w:lang w:val="en-US"/>
        </w:rPr>
        <w:t>s</w:t>
      </w:r>
      <w:r w:rsidR="007973C8"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C99049D2"/>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2"/>
    <w:multiLevelType w:val="hybridMultilevel"/>
    <w:tmpl w:val="15BCAB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3"/>
    <w:multiLevelType w:val="hybridMultilevel"/>
    <w:tmpl w:val="44FE2AC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4"/>
    <w:multiLevelType w:val="hybridMultilevel"/>
    <w:tmpl w:val="434BA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nsid w:val="00000005"/>
    <w:multiLevelType w:val="hybridMultilevel"/>
    <w:tmpl w:val="4F38F264"/>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nsid w:val="00000006"/>
    <w:multiLevelType w:val="hybridMultilevel"/>
    <w:tmpl w:val="A3F6A6BE"/>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7"/>
    <w:multiLevelType w:val="hybridMultilevel"/>
    <w:tmpl w:val="2F3ECD84"/>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2">
    <w:nsid w:val="00000008"/>
    <w:multiLevelType w:val="hybridMultilevel"/>
    <w:tmpl w:val="6A37288A"/>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3">
    <w:nsid w:val="00000009"/>
    <w:multiLevelType w:val="hybridMultilevel"/>
    <w:tmpl w:val="F796F936"/>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4">
    <w:nsid w:val="0000000A"/>
    <w:multiLevelType w:val="hybridMultilevel"/>
    <w:tmpl w:val="0CA6B462"/>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5">
    <w:nsid w:val="0000000B"/>
    <w:multiLevelType w:val="hybridMultilevel"/>
    <w:tmpl w:val="473666A0"/>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6">
    <w:nsid w:val="0000000C"/>
    <w:multiLevelType w:val="hybridMultilevel"/>
    <w:tmpl w:val="15B71328"/>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D"/>
    <w:multiLevelType w:val="hybridMultilevel"/>
    <w:tmpl w:val="74626B12"/>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8">
    <w:nsid w:val="0000000E"/>
    <w:multiLevelType w:val="hybridMultilevel"/>
    <w:tmpl w:val="105E278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A"/>
    <w:multiLevelType w:val="hybridMultilevel"/>
    <w:tmpl w:val="7D1AEE9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start w:val="25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4">
    <w:nsid w:val="0000008D"/>
    <w:multiLevelType w:val="hybridMultilevel"/>
    <w:tmpl w:val="6A92EF4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ĀȀĀ⸀Āᜀ"/>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7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7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8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8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3">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5">
    <w:nsid w:val="022C7A46"/>
    <w:multiLevelType w:val="singleLevel"/>
    <w:tmpl w:val="5B9CDA60"/>
    <w:lvl w:ilvl="0">
      <w:start w:val="1"/>
      <w:numFmt w:val="decimal"/>
      <w:lvlText w:val="3.1.%1."/>
      <w:legacy w:legacy="1" w:legacySpace="0" w:legacyIndent="701"/>
      <w:lvlJc w:val="left"/>
      <w:rPr>
        <w:rFonts w:ascii="Times New Roman" w:hAnsi="Times New Roman" w:cs="Times New Roman" w:hint="default"/>
      </w:rPr>
    </w:lvl>
  </w:abstractNum>
  <w:abstractNum w:abstractNumId="86">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7">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8">
    <w:nsid w:val="032B3CC8"/>
    <w:multiLevelType w:val="singleLevel"/>
    <w:tmpl w:val="0E74B854"/>
    <w:lvl w:ilvl="0">
      <w:start w:val="1"/>
      <w:numFmt w:val="decimal"/>
      <w:lvlText w:val="%1."/>
      <w:legacy w:legacy="1" w:legacySpace="0" w:legacyIndent="360"/>
      <w:lvlJc w:val="left"/>
      <w:rPr>
        <w:rFonts w:ascii="Times New Roman" w:hAnsi="Times New Roman" w:cs="Times New Roman" w:hint="default"/>
      </w:rPr>
    </w:lvl>
  </w:abstractNum>
  <w:abstractNum w:abstractNumId="8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9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9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4">
    <w:nsid w:val="0E021AD1"/>
    <w:multiLevelType w:val="singleLevel"/>
    <w:tmpl w:val="F3742AD0"/>
    <w:lvl w:ilvl="0">
      <w:start w:val="2"/>
      <w:numFmt w:val="decimal"/>
      <w:lvlText w:val="%1."/>
      <w:legacy w:legacy="1" w:legacySpace="0" w:legacyIndent="566"/>
      <w:lvlJc w:val="left"/>
      <w:rPr>
        <w:rFonts w:ascii="Times New Roman" w:hAnsi="Times New Roman" w:cs="Times New Roman" w:hint="default"/>
      </w:rPr>
    </w:lvl>
  </w:abstractNum>
  <w:abstractNum w:abstractNumId="9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96">
    <w:nsid w:val="1046746C"/>
    <w:multiLevelType w:val="singleLevel"/>
    <w:tmpl w:val="59243882"/>
    <w:lvl w:ilvl="0">
      <w:start w:val="1"/>
      <w:numFmt w:val="decimal"/>
      <w:lvlText w:val="3.1.2.%1."/>
      <w:legacy w:legacy="1" w:legacySpace="0" w:legacyIndent="912"/>
      <w:lvlJc w:val="left"/>
      <w:rPr>
        <w:rFonts w:ascii="Times New Roman" w:hAnsi="Times New Roman" w:cs="Times New Roman" w:hint="default"/>
      </w:rPr>
    </w:lvl>
  </w:abstractNum>
  <w:abstractNum w:abstractNumId="9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98">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9">
    <w:nsid w:val="16D3475E"/>
    <w:multiLevelType w:val="singleLevel"/>
    <w:tmpl w:val="4B789746"/>
    <w:lvl w:ilvl="0">
      <w:start w:val="1"/>
      <w:numFmt w:val="decimal"/>
      <w:lvlText w:val="2.7.%1."/>
      <w:legacy w:legacy="1" w:legacySpace="0" w:legacyIndent="701"/>
      <w:lvlJc w:val="left"/>
      <w:rPr>
        <w:rFonts w:ascii="Times New Roman" w:hAnsi="Times New Roman" w:cs="Times New Roman" w:hint="default"/>
      </w:rPr>
    </w:lvl>
  </w:abstractNum>
  <w:abstractNum w:abstractNumId="10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10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102">
    <w:nsid w:val="2D640554"/>
    <w:multiLevelType w:val="singleLevel"/>
    <w:tmpl w:val="4E9C057C"/>
    <w:lvl w:ilvl="0">
      <w:start w:val="1"/>
      <w:numFmt w:val="decimal"/>
      <w:lvlText w:val="2.3.%1."/>
      <w:legacy w:legacy="1" w:legacySpace="0" w:legacyIndent="701"/>
      <w:lvlJc w:val="left"/>
      <w:rPr>
        <w:rFonts w:ascii="Times New Roman" w:hAnsi="Times New Roman" w:cs="Times New Roman" w:hint="default"/>
      </w:rPr>
    </w:lvl>
  </w:abstractNum>
  <w:abstractNum w:abstractNumId="103">
    <w:nsid w:val="2F796033"/>
    <w:multiLevelType w:val="singleLevel"/>
    <w:tmpl w:val="A4EEB3AE"/>
    <w:lvl w:ilvl="0">
      <w:start w:val="1"/>
      <w:numFmt w:val="decimal"/>
      <w:lvlText w:val="3.2.%1."/>
      <w:legacy w:legacy="1" w:legacySpace="0" w:legacyIndent="701"/>
      <w:lvlJc w:val="left"/>
      <w:rPr>
        <w:rFonts w:ascii="Times New Roman" w:hAnsi="Times New Roman" w:cs="Times New Roman" w:hint="default"/>
      </w:rPr>
    </w:lvl>
  </w:abstractNum>
  <w:abstractNum w:abstractNumId="104">
    <w:nsid w:val="3A4A5AA1"/>
    <w:multiLevelType w:val="singleLevel"/>
    <w:tmpl w:val="4B1A98AE"/>
    <w:lvl w:ilvl="0">
      <w:start w:val="3"/>
      <w:numFmt w:val="decimal"/>
      <w:lvlText w:val="3.%1."/>
      <w:legacy w:legacy="1" w:legacySpace="0" w:legacyIndent="495"/>
      <w:lvlJc w:val="left"/>
      <w:rPr>
        <w:rFonts w:ascii="Times New Roman" w:hAnsi="Times New Roman" w:cs="Times New Roman" w:hint="default"/>
      </w:rPr>
    </w:lvl>
  </w:abstractNum>
  <w:abstractNum w:abstractNumId="10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6D101CD"/>
    <w:multiLevelType w:val="singleLevel"/>
    <w:tmpl w:val="6AA0F3CE"/>
    <w:lvl w:ilvl="0">
      <w:start w:val="1"/>
      <w:numFmt w:val="decimal"/>
      <w:lvlText w:val="3.7.%1."/>
      <w:legacy w:legacy="1" w:legacySpace="0" w:legacyIndent="701"/>
      <w:lvlJc w:val="left"/>
      <w:rPr>
        <w:rFonts w:ascii="Times New Roman" w:hAnsi="Times New Roman" w:cs="Times New Roman" w:hint="default"/>
      </w:rPr>
    </w:lvl>
  </w:abstractNum>
  <w:abstractNum w:abstractNumId="107">
    <w:nsid w:val="48A2212A"/>
    <w:multiLevelType w:val="singleLevel"/>
    <w:tmpl w:val="F710A164"/>
    <w:lvl w:ilvl="0">
      <w:start w:val="3"/>
      <w:numFmt w:val="decimal"/>
      <w:lvlText w:val="%1."/>
      <w:legacy w:legacy="1" w:legacySpace="0" w:legacyIndent="566"/>
      <w:lvlJc w:val="left"/>
      <w:rPr>
        <w:rFonts w:ascii="Times New Roman" w:hAnsi="Times New Roman" w:cs="Times New Roman" w:hint="default"/>
      </w:rPr>
    </w:lvl>
  </w:abstractNum>
  <w:abstractNum w:abstractNumId="108">
    <w:nsid w:val="4F8C7034"/>
    <w:multiLevelType w:val="singleLevel"/>
    <w:tmpl w:val="7B24AD5E"/>
    <w:lvl w:ilvl="0">
      <w:start w:val="1"/>
      <w:numFmt w:val="decimal"/>
      <w:lvlText w:val="3.2.3.%1."/>
      <w:legacy w:legacy="1" w:legacySpace="0" w:legacyIndent="912"/>
      <w:lvlJc w:val="left"/>
      <w:rPr>
        <w:rFonts w:ascii="Times New Roman" w:hAnsi="Times New Roman" w:cs="Times New Roman" w:hint="default"/>
      </w:rPr>
    </w:lvl>
  </w:abstractNum>
  <w:abstractNum w:abstractNumId="109">
    <w:nsid w:val="50CC5B8B"/>
    <w:multiLevelType w:val="singleLevel"/>
    <w:tmpl w:val="480EA534"/>
    <w:lvl w:ilvl="0">
      <w:start w:val="4"/>
      <w:numFmt w:val="decimal"/>
      <w:lvlText w:val="2.%1."/>
      <w:legacy w:legacy="1" w:legacySpace="0" w:legacyIndent="495"/>
      <w:lvlJc w:val="left"/>
      <w:rPr>
        <w:rFonts w:ascii="Times New Roman" w:hAnsi="Times New Roman" w:cs="Times New Roman" w:hint="default"/>
      </w:rPr>
    </w:lvl>
  </w:abstractNum>
  <w:abstractNum w:abstractNumId="110">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1">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2">
    <w:nsid w:val="5FE52AEB"/>
    <w:multiLevelType w:val="singleLevel"/>
    <w:tmpl w:val="45A2B8E4"/>
    <w:lvl w:ilvl="0">
      <w:start w:val="1"/>
      <w:numFmt w:val="decimal"/>
      <w:lvlText w:val="3.6.%1."/>
      <w:legacy w:legacy="1" w:legacySpace="0" w:legacyIndent="701"/>
      <w:lvlJc w:val="left"/>
      <w:rPr>
        <w:rFonts w:ascii="Times New Roman" w:hAnsi="Times New Roman" w:cs="Times New Roman" w:hint="default"/>
      </w:rPr>
    </w:lvl>
  </w:abstractNum>
  <w:abstractNum w:abstractNumId="113">
    <w:nsid w:val="607F350A"/>
    <w:multiLevelType w:val="singleLevel"/>
    <w:tmpl w:val="16F64F9E"/>
    <w:lvl w:ilvl="0">
      <w:start w:val="4"/>
      <w:numFmt w:val="decimal"/>
      <w:lvlText w:val="%1."/>
      <w:legacy w:legacy="1" w:legacySpace="0" w:legacyIndent="278"/>
      <w:lvlJc w:val="left"/>
      <w:rPr>
        <w:rFonts w:ascii="Times New Roman" w:hAnsi="Times New Roman" w:cs="Times New Roman" w:hint="default"/>
      </w:rPr>
    </w:lvl>
  </w:abstractNum>
  <w:abstractNum w:abstractNumId="114">
    <w:nsid w:val="66035380"/>
    <w:multiLevelType w:val="singleLevel"/>
    <w:tmpl w:val="1BD055FC"/>
    <w:lvl w:ilvl="0">
      <w:start w:val="1"/>
      <w:numFmt w:val="decimal"/>
      <w:lvlText w:val="2.9.%1."/>
      <w:legacy w:legacy="1" w:legacySpace="0" w:legacyIndent="701"/>
      <w:lvlJc w:val="left"/>
      <w:rPr>
        <w:rFonts w:ascii="Times New Roman" w:hAnsi="Times New Roman" w:cs="Times New Roman" w:hint="default"/>
      </w:rPr>
    </w:lvl>
  </w:abstractNum>
  <w:abstractNum w:abstractNumId="115">
    <w:nsid w:val="668A7A31"/>
    <w:multiLevelType w:val="singleLevel"/>
    <w:tmpl w:val="0E74B854"/>
    <w:lvl w:ilvl="0">
      <w:start w:val="1"/>
      <w:numFmt w:val="decimal"/>
      <w:lvlText w:val="%1."/>
      <w:legacy w:legacy="1" w:legacySpace="0" w:legacyIndent="360"/>
      <w:lvlJc w:val="left"/>
      <w:rPr>
        <w:rFonts w:ascii="Times New Roman" w:hAnsi="Times New Roman" w:cs="Times New Roman" w:hint="default"/>
      </w:rPr>
    </w:lvl>
  </w:abstractNum>
  <w:abstractNum w:abstractNumId="116">
    <w:nsid w:val="68524FC6"/>
    <w:multiLevelType w:val="singleLevel"/>
    <w:tmpl w:val="4408556E"/>
    <w:lvl w:ilvl="0">
      <w:start w:val="1"/>
      <w:numFmt w:val="decimal"/>
      <w:lvlText w:val="2.8.%1."/>
      <w:legacy w:legacy="1" w:legacySpace="0" w:legacyIndent="701"/>
      <w:lvlJc w:val="left"/>
      <w:rPr>
        <w:rFonts w:ascii="Times New Roman" w:hAnsi="Times New Roman" w:cs="Times New Roman" w:hint="default"/>
      </w:rPr>
    </w:lvl>
  </w:abstractNum>
  <w:abstractNum w:abstractNumId="117">
    <w:nsid w:val="6AB4514F"/>
    <w:multiLevelType w:val="singleLevel"/>
    <w:tmpl w:val="11FE7A1A"/>
    <w:lvl w:ilvl="0">
      <w:start w:val="5"/>
      <w:numFmt w:val="decimal"/>
      <w:lvlText w:val="3.%1."/>
      <w:legacy w:legacy="1" w:legacySpace="0" w:legacyIndent="495"/>
      <w:lvlJc w:val="left"/>
      <w:rPr>
        <w:rFonts w:ascii="Times New Roman" w:hAnsi="Times New Roman" w:cs="Times New Roman" w:hint="default"/>
      </w:rPr>
    </w:lvl>
  </w:abstractNum>
  <w:abstractNum w:abstractNumId="11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9">
    <w:nsid w:val="73F268AC"/>
    <w:multiLevelType w:val="singleLevel"/>
    <w:tmpl w:val="A4F4A38C"/>
    <w:lvl w:ilvl="0">
      <w:start w:val="2"/>
      <w:numFmt w:val="decimal"/>
      <w:lvlText w:val="1.%1."/>
      <w:legacy w:legacy="1" w:legacySpace="0" w:legacyIndent="494"/>
      <w:lvlJc w:val="left"/>
      <w:rPr>
        <w:rFonts w:ascii="Times New Roman" w:hAnsi="Times New Roman" w:cs="Times New Roman" w:hint="default"/>
      </w:rPr>
    </w:lvl>
  </w:abstractNum>
  <w:abstractNum w:abstractNumId="120">
    <w:nsid w:val="79CB4639"/>
    <w:multiLevelType w:val="singleLevel"/>
    <w:tmpl w:val="77FA37AE"/>
    <w:lvl w:ilvl="0">
      <w:start w:val="1"/>
      <w:numFmt w:val="decimal"/>
      <w:lvlText w:val="2.%1."/>
      <w:legacy w:legacy="1" w:legacySpace="0" w:legacyIndent="495"/>
      <w:lvlJc w:val="left"/>
      <w:rPr>
        <w:rFonts w:ascii="Times New Roman" w:hAnsi="Times New Roman" w:cs="Times New Roman" w:hint="default"/>
      </w:rPr>
    </w:lvl>
  </w:abstractNum>
  <w:abstractNum w:abstractNumId="121">
    <w:nsid w:val="7BD90C99"/>
    <w:multiLevelType w:val="singleLevel"/>
    <w:tmpl w:val="1278CC4A"/>
    <w:lvl w:ilvl="0">
      <w:start w:val="1"/>
      <w:numFmt w:val="decimal"/>
      <w:lvlText w:val="3.4.%1."/>
      <w:legacy w:legacy="1" w:legacySpace="0" w:legacyIndent="701"/>
      <w:lvlJc w:val="left"/>
      <w:rPr>
        <w:rFonts w:ascii="Times New Roman" w:hAnsi="Times New Roman" w:cs="Times New Roman" w:hint="default"/>
      </w:rPr>
    </w:lvl>
  </w:abstractNum>
  <w:abstractNum w:abstractNumId="122">
    <w:nsid w:val="7EE1537F"/>
    <w:multiLevelType w:val="singleLevel"/>
    <w:tmpl w:val="D46A77D0"/>
    <w:lvl w:ilvl="0">
      <w:start w:val="1"/>
      <w:numFmt w:val="decimal"/>
      <w:lvlText w:val="%1."/>
      <w:legacy w:legacy="1" w:legacySpace="0" w:legacyIndent="278"/>
      <w:lvlJc w:val="left"/>
      <w:rPr>
        <w:rFonts w:ascii="Times New Roman" w:hAnsi="Times New Roman"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61"/>
  </w:num>
  <w:num w:numId="20">
    <w:abstractNumId w:val="62"/>
  </w:num>
  <w:num w:numId="21">
    <w:abstractNumId w:val="63"/>
  </w:num>
  <w:num w:numId="22">
    <w:abstractNumId w:val="64"/>
  </w:num>
  <w:num w:numId="23">
    <w:abstractNumId w:val="122"/>
  </w:num>
  <w:num w:numId="24">
    <w:abstractNumId w:val="120"/>
  </w:num>
  <w:num w:numId="25">
    <w:abstractNumId w:val="102"/>
  </w:num>
  <w:num w:numId="26">
    <w:abstractNumId w:val="109"/>
  </w:num>
  <w:num w:numId="27">
    <w:abstractNumId w:val="99"/>
  </w:num>
  <w:num w:numId="28">
    <w:abstractNumId w:val="116"/>
  </w:num>
  <w:num w:numId="29">
    <w:abstractNumId w:val="114"/>
  </w:num>
  <w:num w:numId="30">
    <w:abstractNumId w:val="85"/>
  </w:num>
  <w:num w:numId="31">
    <w:abstractNumId w:val="96"/>
  </w:num>
  <w:num w:numId="32">
    <w:abstractNumId w:val="103"/>
  </w:num>
  <w:num w:numId="33">
    <w:abstractNumId w:val="108"/>
  </w:num>
  <w:num w:numId="34">
    <w:abstractNumId w:val="104"/>
  </w:num>
  <w:num w:numId="35">
    <w:abstractNumId w:val="121"/>
  </w:num>
  <w:num w:numId="36">
    <w:abstractNumId w:val="117"/>
  </w:num>
  <w:num w:numId="37">
    <w:abstractNumId w:val="112"/>
  </w:num>
  <w:num w:numId="38">
    <w:abstractNumId w:val="106"/>
  </w:num>
  <w:num w:numId="39">
    <w:abstractNumId w:val="113"/>
  </w:num>
  <w:num w:numId="40">
    <w:abstractNumId w:val="119"/>
  </w:num>
  <w:num w:numId="41">
    <w:abstractNumId w:val="115"/>
  </w:num>
  <w:num w:numId="42">
    <w:abstractNumId w:val="88"/>
  </w:num>
  <w:num w:numId="43">
    <w:abstractNumId w:val="107"/>
  </w:num>
  <w:num w:numId="44">
    <w:abstractNumId w:val="4"/>
    <w:lvlOverride w:ilvl="0">
      <w:lvl w:ilvl="0">
        <w:start w:val="65535"/>
        <w:numFmt w:val="bullet"/>
        <w:lvlText w:val="&gt;"/>
        <w:legacy w:legacy="1" w:legacySpace="0" w:legacyIndent="562"/>
        <w:lvlJc w:val="left"/>
        <w:rPr>
          <w:rFonts w:ascii="Times New Roman" w:hAnsi="Times New Roman" w:cs="Times New Roman" w:hint="default"/>
        </w:rPr>
      </w:lvl>
    </w:lvlOverride>
  </w:num>
  <w:num w:numId="45">
    <w:abstractNumId w:val="4"/>
    <w:lvlOverride w:ilvl="0">
      <w:lvl w:ilvl="0">
        <w:start w:val="65535"/>
        <w:numFmt w:val="bullet"/>
        <w:lvlText w:val="•"/>
        <w:legacy w:legacy="1" w:legacySpace="0" w:legacyIndent="566"/>
        <w:lvlJc w:val="left"/>
        <w:rPr>
          <w:rFonts w:ascii="Times New Roman" w:hAnsi="Times New Roman" w:cs="Times New Roman" w:hint="default"/>
        </w:rPr>
      </w:lvl>
    </w:lvlOverride>
  </w:num>
  <w:num w:numId="46">
    <w:abstractNumId w:val="9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0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0A9B9-17FE-42B4-A063-8FDAFC21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20</Pages>
  <Words>3529</Words>
  <Characters>20118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23600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94</cp:revision>
  <cp:lastPrinted>2009-02-06T05:36:00Z</cp:lastPrinted>
  <dcterms:created xsi:type="dcterms:W3CDTF">2021-11-11T17:50:00Z</dcterms:created>
  <dcterms:modified xsi:type="dcterms:W3CDTF">2021-11-12T09:24:00Z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