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55392" w14:textId="77777777" w:rsidR="000367A1" w:rsidRDefault="000367A1" w:rsidP="000367A1">
      <w:pPr>
        <w:rPr>
          <w:rFonts w:ascii="Verdana" w:hAnsi="Verdana"/>
          <w:color w:val="000000"/>
          <w:sz w:val="18"/>
          <w:szCs w:val="18"/>
          <w:shd w:val="clear" w:color="auto" w:fill="FFFFFF"/>
        </w:rPr>
      </w:pPr>
      <w:r>
        <w:rPr>
          <w:rFonts w:ascii="Verdana" w:hAnsi="Verdana"/>
          <w:color w:val="000000"/>
          <w:sz w:val="18"/>
          <w:szCs w:val="18"/>
          <w:shd w:val="clear" w:color="auto" w:fill="FFFFFF"/>
        </w:rPr>
        <w:t>Информационно-аналитическое обеспечение комплексной оценки финансового состояния сельскохозяйственных организаций</w:t>
      </w:r>
    </w:p>
    <w:p w14:paraId="1FF8C1A5" w14:textId="77777777" w:rsidR="000367A1" w:rsidRDefault="000367A1" w:rsidP="000367A1">
      <w:pPr>
        <w:rPr>
          <w:rFonts w:ascii="Verdana" w:hAnsi="Verdana"/>
          <w:color w:val="000000"/>
          <w:sz w:val="18"/>
          <w:szCs w:val="18"/>
          <w:shd w:val="clear" w:color="auto" w:fill="FFFFFF"/>
        </w:rPr>
      </w:pPr>
    </w:p>
    <w:p w14:paraId="2529919D" w14:textId="77777777" w:rsidR="000367A1" w:rsidRDefault="000367A1" w:rsidP="000367A1">
      <w:pPr>
        <w:rPr>
          <w:rFonts w:ascii="Verdana" w:hAnsi="Verdana"/>
          <w:color w:val="000000"/>
          <w:sz w:val="18"/>
          <w:szCs w:val="18"/>
          <w:shd w:val="clear" w:color="auto" w:fill="FFFFFF"/>
        </w:rPr>
      </w:pPr>
    </w:p>
    <w:p w14:paraId="7E83511E" w14:textId="77777777" w:rsidR="000367A1" w:rsidRDefault="000367A1" w:rsidP="000367A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Иванова, Анастасия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ECBDCD2" w14:textId="77777777" w:rsidR="000367A1" w:rsidRDefault="000367A1" w:rsidP="000367A1">
      <w:pPr>
        <w:spacing w:line="270" w:lineRule="atLeast"/>
        <w:rPr>
          <w:rFonts w:ascii="Verdana" w:hAnsi="Verdana"/>
          <w:color w:val="000000"/>
          <w:sz w:val="18"/>
          <w:szCs w:val="18"/>
        </w:rPr>
      </w:pPr>
      <w:r>
        <w:rPr>
          <w:rFonts w:ascii="Verdana" w:hAnsi="Verdana"/>
          <w:color w:val="000000"/>
          <w:sz w:val="18"/>
          <w:szCs w:val="18"/>
        </w:rPr>
        <w:t>2011</w:t>
      </w:r>
    </w:p>
    <w:p w14:paraId="3DE30D93" w14:textId="77777777" w:rsidR="000367A1" w:rsidRDefault="000367A1" w:rsidP="000367A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8C9D77" w14:textId="77777777" w:rsidR="000367A1" w:rsidRDefault="000367A1" w:rsidP="000367A1">
      <w:pPr>
        <w:spacing w:line="270" w:lineRule="atLeast"/>
        <w:rPr>
          <w:rFonts w:ascii="Verdana" w:hAnsi="Verdana"/>
          <w:color w:val="000000"/>
          <w:sz w:val="18"/>
          <w:szCs w:val="18"/>
        </w:rPr>
      </w:pPr>
      <w:r>
        <w:rPr>
          <w:rFonts w:ascii="Verdana" w:hAnsi="Verdana"/>
          <w:color w:val="000000"/>
          <w:sz w:val="18"/>
          <w:szCs w:val="18"/>
        </w:rPr>
        <w:t>Иванова, Анастасия Юрьевна</w:t>
      </w:r>
    </w:p>
    <w:p w14:paraId="0F81A8A3" w14:textId="77777777" w:rsidR="000367A1" w:rsidRDefault="000367A1" w:rsidP="000367A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C2F36D9" w14:textId="77777777" w:rsidR="000367A1" w:rsidRDefault="000367A1" w:rsidP="000367A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A582788" w14:textId="77777777" w:rsidR="000367A1" w:rsidRDefault="000367A1" w:rsidP="000367A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F15A41" w14:textId="77777777" w:rsidR="000367A1" w:rsidRDefault="000367A1" w:rsidP="000367A1">
      <w:pPr>
        <w:spacing w:line="270" w:lineRule="atLeast"/>
        <w:rPr>
          <w:rFonts w:ascii="Verdana" w:hAnsi="Verdana"/>
          <w:color w:val="000000"/>
          <w:sz w:val="18"/>
          <w:szCs w:val="18"/>
        </w:rPr>
      </w:pPr>
      <w:r>
        <w:rPr>
          <w:rFonts w:ascii="Verdana" w:hAnsi="Verdana"/>
          <w:color w:val="000000"/>
          <w:sz w:val="18"/>
          <w:szCs w:val="18"/>
        </w:rPr>
        <w:t>Ставрополь</w:t>
      </w:r>
    </w:p>
    <w:p w14:paraId="60206540" w14:textId="77777777" w:rsidR="000367A1" w:rsidRDefault="000367A1" w:rsidP="000367A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D928D5" w14:textId="77777777" w:rsidR="000367A1" w:rsidRDefault="000367A1" w:rsidP="000367A1">
      <w:pPr>
        <w:spacing w:line="270" w:lineRule="atLeast"/>
        <w:rPr>
          <w:rFonts w:ascii="Verdana" w:hAnsi="Verdana"/>
          <w:color w:val="000000"/>
          <w:sz w:val="18"/>
          <w:szCs w:val="18"/>
        </w:rPr>
      </w:pPr>
      <w:r>
        <w:rPr>
          <w:rFonts w:ascii="Verdana" w:hAnsi="Verdana"/>
          <w:color w:val="000000"/>
          <w:sz w:val="18"/>
          <w:szCs w:val="18"/>
        </w:rPr>
        <w:t>08.00.12</w:t>
      </w:r>
    </w:p>
    <w:p w14:paraId="07005264" w14:textId="77777777" w:rsidR="000367A1" w:rsidRDefault="000367A1" w:rsidP="000367A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658618" w14:textId="77777777" w:rsidR="000367A1" w:rsidRDefault="000367A1" w:rsidP="000367A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BD6104C" w14:textId="77777777" w:rsidR="000367A1" w:rsidRDefault="000367A1" w:rsidP="000367A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E3C1BAF" w14:textId="77777777" w:rsidR="000367A1" w:rsidRDefault="000367A1" w:rsidP="000367A1">
      <w:pPr>
        <w:spacing w:line="270" w:lineRule="atLeast"/>
        <w:rPr>
          <w:rFonts w:ascii="Verdana" w:hAnsi="Verdana"/>
          <w:color w:val="000000"/>
          <w:sz w:val="18"/>
          <w:szCs w:val="18"/>
        </w:rPr>
      </w:pPr>
      <w:r>
        <w:rPr>
          <w:rFonts w:ascii="Verdana" w:hAnsi="Verdana"/>
          <w:color w:val="000000"/>
          <w:sz w:val="18"/>
          <w:szCs w:val="18"/>
        </w:rPr>
        <w:t>249</w:t>
      </w:r>
    </w:p>
    <w:p w14:paraId="42FEEDF4" w14:textId="77777777" w:rsidR="000367A1" w:rsidRDefault="000367A1" w:rsidP="000367A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Иванова, Анастасия Юрьевна</w:t>
      </w:r>
    </w:p>
    <w:p w14:paraId="48FB7A4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28E4742"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 ИНФОРМАЦИОННО-АНАЛИТИЧЕСКОГО ОБЕСПЕЧЕНИЯ</w:t>
      </w:r>
    </w:p>
    <w:p w14:paraId="5750B6E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КОМПЛЕКСНОЙ</w:t>
      </w:r>
      <w:r>
        <w:rPr>
          <w:rStyle w:val="WW8Num3z0"/>
          <w:rFonts w:ascii="Verdana" w:hAnsi="Verdana"/>
          <w:color w:val="000000"/>
          <w:sz w:val="18"/>
          <w:szCs w:val="18"/>
        </w:rPr>
        <w:t> </w:t>
      </w:r>
      <w:r>
        <w:rPr>
          <w:rFonts w:ascii="Verdana" w:hAnsi="Verdana"/>
          <w:color w:val="000000"/>
          <w:sz w:val="18"/>
          <w:szCs w:val="18"/>
        </w:rPr>
        <w:t>ОЦЕНКИ ФИНАНСОВОГО СОСТОЯНИЯ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ОРГАНИЗАЦИЙ</w:t>
      </w:r>
      <w:r>
        <w:rPr>
          <w:rStyle w:val="WW8Num3z0"/>
          <w:rFonts w:ascii="Verdana" w:hAnsi="Verdana"/>
          <w:color w:val="000000"/>
          <w:sz w:val="18"/>
          <w:szCs w:val="18"/>
        </w:rPr>
        <w:t> </w:t>
      </w:r>
      <w:r>
        <w:rPr>
          <w:rFonts w:ascii="Verdana" w:hAnsi="Verdana"/>
          <w:color w:val="000000"/>
          <w:sz w:val="18"/>
          <w:szCs w:val="18"/>
        </w:rPr>
        <w:t>•</w:t>
      </w:r>
    </w:p>
    <w:p w14:paraId="4E855C36"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информационно-аналитического обеспечения комплексной</w:t>
      </w:r>
      <w:r>
        <w:rPr>
          <w:rStyle w:val="WW8Num3z0"/>
          <w:rFonts w:ascii="Verdana" w:hAnsi="Verdana"/>
          <w:color w:val="000000"/>
          <w:sz w:val="18"/>
          <w:szCs w:val="18"/>
        </w:rPr>
        <w:t> </w:t>
      </w:r>
      <w:r>
        <w:rPr>
          <w:rStyle w:val="WW8Num2z0"/>
          <w:rFonts w:ascii="Verdana" w:hAnsi="Verdana"/>
          <w:color w:val="4682B4"/>
          <w:sz w:val="18"/>
          <w:szCs w:val="18"/>
        </w:rPr>
        <w:t>оценки</w:t>
      </w:r>
      <w:r>
        <w:rPr>
          <w:rStyle w:val="WW8Num3z0"/>
          <w:rFonts w:ascii="Verdana" w:hAnsi="Verdana"/>
          <w:color w:val="000000"/>
          <w:sz w:val="18"/>
          <w:szCs w:val="18"/>
        </w:rPr>
        <w:t> </w:t>
      </w:r>
      <w:r>
        <w:rPr>
          <w:rFonts w:ascii="Verdana" w:hAnsi="Verdana"/>
          <w:color w:val="000000"/>
          <w:sz w:val="18"/>
          <w:szCs w:val="18"/>
        </w:rPr>
        <w:t>финансового состояния организаций</w:t>
      </w:r>
    </w:p>
    <w:p w14:paraId="6D2F6878"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 внешних и внутренних факторов, влияющих на финансовое состояние организации</w:t>
      </w:r>
    </w:p>
    <w:p w14:paraId="4EC7B02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аспекты комплексной оценки</w:t>
      </w:r>
      <w:r>
        <w:rPr>
          <w:rStyle w:val="WW8Num3z0"/>
          <w:rFonts w:ascii="Verdana" w:hAnsi="Verdana"/>
          <w:color w:val="000000"/>
          <w:sz w:val="18"/>
          <w:szCs w:val="18"/>
        </w:rPr>
        <w:t> </w:t>
      </w:r>
      <w:r>
        <w:rPr>
          <w:rStyle w:val="WW8Num2z0"/>
          <w:rFonts w:ascii="Verdana" w:hAnsi="Verdana"/>
          <w:color w:val="4682B4"/>
          <w:sz w:val="18"/>
          <w:szCs w:val="18"/>
        </w:rPr>
        <w:t>финансового</w:t>
      </w:r>
      <w:r>
        <w:rPr>
          <w:rStyle w:val="WW8Num3z0"/>
          <w:rFonts w:ascii="Verdana" w:hAnsi="Verdana"/>
          <w:color w:val="000000"/>
          <w:sz w:val="18"/>
          <w:szCs w:val="18"/>
        </w:rPr>
        <w:t> </w:t>
      </w:r>
      <w:r>
        <w:rPr>
          <w:rFonts w:ascii="Verdana" w:hAnsi="Verdana"/>
          <w:color w:val="000000"/>
          <w:sz w:val="18"/>
          <w:szCs w:val="18"/>
        </w:rPr>
        <w:t>состояния организации</w:t>
      </w:r>
    </w:p>
    <w:p w14:paraId="5DBE1CB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ФИНАНСОВОГО</w:t>
      </w:r>
      <w:r>
        <w:rPr>
          <w:rStyle w:val="WW8Num3z0"/>
          <w:rFonts w:ascii="Verdana" w:hAnsi="Verdana"/>
          <w:color w:val="000000"/>
          <w:sz w:val="18"/>
          <w:szCs w:val="18"/>
        </w:rPr>
        <w:t> </w:t>
      </w:r>
      <w:r>
        <w:rPr>
          <w:rStyle w:val="WW8Num2z0"/>
          <w:rFonts w:ascii="Verdana" w:hAnsi="Verdana"/>
          <w:color w:val="4682B4"/>
          <w:sz w:val="18"/>
          <w:szCs w:val="18"/>
        </w:rPr>
        <w:t>СОСТОЯНИЯ</w:t>
      </w:r>
      <w:r>
        <w:rPr>
          <w:rStyle w:val="WW8Num3z0"/>
          <w:rFonts w:ascii="Verdana" w:hAnsi="Verdana"/>
          <w:color w:val="000000"/>
          <w:sz w:val="18"/>
          <w:szCs w:val="18"/>
        </w:rPr>
        <w:t> </w:t>
      </w:r>
      <w:r>
        <w:rPr>
          <w:rFonts w:ascii="Verdana" w:hAnsi="Verdana"/>
          <w:color w:val="000000"/>
          <w:sz w:val="18"/>
          <w:szCs w:val="18"/>
        </w:rPr>
        <w:t>СЕЛЬСКОХОЗЯЙСТВЕННЫХ ОРГАНИЗАЦИЙ</w:t>
      </w:r>
    </w:p>
    <w:p w14:paraId="6161649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СТАВРОПОЛЬСКОГО КРАЯ</w:t>
      </w:r>
    </w:p>
    <w:p w14:paraId="705BC35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общих тенденций функционирования</w:t>
      </w:r>
      <w:r>
        <w:rPr>
          <w:rStyle w:val="WW8Num3z0"/>
          <w:rFonts w:ascii="Verdana" w:hAnsi="Verdana"/>
          <w:color w:val="000000"/>
          <w:sz w:val="18"/>
          <w:szCs w:val="18"/>
        </w:rPr>
        <w:t> </w:t>
      </w:r>
      <w:r>
        <w:rPr>
          <w:rStyle w:val="WW8Num2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организаций</w:t>
      </w:r>
    </w:p>
    <w:p w14:paraId="0B6221C6"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Сравнительная характеристика отечественных и зарубежных</w:t>
      </w:r>
      <w:r>
        <w:rPr>
          <w:rStyle w:val="WW8Num3z0"/>
          <w:rFonts w:ascii="Verdana" w:hAnsi="Verdana"/>
          <w:color w:val="000000"/>
          <w:sz w:val="18"/>
          <w:szCs w:val="18"/>
        </w:rPr>
        <w:t> </w:t>
      </w:r>
      <w:r>
        <w:rPr>
          <w:rStyle w:val="WW8Num2z0"/>
          <w:rFonts w:ascii="Verdana" w:hAnsi="Verdana"/>
          <w:color w:val="4682B4"/>
          <w:sz w:val="18"/>
          <w:szCs w:val="18"/>
        </w:rPr>
        <w:t>скоринговых</w:t>
      </w:r>
      <w:r>
        <w:rPr>
          <w:rStyle w:val="WW8Num3z0"/>
          <w:rFonts w:ascii="Verdana" w:hAnsi="Verdana"/>
          <w:color w:val="000000"/>
          <w:sz w:val="18"/>
          <w:szCs w:val="18"/>
        </w:rPr>
        <w:t> </w:t>
      </w:r>
      <w:r>
        <w:rPr>
          <w:rFonts w:ascii="Verdana" w:hAnsi="Verdana"/>
          <w:color w:val="000000"/>
          <w:sz w:val="18"/>
          <w:szCs w:val="18"/>
        </w:rPr>
        <w:t>моделей оценки финансового состояния организации</w:t>
      </w:r>
    </w:p>
    <w:p w14:paraId="4EB666E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Отбор показателей комплексной оценки финансового состояния организаций</w:t>
      </w:r>
    </w:p>
    <w:p w14:paraId="4696415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w:t>
      </w:r>
      <w:r>
        <w:rPr>
          <w:rStyle w:val="WW8Num3z0"/>
          <w:rFonts w:ascii="Verdana" w:hAnsi="Verdana"/>
          <w:color w:val="000000"/>
          <w:sz w:val="18"/>
          <w:szCs w:val="18"/>
        </w:rPr>
        <w:t> </w:t>
      </w:r>
      <w:r>
        <w:rPr>
          <w:rStyle w:val="WW8Num2z0"/>
          <w:rFonts w:ascii="Verdana" w:hAnsi="Verdana"/>
          <w:color w:val="4682B4"/>
          <w:sz w:val="18"/>
          <w:szCs w:val="18"/>
        </w:rPr>
        <w:t>ИНСТРУМЕНТАРИЯ</w:t>
      </w:r>
      <w:r>
        <w:rPr>
          <w:rStyle w:val="WW8Num3z0"/>
          <w:rFonts w:ascii="Verdana" w:hAnsi="Verdana"/>
          <w:color w:val="000000"/>
          <w:sz w:val="18"/>
          <w:szCs w:val="18"/>
        </w:rPr>
        <w:t> </w:t>
      </w:r>
      <w:r>
        <w:rPr>
          <w:rFonts w:ascii="Verdana" w:hAnsi="Verdana"/>
          <w:color w:val="000000"/>
          <w:sz w:val="18"/>
          <w:szCs w:val="18"/>
        </w:rPr>
        <w:t>ИНФОРМАЦИОННО-АНАЛИТИЧЕСКОГО ОБЕСПЕЧЕНИЯ</w:t>
      </w:r>
    </w:p>
    <w:p w14:paraId="0D55CB3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КОМПЛЕКСНОЙ ОЦЕНКИ ФИНАНСОВОГО СОСТОЯНИЯ СЕЛЬСКОХОЗЯЙСТВЕННЫХ ОРГАНИЗАЦИЙ</w:t>
      </w:r>
    </w:p>
    <w:p w14:paraId="2F62260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методики скорингово-индикативной оценки финансового состояния сельскохозяйственных организаций</w:t>
      </w:r>
    </w:p>
    <w:p w14:paraId="63595F4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Информационно-аналитическое</w:t>
      </w:r>
      <w:r>
        <w:rPr>
          <w:rStyle w:val="WW8Num3z0"/>
          <w:rFonts w:ascii="Verdana" w:hAnsi="Verdana"/>
          <w:color w:val="000000"/>
          <w:sz w:val="18"/>
          <w:szCs w:val="18"/>
        </w:rPr>
        <w:t> </w:t>
      </w:r>
      <w:r>
        <w:rPr>
          <w:rFonts w:ascii="Verdana" w:hAnsi="Verdana"/>
          <w:color w:val="000000"/>
          <w:sz w:val="18"/>
          <w:szCs w:val="18"/>
        </w:rPr>
        <w:t>обеспечение детализировано-диагностической оценки финансового состояния сельскохозяйственных организаций</w:t>
      </w:r>
    </w:p>
    <w:p w14:paraId="76A8782F" w14:textId="77777777" w:rsidR="000367A1" w:rsidRDefault="000367A1" w:rsidP="000367A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"Информационно-аналитическое обеспечение комплексной оценки финансового состояния сельскохозяйственных организаций"</w:t>
      </w:r>
    </w:p>
    <w:p w14:paraId="3817A407" w14:textId="77777777" w:rsidR="000367A1" w:rsidRDefault="000367A1" w:rsidP="000367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7DFC6B3E"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управления</w:t>
      </w:r>
      <w:r>
        <w:rPr>
          <w:rStyle w:val="WW8Num3z0"/>
          <w:rFonts w:ascii="Verdana" w:hAnsi="Verdana"/>
          <w:color w:val="000000"/>
          <w:sz w:val="18"/>
          <w:szCs w:val="18"/>
        </w:rPr>
        <w:t> </w:t>
      </w:r>
      <w:r>
        <w:rPr>
          <w:rStyle w:val="WW8Num2z0"/>
          <w:rFonts w:ascii="Verdana" w:hAnsi="Verdana"/>
          <w:color w:val="4682B4"/>
          <w:sz w:val="18"/>
          <w:szCs w:val="18"/>
        </w:rPr>
        <w:t>хозяйствующими</w:t>
      </w:r>
      <w:r>
        <w:rPr>
          <w:rStyle w:val="WW8Num3z0"/>
          <w:rFonts w:ascii="Verdana" w:hAnsi="Verdana"/>
          <w:color w:val="000000"/>
          <w:sz w:val="18"/>
          <w:szCs w:val="18"/>
        </w:rPr>
        <w:t> </w:t>
      </w:r>
      <w:r>
        <w:rPr>
          <w:rFonts w:ascii="Verdana" w:hAnsi="Verdana"/>
          <w:color w:val="000000"/>
          <w:sz w:val="18"/>
          <w:szCs w:val="18"/>
        </w:rPr>
        <w:t>субъектами в современной экономической действительности во многом определяется качеством вырабатываемой информационно-аналитической базы для принятия соответствующих решений. При этом перед</w:t>
      </w:r>
      <w:r>
        <w:rPr>
          <w:rStyle w:val="WW8Num3z0"/>
          <w:rFonts w:ascii="Verdana" w:hAnsi="Verdana"/>
          <w:color w:val="000000"/>
          <w:sz w:val="18"/>
          <w:szCs w:val="18"/>
        </w:rPr>
        <w:t> </w:t>
      </w:r>
      <w:r>
        <w:rPr>
          <w:rStyle w:val="WW8Num2z0"/>
          <w:rFonts w:ascii="Verdana" w:hAnsi="Verdana"/>
          <w:color w:val="4682B4"/>
          <w:sz w:val="18"/>
          <w:szCs w:val="18"/>
        </w:rPr>
        <w:t>аналитиком</w:t>
      </w:r>
      <w:r>
        <w:rPr>
          <w:rStyle w:val="WW8Num3z0"/>
          <w:rFonts w:ascii="Verdana" w:hAnsi="Verdana"/>
          <w:color w:val="000000"/>
          <w:sz w:val="18"/>
          <w:szCs w:val="18"/>
        </w:rPr>
        <w:t> </w:t>
      </w:r>
      <w:r>
        <w:rPr>
          <w:rFonts w:ascii="Verdana" w:hAnsi="Verdana"/>
          <w:color w:val="000000"/>
          <w:sz w:val="18"/>
          <w:szCs w:val="18"/>
        </w:rPr>
        <w:t>в ходе проведения комплексной оценки финансового состояния организации могут стоять принципиально различные</w:t>
      </w:r>
      <w:r>
        <w:rPr>
          <w:rStyle w:val="WW8Num3z0"/>
          <w:rFonts w:ascii="Verdana" w:hAnsi="Verdana"/>
          <w:color w:val="000000"/>
          <w:sz w:val="18"/>
          <w:szCs w:val="18"/>
        </w:rPr>
        <w:t> </w:t>
      </w:r>
      <w:r>
        <w:rPr>
          <w:rStyle w:val="WW8Num2z0"/>
          <w:rFonts w:ascii="Verdana" w:hAnsi="Verdana"/>
          <w:color w:val="4682B4"/>
          <w:sz w:val="18"/>
          <w:szCs w:val="18"/>
        </w:rPr>
        <w:t>целевые</w:t>
      </w:r>
      <w:r>
        <w:rPr>
          <w:rStyle w:val="WW8Num3z0"/>
          <w:rFonts w:ascii="Verdana" w:hAnsi="Verdana"/>
          <w:color w:val="000000"/>
          <w:sz w:val="18"/>
          <w:szCs w:val="18"/>
        </w:rPr>
        <w:t> </w:t>
      </w:r>
      <w:r>
        <w:rPr>
          <w:rFonts w:ascii="Verdana" w:hAnsi="Verdana"/>
          <w:color w:val="000000"/>
          <w:sz w:val="18"/>
          <w:szCs w:val="18"/>
        </w:rPr>
        <w:t>установки, в зависимости от которых все аналитические действия должны быть разграничены по принципу наибольшей релевантности информации для принятия соответствующего решения. Это особенно важно в условиях необходимости выработки оптимальных</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Style w:val="WW8Num3z0"/>
          <w:rFonts w:ascii="Verdana" w:hAnsi="Verdana"/>
          <w:color w:val="000000"/>
          <w:sz w:val="18"/>
          <w:szCs w:val="18"/>
        </w:rPr>
        <w:t> </w:t>
      </w:r>
      <w:r>
        <w:rPr>
          <w:rFonts w:ascii="Verdana" w:hAnsi="Verdana"/>
          <w:color w:val="000000"/>
          <w:sz w:val="18"/>
          <w:szCs w:val="18"/>
        </w:rPr>
        <w:t>для управления бизнесом при проявлении</w:t>
      </w:r>
      <w:r>
        <w:rPr>
          <w:rStyle w:val="WW8Num3z0"/>
          <w:rFonts w:ascii="Verdana" w:hAnsi="Verdana"/>
          <w:color w:val="000000"/>
          <w:sz w:val="18"/>
          <w:szCs w:val="18"/>
        </w:rPr>
        <w:t> </w:t>
      </w:r>
      <w:r>
        <w:rPr>
          <w:rStyle w:val="WW8Num2z0"/>
          <w:rFonts w:ascii="Verdana" w:hAnsi="Verdana"/>
          <w:color w:val="4682B4"/>
          <w:sz w:val="18"/>
          <w:szCs w:val="18"/>
        </w:rPr>
        <w:t>кризисных</w:t>
      </w:r>
      <w:r>
        <w:rPr>
          <w:rStyle w:val="WW8Num3z0"/>
          <w:rFonts w:ascii="Verdana" w:hAnsi="Verdana"/>
          <w:color w:val="000000"/>
          <w:sz w:val="18"/>
          <w:szCs w:val="18"/>
        </w:rPr>
        <w:t> </w:t>
      </w:r>
      <w:r>
        <w:rPr>
          <w:rFonts w:ascii="Verdana" w:hAnsi="Verdana"/>
          <w:color w:val="000000"/>
          <w:sz w:val="18"/>
          <w:szCs w:val="18"/>
        </w:rPr>
        <w:t>явлений в экономике.</w:t>
      </w:r>
    </w:p>
    <w:p w14:paraId="57AB2D65"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Методическое несовершенство существующих подходов к подготовке информационно-аналитической базы для проведения комплексной оценки финансового состояния сельскохозяйственных организаций, которая проводится без учета сущностно-специфических</w:t>
      </w:r>
      <w:r>
        <w:rPr>
          <w:rStyle w:val="WW8Num3z0"/>
          <w:rFonts w:ascii="Verdana" w:hAnsi="Verdana"/>
          <w:color w:val="000000"/>
          <w:sz w:val="18"/>
          <w:szCs w:val="18"/>
        </w:rPr>
        <w:t> </w:t>
      </w:r>
      <w:r>
        <w:rPr>
          <w:rStyle w:val="WW8Num2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особенностей функционирования хозяйствующих субъектов, а также не дифференцирована по</w:t>
      </w:r>
      <w:r>
        <w:rPr>
          <w:rStyle w:val="WW8Num3z0"/>
          <w:rFonts w:ascii="Verdana" w:hAnsi="Verdana"/>
          <w:color w:val="000000"/>
          <w:sz w:val="18"/>
          <w:szCs w:val="18"/>
        </w:rPr>
        <w:t> </w:t>
      </w:r>
      <w:r>
        <w:rPr>
          <w:rStyle w:val="WW8Num2z0"/>
          <w:rFonts w:ascii="Verdana" w:hAnsi="Verdana"/>
          <w:color w:val="4682B4"/>
          <w:sz w:val="18"/>
          <w:szCs w:val="18"/>
        </w:rPr>
        <w:t>целевым</w:t>
      </w:r>
      <w:r>
        <w:rPr>
          <w:rStyle w:val="WW8Num3z0"/>
          <w:rFonts w:ascii="Verdana" w:hAnsi="Verdana"/>
          <w:color w:val="000000"/>
          <w:sz w:val="18"/>
          <w:szCs w:val="18"/>
        </w:rPr>
        <w:t> </w:t>
      </w:r>
      <w:r>
        <w:rPr>
          <w:rFonts w:ascii="Verdana" w:hAnsi="Verdana"/>
          <w:color w:val="000000"/>
          <w:sz w:val="18"/>
          <w:szCs w:val="18"/>
        </w:rPr>
        <w:t>запросам различных категорий пользователей вызывает необходимость совершенствования теоретико-методических положений информационно-аналитического обеспечения комплексной оценки финансового состояния сельскохозяйственных организаций.</w:t>
      </w:r>
    </w:p>
    <w:p w14:paraId="5CF96FE7"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Исследованиями в области анализа финансового состояния организаций занимались многие отечественные и зарубежные ученые-экономисты: М. С.</w:t>
      </w:r>
      <w:r>
        <w:rPr>
          <w:rStyle w:val="WW8Num3z0"/>
          <w:rFonts w:ascii="Verdana" w:hAnsi="Verdana"/>
          <w:color w:val="000000"/>
          <w:sz w:val="18"/>
          <w:szCs w:val="18"/>
        </w:rPr>
        <w:t> </w:t>
      </w:r>
      <w:r>
        <w:rPr>
          <w:rStyle w:val="WW8Num2z0"/>
          <w:rFonts w:ascii="Verdana" w:hAnsi="Verdana"/>
          <w:color w:val="4682B4"/>
          <w:sz w:val="18"/>
          <w:szCs w:val="18"/>
        </w:rPr>
        <w:t>Абрютина</w:t>
      </w:r>
      <w:r>
        <w:rPr>
          <w:rFonts w:ascii="Verdana" w:hAnsi="Verdana"/>
          <w:color w:val="000000"/>
          <w:sz w:val="18"/>
          <w:szCs w:val="18"/>
        </w:rPr>
        <w:t>, Л. Е. Басовский, Е. Н.</w:t>
      </w:r>
      <w:r>
        <w:rPr>
          <w:rStyle w:val="WW8Num3z0"/>
          <w:rFonts w:ascii="Verdana" w:hAnsi="Verdana"/>
          <w:color w:val="000000"/>
          <w:sz w:val="18"/>
          <w:szCs w:val="18"/>
        </w:rPr>
        <w:t> </w:t>
      </w:r>
      <w:r>
        <w:rPr>
          <w:rStyle w:val="WW8Num2z0"/>
          <w:rFonts w:ascii="Verdana" w:hAnsi="Verdana"/>
          <w:color w:val="4682B4"/>
          <w:sz w:val="18"/>
          <w:szCs w:val="18"/>
        </w:rPr>
        <w:t>Басовская</w:t>
      </w:r>
      <w:r>
        <w:rPr>
          <w:rFonts w:ascii="Verdana" w:hAnsi="Verdana"/>
          <w:color w:val="000000"/>
          <w:sz w:val="18"/>
          <w:szCs w:val="18"/>
        </w:rPr>
        <w:t>, Т. Б. Бердникова, В. И.</w:t>
      </w:r>
      <w:r>
        <w:rPr>
          <w:rStyle w:val="WW8Num3z0"/>
          <w:rFonts w:ascii="Verdana" w:hAnsi="Verdana"/>
          <w:color w:val="000000"/>
          <w:sz w:val="18"/>
          <w:szCs w:val="18"/>
        </w:rPr>
        <w:t> </w:t>
      </w:r>
      <w:r>
        <w:rPr>
          <w:rStyle w:val="WW8Num2z0"/>
          <w:rFonts w:ascii="Verdana" w:hAnsi="Verdana"/>
          <w:color w:val="4682B4"/>
          <w:sz w:val="18"/>
          <w:szCs w:val="18"/>
        </w:rPr>
        <w:t>Бережной</w:t>
      </w:r>
      <w:r>
        <w:rPr>
          <w:rFonts w:ascii="Verdana" w:hAnsi="Verdana"/>
          <w:color w:val="000000"/>
          <w:sz w:val="18"/>
          <w:szCs w:val="18"/>
        </w:rPr>
        <w:t>, В. В. Бочаров, Ю.</w:t>
      </w:r>
      <w:r>
        <w:rPr>
          <w:rStyle w:val="WW8Num3z0"/>
          <w:rFonts w:ascii="Verdana" w:hAnsi="Verdana"/>
          <w:color w:val="000000"/>
          <w:sz w:val="18"/>
          <w:szCs w:val="18"/>
        </w:rPr>
        <w:t> </w:t>
      </w:r>
      <w:r>
        <w:rPr>
          <w:rStyle w:val="WW8Num2z0"/>
          <w:rFonts w:ascii="Verdana" w:hAnsi="Verdana"/>
          <w:color w:val="4682B4"/>
          <w:sz w:val="18"/>
          <w:szCs w:val="18"/>
        </w:rPr>
        <w:t>Бригхем</w:t>
      </w:r>
      <w:r>
        <w:rPr>
          <w:rFonts w:ascii="Verdana" w:hAnsi="Verdana"/>
          <w:color w:val="000000"/>
          <w:sz w:val="18"/>
          <w:szCs w:val="18"/>
        </w:rPr>
        <w:t>, Л. С. Васильева, А. В.</w:t>
      </w:r>
      <w:r>
        <w:rPr>
          <w:rStyle w:val="WW8Num3z0"/>
          <w:rFonts w:ascii="Verdana" w:hAnsi="Verdana"/>
          <w:color w:val="000000"/>
          <w:sz w:val="18"/>
          <w:szCs w:val="18"/>
        </w:rPr>
        <w:t> </w:t>
      </w:r>
      <w:r>
        <w:rPr>
          <w:rStyle w:val="WW8Num2z0"/>
          <w:rFonts w:ascii="Verdana" w:hAnsi="Verdana"/>
          <w:color w:val="4682B4"/>
          <w:sz w:val="18"/>
          <w:szCs w:val="18"/>
        </w:rPr>
        <w:t>Грачев</w:t>
      </w:r>
      <w:r>
        <w:rPr>
          <w:rFonts w:ascii="Verdana" w:hAnsi="Verdana"/>
          <w:color w:val="000000"/>
          <w:sz w:val="18"/>
          <w:szCs w:val="18"/>
        </w:rPr>
        <w:t>, О. М. Горелик, О. В.</w:t>
      </w:r>
      <w:r>
        <w:rPr>
          <w:rStyle w:val="WW8Num3z0"/>
          <w:rFonts w:ascii="Verdana" w:hAnsi="Verdana"/>
          <w:color w:val="000000"/>
          <w:sz w:val="18"/>
          <w:szCs w:val="18"/>
        </w:rPr>
        <w:t> </w:t>
      </w:r>
      <w:r>
        <w:rPr>
          <w:rStyle w:val="WW8Num2z0"/>
          <w:rFonts w:ascii="Verdana" w:hAnsi="Verdana"/>
          <w:color w:val="4682B4"/>
          <w:sz w:val="18"/>
          <w:szCs w:val="18"/>
        </w:rPr>
        <w:t>Губина</w:t>
      </w:r>
      <w:r>
        <w:rPr>
          <w:rFonts w:ascii="Verdana" w:hAnsi="Verdana"/>
          <w:color w:val="000000"/>
          <w:sz w:val="18"/>
          <w:szCs w:val="18"/>
        </w:rPr>
        <w:t>, Д. А. Ендовицкий, О. В.</w:t>
      </w:r>
      <w:r>
        <w:rPr>
          <w:rStyle w:val="WW8Num3z0"/>
          <w:rFonts w:ascii="Verdana" w:hAnsi="Verdana"/>
          <w:color w:val="000000"/>
          <w:sz w:val="18"/>
          <w:szCs w:val="18"/>
        </w:rPr>
        <w:t> </w:t>
      </w:r>
      <w:r>
        <w:rPr>
          <w:rStyle w:val="WW8Num2z0"/>
          <w:rFonts w:ascii="Verdana" w:hAnsi="Verdana"/>
          <w:color w:val="4682B4"/>
          <w:sz w:val="18"/>
          <w:szCs w:val="18"/>
        </w:rPr>
        <w:t>Ефимова</w:t>
      </w:r>
      <w:r>
        <w:rPr>
          <w:rFonts w:ascii="Verdana" w:hAnsi="Verdana"/>
          <w:color w:val="000000"/>
          <w:sz w:val="18"/>
          <w:szCs w:val="18"/>
        </w:rPr>
        <w:t>, Г. Н. Ионова, А. А.</w:t>
      </w:r>
      <w:r>
        <w:rPr>
          <w:rStyle w:val="WW8Num3z0"/>
          <w:rFonts w:ascii="Verdana" w:hAnsi="Verdana"/>
          <w:color w:val="000000"/>
          <w:sz w:val="18"/>
          <w:szCs w:val="18"/>
        </w:rPr>
        <w:t> </w:t>
      </w:r>
      <w:r>
        <w:rPr>
          <w:rStyle w:val="WW8Num2z0"/>
          <w:rFonts w:ascii="Verdana" w:hAnsi="Verdana"/>
          <w:color w:val="4682B4"/>
          <w:sz w:val="18"/>
          <w:szCs w:val="18"/>
        </w:rPr>
        <w:t>Канке</w:t>
      </w:r>
      <w:r>
        <w:rPr>
          <w:rFonts w:ascii="Verdana" w:hAnsi="Verdana"/>
          <w:color w:val="000000"/>
          <w:sz w:val="18"/>
          <w:szCs w:val="18"/>
        </w:rPr>
        <w:t>, Н. В. Колчина, И. П.</w:t>
      </w:r>
      <w:r>
        <w:rPr>
          <w:rStyle w:val="WW8Num3z0"/>
          <w:rFonts w:ascii="Verdana" w:hAnsi="Verdana"/>
          <w:color w:val="000000"/>
          <w:sz w:val="18"/>
          <w:szCs w:val="18"/>
        </w:rPr>
        <w:t> </w:t>
      </w:r>
      <w:r>
        <w:rPr>
          <w:rStyle w:val="WW8Num2z0"/>
          <w:rFonts w:ascii="Verdana" w:hAnsi="Verdana"/>
          <w:color w:val="4682B4"/>
          <w:sz w:val="18"/>
          <w:szCs w:val="18"/>
        </w:rPr>
        <w:t>Кошевая</w:t>
      </w:r>
      <w:r>
        <w:rPr>
          <w:rFonts w:ascii="Verdana" w:hAnsi="Verdana"/>
          <w:color w:val="000000"/>
          <w:sz w:val="18"/>
          <w:szCs w:val="18"/>
        </w:rPr>
        <w:t>, М. Н. Крейнина, А. И.</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 В. Ковалев, А. М.</w:t>
      </w:r>
      <w:r>
        <w:rPr>
          <w:rStyle w:val="WW8Num3z0"/>
          <w:rFonts w:ascii="Verdana" w:hAnsi="Verdana"/>
          <w:color w:val="000000"/>
          <w:sz w:val="18"/>
          <w:szCs w:val="18"/>
        </w:rPr>
        <w:t> </w:t>
      </w:r>
      <w:r>
        <w:rPr>
          <w:rStyle w:val="WW8Num2z0"/>
          <w:rFonts w:ascii="Verdana" w:hAnsi="Verdana"/>
          <w:color w:val="4682B4"/>
          <w:sz w:val="18"/>
          <w:szCs w:val="18"/>
        </w:rPr>
        <w:t>Ковалева</w:t>
      </w:r>
      <w:r>
        <w:rPr>
          <w:rFonts w:ascii="Verdana" w:hAnsi="Verdana"/>
          <w:color w:val="000000"/>
          <w:sz w:val="18"/>
          <w:szCs w:val="18"/>
        </w:rPr>
        <w:t>, Г. Н. Лиференко, Н. П.</w:t>
      </w:r>
      <w:r>
        <w:rPr>
          <w:rStyle w:val="WW8Num3z0"/>
          <w:rFonts w:ascii="Verdana" w:hAnsi="Verdana"/>
          <w:color w:val="000000"/>
          <w:sz w:val="18"/>
          <w:szCs w:val="18"/>
        </w:rPr>
        <w:t> </w:t>
      </w:r>
      <w:r>
        <w:rPr>
          <w:rStyle w:val="WW8Num2z0"/>
          <w:rFonts w:ascii="Verdana" w:hAnsi="Verdana"/>
          <w:color w:val="4682B4"/>
          <w:sz w:val="18"/>
          <w:szCs w:val="18"/>
        </w:rPr>
        <w:t>Любушин</w:t>
      </w:r>
      <w:r>
        <w:rPr>
          <w:rFonts w:ascii="Verdana" w:hAnsi="Verdana"/>
          <w:color w:val="000000"/>
          <w:sz w:val="18"/>
          <w:szCs w:val="18"/>
        </w:rPr>
        <w:t>,</w:t>
      </w:r>
    </w:p>
    <w:p w14:paraId="6846E68E"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w:t>
      </w:r>
      <w:r>
        <w:rPr>
          <w:rStyle w:val="WW8Num3z0"/>
          <w:rFonts w:ascii="Verdana" w:hAnsi="Verdana"/>
          <w:color w:val="000000"/>
          <w:sz w:val="18"/>
          <w:szCs w:val="18"/>
        </w:rPr>
        <w:t> </w:t>
      </w:r>
      <w:r>
        <w:rPr>
          <w:rStyle w:val="WW8Num2z0"/>
          <w:rFonts w:ascii="Verdana" w:hAnsi="Verdana"/>
          <w:color w:val="4682B4"/>
          <w:sz w:val="18"/>
          <w:szCs w:val="18"/>
        </w:rPr>
        <w:t>Макарьева</w:t>
      </w:r>
      <w:r>
        <w:rPr>
          <w:rFonts w:ascii="Verdana" w:hAnsi="Verdana"/>
          <w:color w:val="000000"/>
          <w:sz w:val="18"/>
          <w:szCs w:val="18"/>
        </w:rPr>
        <w:t>, Т. А. Молибог, Н. В.</w:t>
      </w:r>
      <w:r>
        <w:rPr>
          <w:rStyle w:val="WW8Num3z0"/>
          <w:rFonts w:ascii="Verdana" w:hAnsi="Verdana"/>
          <w:color w:val="000000"/>
          <w:sz w:val="18"/>
          <w:szCs w:val="18"/>
        </w:rPr>
        <w:t> </w:t>
      </w:r>
      <w:r>
        <w:rPr>
          <w:rStyle w:val="WW8Num2z0"/>
          <w:rFonts w:ascii="Verdana" w:hAnsi="Verdana"/>
          <w:color w:val="4682B4"/>
          <w:sz w:val="18"/>
          <w:szCs w:val="18"/>
        </w:rPr>
        <w:t>Никитина</w:t>
      </w:r>
      <w:r>
        <w:rPr>
          <w:rFonts w:ascii="Verdana" w:hAnsi="Verdana"/>
          <w:color w:val="000000"/>
          <w:sz w:val="18"/>
          <w:szCs w:val="18"/>
        </w:rPr>
        <w:t>, М. В. Петровская, К. В.</w:t>
      </w:r>
      <w:r>
        <w:rPr>
          <w:rStyle w:val="WW8Num3z0"/>
          <w:rFonts w:ascii="Verdana" w:hAnsi="Verdana"/>
          <w:color w:val="000000"/>
          <w:sz w:val="18"/>
          <w:szCs w:val="18"/>
        </w:rPr>
        <w:t> </w:t>
      </w:r>
      <w:r>
        <w:rPr>
          <w:rStyle w:val="WW8Num2z0"/>
          <w:rFonts w:ascii="Verdana" w:hAnsi="Verdana"/>
          <w:color w:val="4682B4"/>
          <w:sz w:val="18"/>
          <w:szCs w:val="18"/>
        </w:rPr>
        <w:t>Пивоваров</w:t>
      </w:r>
      <w:r>
        <w:rPr>
          <w:rFonts w:ascii="Verdana" w:hAnsi="Verdana"/>
          <w:color w:val="000000"/>
          <w:sz w:val="18"/>
          <w:szCs w:val="18"/>
        </w:rPr>
        <w:t>, В. П. Привалов, М. В.</w:t>
      </w:r>
      <w:r>
        <w:rPr>
          <w:rStyle w:val="WW8Num3z0"/>
          <w:rFonts w:ascii="Verdana" w:hAnsi="Verdana"/>
          <w:color w:val="000000"/>
          <w:sz w:val="18"/>
          <w:szCs w:val="18"/>
        </w:rPr>
        <w:t> </w:t>
      </w:r>
      <w:r>
        <w:rPr>
          <w:rStyle w:val="WW8Num2z0"/>
          <w:rFonts w:ascii="Verdana" w:hAnsi="Verdana"/>
          <w:color w:val="4682B4"/>
          <w:sz w:val="18"/>
          <w:szCs w:val="18"/>
        </w:rPr>
        <w:t>Романовский</w:t>
      </w:r>
      <w:r>
        <w:rPr>
          <w:rFonts w:ascii="Verdana" w:hAnsi="Verdana"/>
          <w:color w:val="000000"/>
          <w:sz w:val="18"/>
          <w:szCs w:val="18"/>
        </w:rPr>
        <w:t>, Р. С. Сайфулин, Н. Н.</w:t>
      </w:r>
      <w:r>
        <w:rPr>
          <w:rStyle w:val="WW8Num3z0"/>
          <w:rFonts w:ascii="Verdana" w:hAnsi="Verdana"/>
          <w:color w:val="000000"/>
          <w:sz w:val="18"/>
          <w:szCs w:val="18"/>
        </w:rPr>
        <w:t> </w:t>
      </w:r>
      <w:r>
        <w:rPr>
          <w:rStyle w:val="WW8Num2z0"/>
          <w:rFonts w:ascii="Verdana" w:hAnsi="Verdana"/>
          <w:color w:val="4682B4"/>
          <w:sz w:val="18"/>
          <w:szCs w:val="18"/>
        </w:rPr>
        <w:t>Селезнева</w:t>
      </w:r>
      <w:r>
        <w:rPr>
          <w:rFonts w:ascii="Verdana" w:hAnsi="Verdana"/>
          <w:color w:val="000000"/>
          <w:sz w:val="18"/>
          <w:szCs w:val="18"/>
        </w:rPr>
        <w:t>, О. А. Филиппова, Э.</w:t>
      </w:r>
      <w:r>
        <w:rPr>
          <w:rStyle w:val="WW8Num3z0"/>
          <w:rFonts w:ascii="Verdana" w:hAnsi="Verdana"/>
          <w:color w:val="000000"/>
          <w:sz w:val="18"/>
          <w:szCs w:val="18"/>
        </w:rPr>
        <w:t> </w:t>
      </w:r>
      <w:r>
        <w:rPr>
          <w:rStyle w:val="WW8Num2z0"/>
          <w:rFonts w:ascii="Verdana" w:hAnsi="Verdana"/>
          <w:color w:val="4682B4"/>
          <w:sz w:val="18"/>
          <w:szCs w:val="18"/>
        </w:rPr>
        <w:t>Хелферт</w:t>
      </w:r>
      <w:r>
        <w:rPr>
          <w:rFonts w:ascii="Verdana" w:hAnsi="Verdana"/>
          <w:color w:val="000000"/>
          <w:sz w:val="18"/>
          <w:szCs w:val="18"/>
        </w:rPr>
        <w:t>, X. Фридаг, В. Шмидт, Д. Хьюстон, Л. Н.</w:t>
      </w:r>
      <w:r>
        <w:rPr>
          <w:rStyle w:val="WW8Num3z0"/>
          <w:rFonts w:ascii="Verdana" w:hAnsi="Verdana"/>
          <w:color w:val="000000"/>
          <w:sz w:val="18"/>
          <w:szCs w:val="18"/>
        </w:rPr>
        <w:t> </w:t>
      </w:r>
      <w:r>
        <w:rPr>
          <w:rStyle w:val="WW8Num2z0"/>
          <w:rFonts w:ascii="Verdana" w:hAnsi="Verdana"/>
          <w:color w:val="4682B4"/>
          <w:sz w:val="18"/>
          <w:szCs w:val="18"/>
        </w:rPr>
        <w:t>Чечевицина</w:t>
      </w:r>
      <w:r>
        <w:rPr>
          <w:rFonts w:ascii="Verdana" w:hAnsi="Verdana"/>
          <w:color w:val="000000"/>
          <w:sz w:val="18"/>
          <w:szCs w:val="18"/>
        </w:rPr>
        <w:t>, И. Н. Чу ев, П.</w:t>
      </w:r>
      <w:r>
        <w:rPr>
          <w:rStyle w:val="WW8Num3z0"/>
          <w:rFonts w:ascii="Verdana" w:hAnsi="Verdana"/>
          <w:color w:val="000000"/>
          <w:sz w:val="18"/>
          <w:szCs w:val="18"/>
        </w:rPr>
        <w:t> </w:t>
      </w:r>
      <w:r>
        <w:rPr>
          <w:rStyle w:val="WW8Num2z0"/>
          <w:rFonts w:ascii="Verdana" w:hAnsi="Verdana"/>
          <w:color w:val="4682B4"/>
          <w:sz w:val="18"/>
          <w:szCs w:val="18"/>
        </w:rPr>
        <w:t>Этрилл</w:t>
      </w:r>
      <w:r>
        <w:rPr>
          <w:rStyle w:val="WW8Num3z0"/>
          <w:rFonts w:ascii="Verdana" w:hAnsi="Verdana"/>
          <w:color w:val="000000"/>
          <w:sz w:val="18"/>
          <w:szCs w:val="18"/>
        </w:rPr>
        <w:t> </w:t>
      </w:r>
      <w:r>
        <w:rPr>
          <w:rFonts w:ascii="Verdana" w:hAnsi="Verdana"/>
          <w:color w:val="000000"/>
          <w:sz w:val="18"/>
          <w:szCs w:val="18"/>
        </w:rPr>
        <w:t>и др.</w:t>
      </w:r>
    </w:p>
    <w:p w14:paraId="0307B62C"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 комплексной оценки финансового состояния предприятий с различной степенью детализации рассматривался в работах отечественных и зарубежных авторов: Э.</w:t>
      </w:r>
      <w:r>
        <w:rPr>
          <w:rStyle w:val="WW8Num3z0"/>
          <w:rFonts w:ascii="Verdana" w:hAnsi="Verdana"/>
          <w:color w:val="000000"/>
          <w:sz w:val="18"/>
          <w:szCs w:val="18"/>
        </w:rPr>
        <w:t> </w:t>
      </w:r>
      <w:r>
        <w:rPr>
          <w:rStyle w:val="WW8Num2z0"/>
          <w:rFonts w:ascii="Verdana" w:hAnsi="Verdana"/>
          <w:color w:val="4682B4"/>
          <w:sz w:val="18"/>
          <w:szCs w:val="18"/>
        </w:rPr>
        <w:t>Альтмана</w:t>
      </w:r>
      <w:r>
        <w:rPr>
          <w:rFonts w:ascii="Verdana" w:hAnsi="Verdana"/>
          <w:color w:val="000000"/>
          <w:sz w:val="18"/>
          <w:szCs w:val="18"/>
        </w:rPr>
        <w:t>, У. Бивера, О. В.</w:t>
      </w:r>
      <w:r>
        <w:rPr>
          <w:rStyle w:val="WW8Num3z0"/>
          <w:rFonts w:ascii="Verdana" w:hAnsi="Verdana"/>
          <w:color w:val="000000"/>
          <w:sz w:val="18"/>
          <w:szCs w:val="18"/>
        </w:rPr>
        <w:t> </w:t>
      </w:r>
      <w:r>
        <w:rPr>
          <w:rStyle w:val="WW8Num2z0"/>
          <w:rFonts w:ascii="Verdana" w:hAnsi="Verdana"/>
          <w:color w:val="4682B4"/>
          <w:sz w:val="18"/>
          <w:szCs w:val="18"/>
        </w:rPr>
        <w:t>Вишневской</w:t>
      </w:r>
      <w:r>
        <w:rPr>
          <w:rFonts w:ascii="Verdana" w:hAnsi="Verdana"/>
          <w:color w:val="000000"/>
          <w:sz w:val="18"/>
          <w:szCs w:val="18"/>
        </w:rPr>
        <w:t>, Ж. Депаляна, О. П.</w:t>
      </w:r>
      <w:r>
        <w:rPr>
          <w:rStyle w:val="WW8Num3z0"/>
          <w:rFonts w:ascii="Verdana" w:hAnsi="Verdana"/>
          <w:color w:val="000000"/>
          <w:sz w:val="18"/>
          <w:szCs w:val="18"/>
        </w:rPr>
        <w:t> </w:t>
      </w:r>
      <w:r>
        <w:rPr>
          <w:rStyle w:val="WW8Num2z0"/>
          <w:rFonts w:ascii="Verdana" w:hAnsi="Verdana"/>
          <w:color w:val="4682B4"/>
          <w:sz w:val="18"/>
          <w:szCs w:val="18"/>
        </w:rPr>
        <w:t>Зайцевой</w:t>
      </w:r>
      <w:r>
        <w:rPr>
          <w:rFonts w:ascii="Verdana" w:hAnsi="Verdana"/>
          <w:color w:val="000000"/>
          <w:sz w:val="18"/>
          <w:szCs w:val="18"/>
        </w:rPr>
        <w:t>, Г. Г. Кадыкова, Р. Лиса, Е. В.</w:t>
      </w:r>
      <w:r>
        <w:rPr>
          <w:rStyle w:val="WW8Num3z0"/>
          <w:rFonts w:ascii="Verdana" w:hAnsi="Verdana"/>
          <w:color w:val="000000"/>
          <w:sz w:val="18"/>
          <w:szCs w:val="18"/>
        </w:rPr>
        <w:t> </w:t>
      </w:r>
      <w:r>
        <w:rPr>
          <w:rStyle w:val="WW8Num2z0"/>
          <w:rFonts w:ascii="Verdana" w:hAnsi="Verdana"/>
          <w:color w:val="4682B4"/>
          <w:sz w:val="18"/>
          <w:szCs w:val="18"/>
        </w:rPr>
        <w:t>Негашева</w:t>
      </w:r>
      <w:r>
        <w:rPr>
          <w:rFonts w:ascii="Verdana" w:hAnsi="Verdana"/>
          <w:color w:val="000000"/>
          <w:sz w:val="18"/>
          <w:szCs w:val="18"/>
        </w:rPr>
        <w:t>, Н. А. Никифоровой, Р.</w:t>
      </w:r>
      <w:r>
        <w:rPr>
          <w:rStyle w:val="WW8Num3z0"/>
          <w:rFonts w:ascii="Verdana" w:hAnsi="Verdana"/>
          <w:color w:val="000000"/>
          <w:sz w:val="18"/>
          <w:szCs w:val="18"/>
        </w:rPr>
        <w:t> </w:t>
      </w:r>
      <w:r>
        <w:rPr>
          <w:rStyle w:val="WW8Num2z0"/>
          <w:rFonts w:ascii="Verdana" w:hAnsi="Verdana"/>
          <w:color w:val="4682B4"/>
          <w:sz w:val="18"/>
          <w:szCs w:val="18"/>
        </w:rPr>
        <w:t>Таффлера</w:t>
      </w:r>
      <w:r>
        <w:rPr>
          <w:rFonts w:ascii="Verdana" w:hAnsi="Verdana"/>
          <w:color w:val="000000"/>
          <w:sz w:val="18"/>
          <w:szCs w:val="18"/>
        </w:rPr>
        <w:t>, Г. В. Савицкой, Р. С.</w:t>
      </w:r>
      <w:r>
        <w:rPr>
          <w:rStyle w:val="WW8Num3z0"/>
          <w:rFonts w:ascii="Verdana" w:hAnsi="Verdana"/>
          <w:color w:val="000000"/>
          <w:sz w:val="18"/>
          <w:szCs w:val="18"/>
        </w:rPr>
        <w:t> </w:t>
      </w:r>
      <w:r>
        <w:rPr>
          <w:rStyle w:val="WW8Num2z0"/>
          <w:rFonts w:ascii="Verdana" w:hAnsi="Verdana"/>
          <w:color w:val="4682B4"/>
          <w:sz w:val="18"/>
          <w:szCs w:val="18"/>
        </w:rPr>
        <w:t>Сайфулина</w:t>
      </w:r>
      <w:r>
        <w:rPr>
          <w:rFonts w:ascii="Verdana" w:hAnsi="Verdana"/>
          <w:color w:val="000000"/>
          <w:sz w:val="18"/>
          <w:szCs w:val="18"/>
        </w:rPr>
        <w:t>, М. А. Федотовой, А. Д.</w:t>
      </w:r>
      <w:r>
        <w:rPr>
          <w:rStyle w:val="WW8Num3z0"/>
          <w:rFonts w:ascii="Verdana" w:hAnsi="Verdana"/>
          <w:color w:val="000000"/>
          <w:sz w:val="18"/>
          <w:szCs w:val="18"/>
        </w:rPr>
        <w:t> </w:t>
      </w:r>
      <w:r>
        <w:rPr>
          <w:rStyle w:val="WW8Num2z0"/>
          <w:rFonts w:ascii="Verdana" w:hAnsi="Verdana"/>
          <w:color w:val="4682B4"/>
          <w:sz w:val="18"/>
          <w:szCs w:val="18"/>
        </w:rPr>
        <w:t>Шеремета</w:t>
      </w:r>
      <w:r>
        <w:rPr>
          <w:rStyle w:val="WW8Num3z0"/>
          <w:rFonts w:ascii="Verdana" w:hAnsi="Verdana"/>
          <w:color w:val="000000"/>
          <w:sz w:val="18"/>
          <w:szCs w:val="18"/>
        </w:rPr>
        <w:t> </w:t>
      </w:r>
      <w:r>
        <w:rPr>
          <w:rFonts w:ascii="Verdana" w:hAnsi="Verdana"/>
          <w:color w:val="000000"/>
          <w:sz w:val="18"/>
          <w:szCs w:val="18"/>
        </w:rPr>
        <w:t>и др.</w:t>
      </w:r>
    </w:p>
    <w:p w14:paraId="59E46EA1"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большое количество научных работ в этой области, некоторые проблемы информационно-аналитического обеспечения комплексной оценки финансового состояния организаций исследованы фрагментарно. К основным факторам, ограничивающим использование методик комплексной оценки финансового состояния предприятий в России, можно отнести: недостаточную обоснованность показателей, входящих в</w:t>
      </w:r>
      <w:r>
        <w:rPr>
          <w:rStyle w:val="WW8Num3z0"/>
          <w:rFonts w:ascii="Verdana" w:hAnsi="Verdana"/>
          <w:color w:val="000000"/>
          <w:sz w:val="18"/>
          <w:szCs w:val="18"/>
        </w:rPr>
        <w:t> </w:t>
      </w:r>
      <w:r>
        <w:rPr>
          <w:rStyle w:val="WW8Num2z0"/>
          <w:rFonts w:ascii="Verdana" w:hAnsi="Verdana"/>
          <w:color w:val="4682B4"/>
          <w:sz w:val="18"/>
          <w:szCs w:val="18"/>
        </w:rPr>
        <w:t>индикативные</w:t>
      </w:r>
      <w:r>
        <w:rPr>
          <w:rStyle w:val="WW8Num3z0"/>
          <w:rFonts w:ascii="Verdana" w:hAnsi="Verdana"/>
          <w:color w:val="000000"/>
          <w:sz w:val="18"/>
          <w:szCs w:val="18"/>
        </w:rPr>
        <w:t> </w:t>
      </w:r>
      <w:r>
        <w:rPr>
          <w:rFonts w:ascii="Verdana" w:hAnsi="Verdana"/>
          <w:color w:val="000000"/>
          <w:sz w:val="18"/>
          <w:szCs w:val="18"/>
        </w:rPr>
        <w:t>модели; отсутствие стандартных значений финансовых показателей для российских организаций; не адаптивность зарубежных методик</w:t>
      </w:r>
      <w:r>
        <w:rPr>
          <w:rStyle w:val="WW8Num3z0"/>
          <w:rFonts w:ascii="Verdana" w:hAnsi="Verdana"/>
          <w:color w:val="000000"/>
          <w:sz w:val="18"/>
          <w:szCs w:val="18"/>
        </w:rPr>
        <w:t> </w:t>
      </w:r>
      <w:r>
        <w:rPr>
          <w:rStyle w:val="WW8Num2z0"/>
          <w:rFonts w:ascii="Verdana" w:hAnsi="Verdana"/>
          <w:color w:val="4682B4"/>
          <w:sz w:val="18"/>
          <w:szCs w:val="18"/>
        </w:rPr>
        <w:t>скоринговой</w:t>
      </w:r>
      <w:r>
        <w:rPr>
          <w:rStyle w:val="WW8Num3z0"/>
          <w:rFonts w:ascii="Verdana" w:hAnsi="Verdana"/>
          <w:color w:val="000000"/>
          <w:sz w:val="18"/>
          <w:szCs w:val="18"/>
        </w:rPr>
        <w:t> </w:t>
      </w:r>
      <w:r>
        <w:rPr>
          <w:rFonts w:ascii="Verdana" w:hAnsi="Verdana"/>
          <w:color w:val="000000"/>
          <w:sz w:val="18"/>
          <w:szCs w:val="18"/>
        </w:rPr>
        <w:t>оценки к российским условиям; отсутствие учета отраслевых особенностей предприятий; недостаточность информационно-аналитической базы для проведения комплексной оценки финансового состояния организаций и отсутствие оптимального методического</w:t>
      </w:r>
      <w:r>
        <w:rPr>
          <w:rStyle w:val="WW8Num3z0"/>
          <w:rFonts w:ascii="Verdana" w:hAnsi="Verdana"/>
          <w:color w:val="000000"/>
          <w:sz w:val="18"/>
          <w:szCs w:val="18"/>
        </w:rPr>
        <w:t> </w:t>
      </w:r>
      <w:r>
        <w:rPr>
          <w:rStyle w:val="WW8Num2z0"/>
          <w:rFonts w:ascii="Verdana" w:hAnsi="Verdana"/>
          <w:color w:val="4682B4"/>
          <w:sz w:val="18"/>
          <w:szCs w:val="18"/>
        </w:rPr>
        <w:t>инструментария</w:t>
      </w:r>
      <w:r>
        <w:rPr>
          <w:rStyle w:val="WW8Num3z0"/>
          <w:rFonts w:ascii="Verdana" w:hAnsi="Verdana"/>
          <w:color w:val="000000"/>
          <w:sz w:val="18"/>
          <w:szCs w:val="18"/>
        </w:rPr>
        <w:t> </w:t>
      </w:r>
      <w:r>
        <w:rPr>
          <w:rFonts w:ascii="Verdana" w:hAnsi="Verdana"/>
          <w:color w:val="000000"/>
          <w:sz w:val="18"/>
          <w:szCs w:val="18"/>
        </w:rPr>
        <w:t>ее выработки, что и обусловило актуальность исследуемой проблематики, повлияло на выбор цели, задач и основных направлений диссертационного исследования.</w:t>
      </w:r>
    </w:p>
    <w:p w14:paraId="2B74FC9F" w14:textId="77777777" w:rsidR="000367A1" w:rsidRDefault="000367A1" w:rsidP="000367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исследования заключается в развитии теоретико-методических положений информационно-аналитического обеспечения комплексной оценки финансового состояния сельскохозяйственных организаций.</w:t>
      </w:r>
    </w:p>
    <w:p w14:paraId="420C19FB"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 изучить эволюцию и конкретизировать понятийный аппарат, составляющий основу исследования; предложить концептуальную модель информационно-аналитического обеспечения комплексной оценки финансового состояния сельскохозяйственной организации; выявить сущностно-специфические особенности функционирования сельскохозяйственных организаций, влияющие на содержание методических положений оценки их финансового состояния; оценить обоснованность и</w:t>
      </w:r>
      <w:r>
        <w:rPr>
          <w:rStyle w:val="WW8Num3z0"/>
          <w:rFonts w:ascii="Verdana" w:hAnsi="Verdana"/>
          <w:color w:val="000000"/>
          <w:sz w:val="18"/>
          <w:szCs w:val="18"/>
        </w:rPr>
        <w:t> </w:t>
      </w:r>
      <w:r>
        <w:rPr>
          <w:rStyle w:val="WW8Num2z0"/>
          <w:rFonts w:ascii="Verdana" w:hAnsi="Verdana"/>
          <w:color w:val="4682B4"/>
          <w:sz w:val="18"/>
          <w:szCs w:val="18"/>
        </w:rPr>
        <w:t>достаточность</w:t>
      </w:r>
      <w:r>
        <w:rPr>
          <w:rStyle w:val="WW8Num3z0"/>
          <w:rFonts w:ascii="Verdana" w:hAnsi="Verdana"/>
          <w:color w:val="000000"/>
          <w:sz w:val="18"/>
          <w:szCs w:val="18"/>
        </w:rPr>
        <w:t> </w:t>
      </w:r>
      <w:r>
        <w:rPr>
          <w:rFonts w:ascii="Verdana" w:hAnsi="Verdana"/>
          <w:color w:val="000000"/>
          <w:sz w:val="18"/>
          <w:szCs w:val="18"/>
        </w:rPr>
        <w:t>существующих методик скоринговой диагностики финансового состояния организации; разграничить и структурировать порядок аналитических действий, выполняемых в ходе скорингово-индикативной и детализировано-диагностической оценок финансового состояния сельскохозяйственной организации; разработать методическое обеспечение скорингово-индикативной оценки финансового состояния сельскохозяйственной организации; выработать методические рекомендации по составлению</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агрегированного баланса как основы информационного обеспечения проведения структурно-диагностической оценки финансового состояния сельскохозяйственной организации; сформировать аналитический граф решений детализировано-диагностической оценки финансового состояния сельскохозяйственной организации.</w:t>
      </w:r>
    </w:p>
    <w:p w14:paraId="654D9131" w14:textId="77777777" w:rsidR="000367A1" w:rsidRDefault="000367A1" w:rsidP="000367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теоретико-методических вопросов формирования информационно-аналитического обеспечения комплексной оценки финансового состояния сельскохозяйственных организаций.</w:t>
      </w:r>
    </w:p>
    <w:p w14:paraId="6BC7EAED" w14:textId="77777777" w:rsidR="000367A1" w:rsidRDefault="000367A1" w:rsidP="000367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финансово-хозяйственная деятельность сельскохозяйственных организаций Ставропольского края.</w:t>
      </w:r>
    </w:p>
    <w:p w14:paraId="6F8C760A"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ученых-экономистов, законодательные и нормативно-правовые акты по исследуемой проблематике, обзоры периодических изданий, данные официальных интернет-сайтов, статистические данные. В диссертационной работе использовались методы теоретического и эмпирического исследования, экономико-математическое моделирование, сравнительный анализ, а также в качестве</w:t>
      </w:r>
      <w:r>
        <w:rPr>
          <w:rStyle w:val="WW8Num3z0"/>
          <w:rFonts w:ascii="Verdana" w:hAnsi="Verdana"/>
          <w:color w:val="000000"/>
          <w:sz w:val="18"/>
          <w:szCs w:val="18"/>
        </w:rPr>
        <w:t> </w:t>
      </w:r>
      <w:r>
        <w:rPr>
          <w:rStyle w:val="WW8Num2z0"/>
          <w:rFonts w:ascii="Verdana" w:hAnsi="Verdana"/>
          <w:color w:val="4682B4"/>
          <w:sz w:val="18"/>
          <w:szCs w:val="18"/>
        </w:rPr>
        <w:t>инструмента</w:t>
      </w:r>
      <w:r>
        <w:rPr>
          <w:rStyle w:val="WW8Num3z0"/>
          <w:rFonts w:ascii="Verdana" w:hAnsi="Verdana"/>
          <w:color w:val="000000"/>
          <w:sz w:val="18"/>
          <w:szCs w:val="18"/>
        </w:rPr>
        <w:t> </w:t>
      </w:r>
      <w:r>
        <w:rPr>
          <w:rFonts w:ascii="Verdana" w:hAnsi="Verdana"/>
          <w:color w:val="000000"/>
          <w:sz w:val="18"/>
          <w:szCs w:val="18"/>
        </w:rPr>
        <w:t>исследования применялись программные средства (MS Excel, Statistica).</w:t>
      </w:r>
    </w:p>
    <w:p w14:paraId="7A9945DB"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и эмпирическая база диссертационного исследования включает: материалы Федеральной службы государственной статистики,</w:t>
      </w:r>
      <w:r>
        <w:rPr>
          <w:rStyle w:val="WW8Num3z0"/>
          <w:rFonts w:ascii="Verdana" w:hAnsi="Verdana"/>
          <w:color w:val="000000"/>
          <w:sz w:val="18"/>
          <w:szCs w:val="18"/>
        </w:rPr>
        <w:t> </w:t>
      </w:r>
      <w:r>
        <w:rPr>
          <w:rStyle w:val="WW8Num2z0"/>
          <w:rFonts w:ascii="Verdana" w:hAnsi="Verdana"/>
          <w:color w:val="4682B4"/>
          <w:sz w:val="18"/>
          <w:szCs w:val="18"/>
        </w:rPr>
        <w:t>территориального</w:t>
      </w:r>
      <w:r>
        <w:rPr>
          <w:rStyle w:val="WW8Num3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Ставропольскому краю, статистическую и</w:t>
      </w:r>
      <w:r>
        <w:rPr>
          <w:rStyle w:val="WW8Num3z0"/>
          <w:rFonts w:ascii="Verdana" w:hAnsi="Verdana"/>
          <w:color w:val="000000"/>
          <w:sz w:val="18"/>
          <w:szCs w:val="18"/>
        </w:rPr>
        <w:t> </w:t>
      </w:r>
      <w:r>
        <w:rPr>
          <w:rStyle w:val="WW8Num2z0"/>
          <w:rFonts w:ascii="Verdana" w:hAnsi="Verdana"/>
          <w:color w:val="4682B4"/>
          <w:sz w:val="18"/>
          <w:szCs w:val="18"/>
        </w:rPr>
        <w:t>бухгалтерскую</w:t>
      </w:r>
      <w:r>
        <w:rPr>
          <w:rStyle w:val="WW8Num3z0"/>
          <w:rFonts w:ascii="Verdana" w:hAnsi="Verdana"/>
          <w:color w:val="000000"/>
          <w:sz w:val="18"/>
          <w:szCs w:val="18"/>
        </w:rPr>
        <w:t> </w:t>
      </w:r>
      <w:r>
        <w:rPr>
          <w:rFonts w:ascii="Verdana" w:hAnsi="Verdana"/>
          <w:color w:val="000000"/>
          <w:sz w:val="18"/>
          <w:szCs w:val="18"/>
        </w:rPr>
        <w:t>отчетность сельскохозяйственных организаций Ставропольского края, справочно-нормативные материалы, материалы научно-практических конференций, монографические исследования, материалы, опубликованные в научной литературе и периодической печати, результаты личных наблюдений автора.</w:t>
      </w:r>
    </w:p>
    <w:p w14:paraId="6519D5DF" w14:textId="77777777" w:rsidR="000367A1" w:rsidRDefault="000367A1" w:rsidP="000367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совершенствовании теоретических положений и разработке методического инструментария информационно-аналитического обеспечения комплексной оценки финансового состояния сельскохозяйственной организации на базе синтеза результатов расчета, получаемых с применением скорингово-индикативного и детализировано-диагностического методов анализа. При этом получены следующие наиболее существенные научные результаты:</w:t>
      </w:r>
    </w:p>
    <w:p w14:paraId="2B2EBAD5"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результаты анализа современных методов и подходов к оценке финансового состояния организации, на основе которых раскрыта сущность и конкретизированы понятия «информационно-аналитическое обеспечение оценки» и «</w:t>
      </w:r>
      <w:r>
        <w:rPr>
          <w:rStyle w:val="WW8Num2z0"/>
          <w:rFonts w:ascii="Verdana" w:hAnsi="Verdana"/>
          <w:color w:val="4682B4"/>
          <w:sz w:val="18"/>
          <w:szCs w:val="18"/>
        </w:rPr>
        <w:t>комплексная оценка финансового состояния организации</w:t>
      </w:r>
      <w:r>
        <w:rPr>
          <w:rFonts w:ascii="Verdana" w:hAnsi="Verdana"/>
          <w:color w:val="000000"/>
          <w:sz w:val="18"/>
          <w:szCs w:val="18"/>
        </w:rPr>
        <w:t>» применительно к особенностям производственно-технологической специфики функционирования сельскохозяйственных организаций; разработана концептуальная модель информационно-аналитического обеспечения комплексной оценки финансового состояния сельскохозяйственной организации, предполагающая использование подхода, основанного на комбинации скорингово-индикативной и детализировано-диагностической оценок, что позволяет создать аналитическую базу, ориентированную на получение релевантной информации для принятия</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выявлены и аргументированы сущностно-специфические особенности функционирования сельскохозяйственных организаций, определяющие интерпретацию локальных показателей финансового состояния</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и выбор методов его оценки, что позволит адаптировать аналитический</w:t>
      </w:r>
      <w:r>
        <w:rPr>
          <w:rStyle w:val="WW8Num3z0"/>
          <w:rFonts w:ascii="Verdana" w:hAnsi="Verdana"/>
          <w:color w:val="000000"/>
          <w:sz w:val="18"/>
          <w:szCs w:val="18"/>
        </w:rPr>
        <w:t> </w:t>
      </w:r>
      <w:r>
        <w:rPr>
          <w:rStyle w:val="WW8Num2z0"/>
          <w:rFonts w:ascii="Verdana" w:hAnsi="Verdana"/>
          <w:color w:val="4682B4"/>
          <w:sz w:val="18"/>
          <w:szCs w:val="18"/>
        </w:rPr>
        <w:t>инструментарий</w:t>
      </w:r>
      <w:r>
        <w:rPr>
          <w:rStyle w:val="WW8Num3z0"/>
          <w:rFonts w:ascii="Verdana" w:hAnsi="Verdana"/>
          <w:color w:val="000000"/>
          <w:sz w:val="18"/>
          <w:szCs w:val="18"/>
        </w:rPr>
        <w:t> </w:t>
      </w:r>
      <w:r>
        <w:rPr>
          <w:rFonts w:ascii="Verdana" w:hAnsi="Verdana"/>
          <w:color w:val="000000"/>
          <w:sz w:val="18"/>
          <w:szCs w:val="18"/>
        </w:rPr>
        <w:t>к производственно-технологической специфике аграрного производства; выявлена недостаточная релевантность вырабатываемой информации и методические сложности применения отечественных и зарубежных методик скоринговой диагностики финансового состояния организаций, что позволило сформировать целевые требования и основные направления совершенствования инструментария скорингово-индикативной оценки, реализация которых обеспечит более полный учет</w:t>
      </w:r>
      <w:r>
        <w:rPr>
          <w:rStyle w:val="WW8Num3z0"/>
          <w:rFonts w:ascii="Verdana" w:hAnsi="Verdana"/>
          <w:color w:val="000000"/>
          <w:sz w:val="18"/>
          <w:szCs w:val="18"/>
        </w:rPr>
        <w:t> </w:t>
      </w:r>
      <w:r>
        <w:rPr>
          <w:rStyle w:val="WW8Num2z0"/>
          <w:rFonts w:ascii="Verdana" w:hAnsi="Verdana"/>
          <w:color w:val="4682B4"/>
          <w:sz w:val="18"/>
          <w:szCs w:val="18"/>
        </w:rPr>
        <w:t>отраслевой</w:t>
      </w:r>
      <w:r>
        <w:rPr>
          <w:rStyle w:val="WW8Num3z0"/>
          <w:rFonts w:ascii="Verdana" w:hAnsi="Verdana"/>
          <w:color w:val="000000"/>
          <w:sz w:val="18"/>
          <w:szCs w:val="18"/>
        </w:rPr>
        <w:t> </w:t>
      </w:r>
      <w:r>
        <w:rPr>
          <w:rFonts w:ascii="Verdana" w:hAnsi="Verdana"/>
          <w:color w:val="000000"/>
          <w:sz w:val="18"/>
          <w:szCs w:val="18"/>
        </w:rPr>
        <w:t>и страновой специфики хозяйствования, а также</w:t>
      </w:r>
      <w:r>
        <w:rPr>
          <w:rStyle w:val="WW8Num3z0"/>
          <w:rFonts w:ascii="Verdana" w:hAnsi="Verdana"/>
          <w:color w:val="000000"/>
          <w:sz w:val="18"/>
          <w:szCs w:val="18"/>
        </w:rPr>
        <w:t> </w:t>
      </w:r>
      <w:r>
        <w:rPr>
          <w:rStyle w:val="WW8Num2z0"/>
          <w:rFonts w:ascii="Verdana" w:hAnsi="Verdana"/>
          <w:color w:val="4682B4"/>
          <w:sz w:val="18"/>
          <w:szCs w:val="18"/>
        </w:rPr>
        <w:t>удовлетворение</w:t>
      </w:r>
      <w:r>
        <w:rPr>
          <w:rStyle w:val="WW8Num3z0"/>
          <w:rFonts w:ascii="Verdana" w:hAnsi="Verdana"/>
          <w:color w:val="000000"/>
          <w:sz w:val="18"/>
          <w:szCs w:val="18"/>
        </w:rPr>
        <w:t> </w:t>
      </w:r>
      <w:r>
        <w:rPr>
          <w:rFonts w:ascii="Verdana" w:hAnsi="Verdana"/>
          <w:color w:val="000000"/>
          <w:sz w:val="18"/>
          <w:szCs w:val="18"/>
        </w:rPr>
        <w:t>информационной потребности различных категорий пользователей; структурирован порядок аналитических действий, выполняемых в ходе скорингово-индикативной и детализировано-диагностической оценок, выявлены их взаимодополняющие имманентные характеристики, что позволило сформулировать и подтвердить гипотезу о синтезе и</w:t>
      </w:r>
      <w:r>
        <w:rPr>
          <w:rStyle w:val="WW8Num3z0"/>
          <w:rFonts w:ascii="Verdana" w:hAnsi="Verdana"/>
          <w:color w:val="000000"/>
          <w:sz w:val="18"/>
          <w:szCs w:val="18"/>
        </w:rPr>
        <w:t> </w:t>
      </w:r>
      <w:r>
        <w:rPr>
          <w:rStyle w:val="WW8Num2z0"/>
          <w:rFonts w:ascii="Verdana" w:hAnsi="Verdana"/>
          <w:color w:val="4682B4"/>
          <w:sz w:val="18"/>
          <w:szCs w:val="18"/>
        </w:rPr>
        <w:t>агрегированном</w:t>
      </w:r>
      <w:r>
        <w:rPr>
          <w:rStyle w:val="WW8Num3z0"/>
          <w:rFonts w:ascii="Verdana" w:hAnsi="Verdana"/>
          <w:color w:val="000000"/>
          <w:sz w:val="18"/>
          <w:szCs w:val="18"/>
        </w:rPr>
        <w:t> </w:t>
      </w:r>
      <w:r>
        <w:rPr>
          <w:rFonts w:ascii="Verdana" w:hAnsi="Verdana"/>
          <w:color w:val="000000"/>
          <w:sz w:val="18"/>
          <w:szCs w:val="18"/>
        </w:rPr>
        <w:t>применении обоих методических подходов с целью расширения информационно-аналитических возможностей комплексной оценки финансового состояния сельскохозяйственной организации; разработано методическое обеспечение скорингово-индикативной оценки финансового состояния сельскохозяйственной организации, включающее: алгоритм проведения оценки, методику построения шкалы интервальных значений локальных показателей и методические рекомендации по созданию лингвистического интерфейса для интерпретации рассчитываемых значений интегрального показателя, сформированные на базе экспертных методов и моделей корреляционно-регрессионного анализа, что позволит получать релевантную информацию об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финансовой устойчивости и кредитоспособности сельскохозяйственной организации; даны методические рекомендации по составлению управленческого</w:t>
      </w:r>
      <w:r>
        <w:rPr>
          <w:rStyle w:val="WW8Num3z0"/>
          <w:rFonts w:ascii="Verdana" w:hAnsi="Verdana"/>
          <w:color w:val="000000"/>
          <w:sz w:val="18"/>
          <w:szCs w:val="18"/>
        </w:rPr>
        <w:t> </w:t>
      </w:r>
      <w:r>
        <w:rPr>
          <w:rStyle w:val="WW8Num2z0"/>
          <w:rFonts w:ascii="Verdana" w:hAnsi="Verdana"/>
          <w:color w:val="4682B4"/>
          <w:sz w:val="18"/>
          <w:szCs w:val="18"/>
        </w:rPr>
        <w:t>агрегированного</w:t>
      </w:r>
      <w:r>
        <w:rPr>
          <w:rStyle w:val="WW8Num3z0"/>
          <w:rFonts w:ascii="Verdana" w:hAnsi="Verdana"/>
          <w:color w:val="000000"/>
          <w:sz w:val="18"/>
          <w:szCs w:val="18"/>
        </w:rPr>
        <w:t> </w:t>
      </w:r>
      <w:r>
        <w:rPr>
          <w:rFonts w:ascii="Verdana" w:hAnsi="Verdana"/>
          <w:color w:val="000000"/>
          <w:sz w:val="18"/>
          <w:szCs w:val="18"/>
        </w:rPr>
        <w:t>баланса и предложена его форма, являющаяся информационной основой проведения структурно-динамической оценки финансового состояния сельскохозяйственной организации и отличающаяся реформацией отдельных статей в зависимости от экономической однородности элементов</w:t>
      </w:r>
      <w:r>
        <w:rPr>
          <w:rStyle w:val="WW8Num3z0"/>
          <w:rFonts w:ascii="Verdana" w:hAnsi="Verdana"/>
          <w:color w:val="000000"/>
          <w:sz w:val="18"/>
          <w:szCs w:val="18"/>
        </w:rPr>
        <w:t> </w:t>
      </w:r>
      <w:r>
        <w:rPr>
          <w:rStyle w:val="WW8Num2z0"/>
          <w:rFonts w:ascii="Verdana" w:hAnsi="Verdana"/>
          <w:color w:val="4682B4"/>
          <w:sz w:val="18"/>
          <w:szCs w:val="18"/>
        </w:rPr>
        <w:t>баланса</w:t>
      </w:r>
      <w:r>
        <w:rPr>
          <w:rFonts w:ascii="Verdana" w:hAnsi="Verdana"/>
          <w:color w:val="000000"/>
          <w:sz w:val="18"/>
          <w:szCs w:val="18"/>
        </w:rPr>
        <w:t>, степени ликвидности и качественного состояния</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 сроков возникновения и возможности взыскания</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задолженности, остатка срока полезного использования основных средств и</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разработан аналитический граф решений детализировано-диагностической оценки финансового состояния сельскохозяйственной организации, отличающийся от существующих методик расширенной совокупностью поэтапно логических действий по углубленному изучению агрегированного управленческого баланса и спектром методических рекомендаций по интерпретации показателей с учетом специфических особенностей функционирования субъектов</w:t>
      </w:r>
      <w:r>
        <w:rPr>
          <w:rStyle w:val="WW8Num3z0"/>
          <w:rFonts w:ascii="Verdana" w:hAnsi="Verdana"/>
          <w:color w:val="000000"/>
          <w:sz w:val="18"/>
          <w:szCs w:val="18"/>
        </w:rPr>
        <w:t> </w:t>
      </w:r>
      <w:r>
        <w:rPr>
          <w:rStyle w:val="WW8Num2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специализации, что позволит получать своевременно пространственно-временную информацию о сигнальных тенденциях в его деятельности.</w:t>
      </w:r>
    </w:p>
    <w:p w14:paraId="3AC249A8"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прикладном характере научных положений и рекомендаций исследования, позволяющих использовать их в практической деятельности сельскохозяйственных организаций при проведении комплексной оценки финансового состояния. Использование разработанного методического инструментария информационно-аналитического обеспечения комплексной оценки финансового состояния сельскохозяйственной организации позволит повысить объективность данных получаемых по результатам аналитических действий и будет способствовать эскалации</w:t>
      </w:r>
      <w:r>
        <w:rPr>
          <w:rStyle w:val="WW8Num3z0"/>
          <w:rFonts w:ascii="Verdana" w:hAnsi="Verdana"/>
          <w:color w:val="000000"/>
          <w:sz w:val="18"/>
          <w:szCs w:val="18"/>
        </w:rPr>
        <w:t> </w:t>
      </w:r>
      <w:r>
        <w:rPr>
          <w:rStyle w:val="WW8Num2z0"/>
          <w:rFonts w:ascii="Verdana" w:hAnsi="Verdana"/>
          <w:color w:val="4682B4"/>
          <w:sz w:val="18"/>
          <w:szCs w:val="18"/>
        </w:rPr>
        <w:t>результативности</w:t>
      </w:r>
      <w:r>
        <w:rPr>
          <w:rStyle w:val="WW8Num3z0"/>
          <w:rFonts w:ascii="Verdana" w:hAnsi="Verdana"/>
          <w:color w:val="000000"/>
          <w:sz w:val="18"/>
          <w:szCs w:val="18"/>
        </w:rPr>
        <w:t> </w:t>
      </w:r>
      <w:r>
        <w:rPr>
          <w:rFonts w:ascii="Verdana" w:hAnsi="Verdana"/>
          <w:color w:val="000000"/>
          <w:sz w:val="18"/>
          <w:szCs w:val="18"/>
        </w:rPr>
        <w:t>принимаемых управленческих решений.</w:t>
      </w:r>
    </w:p>
    <w:p w14:paraId="4A90886C"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Непосредственное практическое значение имеют представленные в диссертации: структурированный порядок аналитических действий в рамках комплексной оценки финансового состояния сельскохозяйственной организации; методические рекомендации по экспертно-методическому отбору</w:t>
      </w:r>
      <w:r>
        <w:rPr>
          <w:rStyle w:val="WW8Num3z0"/>
          <w:rFonts w:ascii="Verdana" w:hAnsi="Verdana"/>
          <w:color w:val="000000"/>
          <w:sz w:val="18"/>
          <w:szCs w:val="18"/>
        </w:rPr>
        <w:t> </w:t>
      </w:r>
      <w:r>
        <w:rPr>
          <w:rStyle w:val="WW8Num2z0"/>
          <w:rFonts w:ascii="Verdana" w:hAnsi="Verdana"/>
          <w:color w:val="4682B4"/>
          <w:sz w:val="18"/>
          <w:szCs w:val="18"/>
        </w:rPr>
        <w:t>индикаторов</w:t>
      </w:r>
      <w:r>
        <w:rPr>
          <w:rStyle w:val="WW8Num3z0"/>
          <w:rFonts w:ascii="Verdana" w:hAnsi="Verdana"/>
          <w:color w:val="000000"/>
          <w:sz w:val="18"/>
          <w:szCs w:val="18"/>
        </w:rPr>
        <w:t> </w:t>
      </w:r>
      <w:r>
        <w:rPr>
          <w:rFonts w:ascii="Verdana" w:hAnsi="Verdana"/>
          <w:color w:val="000000"/>
          <w:sz w:val="18"/>
          <w:szCs w:val="18"/>
        </w:rPr>
        <w:t>скоринговой оценки финансового состояния организации; алгоритм проведения скорингово-индикативной, оценки финансового состояния сельскохозяйственных организаций; методические рекомендации по составлению агрегированного управленческого баланса; аналитический граф решений детализировано-диагностической оценки финансового состояния сельскохозяйственной организации.</w:t>
      </w:r>
    </w:p>
    <w:p w14:paraId="25CE81A2"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разработки могут быть использованы в процессе подготовки студентов направления 080100 «</w:t>
      </w:r>
      <w:r>
        <w:rPr>
          <w:rStyle w:val="WW8Num2z0"/>
          <w:rFonts w:ascii="Verdana" w:hAnsi="Verdana"/>
          <w:color w:val="4682B4"/>
          <w:sz w:val="18"/>
          <w:szCs w:val="18"/>
        </w:rPr>
        <w:t>Экономика</w:t>
      </w:r>
      <w:r>
        <w:rPr>
          <w:rFonts w:ascii="Verdana" w:hAnsi="Verdana"/>
          <w:color w:val="000000"/>
          <w:sz w:val="18"/>
          <w:szCs w:val="18"/>
        </w:rPr>
        <w:t>» и специальности 080109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анализ и аудит».</w:t>
      </w:r>
    </w:p>
    <w:p w14:paraId="7E4FFAFD"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докладывались, обсуждались и получили одобрение на различных международных, региональных и межвузовских научно-практических конференциях: «</w:t>
      </w:r>
      <w:r>
        <w:rPr>
          <w:rStyle w:val="WW8Num2z0"/>
          <w:rFonts w:ascii="Verdana" w:hAnsi="Verdana"/>
          <w:color w:val="4682B4"/>
          <w:sz w:val="18"/>
          <w:szCs w:val="18"/>
        </w:rPr>
        <w:t>Конкурентоспособность</w:t>
      </w:r>
      <w:r>
        <w:rPr>
          <w:rStyle w:val="WW8Num3z0"/>
          <w:rFonts w:ascii="Verdana" w:hAnsi="Verdana"/>
          <w:color w:val="000000"/>
          <w:sz w:val="18"/>
          <w:szCs w:val="18"/>
        </w:rPr>
        <w:t> </w:t>
      </w:r>
      <w:r>
        <w:rPr>
          <w:rFonts w:ascii="Verdana" w:hAnsi="Verdana"/>
          <w:color w:val="000000"/>
          <w:sz w:val="18"/>
          <w:szCs w:val="18"/>
        </w:rPr>
        <w:t>территорий и предприятий меняющейся России» (г. Екатеринбург, 2007 г.), «</w:t>
      </w:r>
      <w:r>
        <w:rPr>
          <w:rStyle w:val="WW8Num2z0"/>
          <w:rFonts w:ascii="Verdana" w:hAnsi="Verdana"/>
          <w:color w:val="4682B4"/>
          <w:sz w:val="18"/>
          <w:szCs w:val="18"/>
        </w:rPr>
        <w:t>Наука и технологии: актуальные проблемы</w:t>
      </w:r>
      <w:r>
        <w:rPr>
          <w:rFonts w:ascii="Verdana" w:hAnsi="Verdana"/>
          <w:color w:val="000000"/>
          <w:sz w:val="18"/>
          <w:szCs w:val="18"/>
        </w:rPr>
        <w:t>» (г. Ставрополь, 2007 г.), «Актуальные проблемы и</w:t>
      </w:r>
      <w:r>
        <w:rPr>
          <w:rStyle w:val="WW8Num3z0"/>
          <w:rFonts w:ascii="Verdana" w:hAnsi="Verdana"/>
          <w:color w:val="000000"/>
          <w:sz w:val="18"/>
          <w:szCs w:val="18"/>
        </w:rPr>
        <w:t> </w:t>
      </w:r>
      <w:r>
        <w:rPr>
          <w:rStyle w:val="WW8Num2z0"/>
          <w:rFonts w:ascii="Verdana" w:hAnsi="Verdana"/>
          <w:color w:val="4682B4"/>
          <w:sz w:val="18"/>
          <w:szCs w:val="18"/>
        </w:rPr>
        <w:t>инновации</w:t>
      </w:r>
      <w:r>
        <w:rPr>
          <w:rStyle w:val="WW8Num3z0"/>
          <w:rFonts w:ascii="Verdana" w:hAnsi="Verdana"/>
          <w:color w:val="000000"/>
          <w:sz w:val="18"/>
          <w:szCs w:val="18"/>
        </w:rPr>
        <w:t> </w:t>
      </w:r>
      <w:r>
        <w:rPr>
          <w:rFonts w:ascii="Verdana" w:hAnsi="Verdana"/>
          <w:color w:val="000000"/>
          <w:sz w:val="18"/>
          <w:szCs w:val="18"/>
        </w:rPr>
        <w:t>в экономике, управлении, образовании, информационных технологиях» (г. Ставрополь, 2009 г.), «</w:t>
      </w:r>
      <w:r>
        <w:rPr>
          <w:rStyle w:val="WW8Num2z0"/>
          <w:rFonts w:ascii="Verdana" w:hAnsi="Verdana"/>
          <w:color w:val="4682B4"/>
          <w:sz w:val="18"/>
          <w:szCs w:val="18"/>
        </w:rPr>
        <w:t>Актуальные вопросы экономических наук</w:t>
      </w:r>
      <w:r>
        <w:rPr>
          <w:rFonts w:ascii="Verdana" w:hAnsi="Verdana"/>
          <w:color w:val="000000"/>
          <w:sz w:val="18"/>
          <w:szCs w:val="18"/>
        </w:rPr>
        <w:t>» (г. Новосибирск, 2010 г.), «Современное российское общество: проблемы</w:t>
      </w:r>
      <w:r>
        <w:rPr>
          <w:rStyle w:val="WW8Num3z0"/>
          <w:rFonts w:ascii="Verdana" w:hAnsi="Verdana"/>
          <w:color w:val="000000"/>
          <w:sz w:val="18"/>
          <w:szCs w:val="18"/>
        </w:rPr>
        <w:t> </w:t>
      </w:r>
      <w:r>
        <w:rPr>
          <w:rStyle w:val="WW8Num2z0"/>
          <w:rFonts w:ascii="Verdana" w:hAnsi="Verdana"/>
          <w:color w:val="4682B4"/>
          <w:sz w:val="18"/>
          <w:szCs w:val="18"/>
        </w:rPr>
        <w:t>позиционирования</w:t>
      </w:r>
      <w:r>
        <w:rPr>
          <w:rStyle w:val="WW8Num3z0"/>
          <w:rFonts w:ascii="Verdana" w:hAnsi="Verdana"/>
          <w:color w:val="000000"/>
          <w:sz w:val="18"/>
          <w:szCs w:val="18"/>
        </w:rPr>
        <w:t> </w:t>
      </w:r>
      <w:r>
        <w:rPr>
          <w:rFonts w:ascii="Verdana" w:hAnsi="Verdana"/>
          <w:color w:val="000000"/>
          <w:sz w:val="18"/>
          <w:szCs w:val="18"/>
        </w:rPr>
        <w:t>и развития» (г. Волгоград, 2010 г.), «Современные тенденции развития теории и практики управления в России и за рубежом» (г. Ставрополь, 2010 г.), «</w:t>
      </w:r>
      <w:r>
        <w:rPr>
          <w:rStyle w:val="WW8Num2z0"/>
          <w:rFonts w:ascii="Verdana" w:hAnsi="Verdana"/>
          <w:color w:val="4682B4"/>
          <w:sz w:val="18"/>
          <w:szCs w:val="18"/>
        </w:rPr>
        <w:t>Актуальные вопросы современной экономической науки</w:t>
      </w:r>
      <w:r>
        <w:rPr>
          <w:rFonts w:ascii="Verdana" w:hAnsi="Verdana"/>
          <w:color w:val="000000"/>
          <w:sz w:val="18"/>
          <w:szCs w:val="18"/>
        </w:rPr>
        <w:t>» (г. Липецк, 2011 г.), а также на ежегодных научно-практических конференциях по результатам работы профессорско-преподавательского состава, аспирантов и студентов</w:t>
      </w:r>
      <w:r>
        <w:rPr>
          <w:rStyle w:val="WW8Num3z0"/>
          <w:rFonts w:ascii="Verdana" w:hAnsi="Verdana"/>
          <w:color w:val="000000"/>
          <w:sz w:val="18"/>
          <w:szCs w:val="18"/>
        </w:rPr>
        <w:t> </w:t>
      </w:r>
      <w:r>
        <w:rPr>
          <w:rStyle w:val="WW8Num2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ВПО «Ставропольский финансово-экономический институт».</w:t>
      </w:r>
    </w:p>
    <w:p w14:paraId="5D5CC5A0"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диссертационном исследовании рекомендации по совершенствованию информационно-аналитического обеспечения комплексной оценки финансового состояния сельскохозяйственных организаций нашли практическое применение в работе отдела сельского хозяйства и охраны окружающей среды администрации</w:t>
      </w:r>
      <w:r>
        <w:rPr>
          <w:rStyle w:val="WW8Num3z0"/>
          <w:rFonts w:ascii="Verdana" w:hAnsi="Verdana"/>
          <w:color w:val="000000"/>
          <w:sz w:val="18"/>
          <w:szCs w:val="18"/>
        </w:rPr>
        <w:t> </w:t>
      </w:r>
      <w:r>
        <w:rPr>
          <w:rStyle w:val="WW8Num2z0"/>
          <w:rFonts w:ascii="Verdana" w:hAnsi="Verdana"/>
          <w:color w:val="4682B4"/>
          <w:sz w:val="18"/>
          <w:szCs w:val="18"/>
        </w:rPr>
        <w:t>Арзгирского</w:t>
      </w:r>
      <w:r>
        <w:rPr>
          <w:rStyle w:val="WW8Num3z0"/>
          <w:rFonts w:ascii="Verdana" w:hAnsi="Verdana"/>
          <w:color w:val="000000"/>
          <w:sz w:val="18"/>
          <w:szCs w:val="18"/>
        </w:rPr>
        <w:t> </w:t>
      </w:r>
      <w:r>
        <w:rPr>
          <w:rFonts w:ascii="Verdana" w:hAnsi="Verdana"/>
          <w:color w:val="000000"/>
          <w:sz w:val="18"/>
          <w:szCs w:val="18"/>
        </w:rPr>
        <w:t>муниципального района Ставропольского края (акт внедрения от 7 февраля 2011 г.).</w:t>
      </w:r>
    </w:p>
    <w:p w14:paraId="4B1685EF"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рекомендации внедрены в деятельность</w:t>
      </w:r>
      <w:r>
        <w:rPr>
          <w:rStyle w:val="WW8Num3z0"/>
          <w:rFonts w:ascii="Verdana" w:hAnsi="Verdana"/>
          <w:color w:val="000000"/>
          <w:sz w:val="18"/>
          <w:szCs w:val="18"/>
        </w:rPr>
        <w:t> </w:t>
      </w:r>
      <w:r>
        <w:rPr>
          <w:rStyle w:val="WW8Num2z0"/>
          <w:rFonts w:ascii="Verdana" w:hAnsi="Verdana"/>
          <w:color w:val="4682B4"/>
          <w:sz w:val="18"/>
          <w:szCs w:val="18"/>
        </w:rPr>
        <w:t>СПК</w:t>
      </w:r>
      <w:r>
        <w:rPr>
          <w:rStyle w:val="WW8Num3z0"/>
          <w:rFonts w:ascii="Verdana" w:hAnsi="Verdana"/>
          <w:color w:val="000000"/>
          <w:sz w:val="18"/>
          <w:szCs w:val="18"/>
        </w:rPr>
        <w:t> </w:t>
      </w:r>
      <w:r>
        <w:rPr>
          <w:rFonts w:ascii="Verdana" w:hAnsi="Verdana"/>
          <w:color w:val="000000"/>
          <w:sz w:val="18"/>
          <w:szCs w:val="18"/>
        </w:rPr>
        <w:t>колхоза имени Николенко (акт внедрения от 17 января 2011 г.) и</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СХП «</w:t>
      </w:r>
      <w:r>
        <w:rPr>
          <w:rStyle w:val="WW8Num2z0"/>
          <w:rFonts w:ascii="Verdana" w:hAnsi="Verdana"/>
          <w:color w:val="4682B4"/>
          <w:sz w:val="18"/>
          <w:szCs w:val="18"/>
        </w:rPr>
        <w:t>Темижбекское</w:t>
      </w:r>
      <w:r>
        <w:rPr>
          <w:rFonts w:ascii="Verdana" w:hAnsi="Verdana"/>
          <w:color w:val="000000"/>
          <w:sz w:val="18"/>
          <w:szCs w:val="18"/>
        </w:rPr>
        <w:t>» (акт внедрения от 30 декабря 2010 г.) Ставропольского края.</w:t>
      </w:r>
    </w:p>
    <w:p w14:paraId="3A1CF080"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учебном процессе НОУ</w:t>
      </w:r>
      <w:r>
        <w:rPr>
          <w:rStyle w:val="WW8Num3z0"/>
          <w:rFonts w:ascii="Verdana" w:hAnsi="Verdana"/>
          <w:color w:val="000000"/>
          <w:sz w:val="18"/>
          <w:szCs w:val="18"/>
        </w:rPr>
        <w:t> </w:t>
      </w:r>
      <w:r>
        <w:rPr>
          <w:rStyle w:val="WW8Num2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«Ставропольский финансово-экономический институт» (акт внедрения от 12 января 2011 г.).</w:t>
      </w:r>
    </w:p>
    <w:p w14:paraId="03432DB4" w14:textId="77777777" w:rsidR="000367A1" w:rsidRDefault="000367A1" w:rsidP="000367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диссертационного исследования в период с 2007 - 2011 гг. соискателем опубликовано 12 работ общим объемом 3,82 п.л. (авторских - 3,75 п.л.), в том числе в изданиях, рекомендованных</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- 2 работы.</w:t>
      </w:r>
    </w:p>
    <w:p w14:paraId="433D05A4" w14:textId="77777777" w:rsidR="000367A1" w:rsidRDefault="000367A1" w:rsidP="000367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использованной литературы (173 наименования), включает 46 таблиц, 17 рисунков, 21 приложение.</w:t>
      </w:r>
    </w:p>
    <w:p w14:paraId="170E47B7" w14:textId="77777777" w:rsidR="000367A1" w:rsidRDefault="000367A1" w:rsidP="000367A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Иванова, Анастасия Юрьевна, 2011 год</w:t>
      </w:r>
    </w:p>
    <w:p w14:paraId="19E1E78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Абрютина</w:t>
      </w:r>
      <w:r>
        <w:rPr>
          <w:rFonts w:ascii="Verdana" w:hAnsi="Verdana"/>
          <w:color w:val="000000"/>
          <w:sz w:val="18"/>
          <w:szCs w:val="18"/>
        </w:rPr>
        <w:t>, М. С. Анализ финансово-экономической деятельности предприятия: Учебное пособие / М. С.</w:t>
      </w:r>
      <w:r>
        <w:rPr>
          <w:rStyle w:val="WW8Num3z0"/>
          <w:rFonts w:ascii="Verdana" w:hAnsi="Verdana"/>
          <w:color w:val="000000"/>
          <w:sz w:val="18"/>
          <w:szCs w:val="18"/>
        </w:rPr>
        <w:t> </w:t>
      </w:r>
      <w:r>
        <w:rPr>
          <w:rStyle w:val="WW8Num2z0"/>
          <w:rFonts w:ascii="Verdana" w:hAnsi="Verdana"/>
          <w:color w:val="4682B4"/>
          <w:sz w:val="18"/>
          <w:szCs w:val="18"/>
        </w:rPr>
        <w:t>Абрютина</w:t>
      </w:r>
      <w:r>
        <w:rPr>
          <w:rFonts w:ascii="Verdana" w:hAnsi="Verdana"/>
          <w:color w:val="000000"/>
          <w:sz w:val="18"/>
          <w:szCs w:val="18"/>
        </w:rPr>
        <w:t>, А. В. Грачев. - 3-е изд., перераб. и доп. -М.: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2001. — 266 с.</w:t>
      </w:r>
    </w:p>
    <w:p w14:paraId="0A7B50A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и диагностика финансово</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предприятий: Учебник / Под ред. Проф. В. Я. Позднякова. - М.:</w:t>
      </w:r>
      <w:r>
        <w:rPr>
          <w:rStyle w:val="WW8Num3z0"/>
          <w:rFonts w:ascii="Verdana" w:hAnsi="Verdana"/>
          <w:color w:val="000000"/>
          <w:sz w:val="18"/>
          <w:szCs w:val="18"/>
        </w:rPr>
        <w:t> </w:t>
      </w:r>
      <w:r>
        <w:rPr>
          <w:rStyle w:val="WW8Num2z0"/>
          <w:rFonts w:ascii="Verdana" w:hAnsi="Verdana"/>
          <w:color w:val="4682B4"/>
          <w:sz w:val="18"/>
          <w:szCs w:val="18"/>
        </w:rPr>
        <w:t>ИНФРА</w:t>
      </w:r>
      <w:r>
        <w:rPr>
          <w:rStyle w:val="WW8Num3z0"/>
          <w:rFonts w:ascii="Verdana" w:hAnsi="Verdana"/>
          <w:color w:val="000000"/>
          <w:sz w:val="18"/>
          <w:szCs w:val="18"/>
        </w:rPr>
        <w:t> </w:t>
      </w:r>
      <w:r>
        <w:rPr>
          <w:rFonts w:ascii="Verdana" w:hAnsi="Verdana"/>
          <w:color w:val="000000"/>
          <w:sz w:val="18"/>
          <w:szCs w:val="18"/>
        </w:rPr>
        <w:t>- М, 2009.-617 с.</w:t>
      </w:r>
    </w:p>
    <w:p w14:paraId="37D0E144"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Учебник / Под ред. М. А.</w:t>
      </w:r>
      <w:r>
        <w:rPr>
          <w:rStyle w:val="WW8Num3z0"/>
          <w:rFonts w:ascii="Verdana" w:hAnsi="Verdana"/>
          <w:color w:val="000000"/>
          <w:sz w:val="18"/>
          <w:szCs w:val="18"/>
        </w:rPr>
        <w:t> </w:t>
      </w:r>
      <w:r>
        <w:rPr>
          <w:rStyle w:val="WW8Num2z0"/>
          <w:rFonts w:ascii="Verdana" w:hAnsi="Verdana"/>
          <w:color w:val="4682B4"/>
          <w:sz w:val="18"/>
          <w:szCs w:val="18"/>
        </w:rPr>
        <w:t>Бахрушиной</w:t>
      </w:r>
      <w:r>
        <w:rPr>
          <w:rFonts w:ascii="Verdana" w:hAnsi="Verdana"/>
          <w:color w:val="000000"/>
          <w:sz w:val="18"/>
          <w:szCs w:val="18"/>
        </w:rPr>
        <w:t>, Н. С. Пласковой. М.: Вузовский учебник, 2009. - 367 с.</w:t>
      </w:r>
    </w:p>
    <w:p w14:paraId="635ED10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Анисимова</w:t>
      </w:r>
      <w:r>
        <w:rPr>
          <w:rFonts w:ascii="Verdana" w:hAnsi="Verdana"/>
          <w:color w:val="000000"/>
          <w:sz w:val="18"/>
          <w:szCs w:val="18"/>
        </w:rPr>
        <w:t>, Н. В. Методики сравнительной</w:t>
      </w:r>
      <w:r>
        <w:rPr>
          <w:rStyle w:val="WW8Num3z0"/>
          <w:rFonts w:ascii="Verdana" w:hAnsi="Verdana"/>
          <w:color w:val="000000"/>
          <w:sz w:val="18"/>
          <w:szCs w:val="18"/>
        </w:rPr>
        <w:t> </w:t>
      </w:r>
      <w:r>
        <w:rPr>
          <w:rStyle w:val="WW8Num2z0"/>
          <w:rFonts w:ascii="Verdana" w:hAnsi="Verdana"/>
          <w:color w:val="4682B4"/>
          <w:sz w:val="18"/>
          <w:szCs w:val="18"/>
        </w:rPr>
        <w:t>рейтинговой</w:t>
      </w:r>
      <w:r>
        <w:rPr>
          <w:rStyle w:val="WW8Num3z0"/>
          <w:rFonts w:ascii="Verdana" w:hAnsi="Verdana"/>
          <w:color w:val="000000"/>
          <w:sz w:val="18"/>
          <w:szCs w:val="18"/>
        </w:rPr>
        <w:t> </w:t>
      </w:r>
      <w:r>
        <w:rPr>
          <w:rFonts w:ascii="Verdana" w:hAnsi="Verdana"/>
          <w:color w:val="000000"/>
          <w:sz w:val="18"/>
          <w:szCs w:val="18"/>
        </w:rPr>
        <w:t>оценки финансового состояния предприятий различной</w:t>
      </w:r>
      <w:r>
        <w:rPr>
          <w:rStyle w:val="WW8Num3z0"/>
          <w:rFonts w:ascii="Verdana" w:hAnsi="Verdana"/>
          <w:color w:val="000000"/>
          <w:sz w:val="18"/>
          <w:szCs w:val="18"/>
        </w:rPr>
        <w:t> </w:t>
      </w:r>
      <w:r>
        <w:rPr>
          <w:rStyle w:val="WW8Num2z0"/>
          <w:rFonts w:ascii="Verdana" w:hAnsi="Verdana"/>
          <w:color w:val="4682B4"/>
          <w:sz w:val="18"/>
          <w:szCs w:val="18"/>
        </w:rPr>
        <w:t>отраслевой</w:t>
      </w:r>
      <w:r>
        <w:rPr>
          <w:rStyle w:val="WW8Num3z0"/>
          <w:rFonts w:ascii="Verdana" w:hAnsi="Verdana"/>
          <w:color w:val="000000"/>
          <w:sz w:val="18"/>
          <w:szCs w:val="18"/>
        </w:rPr>
        <w:t> </w:t>
      </w:r>
      <w:r>
        <w:rPr>
          <w:rFonts w:ascii="Verdana" w:hAnsi="Verdana"/>
          <w:color w:val="000000"/>
          <w:sz w:val="18"/>
          <w:szCs w:val="18"/>
        </w:rPr>
        <w:t>принадлежности / Н. В. Анисимова, Е. В.</w:t>
      </w:r>
      <w:r>
        <w:rPr>
          <w:rStyle w:val="WW8Num3z0"/>
          <w:rFonts w:ascii="Verdana" w:hAnsi="Verdana"/>
          <w:color w:val="000000"/>
          <w:sz w:val="18"/>
          <w:szCs w:val="18"/>
        </w:rPr>
        <w:t> </w:t>
      </w:r>
      <w:r>
        <w:rPr>
          <w:rStyle w:val="WW8Num2z0"/>
          <w:rFonts w:ascii="Verdana" w:hAnsi="Verdana"/>
          <w:color w:val="4682B4"/>
          <w:sz w:val="18"/>
          <w:szCs w:val="18"/>
        </w:rPr>
        <w:t>Кобылянская</w:t>
      </w:r>
      <w:r>
        <w:rPr>
          <w:rFonts w:ascii="Verdana" w:hAnsi="Verdana"/>
          <w:color w:val="000000"/>
          <w:sz w:val="18"/>
          <w:szCs w:val="18"/>
        </w:rPr>
        <w:t>, А. В. Кравченко // Сибирская финансовая школа. 2006. - №4.</w:t>
      </w:r>
    </w:p>
    <w:p w14:paraId="478700B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Анущенкова</w:t>
      </w:r>
      <w:r>
        <w:rPr>
          <w:rFonts w:ascii="Verdana" w:hAnsi="Verdana"/>
          <w:color w:val="000000"/>
          <w:sz w:val="18"/>
          <w:szCs w:val="18"/>
        </w:rPr>
        <w:t>, К. А. Финансово-экономический анализ: Учебно-практическое пособие / К. А. Анущенкова, В. Ю. Анущенкова. — М.:</w:t>
      </w:r>
      <w:r>
        <w:rPr>
          <w:rStyle w:val="WW8Num3z0"/>
          <w:rFonts w:ascii="Verdana" w:hAnsi="Verdana"/>
          <w:color w:val="000000"/>
          <w:sz w:val="18"/>
          <w:szCs w:val="18"/>
        </w:rPr>
        <w:t> </w:t>
      </w:r>
      <w:r>
        <w:rPr>
          <w:rStyle w:val="WW8Num2z0"/>
          <w:rFonts w:ascii="Verdana" w:hAnsi="Verdana"/>
          <w:color w:val="4682B4"/>
          <w:sz w:val="18"/>
          <w:szCs w:val="18"/>
        </w:rPr>
        <w:t>ИТК</w:t>
      </w:r>
      <w:r>
        <w:rPr>
          <w:rStyle w:val="WW8Num3z0"/>
          <w:rFonts w:ascii="Verdana" w:hAnsi="Verdana"/>
          <w:color w:val="000000"/>
          <w:sz w:val="18"/>
          <w:szCs w:val="18"/>
        </w:rPr>
        <w:t> </w:t>
      </w:r>
      <w:r>
        <w:rPr>
          <w:rFonts w:ascii="Verdana" w:hAnsi="Verdana"/>
          <w:color w:val="000000"/>
          <w:sz w:val="18"/>
          <w:szCs w:val="18"/>
        </w:rPr>
        <w:t>«Дашков и К0», 2010. 404 с.</w:t>
      </w:r>
    </w:p>
    <w:p w14:paraId="2134602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Бабич, А. А. Организационно-методические подходы к управлению финансовой устойчивостью организации: дис. . канд.</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наук 08.00.05 / Бабич Анна Анатольевна. Ставрополь, 2008.</w:t>
      </w:r>
    </w:p>
    <w:p w14:paraId="7158831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Байкина, С. Г. Учет и анализ</w:t>
      </w:r>
      <w:r>
        <w:rPr>
          <w:rStyle w:val="WW8Num3z0"/>
          <w:rFonts w:ascii="Verdana" w:hAnsi="Verdana"/>
          <w:color w:val="000000"/>
          <w:sz w:val="18"/>
          <w:szCs w:val="18"/>
        </w:rPr>
        <w:t> </w:t>
      </w:r>
      <w:r>
        <w:rPr>
          <w:rStyle w:val="WW8Num2z0"/>
          <w:rFonts w:ascii="Verdana" w:hAnsi="Verdana"/>
          <w:color w:val="4682B4"/>
          <w:sz w:val="18"/>
          <w:szCs w:val="18"/>
        </w:rPr>
        <w:t>банкротств</w:t>
      </w:r>
      <w:r>
        <w:rPr>
          <w:rFonts w:ascii="Verdana" w:hAnsi="Verdana"/>
          <w:color w:val="000000"/>
          <w:sz w:val="18"/>
          <w:szCs w:val="18"/>
        </w:rPr>
        <w:t>: Учебное пособие / С. Г. Байкина. 2-е изд. - М.: ИТК «</w:t>
      </w:r>
      <w:r>
        <w:rPr>
          <w:rStyle w:val="WW8Num2z0"/>
          <w:rFonts w:ascii="Verdana" w:hAnsi="Verdana"/>
          <w:color w:val="4682B4"/>
          <w:sz w:val="18"/>
          <w:szCs w:val="18"/>
        </w:rPr>
        <w:t>Дашков</w:t>
      </w:r>
      <w:r>
        <w:rPr>
          <w:rStyle w:val="WW8Num3z0"/>
          <w:rFonts w:ascii="Verdana" w:hAnsi="Verdana"/>
          <w:color w:val="000000"/>
          <w:sz w:val="18"/>
          <w:szCs w:val="18"/>
        </w:rPr>
        <w:t> </w:t>
      </w:r>
      <w:r>
        <w:rPr>
          <w:rFonts w:ascii="Verdana" w:hAnsi="Verdana"/>
          <w:color w:val="000000"/>
          <w:sz w:val="18"/>
          <w:szCs w:val="18"/>
        </w:rPr>
        <w:t>и К0», 2010.-220 с.</w:t>
      </w:r>
    </w:p>
    <w:p w14:paraId="6BA8FC0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Балабанов</w:t>
      </w:r>
      <w:r>
        <w:rPr>
          <w:rFonts w:ascii="Verdana" w:hAnsi="Verdana"/>
          <w:color w:val="000000"/>
          <w:sz w:val="18"/>
          <w:szCs w:val="18"/>
        </w:rPr>
        <w:t>, И. Г. Финансовый анализ и</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хозяйствующего субъекта: Учебник / И. Г. Балабанов. — 3-е изд., доп. и перераб.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2004. - 456 с.</w:t>
      </w:r>
    </w:p>
    <w:p w14:paraId="4CD9F5F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Балдин</w:t>
      </w:r>
      <w:r>
        <w:rPr>
          <w:rFonts w:ascii="Verdana" w:hAnsi="Verdana"/>
          <w:color w:val="000000"/>
          <w:sz w:val="18"/>
          <w:szCs w:val="18"/>
        </w:rPr>
        <w:t>, К. В. Теория вероятностей и математическая статистика: Учебник / К. В. Балдин, В. Н.</w:t>
      </w:r>
      <w:r>
        <w:rPr>
          <w:rStyle w:val="WW8Num3z0"/>
          <w:rFonts w:ascii="Verdana" w:hAnsi="Verdana"/>
          <w:color w:val="000000"/>
          <w:sz w:val="18"/>
          <w:szCs w:val="18"/>
        </w:rPr>
        <w:t> </w:t>
      </w:r>
      <w:r>
        <w:rPr>
          <w:rStyle w:val="WW8Num2z0"/>
          <w:rFonts w:ascii="Verdana" w:hAnsi="Verdana"/>
          <w:color w:val="4682B4"/>
          <w:sz w:val="18"/>
          <w:szCs w:val="18"/>
        </w:rPr>
        <w:t>Башлыков</w:t>
      </w:r>
      <w:r>
        <w:rPr>
          <w:rFonts w:ascii="Verdana" w:hAnsi="Verdana"/>
          <w:color w:val="000000"/>
          <w:sz w:val="18"/>
          <w:szCs w:val="18"/>
        </w:rPr>
        <w:t>, А. В. Рукосуев. 2-е изд. - М.: ИТК «Дашков и К0», 2010.-473 с.</w:t>
      </w:r>
    </w:p>
    <w:p w14:paraId="60BD884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Бальжинов</w:t>
      </w:r>
      <w:r>
        <w:rPr>
          <w:rFonts w:ascii="Verdana" w:hAnsi="Verdana"/>
          <w:color w:val="000000"/>
          <w:sz w:val="18"/>
          <w:szCs w:val="18"/>
        </w:rPr>
        <w:t>, А. В. Анализ и диагностика финансово-хозяйственной деятельности предприятия. Учебное пособие / А. В. Бальжинов, Е. В.</w:t>
      </w:r>
      <w:r>
        <w:rPr>
          <w:rStyle w:val="WW8Num3z0"/>
          <w:rFonts w:ascii="Verdana" w:hAnsi="Verdana"/>
          <w:color w:val="000000"/>
          <w:sz w:val="18"/>
          <w:szCs w:val="18"/>
        </w:rPr>
        <w:t> </w:t>
      </w:r>
      <w:r>
        <w:rPr>
          <w:rStyle w:val="WW8Num2z0"/>
          <w:rFonts w:ascii="Verdana" w:hAnsi="Verdana"/>
          <w:color w:val="4682B4"/>
          <w:sz w:val="18"/>
          <w:szCs w:val="18"/>
        </w:rPr>
        <w:t>Михеева</w:t>
      </w:r>
      <w:r>
        <w:rPr>
          <w:rFonts w:ascii="Verdana" w:hAnsi="Verdana"/>
          <w:color w:val="000000"/>
          <w:sz w:val="18"/>
          <w:szCs w:val="18"/>
        </w:rPr>
        <w:t>. Улан-Уде «Улан-Уде / ВСГТУ», 2003. - 119 с.</w:t>
      </w:r>
    </w:p>
    <w:p w14:paraId="6220EDB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Банковское</w:t>
      </w:r>
      <w:r>
        <w:rPr>
          <w:rStyle w:val="WW8Num3z0"/>
          <w:rFonts w:ascii="Verdana" w:hAnsi="Verdana"/>
          <w:color w:val="000000"/>
          <w:sz w:val="18"/>
          <w:szCs w:val="18"/>
        </w:rPr>
        <w:t> </w:t>
      </w:r>
      <w:r>
        <w:rPr>
          <w:rFonts w:ascii="Verdana" w:hAnsi="Verdana"/>
          <w:color w:val="000000"/>
          <w:sz w:val="18"/>
          <w:szCs w:val="18"/>
        </w:rPr>
        <w:t>дело / Под ред. О. И.</w:t>
      </w:r>
      <w:r>
        <w:rPr>
          <w:rStyle w:val="WW8Num3z0"/>
          <w:rFonts w:ascii="Verdana" w:hAnsi="Verdana"/>
          <w:color w:val="000000"/>
          <w:sz w:val="18"/>
          <w:szCs w:val="18"/>
        </w:rPr>
        <w:t> </w:t>
      </w:r>
      <w:r>
        <w:rPr>
          <w:rStyle w:val="WW8Num2z0"/>
          <w:rFonts w:ascii="Verdana" w:hAnsi="Verdana"/>
          <w:color w:val="4682B4"/>
          <w:sz w:val="18"/>
          <w:szCs w:val="18"/>
        </w:rPr>
        <w:t>Лаврушина</w:t>
      </w:r>
      <w:r>
        <w:rPr>
          <w:rFonts w:ascii="Verdana" w:hAnsi="Verdana"/>
          <w:color w:val="000000"/>
          <w:sz w:val="18"/>
          <w:szCs w:val="18"/>
        </w:rPr>
        <w:t>. — М.: Банк, и</w:t>
      </w:r>
      <w:r>
        <w:rPr>
          <w:rStyle w:val="WW8Num3z0"/>
          <w:rFonts w:ascii="Verdana" w:hAnsi="Verdana"/>
          <w:color w:val="000000"/>
          <w:sz w:val="18"/>
          <w:szCs w:val="18"/>
        </w:rPr>
        <w:t> </w:t>
      </w:r>
      <w:r>
        <w:rPr>
          <w:rStyle w:val="WW8Num2z0"/>
          <w:rFonts w:ascii="Verdana" w:hAnsi="Verdana"/>
          <w:color w:val="4682B4"/>
          <w:sz w:val="18"/>
          <w:szCs w:val="18"/>
        </w:rPr>
        <w:t>биржевой</w:t>
      </w:r>
      <w:r>
        <w:rPr>
          <w:rStyle w:val="WW8Num3z0"/>
          <w:rFonts w:ascii="Verdana" w:hAnsi="Verdana"/>
          <w:color w:val="000000"/>
          <w:sz w:val="18"/>
          <w:szCs w:val="18"/>
        </w:rPr>
        <w:t> </w:t>
      </w:r>
      <w:r>
        <w:rPr>
          <w:rFonts w:ascii="Verdana" w:hAnsi="Verdana"/>
          <w:color w:val="000000"/>
          <w:sz w:val="18"/>
          <w:szCs w:val="18"/>
        </w:rPr>
        <w:t>науч.-консультац. центр, 1992. 428 с.</w:t>
      </w:r>
    </w:p>
    <w:p w14:paraId="244B957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Басовский</w:t>
      </w:r>
      <w:r>
        <w:rPr>
          <w:rFonts w:ascii="Verdana" w:hAnsi="Verdana"/>
          <w:color w:val="000000"/>
          <w:sz w:val="18"/>
          <w:szCs w:val="18"/>
        </w:rPr>
        <w:t>, Л. Е. Комплексный экономический анализ хозяйственной деятельности: Учеб. пособие / Л. Е.</w:t>
      </w:r>
      <w:r>
        <w:rPr>
          <w:rStyle w:val="WW8Num3z0"/>
          <w:rFonts w:ascii="Verdana" w:hAnsi="Verdana"/>
          <w:color w:val="000000"/>
          <w:sz w:val="18"/>
          <w:szCs w:val="18"/>
        </w:rPr>
        <w:t> </w:t>
      </w:r>
      <w:r>
        <w:rPr>
          <w:rStyle w:val="WW8Num2z0"/>
          <w:rFonts w:ascii="Verdana" w:hAnsi="Verdana"/>
          <w:color w:val="4682B4"/>
          <w:sz w:val="18"/>
          <w:szCs w:val="18"/>
        </w:rPr>
        <w:t>Басовский</w:t>
      </w:r>
      <w:r>
        <w:rPr>
          <w:rFonts w:ascii="Verdana" w:hAnsi="Verdana"/>
          <w:color w:val="000000"/>
          <w:sz w:val="18"/>
          <w:szCs w:val="18"/>
        </w:rPr>
        <w:t>, Е. Н. Басовская. М.: ИНФРА - М, 2009. - 366 с.</w:t>
      </w:r>
    </w:p>
    <w:p w14:paraId="02B1BAD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Басовский</w:t>
      </w:r>
      <w:r>
        <w:rPr>
          <w:rFonts w:ascii="Verdana" w:hAnsi="Verdana"/>
          <w:color w:val="000000"/>
          <w:sz w:val="18"/>
          <w:szCs w:val="18"/>
        </w:rPr>
        <w:t>, Л. Е. Экономический анализ: Учеб. пособие / Л. Е. Басовский, А. М.</w:t>
      </w:r>
      <w:r>
        <w:rPr>
          <w:rStyle w:val="WW8Num3z0"/>
          <w:rFonts w:ascii="Verdana" w:hAnsi="Verdana"/>
          <w:color w:val="000000"/>
          <w:sz w:val="18"/>
          <w:szCs w:val="18"/>
        </w:rPr>
        <w:t> </w:t>
      </w:r>
      <w:r>
        <w:rPr>
          <w:rStyle w:val="WW8Num2z0"/>
          <w:rFonts w:ascii="Verdana" w:hAnsi="Verdana"/>
          <w:color w:val="4682B4"/>
          <w:sz w:val="18"/>
          <w:szCs w:val="18"/>
        </w:rPr>
        <w:t>Лунева</w:t>
      </w:r>
      <w:r>
        <w:rPr>
          <w:rFonts w:ascii="Verdana" w:hAnsi="Verdana"/>
          <w:color w:val="000000"/>
          <w:sz w:val="18"/>
          <w:szCs w:val="18"/>
        </w:rPr>
        <w:t>, А. Л. Басовский. М.: ИНФРА - М, 2010. - 222 с.</w:t>
      </w:r>
    </w:p>
    <w:p w14:paraId="775A98CF"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Бердникова, Т. Б. Анализ и диагностика финансово — хозяйственной деятельности предприятия: Учеб пособие / Т. Б. Бердникова. — М.: ИНФРА — М, 2008. 215 с. - (Серия «</w:t>
      </w:r>
      <w:r>
        <w:rPr>
          <w:rStyle w:val="WW8Num2z0"/>
          <w:rFonts w:ascii="Verdana" w:hAnsi="Verdana"/>
          <w:color w:val="4682B4"/>
          <w:sz w:val="18"/>
          <w:szCs w:val="18"/>
        </w:rPr>
        <w:t>Высшее образование</w:t>
      </w:r>
      <w:r>
        <w:rPr>
          <w:rFonts w:ascii="Verdana" w:hAnsi="Verdana"/>
          <w:color w:val="000000"/>
          <w:sz w:val="18"/>
          <w:szCs w:val="18"/>
        </w:rPr>
        <w:t>»).</w:t>
      </w:r>
    </w:p>
    <w:p w14:paraId="69A525F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Бережной</w:t>
      </w:r>
      <w:r>
        <w:rPr>
          <w:rFonts w:ascii="Verdana" w:hAnsi="Verdana"/>
          <w:color w:val="000000"/>
          <w:sz w:val="18"/>
          <w:szCs w:val="18"/>
        </w:rPr>
        <w:t>, В. И. Управление финансовой деятельностью предприятий (организаций): учебное пособие / В. И. Бережной, Е. В.</w:t>
      </w:r>
      <w:r>
        <w:rPr>
          <w:rStyle w:val="WW8Num3z0"/>
          <w:rFonts w:ascii="Verdana" w:hAnsi="Verdana"/>
          <w:color w:val="000000"/>
          <w:sz w:val="18"/>
          <w:szCs w:val="18"/>
        </w:rPr>
        <w:t> </w:t>
      </w:r>
      <w:r>
        <w:rPr>
          <w:rStyle w:val="WW8Num2z0"/>
          <w:rFonts w:ascii="Verdana" w:hAnsi="Verdana"/>
          <w:color w:val="4682B4"/>
          <w:sz w:val="18"/>
          <w:szCs w:val="18"/>
        </w:rPr>
        <w:t>Бережная</w:t>
      </w:r>
      <w:r>
        <w:rPr>
          <w:rFonts w:ascii="Verdana" w:hAnsi="Verdana"/>
          <w:color w:val="000000"/>
          <w:sz w:val="18"/>
          <w:szCs w:val="18"/>
        </w:rPr>
        <w:t>, О. Б. Бигдай. М.: Финансы и статистика: ИНФРА-М, 2008. - 336 с.</w:t>
      </w:r>
    </w:p>
    <w:p w14:paraId="7FADC9A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Бланк, И. А. Основы финансового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 Т. 1 / И. А. Бланк.К.: Ника-Центр, 2001. 592 с. — (Серия «Библиотека финансового</w:t>
      </w:r>
      <w:r>
        <w:rPr>
          <w:rStyle w:val="WW8Num3z0"/>
          <w:rFonts w:ascii="Verdana" w:hAnsi="Verdana"/>
          <w:color w:val="000000"/>
          <w:sz w:val="18"/>
          <w:szCs w:val="18"/>
        </w:rPr>
        <w:t> </w:t>
      </w:r>
      <w:r>
        <w:rPr>
          <w:rStyle w:val="WW8Num2z0"/>
          <w:rFonts w:ascii="Verdana" w:hAnsi="Verdana"/>
          <w:color w:val="4682B4"/>
          <w:sz w:val="18"/>
          <w:szCs w:val="18"/>
        </w:rPr>
        <w:t>менеджера</w:t>
      </w:r>
      <w:r>
        <w:rPr>
          <w:rFonts w:ascii="Verdana" w:hAnsi="Verdana"/>
          <w:color w:val="000000"/>
          <w:sz w:val="18"/>
          <w:szCs w:val="18"/>
        </w:rPr>
        <w:t>»; вып. 3).</w:t>
      </w:r>
    </w:p>
    <w:p w14:paraId="491DAE22"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Бланк, И. А. Основы финансового менеджмента. Т. 2 / И. А. Бланк.- К.: Ника-Центр, 2001. 512 с. - (Серия «</w:t>
      </w:r>
      <w:r>
        <w:rPr>
          <w:rStyle w:val="WW8Num2z0"/>
          <w:rFonts w:ascii="Verdana" w:hAnsi="Verdana"/>
          <w:color w:val="4682B4"/>
          <w:sz w:val="18"/>
          <w:szCs w:val="18"/>
        </w:rPr>
        <w:t>Библиотека финансового менеджера</w:t>
      </w:r>
      <w:r>
        <w:rPr>
          <w:rFonts w:ascii="Verdana" w:hAnsi="Verdana"/>
          <w:color w:val="000000"/>
          <w:sz w:val="18"/>
          <w:szCs w:val="18"/>
        </w:rPr>
        <w:t>»; вып. 3).</w:t>
      </w:r>
    </w:p>
    <w:p w14:paraId="12AE3D7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Бобрышев, А. Н. Совершенствование анализа и оценки финансового состояния сельскохозяйственных организаций: дис. . канд. экон. наук 08.00.12 / Бобрышев Алексей Николаевич. — Ставрополь, 2009.</w:t>
      </w:r>
    </w:p>
    <w:p w14:paraId="41790CBF"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Бочаров, В. В. Комплексный финансовый анализ / В. В. Бочаров. — СПб.: Питер, 2005. 432 с.</w:t>
      </w:r>
    </w:p>
    <w:p w14:paraId="5BEAC14B"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Бригхем</w:t>
      </w:r>
      <w:r>
        <w:rPr>
          <w:rFonts w:ascii="Verdana" w:hAnsi="Verdana"/>
          <w:color w:val="000000"/>
          <w:sz w:val="18"/>
          <w:szCs w:val="18"/>
        </w:rPr>
        <w:t>, Ю., Хьюстон Дж.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Экспресс-курс. 4 -е изд. / Пер. с англ. СПб.: Питер, 2007. - 544 с.</w:t>
      </w:r>
    </w:p>
    <w:p w14:paraId="58064624"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Бригхэм</w:t>
      </w:r>
      <w:r>
        <w:rPr>
          <w:rFonts w:ascii="Verdana" w:hAnsi="Verdana"/>
          <w:color w:val="000000"/>
          <w:sz w:val="18"/>
          <w:szCs w:val="18"/>
        </w:rPr>
        <w:t>, Юджин Ф. Энциклопедия финансового менеджмента: Сокр. пер. с анг. / Ред. кол.: А. М.</w:t>
      </w:r>
      <w:r>
        <w:rPr>
          <w:rStyle w:val="WW8Num3z0"/>
          <w:rFonts w:ascii="Verdana" w:hAnsi="Verdana"/>
          <w:color w:val="000000"/>
          <w:sz w:val="18"/>
          <w:szCs w:val="18"/>
        </w:rPr>
        <w:t> </w:t>
      </w:r>
      <w:r>
        <w:rPr>
          <w:rStyle w:val="WW8Num2z0"/>
          <w:rFonts w:ascii="Verdana" w:hAnsi="Verdana"/>
          <w:color w:val="4682B4"/>
          <w:sz w:val="18"/>
          <w:szCs w:val="18"/>
        </w:rPr>
        <w:t>Емельянов</w:t>
      </w:r>
      <w:r>
        <w:rPr>
          <w:rFonts w:ascii="Verdana" w:hAnsi="Verdana"/>
          <w:color w:val="000000"/>
          <w:sz w:val="18"/>
          <w:szCs w:val="18"/>
        </w:rPr>
        <w:t>, В. В. Воронов, В. И.</w:t>
      </w:r>
      <w:r>
        <w:rPr>
          <w:rStyle w:val="WW8Num3z0"/>
          <w:rFonts w:ascii="Verdana" w:hAnsi="Verdana"/>
          <w:color w:val="000000"/>
          <w:sz w:val="18"/>
          <w:szCs w:val="18"/>
        </w:rPr>
        <w:t> </w:t>
      </w:r>
      <w:r>
        <w:rPr>
          <w:rStyle w:val="WW8Num2z0"/>
          <w:rFonts w:ascii="Verdana" w:hAnsi="Verdana"/>
          <w:color w:val="4682B4"/>
          <w:sz w:val="18"/>
          <w:szCs w:val="18"/>
        </w:rPr>
        <w:t>Кушлин</w:t>
      </w:r>
      <w:r>
        <w:rPr>
          <w:rStyle w:val="WW8Num3z0"/>
          <w:rFonts w:ascii="Verdana" w:hAnsi="Verdana"/>
          <w:color w:val="000000"/>
          <w:sz w:val="18"/>
          <w:szCs w:val="18"/>
        </w:rPr>
        <w:t> </w:t>
      </w:r>
      <w:r>
        <w:rPr>
          <w:rFonts w:ascii="Verdana" w:hAnsi="Verdana"/>
          <w:color w:val="000000"/>
          <w:sz w:val="18"/>
          <w:szCs w:val="18"/>
        </w:rPr>
        <w:t>и др. -М.: РАГС;</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«Изд-во «</w:t>
      </w:r>
      <w:r>
        <w:rPr>
          <w:rStyle w:val="WW8Num2z0"/>
          <w:rFonts w:ascii="Verdana" w:hAnsi="Verdana"/>
          <w:color w:val="4682B4"/>
          <w:sz w:val="18"/>
          <w:szCs w:val="18"/>
        </w:rPr>
        <w:t>Экономика</w:t>
      </w:r>
      <w:r>
        <w:rPr>
          <w:rFonts w:ascii="Verdana" w:hAnsi="Verdana"/>
          <w:color w:val="000000"/>
          <w:sz w:val="18"/>
          <w:szCs w:val="18"/>
        </w:rPr>
        <w:t>», 1998. 823 с.</w:t>
      </w:r>
    </w:p>
    <w:p w14:paraId="03BDC28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Васильева</w:t>
      </w:r>
      <w:r>
        <w:rPr>
          <w:rFonts w:ascii="Verdana" w:hAnsi="Verdana"/>
          <w:color w:val="000000"/>
          <w:sz w:val="18"/>
          <w:szCs w:val="18"/>
        </w:rPr>
        <w:t>, Л. С. Финансовый анализ: учебник / Л. С. Васильева, М. В.</w:t>
      </w:r>
      <w:r>
        <w:rPr>
          <w:rStyle w:val="WW8Num3z0"/>
          <w:rFonts w:ascii="Verdana" w:hAnsi="Verdana"/>
          <w:color w:val="000000"/>
          <w:sz w:val="18"/>
          <w:szCs w:val="18"/>
        </w:rPr>
        <w:t> </w:t>
      </w:r>
      <w:r>
        <w:rPr>
          <w:rStyle w:val="WW8Num2z0"/>
          <w:rFonts w:ascii="Verdana" w:hAnsi="Verdana"/>
          <w:color w:val="4682B4"/>
          <w:sz w:val="18"/>
          <w:szCs w:val="18"/>
        </w:rPr>
        <w:t>Петровская</w:t>
      </w:r>
      <w:r>
        <w:rPr>
          <w:rFonts w:ascii="Verdana" w:hAnsi="Verdana"/>
          <w:color w:val="000000"/>
          <w:sz w:val="18"/>
          <w:szCs w:val="18"/>
        </w:rPr>
        <w:t>. 3-е изд., стер. - М.:</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2008. - 816 с.</w:t>
      </w:r>
    </w:p>
    <w:p w14:paraId="21DB5FC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Бахрушин, М. А. Анализ финансовой отчетности: Учебник / Под ред. М. А.</w:t>
      </w:r>
      <w:r>
        <w:rPr>
          <w:rStyle w:val="WW8Num3z0"/>
          <w:rFonts w:ascii="Verdana" w:hAnsi="Verdana"/>
          <w:color w:val="000000"/>
          <w:sz w:val="18"/>
          <w:szCs w:val="18"/>
        </w:rPr>
        <w:t> </w:t>
      </w:r>
      <w:r>
        <w:rPr>
          <w:rStyle w:val="WW8Num2z0"/>
          <w:rFonts w:ascii="Verdana" w:hAnsi="Verdana"/>
          <w:color w:val="4682B4"/>
          <w:sz w:val="18"/>
          <w:szCs w:val="18"/>
        </w:rPr>
        <w:t>Бахрушина</w:t>
      </w:r>
      <w:r>
        <w:rPr>
          <w:rFonts w:ascii="Verdana" w:hAnsi="Verdana"/>
          <w:color w:val="000000"/>
          <w:sz w:val="18"/>
          <w:szCs w:val="18"/>
        </w:rPr>
        <w:t>, Н. С. Пласкова. - М.: Вузовский учебник, 2009. — 367 с.</w:t>
      </w:r>
    </w:p>
    <w:p w14:paraId="77F6F0E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Бахрушин, М. А. Комплексный экономический анализ хозяйственной деятельности: Учебное пособие / Под ред. М. А. Бахрушина. — М.: Вузовский учебник, 2009. 463 с.</w:t>
      </w:r>
    </w:p>
    <w:p w14:paraId="57846E96"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Вишневская, О. В.</w:t>
      </w:r>
      <w:r>
        <w:rPr>
          <w:rStyle w:val="WW8Num3z0"/>
          <w:rFonts w:ascii="Verdana" w:hAnsi="Verdana"/>
          <w:color w:val="000000"/>
          <w:sz w:val="18"/>
          <w:szCs w:val="18"/>
        </w:rPr>
        <w:t> </w:t>
      </w:r>
      <w:r>
        <w:rPr>
          <w:rStyle w:val="WW8Num2z0"/>
          <w:rFonts w:ascii="Verdana" w:hAnsi="Verdana"/>
          <w:color w:val="4682B4"/>
          <w:sz w:val="18"/>
          <w:szCs w:val="18"/>
        </w:rPr>
        <w:t>Антикризисное</w:t>
      </w:r>
      <w:r>
        <w:rPr>
          <w:rStyle w:val="WW8Num3z0"/>
          <w:rFonts w:ascii="Verdana" w:hAnsi="Verdana"/>
          <w:color w:val="000000"/>
          <w:sz w:val="18"/>
          <w:szCs w:val="18"/>
        </w:rPr>
        <w:t> </w:t>
      </w:r>
      <w:r>
        <w:rPr>
          <w:rFonts w:ascii="Verdana" w:hAnsi="Verdana"/>
          <w:color w:val="000000"/>
          <w:sz w:val="18"/>
          <w:szCs w:val="18"/>
        </w:rPr>
        <w:t>управление предприятием / О. В. Вишневская. Ростов н/Д: Феникс, 2008. - 313 с.</w:t>
      </w:r>
    </w:p>
    <w:p w14:paraId="0E9351D4"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Гальчина</w:t>
      </w:r>
      <w:r>
        <w:rPr>
          <w:rFonts w:ascii="Verdana" w:hAnsi="Verdana"/>
          <w:color w:val="000000"/>
          <w:sz w:val="18"/>
          <w:szCs w:val="18"/>
        </w:rPr>
        <w:t>, О. Н. теория экономического анализа: Учебное пособие / О. Н. Гальчина, Т. А.</w:t>
      </w:r>
      <w:r>
        <w:rPr>
          <w:rStyle w:val="WW8Num3z0"/>
          <w:rFonts w:ascii="Verdana" w:hAnsi="Verdana"/>
          <w:color w:val="000000"/>
          <w:sz w:val="18"/>
          <w:szCs w:val="18"/>
        </w:rPr>
        <w:t> </w:t>
      </w:r>
      <w:r>
        <w:rPr>
          <w:rStyle w:val="WW8Num2z0"/>
          <w:rFonts w:ascii="Verdana" w:hAnsi="Verdana"/>
          <w:color w:val="4682B4"/>
          <w:sz w:val="18"/>
          <w:szCs w:val="18"/>
        </w:rPr>
        <w:t>Пожидаева</w:t>
      </w:r>
      <w:r>
        <w:rPr>
          <w:rFonts w:ascii="Verdana" w:hAnsi="Verdana"/>
          <w:color w:val="000000"/>
          <w:sz w:val="18"/>
          <w:szCs w:val="18"/>
        </w:rPr>
        <w:t>. М.: НТК «Дашков и К0», 2010. - 240 с.</w:t>
      </w:r>
    </w:p>
    <w:p w14:paraId="44B6E39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Гетьман</w:t>
      </w:r>
      <w:r>
        <w:rPr>
          <w:rFonts w:ascii="Verdana" w:hAnsi="Verdana"/>
          <w:color w:val="000000"/>
          <w:sz w:val="18"/>
          <w:szCs w:val="18"/>
        </w:rPr>
        <w:t>, В. Г. Бухгалтерский финансовый учет: Учебник / В. Г. Гетьман, В. А.</w:t>
      </w:r>
      <w:r>
        <w:rPr>
          <w:rStyle w:val="WW8Num3z0"/>
          <w:rFonts w:ascii="Verdana" w:hAnsi="Verdana"/>
          <w:color w:val="000000"/>
          <w:sz w:val="18"/>
          <w:szCs w:val="18"/>
        </w:rPr>
        <w:t> </w:t>
      </w:r>
      <w:r>
        <w:rPr>
          <w:rStyle w:val="WW8Num2z0"/>
          <w:rFonts w:ascii="Verdana" w:hAnsi="Verdana"/>
          <w:color w:val="4682B4"/>
          <w:sz w:val="18"/>
          <w:szCs w:val="18"/>
        </w:rPr>
        <w:t>Терехова</w:t>
      </w:r>
      <w:r>
        <w:rPr>
          <w:rFonts w:ascii="Verdana" w:hAnsi="Verdana"/>
          <w:color w:val="000000"/>
          <w:sz w:val="18"/>
          <w:szCs w:val="18"/>
        </w:rPr>
        <w:t>. М.: НТК «Дашков и К0», 2010. - 504 с.</w:t>
      </w:r>
    </w:p>
    <w:p w14:paraId="374707A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Горелик</w:t>
      </w:r>
      <w:r>
        <w:rPr>
          <w:rFonts w:ascii="Verdana" w:hAnsi="Verdana"/>
          <w:color w:val="000000"/>
          <w:sz w:val="18"/>
          <w:szCs w:val="18"/>
        </w:rPr>
        <w:t>, О. М. Финансовый анализ с использованием</w:t>
      </w:r>
      <w:r>
        <w:rPr>
          <w:rStyle w:val="WW8Num3z0"/>
          <w:rFonts w:ascii="Verdana" w:hAnsi="Verdana"/>
          <w:color w:val="000000"/>
          <w:sz w:val="18"/>
          <w:szCs w:val="18"/>
        </w:rPr>
        <w:t> </w:t>
      </w:r>
      <w:r>
        <w:rPr>
          <w:rStyle w:val="WW8Num2z0"/>
          <w:rFonts w:ascii="Verdana" w:hAnsi="Verdana"/>
          <w:color w:val="4682B4"/>
          <w:sz w:val="18"/>
          <w:szCs w:val="18"/>
        </w:rPr>
        <w:t>ЭВМ</w:t>
      </w:r>
      <w:r>
        <w:rPr>
          <w:rFonts w:ascii="Verdana" w:hAnsi="Verdana"/>
          <w:color w:val="000000"/>
          <w:sz w:val="18"/>
          <w:szCs w:val="18"/>
        </w:rPr>
        <w:t>: учебное пособие / О. М. Горелик, О. А.</w:t>
      </w:r>
      <w:r>
        <w:rPr>
          <w:rStyle w:val="WW8Num3z0"/>
          <w:rFonts w:ascii="Verdana" w:hAnsi="Verdana"/>
          <w:color w:val="000000"/>
          <w:sz w:val="18"/>
          <w:szCs w:val="18"/>
        </w:rPr>
        <w:t> </w:t>
      </w:r>
      <w:r>
        <w:rPr>
          <w:rStyle w:val="WW8Num2z0"/>
          <w:rFonts w:ascii="Verdana" w:hAnsi="Verdana"/>
          <w:color w:val="4682B4"/>
          <w:sz w:val="18"/>
          <w:szCs w:val="18"/>
        </w:rPr>
        <w:t>Филиппова</w:t>
      </w:r>
      <w:r>
        <w:rPr>
          <w:rFonts w:ascii="Verdana" w:hAnsi="Verdana"/>
          <w:color w:val="000000"/>
          <w:sz w:val="18"/>
          <w:szCs w:val="18"/>
        </w:rPr>
        <w:t>. М.: КНОРУС, 2007. -272 с.</w:t>
      </w:r>
    </w:p>
    <w:p w14:paraId="3AFE6B8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Графова, Г. Ф. Нормативная база рейтинговой оценки финансово-экономического состояния предприятия / Г. Ф. Графова // «</w:t>
      </w:r>
      <w:r>
        <w:rPr>
          <w:rStyle w:val="WW8Num2z0"/>
          <w:rFonts w:ascii="Verdana" w:hAnsi="Verdana"/>
          <w:color w:val="4682B4"/>
          <w:sz w:val="18"/>
          <w:szCs w:val="18"/>
        </w:rPr>
        <w:t>Аудитор</w:t>
      </w:r>
      <w:r>
        <w:rPr>
          <w:rFonts w:ascii="Verdana" w:hAnsi="Verdana"/>
          <w:color w:val="000000"/>
          <w:sz w:val="18"/>
          <w:szCs w:val="18"/>
        </w:rPr>
        <w:t>». 2005. -№6.</w:t>
      </w:r>
    </w:p>
    <w:p w14:paraId="4D7051F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Грачев, А. В. Анализ финансово — экономического состояния предприятия в современных условиях: особенности, недостатки и пути решения / А. В. Грачев // Менеджмент в России и за рубежом. 2006. -№5.</w:t>
      </w:r>
    </w:p>
    <w:p w14:paraId="6906545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Григорьева, Е. М.</w:t>
      </w:r>
      <w:r>
        <w:rPr>
          <w:rStyle w:val="WW8Num3z0"/>
          <w:rFonts w:ascii="Verdana" w:hAnsi="Verdana"/>
          <w:color w:val="000000"/>
          <w:sz w:val="18"/>
          <w:szCs w:val="18"/>
        </w:rPr>
        <w:t> </w:t>
      </w:r>
      <w:r>
        <w:rPr>
          <w:rStyle w:val="WW8Num2z0"/>
          <w:rFonts w:ascii="Verdana" w:hAnsi="Verdana"/>
          <w:color w:val="4682B4"/>
          <w:sz w:val="18"/>
          <w:szCs w:val="18"/>
        </w:rPr>
        <w:t>Перепечкина</w:t>
      </w:r>
      <w:r>
        <w:rPr>
          <w:rFonts w:ascii="Verdana" w:hAnsi="Verdana"/>
          <w:color w:val="000000"/>
          <w:sz w:val="18"/>
          <w:szCs w:val="18"/>
        </w:rPr>
        <w:t>, Е. Г. Финансы корпораций: учебное пособие / Под ред. Г. М.</w:t>
      </w:r>
      <w:r>
        <w:rPr>
          <w:rStyle w:val="WW8Num3z0"/>
          <w:rFonts w:ascii="Verdana" w:hAnsi="Verdana"/>
          <w:color w:val="000000"/>
          <w:sz w:val="18"/>
          <w:szCs w:val="18"/>
        </w:rPr>
        <w:t> </w:t>
      </w:r>
      <w:r>
        <w:rPr>
          <w:rStyle w:val="WW8Num2z0"/>
          <w:rFonts w:ascii="Verdana" w:hAnsi="Verdana"/>
          <w:color w:val="4682B4"/>
          <w:sz w:val="18"/>
          <w:szCs w:val="18"/>
        </w:rPr>
        <w:t>Тактарова</w:t>
      </w:r>
      <w:r>
        <w:rPr>
          <w:rFonts w:ascii="Verdana" w:hAnsi="Verdana"/>
          <w:color w:val="000000"/>
          <w:sz w:val="18"/>
          <w:szCs w:val="18"/>
        </w:rPr>
        <w:t>. М.: Финансы и статистика, 2006. - 288 с.</w:t>
      </w:r>
    </w:p>
    <w:p w14:paraId="32DE69F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Губина, О. В. Анализ и диагностика финансово — хозяйственной деятельности предприятия: Практикум: Учеб пособие / О. В. Губина. — М.: ИД «</w:t>
      </w:r>
      <w:r>
        <w:rPr>
          <w:rStyle w:val="WW8Num2z0"/>
          <w:rFonts w:ascii="Verdana" w:hAnsi="Verdana"/>
          <w:color w:val="4682B4"/>
          <w:sz w:val="18"/>
          <w:szCs w:val="18"/>
        </w:rPr>
        <w:t>ФОРУМ</w:t>
      </w:r>
      <w:r>
        <w:rPr>
          <w:rFonts w:ascii="Verdana" w:hAnsi="Verdana"/>
          <w:color w:val="000000"/>
          <w:sz w:val="18"/>
          <w:szCs w:val="18"/>
        </w:rPr>
        <w:t>»: ИНФРА М, 2009. - 176 с.</w:t>
      </w:r>
    </w:p>
    <w:p w14:paraId="19950DB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Гужвина</w:t>
      </w:r>
      <w:r>
        <w:rPr>
          <w:rFonts w:ascii="Verdana" w:hAnsi="Verdana"/>
          <w:color w:val="000000"/>
          <w:sz w:val="18"/>
          <w:szCs w:val="18"/>
        </w:rPr>
        <w:t>, О. Г. Учет и анализ банкротств: Учебное пособие / О. Г. Гужвина,.Н. А.</w:t>
      </w:r>
      <w:r>
        <w:rPr>
          <w:rStyle w:val="WW8Num3z0"/>
          <w:rFonts w:ascii="Verdana" w:hAnsi="Verdana"/>
          <w:color w:val="000000"/>
          <w:sz w:val="18"/>
          <w:szCs w:val="18"/>
        </w:rPr>
        <w:t> </w:t>
      </w:r>
      <w:r>
        <w:rPr>
          <w:rStyle w:val="WW8Num2z0"/>
          <w:rFonts w:ascii="Verdana" w:hAnsi="Verdana"/>
          <w:color w:val="4682B4"/>
          <w:sz w:val="18"/>
          <w:szCs w:val="18"/>
        </w:rPr>
        <w:t>Проданова</w:t>
      </w:r>
      <w:r>
        <w:rPr>
          <w:rStyle w:val="WW8Num3z0"/>
          <w:rFonts w:ascii="Verdana" w:hAnsi="Verdana"/>
          <w:color w:val="000000"/>
          <w:sz w:val="18"/>
          <w:szCs w:val="18"/>
        </w:rPr>
        <w:t> </w:t>
      </w:r>
      <w:r>
        <w:rPr>
          <w:rFonts w:ascii="Verdana" w:hAnsi="Verdana"/>
          <w:color w:val="000000"/>
          <w:sz w:val="18"/>
          <w:szCs w:val="18"/>
        </w:rPr>
        <w:t>Н. А. Ростов н/Д: Феникс, 2006. - 220 с.</w:t>
      </w:r>
    </w:p>
    <w:p w14:paraId="063AFFAB"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Гуськов</w:t>
      </w:r>
      <w:r>
        <w:rPr>
          <w:rFonts w:ascii="Verdana" w:hAnsi="Verdana"/>
          <w:color w:val="000000"/>
          <w:sz w:val="18"/>
          <w:szCs w:val="18"/>
        </w:rPr>
        <w:t>, И. Б. Практика антикризисного управления предприятий</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комплекса / И. Б. Гуськов, В. М.</w:t>
      </w:r>
      <w:r>
        <w:rPr>
          <w:rStyle w:val="WW8Num3z0"/>
          <w:rFonts w:ascii="Verdana" w:hAnsi="Verdana"/>
          <w:color w:val="000000"/>
          <w:sz w:val="18"/>
          <w:szCs w:val="18"/>
        </w:rPr>
        <w:t> </w:t>
      </w:r>
      <w:r>
        <w:rPr>
          <w:rStyle w:val="WW8Num2z0"/>
          <w:rFonts w:ascii="Verdana" w:hAnsi="Verdana"/>
          <w:color w:val="4682B4"/>
          <w:sz w:val="18"/>
          <w:szCs w:val="18"/>
        </w:rPr>
        <w:t>Давыдов</w:t>
      </w:r>
      <w:r>
        <w:rPr>
          <w:rFonts w:ascii="Verdana" w:hAnsi="Verdana"/>
          <w:color w:val="000000"/>
          <w:sz w:val="18"/>
          <w:szCs w:val="18"/>
        </w:rPr>
        <w:t>.- М.: Колос, 1999.-199 с.</w:t>
      </w:r>
    </w:p>
    <w:p w14:paraId="206EF7B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Давыдова, J1. В. Финансы в схемах: учебное пособие / JL В. Давыдова, О. А.</w:t>
      </w:r>
      <w:r>
        <w:rPr>
          <w:rStyle w:val="WW8Num3z0"/>
          <w:rFonts w:ascii="Verdana" w:hAnsi="Verdana"/>
          <w:color w:val="000000"/>
          <w:sz w:val="18"/>
          <w:szCs w:val="18"/>
        </w:rPr>
        <w:t> </w:t>
      </w:r>
      <w:r>
        <w:rPr>
          <w:rStyle w:val="WW8Num2z0"/>
          <w:rFonts w:ascii="Verdana" w:hAnsi="Verdana"/>
          <w:color w:val="4682B4"/>
          <w:sz w:val="18"/>
          <w:szCs w:val="18"/>
        </w:rPr>
        <w:t>Федорова</w:t>
      </w:r>
      <w:r>
        <w:rPr>
          <w:rFonts w:ascii="Verdana" w:hAnsi="Verdana"/>
          <w:color w:val="000000"/>
          <w:sz w:val="18"/>
          <w:szCs w:val="18"/>
        </w:rPr>
        <w:t>, Г. В. Коршунова. М.: Финансы и статистика, 2009. - 80 с.</w:t>
      </w:r>
    </w:p>
    <w:p w14:paraId="5C223B5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Дедова, JI. В.</w:t>
      </w:r>
      <w:r>
        <w:rPr>
          <w:rStyle w:val="WW8Num3z0"/>
          <w:rFonts w:ascii="Verdana" w:hAnsi="Verdana"/>
          <w:color w:val="000000"/>
          <w:sz w:val="18"/>
          <w:szCs w:val="18"/>
        </w:rPr>
        <w:t> </w:t>
      </w:r>
      <w:r>
        <w:rPr>
          <w:rStyle w:val="WW8Num2z0"/>
          <w:rFonts w:ascii="Verdana" w:hAnsi="Verdana"/>
          <w:color w:val="4682B4"/>
          <w:sz w:val="18"/>
          <w:szCs w:val="18"/>
        </w:rPr>
        <w:t>Платежеспособность</w:t>
      </w:r>
      <w:r>
        <w:rPr>
          <w:rStyle w:val="WW8Num3z0"/>
          <w:rFonts w:ascii="Verdana" w:hAnsi="Verdana"/>
          <w:color w:val="000000"/>
          <w:sz w:val="18"/>
          <w:szCs w:val="18"/>
        </w:rPr>
        <w:t> </w:t>
      </w:r>
      <w:r>
        <w:rPr>
          <w:rFonts w:ascii="Verdana" w:hAnsi="Verdana"/>
          <w:color w:val="000000"/>
          <w:sz w:val="18"/>
          <w:szCs w:val="18"/>
        </w:rPr>
        <w:t>как фактор повышения эффективности функционирования сельскохозяйственных предприятий: дис. . канд. экон. наук 08.00.05 / JI. В. Дедова. Воронеж:</w:t>
      </w:r>
      <w:r>
        <w:rPr>
          <w:rStyle w:val="WW8Num3z0"/>
          <w:rFonts w:ascii="Verdana" w:hAnsi="Verdana"/>
          <w:color w:val="000000"/>
          <w:sz w:val="18"/>
          <w:szCs w:val="18"/>
        </w:rPr>
        <w:t> </w:t>
      </w:r>
      <w:r>
        <w:rPr>
          <w:rStyle w:val="WW8Num2z0"/>
          <w:rFonts w:ascii="Verdana" w:hAnsi="Verdana"/>
          <w:color w:val="4682B4"/>
          <w:sz w:val="18"/>
          <w:szCs w:val="18"/>
        </w:rPr>
        <w:t>РГБ</w:t>
      </w:r>
      <w:r>
        <w:rPr>
          <w:rFonts w:ascii="Verdana" w:hAnsi="Verdana"/>
          <w:color w:val="000000"/>
          <w:sz w:val="18"/>
          <w:szCs w:val="18"/>
        </w:rPr>
        <w:t>, 2006. - (Из фондов Российской Государственной библиотеки).</w:t>
      </w:r>
    </w:p>
    <w:p w14:paraId="284A545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Дешко, А. Э. Мониторинг деятельности предприятия средство предупреждения</w:t>
      </w:r>
      <w:r>
        <w:rPr>
          <w:rStyle w:val="WW8Num3z0"/>
          <w:rFonts w:ascii="Verdana" w:hAnsi="Verdana"/>
          <w:color w:val="000000"/>
          <w:sz w:val="18"/>
          <w:szCs w:val="18"/>
        </w:rPr>
        <w:t> </w:t>
      </w:r>
      <w:r>
        <w:rPr>
          <w:rStyle w:val="WW8Num2z0"/>
          <w:rFonts w:ascii="Verdana" w:hAnsi="Verdana"/>
          <w:color w:val="4682B4"/>
          <w:sz w:val="18"/>
          <w:szCs w:val="18"/>
        </w:rPr>
        <w:t>неплатежеспособности</w:t>
      </w:r>
      <w:r>
        <w:rPr>
          <w:rStyle w:val="WW8Num3z0"/>
          <w:rFonts w:ascii="Verdana" w:hAnsi="Verdana"/>
          <w:color w:val="000000"/>
          <w:sz w:val="18"/>
          <w:szCs w:val="18"/>
        </w:rPr>
        <w:t> </w:t>
      </w:r>
      <w:r>
        <w:rPr>
          <w:rFonts w:ascii="Verdana" w:hAnsi="Verdana"/>
          <w:color w:val="000000"/>
          <w:sz w:val="18"/>
          <w:szCs w:val="18"/>
        </w:rPr>
        <w:t>/ А. Э. Дешко //</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Предпринимательское</w:t>
      </w:r>
      <w:r>
        <w:rPr>
          <w:rStyle w:val="WW8Num3z0"/>
          <w:rFonts w:ascii="Verdana" w:hAnsi="Verdana"/>
          <w:color w:val="000000"/>
          <w:sz w:val="18"/>
          <w:szCs w:val="18"/>
        </w:rPr>
        <w:t> </w:t>
      </w:r>
      <w:r>
        <w:rPr>
          <w:rFonts w:ascii="Verdana" w:hAnsi="Verdana"/>
          <w:color w:val="000000"/>
          <w:sz w:val="18"/>
          <w:szCs w:val="18"/>
        </w:rPr>
        <w:t>право. - М.: Юрист. - 2007. - № 3. - С. 13-15.</w:t>
      </w:r>
    </w:p>
    <w:p w14:paraId="469347A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Джетписова, А. Б.</w:t>
      </w:r>
      <w:r>
        <w:rPr>
          <w:rStyle w:val="WW8Num3z0"/>
          <w:rFonts w:ascii="Verdana" w:hAnsi="Verdana"/>
          <w:color w:val="000000"/>
          <w:sz w:val="18"/>
          <w:szCs w:val="18"/>
        </w:rPr>
        <w:t> </w:t>
      </w:r>
      <w:r>
        <w:rPr>
          <w:rStyle w:val="WW8Num2z0"/>
          <w:rFonts w:ascii="Verdana" w:hAnsi="Verdana"/>
          <w:color w:val="4682B4"/>
          <w:sz w:val="18"/>
          <w:szCs w:val="18"/>
        </w:rPr>
        <w:t>Индикативный</w:t>
      </w:r>
      <w:r>
        <w:rPr>
          <w:rStyle w:val="WW8Num3z0"/>
          <w:rFonts w:ascii="Verdana" w:hAnsi="Verdana"/>
          <w:color w:val="000000"/>
          <w:sz w:val="18"/>
          <w:szCs w:val="18"/>
        </w:rPr>
        <w:t> </w:t>
      </w:r>
      <w:r>
        <w:rPr>
          <w:rFonts w:ascii="Verdana" w:hAnsi="Verdana"/>
          <w:color w:val="000000"/>
          <w:sz w:val="18"/>
          <w:szCs w:val="18"/>
        </w:rPr>
        <w:t>мониторинг инвестиционного потенциала и формирование инвестиционного имиджа предприятия / А. Б.Джетписова // «</w:t>
      </w:r>
      <w:r>
        <w:rPr>
          <w:rStyle w:val="WW8Num2z0"/>
          <w:rFonts w:ascii="Verdana" w:hAnsi="Verdana"/>
          <w:color w:val="4682B4"/>
          <w:sz w:val="18"/>
          <w:szCs w:val="18"/>
        </w:rPr>
        <w:t>Экономический анализ: теория и практика</w:t>
      </w:r>
      <w:r>
        <w:rPr>
          <w:rFonts w:ascii="Verdana" w:hAnsi="Verdana"/>
          <w:color w:val="000000"/>
          <w:sz w:val="18"/>
          <w:szCs w:val="18"/>
        </w:rPr>
        <w:t>». — 2008. № 20(125).</w:t>
      </w:r>
    </w:p>
    <w:p w14:paraId="1B2FCF2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Доронин</w:t>
      </w:r>
      <w:r>
        <w:rPr>
          <w:rFonts w:ascii="Verdana" w:hAnsi="Verdana"/>
          <w:color w:val="000000"/>
          <w:sz w:val="18"/>
          <w:szCs w:val="18"/>
        </w:rPr>
        <w:t>, Б. А. Алгоритм расчета интегрального показателя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предприятия / Б. А. Доронин, С. Г.</w:t>
      </w:r>
      <w:r>
        <w:rPr>
          <w:rStyle w:val="WW8Num3z0"/>
          <w:rFonts w:ascii="Verdana" w:hAnsi="Verdana"/>
          <w:color w:val="000000"/>
          <w:sz w:val="18"/>
          <w:szCs w:val="18"/>
        </w:rPr>
        <w:t> </w:t>
      </w:r>
      <w:r>
        <w:rPr>
          <w:rStyle w:val="WW8Num2z0"/>
          <w:rFonts w:ascii="Verdana" w:hAnsi="Verdana"/>
          <w:color w:val="4682B4"/>
          <w:sz w:val="18"/>
          <w:szCs w:val="18"/>
        </w:rPr>
        <w:t>Шматко</w:t>
      </w:r>
      <w:r>
        <w:rPr>
          <w:rStyle w:val="WW8Num3z0"/>
          <w:rFonts w:ascii="Verdana" w:hAnsi="Verdana"/>
          <w:color w:val="000000"/>
          <w:sz w:val="18"/>
          <w:szCs w:val="18"/>
        </w:rPr>
        <w:t> </w:t>
      </w:r>
      <w:r>
        <w:rPr>
          <w:rFonts w:ascii="Verdana" w:hAnsi="Verdana"/>
          <w:color w:val="000000"/>
          <w:sz w:val="18"/>
          <w:szCs w:val="18"/>
        </w:rPr>
        <w:t>// вестник Северо Кавказского государственного технического университета. - 2009. - №4(21), ¡ббп 1997-9541.</w:t>
      </w:r>
    </w:p>
    <w:p w14:paraId="142A884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Доскалиева, Б. Б. Деловая активность и ее роль в развитии</w:t>
      </w:r>
      <w:r>
        <w:rPr>
          <w:rStyle w:val="WW8Num3z0"/>
          <w:rFonts w:ascii="Verdana" w:hAnsi="Verdana"/>
          <w:color w:val="000000"/>
          <w:sz w:val="18"/>
          <w:szCs w:val="18"/>
        </w:rPr>
        <w:t> </w:t>
      </w:r>
      <w:r>
        <w:rPr>
          <w:rStyle w:val="WW8Num2z0"/>
          <w:rFonts w:ascii="Verdana" w:hAnsi="Verdana"/>
          <w:color w:val="4682B4"/>
          <w:sz w:val="18"/>
          <w:szCs w:val="18"/>
        </w:rPr>
        <w:t>потребительской</w:t>
      </w:r>
      <w:r>
        <w:rPr>
          <w:rStyle w:val="WW8Num3z0"/>
          <w:rFonts w:ascii="Verdana" w:hAnsi="Verdana"/>
          <w:color w:val="000000"/>
          <w:sz w:val="18"/>
          <w:szCs w:val="18"/>
        </w:rPr>
        <w:t> </w:t>
      </w:r>
      <w:r>
        <w:rPr>
          <w:rFonts w:ascii="Verdana" w:hAnsi="Verdana"/>
          <w:color w:val="000000"/>
          <w:sz w:val="18"/>
          <w:szCs w:val="18"/>
        </w:rPr>
        <w:t>кооперации: дис. . канд. экон. наук 08.00.05 / Б. Б. Доскалиева. М.: РГБ, 2003. - (Из фондов Российской Государственной библиотеки).</w:t>
      </w:r>
    </w:p>
    <w:p w14:paraId="3EB9AF8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Дронов</w:t>
      </w:r>
      <w:r>
        <w:rPr>
          <w:rFonts w:ascii="Verdana" w:hAnsi="Verdana"/>
          <w:color w:val="000000"/>
          <w:sz w:val="18"/>
          <w:szCs w:val="18"/>
        </w:rPr>
        <w:t>, Р. И. Оценка финансового состояния организации / Р. И. Дронов, А. И.</w:t>
      </w:r>
      <w:r>
        <w:rPr>
          <w:rStyle w:val="WW8Num3z0"/>
          <w:rFonts w:ascii="Verdana" w:hAnsi="Verdana"/>
          <w:color w:val="000000"/>
          <w:sz w:val="18"/>
          <w:szCs w:val="18"/>
        </w:rPr>
        <w:t> </w:t>
      </w:r>
      <w:r>
        <w:rPr>
          <w:rStyle w:val="WW8Num2z0"/>
          <w:rFonts w:ascii="Verdana" w:hAnsi="Verdana"/>
          <w:color w:val="4682B4"/>
          <w:sz w:val="18"/>
          <w:szCs w:val="18"/>
        </w:rPr>
        <w:t>Резник</w:t>
      </w:r>
      <w:r>
        <w:rPr>
          <w:rFonts w:ascii="Verdana" w:hAnsi="Verdana"/>
          <w:color w:val="000000"/>
          <w:sz w:val="18"/>
          <w:szCs w:val="18"/>
        </w:rPr>
        <w:t>, Е. М. Бунина // Финансы. 2002. № 4.</w:t>
      </w:r>
    </w:p>
    <w:p w14:paraId="748EC0C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Ережепова, Г. М. Финансовое состояние сельского хозяйства России и пути его</w:t>
      </w:r>
      <w:r>
        <w:rPr>
          <w:rStyle w:val="WW8Num3z0"/>
          <w:rFonts w:ascii="Verdana" w:hAnsi="Verdana"/>
          <w:color w:val="000000"/>
          <w:sz w:val="18"/>
          <w:szCs w:val="18"/>
        </w:rPr>
        <w:t> </w:t>
      </w:r>
      <w:r>
        <w:rPr>
          <w:rStyle w:val="WW8Num2z0"/>
          <w:rFonts w:ascii="Verdana" w:hAnsi="Verdana"/>
          <w:color w:val="4682B4"/>
          <w:sz w:val="18"/>
          <w:szCs w:val="18"/>
        </w:rPr>
        <w:t>оздоровления</w:t>
      </w:r>
      <w:r>
        <w:rPr>
          <w:rFonts w:ascii="Verdana" w:hAnsi="Verdana"/>
          <w:color w:val="000000"/>
          <w:sz w:val="18"/>
          <w:szCs w:val="18"/>
        </w:rPr>
        <w:t>: дис. . канд. экон. наук 08.00.05 / Г. М. Ережепова. М., 2001.</w:t>
      </w:r>
    </w:p>
    <w:p w14:paraId="2387699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Ермасова</w:t>
      </w:r>
      <w:r>
        <w:rPr>
          <w:rFonts w:ascii="Verdana" w:hAnsi="Verdana"/>
          <w:color w:val="000000"/>
          <w:sz w:val="18"/>
          <w:szCs w:val="18"/>
        </w:rPr>
        <w:t>, Н. Б. Финансовый менеджмент: учебник / Н. Б. Ермасова.М.: Высшее образование, 2008. — 470 с.</w:t>
      </w:r>
    </w:p>
    <w:p w14:paraId="1CEB90AB"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Ефимова, О. В. Финансовый анализ / О. В. Ефимова. — Изд. 4-е, перераб. и доп. М.:</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2002. - 528 с.</w:t>
      </w:r>
    </w:p>
    <w:p w14:paraId="1419A16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Жулина</w:t>
      </w:r>
      <w:r>
        <w:rPr>
          <w:rFonts w:ascii="Verdana" w:hAnsi="Verdana"/>
          <w:color w:val="000000"/>
          <w:sz w:val="18"/>
          <w:szCs w:val="18"/>
        </w:rPr>
        <w:t>, Е. Г. Анализ финансовой отчетности: Учебное пособие / Е. Г. Жулина, Н. А.</w:t>
      </w:r>
      <w:r>
        <w:rPr>
          <w:rStyle w:val="WW8Num3z0"/>
          <w:rFonts w:ascii="Verdana" w:hAnsi="Verdana"/>
          <w:color w:val="000000"/>
          <w:sz w:val="18"/>
          <w:szCs w:val="18"/>
        </w:rPr>
        <w:t> </w:t>
      </w:r>
      <w:r>
        <w:rPr>
          <w:rStyle w:val="WW8Num2z0"/>
          <w:rFonts w:ascii="Verdana" w:hAnsi="Verdana"/>
          <w:color w:val="4682B4"/>
          <w:sz w:val="18"/>
          <w:szCs w:val="18"/>
        </w:rPr>
        <w:t>Иванова</w:t>
      </w:r>
      <w:r>
        <w:rPr>
          <w:rFonts w:ascii="Verdana" w:hAnsi="Verdana"/>
          <w:color w:val="000000"/>
          <w:sz w:val="18"/>
          <w:szCs w:val="18"/>
        </w:rPr>
        <w:t>. М.: ИТК «Дашков и К0», 2010. 272 с.</w:t>
      </w:r>
    </w:p>
    <w:p w14:paraId="36529A0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Захаров</w:t>
      </w:r>
      <w:r>
        <w:rPr>
          <w:rFonts w:ascii="Verdana" w:hAnsi="Verdana"/>
          <w:color w:val="000000"/>
          <w:sz w:val="18"/>
          <w:szCs w:val="18"/>
        </w:rPr>
        <w:t>, В. Я. Антикризисное управление. Теория и практика: учеб. пособие / В. Я. Захаров, А. О.</w:t>
      </w:r>
      <w:r>
        <w:rPr>
          <w:rStyle w:val="WW8Num3z0"/>
          <w:rFonts w:ascii="Verdana" w:hAnsi="Verdana"/>
          <w:color w:val="000000"/>
          <w:sz w:val="18"/>
          <w:szCs w:val="18"/>
        </w:rPr>
        <w:t> </w:t>
      </w:r>
      <w:r>
        <w:rPr>
          <w:rStyle w:val="WW8Num2z0"/>
          <w:rFonts w:ascii="Verdana" w:hAnsi="Verdana"/>
          <w:color w:val="4682B4"/>
          <w:sz w:val="18"/>
          <w:szCs w:val="18"/>
        </w:rPr>
        <w:t>Блинов</w:t>
      </w:r>
      <w:r>
        <w:rPr>
          <w:rFonts w:ascii="Verdana" w:hAnsi="Verdana"/>
          <w:color w:val="000000"/>
          <w:sz w:val="18"/>
          <w:szCs w:val="18"/>
        </w:rPr>
        <w:t>, Д. В. Хавин. М.:</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2007. -287 с.</w:t>
      </w:r>
    </w:p>
    <w:p w14:paraId="19EAF62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Згонник, Л. В. Антикризисное управление: Учебник / Л. В. Згонник.- М.: ИТК «Дашков и К0», 2010. 208 с.</w:t>
      </w:r>
    </w:p>
    <w:p w14:paraId="65F2DFB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Зуб, А. Т. антикризисное управление организацией: учебное пособие / а. Т. Зуб, Е. М.</w:t>
      </w:r>
      <w:r>
        <w:rPr>
          <w:rStyle w:val="WW8Num3z0"/>
          <w:rFonts w:ascii="Verdana" w:hAnsi="Verdana"/>
          <w:color w:val="000000"/>
          <w:sz w:val="18"/>
          <w:szCs w:val="18"/>
        </w:rPr>
        <w:t> </w:t>
      </w:r>
      <w:r>
        <w:rPr>
          <w:rStyle w:val="WW8Num2z0"/>
          <w:rFonts w:ascii="Verdana" w:hAnsi="Verdana"/>
          <w:color w:val="4682B4"/>
          <w:sz w:val="18"/>
          <w:szCs w:val="18"/>
        </w:rPr>
        <w:t>Панина</w:t>
      </w:r>
      <w:r>
        <w:rPr>
          <w:rFonts w:ascii="Verdana" w:hAnsi="Verdana"/>
          <w:color w:val="000000"/>
          <w:sz w:val="18"/>
          <w:szCs w:val="18"/>
        </w:rPr>
        <w:t>. М.: ИД ФОРУМ: ИНФРА-М, 2010. - 256 с.</w:t>
      </w:r>
    </w:p>
    <w:p w14:paraId="317D07E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Зубкова, А. В. Приемы</w:t>
      </w:r>
      <w:r>
        <w:rPr>
          <w:rStyle w:val="WW8Num3z0"/>
          <w:rFonts w:ascii="Verdana" w:hAnsi="Verdana"/>
          <w:color w:val="000000"/>
          <w:sz w:val="18"/>
          <w:szCs w:val="18"/>
        </w:rPr>
        <w:t> </w:t>
      </w:r>
      <w:r>
        <w:rPr>
          <w:rStyle w:val="WW8Num2z0"/>
          <w:rFonts w:ascii="Verdana" w:hAnsi="Verdana"/>
          <w:color w:val="4682B4"/>
          <w:sz w:val="18"/>
          <w:szCs w:val="18"/>
        </w:rPr>
        <w:t>антикризисного</w:t>
      </w:r>
      <w:r>
        <w:rPr>
          <w:rStyle w:val="WW8Num3z0"/>
          <w:rFonts w:ascii="Verdana" w:hAnsi="Verdana"/>
          <w:color w:val="000000"/>
          <w:sz w:val="18"/>
          <w:szCs w:val="18"/>
        </w:rPr>
        <w:t> </w:t>
      </w:r>
      <w:r>
        <w:rPr>
          <w:rFonts w:ascii="Verdana" w:hAnsi="Verdana"/>
          <w:color w:val="000000"/>
          <w:sz w:val="18"/>
          <w:szCs w:val="18"/>
        </w:rPr>
        <w:t>менеджмента (практическое пособие для студентов) / А. В. Зубкова. — Ростов н/Д: Феникс, 2008. — 397 с.</w:t>
      </w:r>
    </w:p>
    <w:p w14:paraId="24A5315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Илышева</w:t>
      </w:r>
      <w:r>
        <w:rPr>
          <w:rStyle w:val="WW8Num3z0"/>
          <w:rFonts w:ascii="Verdana" w:hAnsi="Verdana"/>
          <w:color w:val="000000"/>
          <w:sz w:val="18"/>
          <w:szCs w:val="18"/>
        </w:rPr>
        <w:t> </w:t>
      </w:r>
      <w:r>
        <w:rPr>
          <w:rFonts w:ascii="Verdana" w:hAnsi="Verdana"/>
          <w:color w:val="000000"/>
          <w:sz w:val="18"/>
          <w:szCs w:val="18"/>
        </w:rPr>
        <w:t>H. Н., Анализ в управлении финансовым состоянием</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организации / H. Н.</w:t>
      </w:r>
      <w:r>
        <w:rPr>
          <w:rStyle w:val="WW8Num3z0"/>
          <w:rFonts w:ascii="Verdana" w:hAnsi="Verdana"/>
          <w:color w:val="000000"/>
          <w:sz w:val="18"/>
          <w:szCs w:val="18"/>
        </w:rPr>
        <w:t> </w:t>
      </w:r>
      <w:r>
        <w:rPr>
          <w:rStyle w:val="WW8Num2z0"/>
          <w:rFonts w:ascii="Verdana" w:hAnsi="Verdana"/>
          <w:color w:val="4682B4"/>
          <w:sz w:val="18"/>
          <w:szCs w:val="18"/>
        </w:rPr>
        <w:t>Илышева</w:t>
      </w:r>
      <w:r>
        <w:rPr>
          <w:rFonts w:ascii="Verdana" w:hAnsi="Verdana"/>
          <w:color w:val="000000"/>
          <w:sz w:val="18"/>
          <w:szCs w:val="18"/>
        </w:rPr>
        <w:t>, С. И. Крылов. М.: Финансы и статистика; ИНФРА - М, 2008. - 240 с.</w:t>
      </w:r>
    </w:p>
    <w:p w14:paraId="70638DB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Ильенкова</w:t>
      </w:r>
      <w:r>
        <w:rPr>
          <w:rFonts w:ascii="Verdana" w:hAnsi="Verdana"/>
          <w:color w:val="000000"/>
          <w:sz w:val="18"/>
          <w:szCs w:val="18"/>
        </w:rPr>
        <w:t>, С. Д., Ильенкова, Н. Д., Тихомирова, н. В., Орехов, С. А. Экономика</w:t>
      </w:r>
      <w:r>
        <w:rPr>
          <w:rStyle w:val="WW8Num3z0"/>
          <w:rFonts w:ascii="Verdana" w:hAnsi="Verdana"/>
          <w:color w:val="000000"/>
          <w:sz w:val="18"/>
          <w:szCs w:val="18"/>
        </w:rPr>
        <w:t> </w:t>
      </w:r>
      <w:r>
        <w:rPr>
          <w:rStyle w:val="WW8Num2z0"/>
          <w:rFonts w:ascii="Verdana" w:hAnsi="Verdana"/>
          <w:color w:val="4682B4"/>
          <w:sz w:val="18"/>
          <w:szCs w:val="18"/>
        </w:rPr>
        <w:t>фирмы</w:t>
      </w:r>
      <w:r>
        <w:rPr>
          <w:rStyle w:val="WW8Num3z0"/>
          <w:rFonts w:ascii="Verdana" w:hAnsi="Verdana"/>
          <w:color w:val="000000"/>
          <w:sz w:val="18"/>
          <w:szCs w:val="18"/>
        </w:rPr>
        <w:t> </w:t>
      </w:r>
      <w:r>
        <w:rPr>
          <w:rFonts w:ascii="Verdana" w:hAnsi="Verdana"/>
          <w:color w:val="000000"/>
          <w:sz w:val="18"/>
          <w:szCs w:val="18"/>
        </w:rPr>
        <w:t>и микростатистика: учебник / Под. ред. С. Д.</w:t>
      </w:r>
      <w:r>
        <w:rPr>
          <w:rStyle w:val="WW8Num3z0"/>
          <w:rFonts w:ascii="Verdana" w:hAnsi="Verdana"/>
          <w:color w:val="000000"/>
          <w:sz w:val="18"/>
          <w:szCs w:val="18"/>
        </w:rPr>
        <w:t> </w:t>
      </w:r>
      <w:r>
        <w:rPr>
          <w:rStyle w:val="WW8Num2z0"/>
          <w:rFonts w:ascii="Verdana" w:hAnsi="Verdana"/>
          <w:color w:val="4682B4"/>
          <w:sz w:val="18"/>
          <w:szCs w:val="18"/>
        </w:rPr>
        <w:t>Ильенковой</w:t>
      </w:r>
      <w:r>
        <w:rPr>
          <w:rFonts w:ascii="Verdana" w:hAnsi="Verdana"/>
          <w:color w:val="000000"/>
          <w:sz w:val="18"/>
          <w:szCs w:val="18"/>
        </w:rPr>
        <w:t>. М.: Финансы и статистика, 2007. — 384 с.</w:t>
      </w:r>
    </w:p>
    <w:p w14:paraId="3640393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Ионова</w:t>
      </w:r>
      <w:r>
        <w:rPr>
          <w:rFonts w:ascii="Verdana" w:hAnsi="Verdana"/>
          <w:color w:val="000000"/>
          <w:sz w:val="18"/>
          <w:szCs w:val="18"/>
        </w:rPr>
        <w:t>, А. Ф. Анализ финансово-хозяйственной деятельности организации / А. Ф. Ионова, H. Н.</w:t>
      </w:r>
      <w:r>
        <w:rPr>
          <w:rStyle w:val="WW8Num3z0"/>
          <w:rFonts w:ascii="Verdana" w:hAnsi="Verdana"/>
          <w:color w:val="000000"/>
          <w:sz w:val="18"/>
          <w:szCs w:val="18"/>
        </w:rPr>
        <w:t> </w:t>
      </w:r>
      <w:r>
        <w:rPr>
          <w:rStyle w:val="WW8Num2z0"/>
          <w:rFonts w:ascii="Verdana" w:hAnsi="Verdana"/>
          <w:color w:val="4682B4"/>
          <w:sz w:val="18"/>
          <w:szCs w:val="18"/>
        </w:rPr>
        <w:t>Селезнева</w:t>
      </w:r>
      <w:r>
        <w:rPr>
          <w:rFonts w:ascii="Verdana" w:hAnsi="Verdana"/>
          <w:color w:val="000000"/>
          <w:sz w:val="18"/>
          <w:szCs w:val="18"/>
        </w:rPr>
        <w:t>. М.: Издательство «</w:t>
      </w:r>
      <w:r>
        <w:rPr>
          <w:rStyle w:val="WW8Num2z0"/>
          <w:rFonts w:ascii="Verdana" w:hAnsi="Verdana"/>
          <w:color w:val="4682B4"/>
          <w:sz w:val="18"/>
          <w:szCs w:val="18"/>
        </w:rPr>
        <w:t>Бухгалтерский учет</w:t>
      </w:r>
      <w:r>
        <w:rPr>
          <w:rFonts w:ascii="Verdana" w:hAnsi="Verdana"/>
          <w:color w:val="000000"/>
          <w:sz w:val="18"/>
          <w:szCs w:val="18"/>
        </w:rPr>
        <w:t>», 2005. - 312 с.</w:t>
      </w:r>
    </w:p>
    <w:p w14:paraId="58DEB79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Ионова</w:t>
      </w:r>
      <w:r>
        <w:rPr>
          <w:rFonts w:ascii="Verdana" w:hAnsi="Verdana"/>
          <w:color w:val="000000"/>
          <w:sz w:val="18"/>
          <w:szCs w:val="18"/>
        </w:rPr>
        <w:t>, А. Ф. Финансовый анализ: Учеб. пособие / А. Ф. Ионова, Н. Н.</w:t>
      </w:r>
      <w:r>
        <w:rPr>
          <w:rStyle w:val="WW8Num3z0"/>
          <w:rFonts w:ascii="Verdana" w:hAnsi="Verdana"/>
          <w:color w:val="000000"/>
          <w:sz w:val="18"/>
          <w:szCs w:val="18"/>
        </w:rPr>
        <w:t> </w:t>
      </w:r>
      <w:r>
        <w:rPr>
          <w:rStyle w:val="WW8Num2z0"/>
          <w:rFonts w:ascii="Verdana" w:hAnsi="Verdana"/>
          <w:color w:val="4682B4"/>
          <w:sz w:val="18"/>
          <w:szCs w:val="18"/>
        </w:rPr>
        <w:t>Селезнева</w:t>
      </w:r>
      <w:r>
        <w:rPr>
          <w:rFonts w:ascii="Verdana" w:hAnsi="Verdana"/>
          <w:color w:val="000000"/>
          <w:sz w:val="18"/>
          <w:szCs w:val="18"/>
        </w:rPr>
        <w:t>. М.: ЮНИТИ - ДАНА, 2002.</w:t>
      </w:r>
    </w:p>
    <w:p w14:paraId="7335C47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Ионова</w:t>
      </w:r>
      <w:r>
        <w:rPr>
          <w:rFonts w:ascii="Verdana" w:hAnsi="Verdana"/>
          <w:color w:val="000000"/>
          <w:sz w:val="18"/>
          <w:szCs w:val="18"/>
        </w:rPr>
        <w:t>, А. Ф. Финансовый анализ: учебник / А. Ф. Ионова, H. Н.</w:t>
      </w:r>
      <w:r>
        <w:rPr>
          <w:rStyle w:val="WW8Num3z0"/>
          <w:rFonts w:ascii="Verdana" w:hAnsi="Verdana"/>
          <w:color w:val="000000"/>
          <w:sz w:val="18"/>
          <w:szCs w:val="18"/>
        </w:rPr>
        <w:t> </w:t>
      </w:r>
      <w:r>
        <w:rPr>
          <w:rStyle w:val="WW8Num2z0"/>
          <w:rFonts w:ascii="Verdana" w:hAnsi="Verdana"/>
          <w:color w:val="4682B4"/>
          <w:sz w:val="18"/>
          <w:szCs w:val="18"/>
        </w:rPr>
        <w:t>Селезнева</w:t>
      </w:r>
      <w:r>
        <w:rPr>
          <w:rFonts w:ascii="Verdana" w:hAnsi="Verdana"/>
          <w:color w:val="000000"/>
          <w:sz w:val="18"/>
          <w:szCs w:val="18"/>
        </w:rPr>
        <w:t>. — M.: ТК Велби, Издательство «</w:t>
      </w:r>
      <w:r>
        <w:rPr>
          <w:rStyle w:val="WW8Num2z0"/>
          <w:rFonts w:ascii="Verdana" w:hAnsi="Verdana"/>
          <w:color w:val="4682B4"/>
          <w:sz w:val="18"/>
          <w:szCs w:val="18"/>
        </w:rPr>
        <w:t>Проспект</w:t>
      </w:r>
      <w:r>
        <w:rPr>
          <w:rFonts w:ascii="Verdana" w:hAnsi="Verdana"/>
          <w:color w:val="000000"/>
          <w:sz w:val="18"/>
          <w:szCs w:val="18"/>
        </w:rPr>
        <w:t>», 2006. — 624 с.</w:t>
      </w:r>
    </w:p>
    <w:p w14:paraId="70BEF44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Казакова, Н. А.</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анализ и диагностика предпринимательской деятельности: учеб пособие / Н. А. Казакова. М.: Финансы и статистика: ИНФРА-М, 2009. - 496 с.</w:t>
      </w:r>
    </w:p>
    <w:p w14:paraId="68AF1D8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Казакова, Н. А. Экономический анализ в оценке</w:t>
      </w:r>
      <w:r>
        <w:rPr>
          <w:rStyle w:val="WW8Num3z0"/>
          <w:rFonts w:ascii="Verdana" w:hAnsi="Verdana"/>
          <w:color w:val="000000"/>
          <w:sz w:val="18"/>
          <w:szCs w:val="18"/>
        </w:rPr>
        <w:t> </w:t>
      </w:r>
      <w:r>
        <w:rPr>
          <w:rStyle w:val="WW8Num2z0"/>
          <w:rFonts w:ascii="Verdana" w:hAnsi="Verdana"/>
          <w:color w:val="4682B4"/>
          <w:sz w:val="18"/>
          <w:szCs w:val="18"/>
        </w:rPr>
        <w:t>бизнеса</w:t>
      </w:r>
      <w:r>
        <w:rPr>
          <w:rStyle w:val="WW8Num3z0"/>
          <w:rFonts w:ascii="Verdana" w:hAnsi="Verdana"/>
          <w:color w:val="000000"/>
          <w:sz w:val="18"/>
          <w:szCs w:val="18"/>
        </w:rPr>
        <w:t> </w:t>
      </w:r>
      <w:r>
        <w:rPr>
          <w:rFonts w:ascii="Verdana" w:hAnsi="Verdana"/>
          <w:color w:val="000000"/>
          <w:sz w:val="18"/>
          <w:szCs w:val="18"/>
        </w:rPr>
        <w:t>и управлении инвестиционной привлекательностью компании: Учебное пособие / Н. А. Казакова. М.: Финансы и статистика, 2009. — 240 с.</w:t>
      </w:r>
    </w:p>
    <w:p w14:paraId="210D22CF"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Канке</w:t>
      </w:r>
      <w:r>
        <w:rPr>
          <w:rFonts w:ascii="Verdana" w:hAnsi="Verdana"/>
          <w:color w:val="000000"/>
          <w:sz w:val="18"/>
          <w:szCs w:val="18"/>
        </w:rPr>
        <w:t>, А. А. Анализ финансово-хозяйственной деятельности предприятия: Учебное пособие / А. А. Канке, И. П.</w:t>
      </w:r>
      <w:r>
        <w:rPr>
          <w:rStyle w:val="WW8Num3z0"/>
          <w:rFonts w:ascii="Verdana" w:hAnsi="Verdana"/>
          <w:color w:val="000000"/>
          <w:sz w:val="18"/>
          <w:szCs w:val="18"/>
        </w:rPr>
        <w:t> </w:t>
      </w:r>
      <w:r>
        <w:rPr>
          <w:rStyle w:val="WW8Num2z0"/>
          <w:rFonts w:ascii="Verdana" w:hAnsi="Verdana"/>
          <w:color w:val="4682B4"/>
          <w:sz w:val="18"/>
          <w:szCs w:val="18"/>
        </w:rPr>
        <w:t>Кошевая</w:t>
      </w:r>
      <w:r>
        <w:rPr>
          <w:rFonts w:ascii="Verdana" w:hAnsi="Verdana"/>
          <w:color w:val="000000"/>
          <w:sz w:val="18"/>
          <w:szCs w:val="18"/>
        </w:rPr>
        <w:t>. — 2-е изд., испр. и доп. М.: ИД «</w:t>
      </w:r>
      <w:r>
        <w:rPr>
          <w:rStyle w:val="WW8Num2z0"/>
          <w:rFonts w:ascii="Verdana" w:hAnsi="Verdana"/>
          <w:color w:val="4682B4"/>
          <w:sz w:val="18"/>
          <w:szCs w:val="18"/>
        </w:rPr>
        <w:t>ФОРУМ</w:t>
      </w:r>
      <w:r>
        <w:rPr>
          <w:rFonts w:ascii="Verdana" w:hAnsi="Verdana"/>
          <w:color w:val="000000"/>
          <w:sz w:val="18"/>
          <w:szCs w:val="18"/>
        </w:rPr>
        <w:t>»: ИНФРА - М, 2007. - 288 с. - (Профессиональное образование).</w:t>
      </w:r>
    </w:p>
    <w:p w14:paraId="0FFD135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Караванова, Б. П. Разработка стратегии управления</w:t>
      </w:r>
      <w:r>
        <w:rPr>
          <w:rStyle w:val="WW8Num3z0"/>
          <w:rFonts w:ascii="Verdana" w:hAnsi="Verdana"/>
          <w:color w:val="000000"/>
          <w:sz w:val="18"/>
          <w:szCs w:val="18"/>
        </w:rPr>
        <w:t> </w:t>
      </w:r>
      <w:r>
        <w:rPr>
          <w:rStyle w:val="WW8Num2z0"/>
          <w:rFonts w:ascii="Verdana" w:hAnsi="Verdana"/>
          <w:color w:val="4682B4"/>
          <w:sz w:val="18"/>
          <w:szCs w:val="18"/>
        </w:rPr>
        <w:t>финансами</w:t>
      </w:r>
      <w:r>
        <w:rPr>
          <w:rStyle w:val="WW8Num3z0"/>
          <w:rFonts w:ascii="Verdana" w:hAnsi="Verdana"/>
          <w:color w:val="000000"/>
          <w:sz w:val="18"/>
          <w:szCs w:val="18"/>
        </w:rPr>
        <w:t> </w:t>
      </w:r>
      <w:r>
        <w:rPr>
          <w:rFonts w:ascii="Verdana" w:hAnsi="Verdana"/>
          <w:color w:val="000000"/>
          <w:sz w:val="18"/>
          <w:szCs w:val="18"/>
        </w:rPr>
        <w:t>организации: учебное пособие / Б. П. Караванова. М.: Финансы и статистика, 2009. - 128 с.</w:t>
      </w:r>
    </w:p>
    <w:p w14:paraId="7ADC275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Кейлер</w:t>
      </w:r>
      <w:r>
        <w:rPr>
          <w:rFonts w:ascii="Verdana" w:hAnsi="Verdana"/>
          <w:color w:val="000000"/>
          <w:sz w:val="18"/>
          <w:szCs w:val="18"/>
        </w:rPr>
        <w:t>, В. А. Экономика предприятия: Курс лекций / В. А. Кейлер.- М.: ИНФРА-М; Новосибирск:</w:t>
      </w:r>
      <w:r>
        <w:rPr>
          <w:rStyle w:val="WW8Num3z0"/>
          <w:rFonts w:ascii="Verdana" w:hAnsi="Verdana"/>
          <w:color w:val="000000"/>
          <w:sz w:val="18"/>
          <w:szCs w:val="18"/>
        </w:rPr>
        <w:t> </w:t>
      </w:r>
      <w:r>
        <w:rPr>
          <w:rStyle w:val="WW8Num2z0"/>
          <w:rFonts w:ascii="Verdana" w:hAnsi="Verdana"/>
          <w:color w:val="4682B4"/>
          <w:sz w:val="18"/>
          <w:szCs w:val="18"/>
        </w:rPr>
        <w:t>НГАЭиУ</w:t>
      </w:r>
      <w:r>
        <w:rPr>
          <w:rFonts w:ascii="Verdana" w:hAnsi="Verdana"/>
          <w:color w:val="000000"/>
          <w:sz w:val="18"/>
          <w:szCs w:val="18"/>
        </w:rPr>
        <w:t>, «</w:t>
      </w:r>
      <w:r>
        <w:rPr>
          <w:rStyle w:val="WW8Num2z0"/>
          <w:rFonts w:ascii="Verdana" w:hAnsi="Verdana"/>
          <w:color w:val="4682B4"/>
          <w:sz w:val="18"/>
          <w:szCs w:val="18"/>
        </w:rPr>
        <w:t>Сибирское соглашение</w:t>
      </w:r>
      <w:r>
        <w:rPr>
          <w:rFonts w:ascii="Verdana" w:hAnsi="Verdana"/>
          <w:color w:val="000000"/>
          <w:sz w:val="18"/>
          <w:szCs w:val="18"/>
        </w:rPr>
        <w:t>», 2001. -132 с. (Серия «</w:t>
      </w:r>
      <w:r>
        <w:rPr>
          <w:rStyle w:val="WW8Num2z0"/>
          <w:rFonts w:ascii="Verdana" w:hAnsi="Verdana"/>
          <w:color w:val="4682B4"/>
          <w:sz w:val="18"/>
          <w:szCs w:val="18"/>
        </w:rPr>
        <w:t>Высшее образование</w:t>
      </w:r>
      <w:r>
        <w:rPr>
          <w:rFonts w:ascii="Verdana" w:hAnsi="Verdana"/>
          <w:color w:val="000000"/>
          <w:sz w:val="18"/>
          <w:szCs w:val="18"/>
        </w:rPr>
        <w:t>»).</w:t>
      </w:r>
    </w:p>
    <w:p w14:paraId="6ADEA8B8"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Кириченко, Т. В. Финансовый менеджмент: Учебник / Т. В. Кириченко. М.:</w:t>
      </w:r>
      <w:r>
        <w:rPr>
          <w:rStyle w:val="WW8Num3z0"/>
          <w:rFonts w:ascii="Verdana" w:hAnsi="Verdana"/>
          <w:color w:val="000000"/>
          <w:sz w:val="18"/>
          <w:szCs w:val="18"/>
        </w:rPr>
        <w:t> </w:t>
      </w:r>
      <w:r>
        <w:rPr>
          <w:rStyle w:val="WW8Num2z0"/>
          <w:rFonts w:ascii="Verdana" w:hAnsi="Verdana"/>
          <w:color w:val="4682B4"/>
          <w:sz w:val="18"/>
          <w:szCs w:val="18"/>
        </w:rPr>
        <w:t>НТК</w:t>
      </w:r>
      <w:r>
        <w:rPr>
          <w:rStyle w:val="WW8Num3z0"/>
          <w:rFonts w:ascii="Verdana" w:hAnsi="Verdana"/>
          <w:color w:val="000000"/>
          <w:sz w:val="18"/>
          <w:szCs w:val="18"/>
        </w:rPr>
        <w:t> </w:t>
      </w:r>
      <w:r>
        <w:rPr>
          <w:rFonts w:ascii="Verdana" w:hAnsi="Verdana"/>
          <w:color w:val="000000"/>
          <w:sz w:val="18"/>
          <w:szCs w:val="18"/>
        </w:rPr>
        <w:t>«Дашков и К°»,2010. - 484 с.</w:t>
      </w:r>
    </w:p>
    <w:p w14:paraId="7AFB92F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А. И. Анализ финансового состояния предприятия. 5-е изд., перераб. и доп. / А. И. Ковалев, В. П.</w:t>
      </w:r>
      <w:r>
        <w:rPr>
          <w:rStyle w:val="WW8Num3z0"/>
          <w:rFonts w:ascii="Verdana" w:hAnsi="Verdana"/>
          <w:color w:val="000000"/>
          <w:sz w:val="18"/>
          <w:szCs w:val="18"/>
        </w:rPr>
        <w:t> </w:t>
      </w:r>
      <w:r>
        <w:rPr>
          <w:rStyle w:val="WW8Num2z0"/>
          <w:rFonts w:ascii="Verdana" w:hAnsi="Verdana"/>
          <w:color w:val="4682B4"/>
          <w:sz w:val="18"/>
          <w:szCs w:val="18"/>
        </w:rPr>
        <w:t>Привалов</w:t>
      </w:r>
      <w:r>
        <w:rPr>
          <w:rStyle w:val="WW8Num3z0"/>
          <w:rFonts w:ascii="Verdana" w:hAnsi="Verdana"/>
          <w:color w:val="000000"/>
          <w:sz w:val="18"/>
          <w:szCs w:val="18"/>
        </w:rPr>
        <w:t> </w:t>
      </w:r>
      <w:r>
        <w:rPr>
          <w:rFonts w:ascii="Verdana" w:hAnsi="Verdana"/>
          <w:color w:val="000000"/>
          <w:sz w:val="18"/>
          <w:szCs w:val="18"/>
        </w:rPr>
        <w:t>В. П. М.: Центр экономики и</w:t>
      </w:r>
      <w:r>
        <w:rPr>
          <w:rStyle w:val="WW8Num3z0"/>
          <w:rFonts w:ascii="Verdana" w:hAnsi="Verdana"/>
          <w:color w:val="000000"/>
          <w:sz w:val="18"/>
          <w:szCs w:val="18"/>
        </w:rPr>
        <w:t> </w:t>
      </w:r>
      <w:r>
        <w:rPr>
          <w:rStyle w:val="WW8Num2z0"/>
          <w:rFonts w:ascii="Verdana" w:hAnsi="Verdana"/>
          <w:color w:val="4682B4"/>
          <w:sz w:val="18"/>
          <w:szCs w:val="18"/>
        </w:rPr>
        <w:t>маркетинга</w:t>
      </w:r>
      <w:r>
        <w:rPr>
          <w:rFonts w:ascii="Verdana" w:hAnsi="Verdana"/>
          <w:color w:val="000000"/>
          <w:sz w:val="18"/>
          <w:szCs w:val="18"/>
        </w:rPr>
        <w:t>, 2001. — 256 с.</w:t>
      </w:r>
    </w:p>
    <w:p w14:paraId="20417B1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 В. Анализ хозяйственной деятельности предприятия. Учебник / В.В. Ковалев, О.Н.</w:t>
      </w:r>
      <w:r>
        <w:rPr>
          <w:rStyle w:val="WW8Num3z0"/>
          <w:rFonts w:ascii="Verdana" w:hAnsi="Verdana"/>
          <w:color w:val="000000"/>
          <w:sz w:val="18"/>
          <w:szCs w:val="18"/>
        </w:rPr>
        <w:t> </w:t>
      </w:r>
      <w:r>
        <w:rPr>
          <w:rStyle w:val="WW8Num2z0"/>
          <w:rFonts w:ascii="Verdana" w:hAnsi="Verdana"/>
          <w:color w:val="4682B4"/>
          <w:sz w:val="18"/>
          <w:szCs w:val="18"/>
        </w:rPr>
        <w:t>Волкова</w:t>
      </w:r>
      <w:r>
        <w:rPr>
          <w:rFonts w:ascii="Verdana" w:hAnsi="Verdana"/>
          <w:color w:val="000000"/>
          <w:sz w:val="18"/>
          <w:szCs w:val="18"/>
        </w:rPr>
        <w:t>. — М.: ООО «</w:t>
      </w:r>
      <w:r>
        <w:rPr>
          <w:rStyle w:val="WW8Num2z0"/>
          <w:rFonts w:ascii="Verdana" w:hAnsi="Verdana"/>
          <w:color w:val="4682B4"/>
          <w:sz w:val="18"/>
          <w:szCs w:val="18"/>
        </w:rPr>
        <w:t>ТК Велби</w:t>
      </w:r>
      <w:r>
        <w:rPr>
          <w:rFonts w:ascii="Verdana" w:hAnsi="Verdana"/>
          <w:color w:val="000000"/>
          <w:sz w:val="18"/>
          <w:szCs w:val="18"/>
        </w:rPr>
        <w:t>», 2002.— 424 с.</w:t>
      </w:r>
    </w:p>
    <w:p w14:paraId="0B1B590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Ковалев, В. В. Финансовый анализ: методы и процедуры / В. В. Ковалев. М.: Финансы и статистика, 2006. - 560 с.</w:t>
      </w:r>
    </w:p>
    <w:p w14:paraId="333416B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Ковалев, В. В. Финансовый анализ: Учебник / В. В. Ковалев.- М.: Финансы и статистика, 2000.-511 с.</w:t>
      </w:r>
    </w:p>
    <w:p w14:paraId="705795BC"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Ковалева, А. М. Финансовый менеджмент: Учебник / А. М. Ковалева. М.: ИНФРА - М, 2009. - 336 с.</w:t>
      </w:r>
    </w:p>
    <w:p w14:paraId="6B183CC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Когденко</w:t>
      </w:r>
      <w:r>
        <w:rPr>
          <w:rFonts w:ascii="Verdana" w:hAnsi="Verdana"/>
          <w:color w:val="000000"/>
          <w:sz w:val="18"/>
          <w:szCs w:val="18"/>
        </w:rPr>
        <w:t>, В. Г. Экономический анализ: учебное пособие / В. Г. Когденко. М.: ЮНИТИ-ДАНА, 2009. - 392 с.</w:t>
      </w:r>
    </w:p>
    <w:p w14:paraId="1BE0F604"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Комплексный экономический анализ хозяйственной деятельности: Учеб. пособие / Под ред. М. А.</w:t>
      </w:r>
      <w:r>
        <w:rPr>
          <w:rStyle w:val="WW8Num3z0"/>
          <w:rFonts w:ascii="Verdana" w:hAnsi="Verdana"/>
          <w:color w:val="000000"/>
          <w:sz w:val="18"/>
          <w:szCs w:val="18"/>
        </w:rPr>
        <w:t> </w:t>
      </w:r>
      <w:r>
        <w:rPr>
          <w:rStyle w:val="WW8Num2z0"/>
          <w:rFonts w:ascii="Verdana" w:hAnsi="Verdana"/>
          <w:color w:val="4682B4"/>
          <w:sz w:val="18"/>
          <w:szCs w:val="18"/>
        </w:rPr>
        <w:t>Вахрушиной</w:t>
      </w:r>
      <w:r>
        <w:rPr>
          <w:rFonts w:ascii="Verdana" w:hAnsi="Verdana"/>
          <w:color w:val="000000"/>
          <w:sz w:val="18"/>
          <w:szCs w:val="18"/>
        </w:rPr>
        <w:t>. М.: Вузовский учебник, 2009.- 463 с.</w:t>
      </w:r>
    </w:p>
    <w:p w14:paraId="204AA8D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Коробейников, Д. А., Коробейникова, О. М. Сборник текстов по курсу «</w:t>
      </w:r>
      <w:r>
        <w:rPr>
          <w:rStyle w:val="WW8Num2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учебное пособие / Под ред. С. Б. Коваленко. М.: Финансы и статистика, 2007.-176 с.</w:t>
      </w:r>
    </w:p>
    <w:p w14:paraId="6B3BC1C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Косолапова</w:t>
      </w:r>
      <w:r>
        <w:rPr>
          <w:rFonts w:ascii="Verdana" w:hAnsi="Verdana"/>
          <w:color w:val="000000"/>
          <w:sz w:val="18"/>
          <w:szCs w:val="18"/>
        </w:rPr>
        <w:t>, М. В. Комплексный экономический анализ хозяйственной деятельности: Учебник / М. В. Косолапова, В. А.</w:t>
      </w:r>
      <w:r>
        <w:rPr>
          <w:rStyle w:val="WW8Num3z0"/>
          <w:rFonts w:ascii="Verdana" w:hAnsi="Verdana"/>
          <w:color w:val="000000"/>
          <w:sz w:val="18"/>
          <w:szCs w:val="18"/>
        </w:rPr>
        <w:t> </w:t>
      </w:r>
      <w:r>
        <w:rPr>
          <w:rStyle w:val="WW8Num2z0"/>
          <w:rFonts w:ascii="Verdana" w:hAnsi="Verdana"/>
          <w:color w:val="4682B4"/>
          <w:sz w:val="18"/>
          <w:szCs w:val="18"/>
        </w:rPr>
        <w:t>Свободин</w:t>
      </w:r>
      <w:r>
        <w:rPr>
          <w:rFonts w:ascii="Verdana" w:hAnsi="Verdana"/>
          <w:color w:val="000000"/>
          <w:sz w:val="18"/>
          <w:szCs w:val="18"/>
        </w:rPr>
        <w:t>. -М.: НТК «Дашков и К0», 2010. 248 с.</w:t>
      </w:r>
    </w:p>
    <w:p w14:paraId="6E84E2C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Крейнина</w:t>
      </w:r>
      <w:r>
        <w:rPr>
          <w:rFonts w:ascii="Verdana" w:hAnsi="Verdana"/>
          <w:color w:val="000000"/>
          <w:sz w:val="18"/>
          <w:szCs w:val="18"/>
        </w:rPr>
        <w:t>, М. Н. Финансовое состояние предприятия: Методы оценки / М. Н. Крейнина М.: «ДИС», 2000. - 224с.</w:t>
      </w:r>
    </w:p>
    <w:p w14:paraId="7AFDBCA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Крейнина, М. Н. Анализ финансового состояния и инвестиционной привлекательности</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 в промышленности, строительстве и</w:t>
      </w:r>
      <w:r>
        <w:rPr>
          <w:rStyle w:val="WW8Num3z0"/>
          <w:rFonts w:ascii="Verdana" w:hAnsi="Verdana"/>
          <w:color w:val="000000"/>
          <w:sz w:val="18"/>
          <w:szCs w:val="18"/>
        </w:rPr>
        <w:t> </w:t>
      </w:r>
      <w:r>
        <w:rPr>
          <w:rStyle w:val="WW8Num2z0"/>
          <w:rFonts w:ascii="Verdana" w:hAnsi="Verdana"/>
          <w:color w:val="4682B4"/>
          <w:sz w:val="18"/>
          <w:szCs w:val="18"/>
        </w:rPr>
        <w:t>торговле</w:t>
      </w:r>
      <w:r>
        <w:rPr>
          <w:rStyle w:val="WW8Num3z0"/>
          <w:rFonts w:ascii="Verdana" w:hAnsi="Verdana"/>
          <w:color w:val="000000"/>
          <w:sz w:val="18"/>
          <w:szCs w:val="18"/>
        </w:rPr>
        <w:t> </w:t>
      </w:r>
      <w:r>
        <w:rPr>
          <w:rFonts w:ascii="Verdana" w:hAnsi="Verdana"/>
          <w:color w:val="000000"/>
          <w:sz w:val="18"/>
          <w:szCs w:val="18"/>
        </w:rPr>
        <w:t>/М. Н. Крейнина. М.: АО «ДИС», «МВ-Центр», 1994. - 256 с.</w:t>
      </w:r>
    </w:p>
    <w:p w14:paraId="733AEE9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Крутик</w:t>
      </w:r>
      <w:r>
        <w:rPr>
          <w:rFonts w:ascii="Verdana" w:hAnsi="Verdana"/>
          <w:color w:val="000000"/>
          <w:sz w:val="18"/>
          <w:szCs w:val="18"/>
        </w:rPr>
        <w:t>, А. Б. Основы финансовой деятельности предприятия: Учебное пособие / А. Б.</w:t>
      </w:r>
      <w:r>
        <w:rPr>
          <w:rStyle w:val="WW8Num3z0"/>
          <w:rFonts w:ascii="Verdana" w:hAnsi="Verdana"/>
          <w:color w:val="000000"/>
          <w:sz w:val="18"/>
          <w:szCs w:val="18"/>
        </w:rPr>
        <w:t> </w:t>
      </w:r>
      <w:r>
        <w:rPr>
          <w:rStyle w:val="WW8Num2z0"/>
          <w:rFonts w:ascii="Verdana" w:hAnsi="Verdana"/>
          <w:color w:val="4682B4"/>
          <w:sz w:val="18"/>
          <w:szCs w:val="18"/>
        </w:rPr>
        <w:t>Крутик</w:t>
      </w:r>
      <w:r>
        <w:rPr>
          <w:rFonts w:ascii="Verdana" w:hAnsi="Verdana"/>
          <w:color w:val="000000"/>
          <w:sz w:val="18"/>
          <w:szCs w:val="18"/>
        </w:rPr>
        <w:t>, М. М. Хайкин. 2-е изд., перераб. и доп. — СПб.: Бизнес-пресса, 1999. - 448 с.</w:t>
      </w:r>
    </w:p>
    <w:p w14:paraId="36E0F3CC"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Круш</w:t>
      </w:r>
      <w:r>
        <w:rPr>
          <w:rFonts w:ascii="Verdana" w:hAnsi="Verdana"/>
          <w:color w:val="000000"/>
          <w:sz w:val="18"/>
          <w:szCs w:val="18"/>
        </w:rPr>
        <w:t>, 3. И. Диагностика финансовой несостоятельности в системе анализа и оценки деятельности сельскохозяйственных предприятий / 3. И. Круш, Ю. В.</w:t>
      </w:r>
      <w:r>
        <w:rPr>
          <w:rStyle w:val="WW8Num3z0"/>
          <w:rFonts w:ascii="Verdana" w:hAnsi="Verdana"/>
          <w:color w:val="000000"/>
          <w:sz w:val="18"/>
          <w:szCs w:val="18"/>
        </w:rPr>
        <w:t> </w:t>
      </w:r>
      <w:r>
        <w:rPr>
          <w:rStyle w:val="WW8Num2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 Менеджмент в России и за рубежом. — 2010. №2.</w:t>
      </w:r>
    </w:p>
    <w:p w14:paraId="6EF5AF3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Круш, 3. И.</w:t>
      </w:r>
      <w:r>
        <w:rPr>
          <w:rStyle w:val="WW8Num3z0"/>
          <w:rFonts w:ascii="Verdana" w:hAnsi="Verdana"/>
          <w:color w:val="000000"/>
          <w:sz w:val="18"/>
          <w:szCs w:val="18"/>
        </w:rPr>
        <w:t> </w:t>
      </w:r>
      <w:r>
        <w:rPr>
          <w:rStyle w:val="WW8Num2z0"/>
          <w:rFonts w:ascii="Verdana" w:hAnsi="Verdana"/>
          <w:color w:val="4682B4"/>
          <w:sz w:val="18"/>
          <w:szCs w:val="18"/>
        </w:rPr>
        <w:t>Инновационный</w:t>
      </w:r>
      <w:r>
        <w:rPr>
          <w:rStyle w:val="WW8Num3z0"/>
          <w:rFonts w:ascii="Verdana" w:hAnsi="Verdana"/>
          <w:color w:val="000000"/>
          <w:sz w:val="18"/>
          <w:szCs w:val="18"/>
        </w:rPr>
        <w:t> </w:t>
      </w:r>
      <w:r>
        <w:rPr>
          <w:rFonts w:ascii="Verdana" w:hAnsi="Verdana"/>
          <w:color w:val="000000"/>
          <w:sz w:val="18"/>
          <w:szCs w:val="18"/>
        </w:rPr>
        <w:t>подход к диагностике финансовой несостоятельности сельскохозяйственных предприятий / 3. И. Круш, Ю. В.</w:t>
      </w:r>
      <w:r>
        <w:rPr>
          <w:rStyle w:val="WW8Num3z0"/>
          <w:rFonts w:ascii="Verdana" w:hAnsi="Verdana"/>
          <w:color w:val="000000"/>
          <w:sz w:val="18"/>
          <w:szCs w:val="18"/>
        </w:rPr>
        <w:t> </w:t>
      </w:r>
      <w:r>
        <w:rPr>
          <w:rStyle w:val="WW8Num2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3z0"/>
          <w:rFonts w:ascii="Verdana" w:hAnsi="Verdana"/>
          <w:color w:val="000000"/>
          <w:sz w:val="18"/>
          <w:szCs w:val="18"/>
        </w:rPr>
        <w:t> </w:t>
      </w:r>
      <w:r>
        <w:rPr>
          <w:rStyle w:val="WW8Num2z0"/>
          <w:rFonts w:ascii="Verdana" w:hAnsi="Verdana"/>
          <w:color w:val="4682B4"/>
          <w:sz w:val="18"/>
          <w:szCs w:val="18"/>
        </w:rPr>
        <w:t>перерабатывающих</w:t>
      </w:r>
      <w:r>
        <w:rPr>
          <w:rStyle w:val="WW8Num3z0"/>
          <w:rFonts w:ascii="Verdana" w:hAnsi="Verdana"/>
          <w:color w:val="000000"/>
          <w:sz w:val="18"/>
          <w:szCs w:val="18"/>
        </w:rPr>
        <w:t> </w:t>
      </w:r>
      <w:r>
        <w:rPr>
          <w:rFonts w:ascii="Verdana" w:hAnsi="Verdana"/>
          <w:color w:val="000000"/>
          <w:sz w:val="18"/>
          <w:szCs w:val="18"/>
        </w:rPr>
        <w:t>предприятий. 2010. - №5.</w:t>
      </w:r>
    </w:p>
    <w:p w14:paraId="624F2C6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Кувшинов, Д. А. Финансовое состояние предприятия: методика анализа / Д. А. Кувшинов // Финансы. 2007. - №6.</w:t>
      </w:r>
    </w:p>
    <w:p w14:paraId="1267C62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Кулагина, М. Е. Использование современных</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Style w:val="WW8Num3z0"/>
          <w:rFonts w:ascii="Verdana" w:hAnsi="Verdana"/>
          <w:color w:val="000000"/>
          <w:sz w:val="18"/>
          <w:szCs w:val="18"/>
        </w:rPr>
        <w:t> </w:t>
      </w:r>
      <w:r>
        <w:rPr>
          <w:rFonts w:ascii="Verdana" w:hAnsi="Verdana"/>
          <w:color w:val="000000"/>
          <w:sz w:val="18"/>
          <w:szCs w:val="18"/>
        </w:rPr>
        <w:t>в системе управления финансовыми ресурсами / М. Е. Кулагина // Финансовый менеджмент. 2009. - №3(339).</w:t>
      </w:r>
    </w:p>
    <w:p w14:paraId="3228E836"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Литовченко, В. П. Финансовый анализ: учебное пособие / В. П. Литовченко. М.: ИТК «Дашков и К0», 2009. - 216 с.</w:t>
      </w:r>
    </w:p>
    <w:p w14:paraId="66611BA2"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Лиференко, Г. Н. Финансовый анализ предприятия: учебное пособие / Г. Н. Лиференко. — М.: издательство «</w:t>
      </w:r>
      <w:r>
        <w:rPr>
          <w:rStyle w:val="WW8Num2z0"/>
          <w:rFonts w:ascii="Verdana" w:hAnsi="Verdana"/>
          <w:color w:val="4682B4"/>
          <w:sz w:val="18"/>
          <w:szCs w:val="18"/>
        </w:rPr>
        <w:t>Экзамен</w:t>
      </w:r>
      <w:r>
        <w:rPr>
          <w:rFonts w:ascii="Verdana" w:hAnsi="Verdana"/>
          <w:color w:val="000000"/>
          <w:sz w:val="18"/>
          <w:szCs w:val="18"/>
        </w:rPr>
        <w:t>», 2006. — 156 с.</w:t>
      </w:r>
    </w:p>
    <w:p w14:paraId="366E02A6"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Лишанский</w:t>
      </w:r>
      <w:r>
        <w:rPr>
          <w:rFonts w:ascii="Verdana" w:hAnsi="Verdana"/>
          <w:color w:val="000000"/>
          <w:sz w:val="18"/>
          <w:szCs w:val="18"/>
        </w:rPr>
        <w:t>, М. Л. Финансы в сельском хозяйстве / М. Л.</w:t>
      </w:r>
      <w:r>
        <w:rPr>
          <w:rStyle w:val="WW8Num3z0"/>
          <w:rFonts w:ascii="Verdana" w:hAnsi="Verdana"/>
          <w:color w:val="000000"/>
          <w:sz w:val="18"/>
          <w:szCs w:val="18"/>
        </w:rPr>
        <w:t> </w:t>
      </w:r>
      <w:r>
        <w:rPr>
          <w:rStyle w:val="WW8Num2z0"/>
          <w:rFonts w:ascii="Verdana" w:hAnsi="Verdana"/>
          <w:color w:val="4682B4"/>
          <w:sz w:val="18"/>
          <w:szCs w:val="18"/>
        </w:rPr>
        <w:t>Лишанский</w:t>
      </w:r>
      <w:r>
        <w:rPr>
          <w:rFonts w:ascii="Verdana" w:hAnsi="Verdana"/>
          <w:color w:val="000000"/>
          <w:sz w:val="18"/>
          <w:szCs w:val="18"/>
        </w:rPr>
        <w:t>, И. Б. Маслова. М.: Финансы, 1999.-429 с.</w:t>
      </w:r>
    </w:p>
    <w:p w14:paraId="35686A4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Лупей, Н. А. Финансы. Финансы организаций / Н. А. Лупей. 2-е изд. - М.: ИТК «Дашков и К0», 2008. - 258 с.</w:t>
      </w:r>
    </w:p>
    <w:p w14:paraId="01C1123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Лысенко, Д. В. Комплексный экономический анализ хозяйственной деятельности: Учебник для вузов / Д. В. Лысенко. М.: ИНФРА - М, 2009. -320 с.</w:t>
      </w:r>
    </w:p>
    <w:p w14:paraId="66E3755B"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Любушин</w:t>
      </w:r>
      <w:r>
        <w:rPr>
          <w:rFonts w:ascii="Verdana" w:hAnsi="Verdana"/>
          <w:color w:val="000000"/>
          <w:sz w:val="18"/>
          <w:szCs w:val="18"/>
        </w:rPr>
        <w:t>, Н. П. Комплексный экономический анализ хозяйственной деятельности: учеб пособие для студентов вузов / Н. П. Любушин. -3-е изд., перераб. и доп. М.: ЮНИТИ - ДАНА, 2007. - 448 с.</w:t>
      </w:r>
    </w:p>
    <w:p w14:paraId="3F1A0D8F"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Любушин, Н. П.,</w:t>
      </w:r>
      <w:r>
        <w:rPr>
          <w:rStyle w:val="WW8Num3z0"/>
          <w:rFonts w:ascii="Verdana" w:hAnsi="Verdana"/>
          <w:color w:val="000000"/>
          <w:sz w:val="18"/>
          <w:szCs w:val="18"/>
        </w:rPr>
        <w:t> </w:t>
      </w:r>
      <w:r>
        <w:rPr>
          <w:rStyle w:val="WW8Num2z0"/>
          <w:rFonts w:ascii="Verdana" w:hAnsi="Verdana"/>
          <w:color w:val="4682B4"/>
          <w:sz w:val="18"/>
          <w:szCs w:val="18"/>
        </w:rPr>
        <w:t>Лещева</w:t>
      </w:r>
      <w:r>
        <w:rPr>
          <w:rFonts w:ascii="Verdana" w:hAnsi="Verdana"/>
          <w:color w:val="000000"/>
          <w:sz w:val="18"/>
          <w:szCs w:val="18"/>
        </w:rPr>
        <w:t>, В.Б., Дьякова, В.Г. Анализ финансово -экономической деятельности предприятия: Учеб пособие / Под ред.</w:t>
      </w:r>
      <w:r>
        <w:rPr>
          <w:rStyle w:val="WW8Num3z0"/>
          <w:rFonts w:ascii="Verdana" w:hAnsi="Verdana"/>
          <w:color w:val="000000"/>
          <w:sz w:val="18"/>
          <w:szCs w:val="18"/>
        </w:rPr>
        <w:t> </w:t>
      </w:r>
      <w:r>
        <w:rPr>
          <w:rStyle w:val="WW8Num2z0"/>
          <w:rFonts w:ascii="Verdana" w:hAnsi="Verdana"/>
          <w:color w:val="4682B4"/>
          <w:sz w:val="18"/>
          <w:szCs w:val="18"/>
        </w:rPr>
        <w:t>Любушина</w:t>
      </w:r>
      <w:r>
        <w:rPr>
          <w:rStyle w:val="WW8Num3z0"/>
          <w:rFonts w:ascii="Verdana" w:hAnsi="Verdana"/>
          <w:color w:val="000000"/>
          <w:sz w:val="18"/>
          <w:szCs w:val="18"/>
        </w:rPr>
        <w:t> </w:t>
      </w:r>
      <w:r>
        <w:rPr>
          <w:rFonts w:ascii="Verdana" w:hAnsi="Verdana"/>
          <w:color w:val="000000"/>
          <w:sz w:val="18"/>
          <w:szCs w:val="18"/>
        </w:rPr>
        <w:t>Н. П. М.: ЮНИТИ - ДАНА, 2004. - 471 с.</w:t>
      </w:r>
    </w:p>
    <w:p w14:paraId="65870E3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Любушин</w:t>
      </w:r>
      <w:r>
        <w:rPr>
          <w:rFonts w:ascii="Verdana" w:hAnsi="Verdana"/>
          <w:color w:val="000000"/>
          <w:sz w:val="18"/>
          <w:szCs w:val="18"/>
        </w:rPr>
        <w:t>, Н. П. Анализ финансово-экономической деятельности предприятия: Учебное пособие для вузов / Н. П. Любушин, В. Б.</w:t>
      </w:r>
      <w:r>
        <w:rPr>
          <w:rStyle w:val="WW8Num3z0"/>
          <w:rFonts w:ascii="Verdana" w:hAnsi="Verdana"/>
          <w:color w:val="000000"/>
          <w:sz w:val="18"/>
          <w:szCs w:val="18"/>
        </w:rPr>
        <w:t> </w:t>
      </w:r>
      <w:r>
        <w:rPr>
          <w:rStyle w:val="WW8Num2z0"/>
          <w:rFonts w:ascii="Verdana" w:hAnsi="Verdana"/>
          <w:color w:val="4682B4"/>
          <w:sz w:val="18"/>
          <w:szCs w:val="18"/>
        </w:rPr>
        <w:t>Лещева</w:t>
      </w:r>
      <w:r>
        <w:rPr>
          <w:rFonts w:ascii="Verdana" w:hAnsi="Verdana"/>
          <w:color w:val="000000"/>
          <w:sz w:val="18"/>
          <w:szCs w:val="18"/>
        </w:rPr>
        <w:t>, В. Г. Дьякова; под ред. проф. Н. П. Любушина. - М.: ЮНИТИ-ДАНА, 1999. -471 с.</w:t>
      </w:r>
    </w:p>
    <w:p w14:paraId="09389FE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Макарьева</w:t>
      </w:r>
      <w:r>
        <w:rPr>
          <w:rFonts w:ascii="Verdana" w:hAnsi="Verdana"/>
          <w:color w:val="000000"/>
          <w:sz w:val="18"/>
          <w:szCs w:val="18"/>
        </w:rPr>
        <w:t>, В. И. Анализ финансово-хозяйственной деятельности организации / В. И. Макарьева, Л. В.</w:t>
      </w:r>
      <w:r>
        <w:rPr>
          <w:rStyle w:val="WW8Num3z0"/>
          <w:rFonts w:ascii="Verdana" w:hAnsi="Verdana"/>
          <w:color w:val="000000"/>
          <w:sz w:val="18"/>
          <w:szCs w:val="18"/>
        </w:rPr>
        <w:t> </w:t>
      </w:r>
      <w:r>
        <w:rPr>
          <w:rStyle w:val="WW8Num2z0"/>
          <w:rFonts w:ascii="Verdana" w:hAnsi="Verdana"/>
          <w:color w:val="4682B4"/>
          <w:sz w:val="18"/>
          <w:szCs w:val="18"/>
        </w:rPr>
        <w:t>Андреева</w:t>
      </w:r>
      <w:r>
        <w:rPr>
          <w:rFonts w:ascii="Verdana" w:hAnsi="Verdana"/>
          <w:color w:val="000000"/>
          <w:sz w:val="18"/>
          <w:szCs w:val="18"/>
        </w:rPr>
        <w:t>. М.: Финансы и статистика, 2007. - 304 с.</w:t>
      </w:r>
    </w:p>
    <w:p w14:paraId="5C5B57E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Михайлова-Станюта, И. А. Оценка финансового состояния предприятия / И. А. Михайлова-Станюта. Минск: Навука i тэхшка, 1994. -198 с.</w:t>
      </w:r>
    </w:p>
    <w:p w14:paraId="374823D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Молибог, Т. А. Комплексный экономический анализ финансово-хозяйственной деятельности организации: учеб. пособие / Т. А. Молибог. -М.: Гуманитарный издательский центр «</w:t>
      </w:r>
      <w:r>
        <w:rPr>
          <w:rStyle w:val="WW8Num2z0"/>
          <w:rFonts w:ascii="Verdana" w:hAnsi="Verdana"/>
          <w:color w:val="4682B4"/>
          <w:sz w:val="18"/>
          <w:szCs w:val="18"/>
        </w:rPr>
        <w:t>ВЛАДОС</w:t>
      </w:r>
      <w:r>
        <w:rPr>
          <w:rFonts w:ascii="Verdana" w:hAnsi="Verdana"/>
          <w:color w:val="000000"/>
          <w:sz w:val="18"/>
          <w:szCs w:val="18"/>
        </w:rPr>
        <w:t>», 2005. 383 с.</w:t>
      </w:r>
    </w:p>
    <w:p w14:paraId="6593D0A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Моисеева, Е. Г. Управление</w:t>
      </w:r>
      <w:r>
        <w:rPr>
          <w:rStyle w:val="WW8Num3z0"/>
          <w:rFonts w:ascii="Verdana" w:hAnsi="Verdana"/>
          <w:color w:val="000000"/>
          <w:sz w:val="18"/>
          <w:szCs w:val="18"/>
        </w:rPr>
        <w:t> </w:t>
      </w:r>
      <w:r>
        <w:rPr>
          <w:rStyle w:val="WW8Num2z0"/>
          <w:rFonts w:ascii="Verdana" w:hAnsi="Verdana"/>
          <w:color w:val="4682B4"/>
          <w:sz w:val="18"/>
          <w:szCs w:val="18"/>
        </w:rPr>
        <w:t>денежными</w:t>
      </w:r>
      <w:r>
        <w:rPr>
          <w:rStyle w:val="WW8Num3z0"/>
          <w:rFonts w:ascii="Verdana" w:hAnsi="Verdana"/>
          <w:color w:val="000000"/>
          <w:sz w:val="18"/>
          <w:szCs w:val="18"/>
        </w:rPr>
        <w:t> </w:t>
      </w:r>
      <w:r>
        <w:rPr>
          <w:rFonts w:ascii="Verdana" w:hAnsi="Verdana"/>
          <w:color w:val="000000"/>
          <w:sz w:val="18"/>
          <w:szCs w:val="18"/>
        </w:rPr>
        <w:t>потоками: планирование, балансировка, синхронизация. / Е. Г. Моисеева// Справочник</w:t>
      </w:r>
      <w:r>
        <w:rPr>
          <w:rStyle w:val="WW8Num3z0"/>
          <w:rFonts w:ascii="Verdana" w:hAnsi="Verdana"/>
          <w:color w:val="000000"/>
          <w:sz w:val="18"/>
          <w:szCs w:val="18"/>
        </w:rPr>
        <w:t> </w:t>
      </w:r>
      <w:r>
        <w:rPr>
          <w:rStyle w:val="WW8Num2z0"/>
          <w:rFonts w:ascii="Verdana" w:hAnsi="Verdana"/>
          <w:color w:val="4682B4"/>
          <w:sz w:val="18"/>
          <w:szCs w:val="18"/>
        </w:rPr>
        <w:t>экономиста</w:t>
      </w:r>
      <w:r>
        <w:rPr>
          <w:rFonts w:ascii="Verdana" w:hAnsi="Verdana"/>
          <w:color w:val="000000"/>
          <w:sz w:val="18"/>
          <w:szCs w:val="18"/>
        </w:rPr>
        <w:t>. -2010. №5.</w:t>
      </w:r>
    </w:p>
    <w:p w14:paraId="72B8D04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Музалев, С. В. Анализ действующих методик и прогнозирование финансового состояния организации</w:t>
      </w:r>
      <w:r>
        <w:rPr>
          <w:rStyle w:val="WW8Num3z0"/>
          <w:rFonts w:ascii="Verdana" w:hAnsi="Verdana"/>
          <w:color w:val="000000"/>
          <w:sz w:val="18"/>
          <w:szCs w:val="18"/>
        </w:rPr>
        <w:t> </w:t>
      </w:r>
      <w:r>
        <w:rPr>
          <w:rStyle w:val="WW8Num2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 С. В. Музалев // Экономический анализ. 2009. - №7.</w:t>
      </w:r>
    </w:p>
    <w:p w14:paraId="371A979F"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Музалев, С. В. Оценка финансового состояния организации с использованием относительных показателей / С. В. Музалев // Вестник университета (Государственный университет управления), М.: ИД</w:t>
      </w:r>
      <w:r>
        <w:rPr>
          <w:rStyle w:val="WW8Num3z0"/>
          <w:rFonts w:ascii="Verdana" w:hAnsi="Verdana"/>
          <w:color w:val="000000"/>
          <w:sz w:val="18"/>
          <w:szCs w:val="18"/>
        </w:rPr>
        <w:t> </w:t>
      </w:r>
      <w:r>
        <w:rPr>
          <w:rStyle w:val="WW8Num2z0"/>
          <w:rFonts w:ascii="Verdana" w:hAnsi="Verdana"/>
          <w:color w:val="4682B4"/>
          <w:sz w:val="18"/>
          <w:szCs w:val="18"/>
        </w:rPr>
        <w:t>ГОУВПО</w:t>
      </w:r>
      <w:r>
        <w:rPr>
          <w:rStyle w:val="WW8Num3z0"/>
          <w:rFonts w:ascii="Verdana" w:hAnsi="Verdana"/>
          <w:color w:val="000000"/>
          <w:sz w:val="18"/>
          <w:szCs w:val="18"/>
        </w:rPr>
        <w:t> </w:t>
      </w:r>
      <w:r>
        <w:rPr>
          <w:rFonts w:ascii="Verdana" w:hAnsi="Verdana"/>
          <w:color w:val="000000"/>
          <w:sz w:val="18"/>
          <w:szCs w:val="18"/>
        </w:rPr>
        <w:t>«ГУУ», 2009. -№17.</w:t>
      </w:r>
    </w:p>
    <w:p w14:paraId="12377D3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Нешитой</w:t>
      </w:r>
      <w:r>
        <w:rPr>
          <w:rFonts w:ascii="Verdana" w:hAnsi="Verdana"/>
          <w:color w:val="000000"/>
          <w:sz w:val="18"/>
          <w:szCs w:val="18"/>
        </w:rPr>
        <w:t>, А. С. Финансы: учебник / А. С.</w:t>
      </w:r>
      <w:r>
        <w:rPr>
          <w:rStyle w:val="WW8Num3z0"/>
          <w:rFonts w:ascii="Verdana" w:hAnsi="Verdana"/>
          <w:color w:val="000000"/>
          <w:sz w:val="18"/>
          <w:szCs w:val="18"/>
        </w:rPr>
        <w:t> </w:t>
      </w:r>
      <w:r>
        <w:rPr>
          <w:rStyle w:val="WW8Num2z0"/>
          <w:rFonts w:ascii="Verdana" w:hAnsi="Verdana"/>
          <w:color w:val="4682B4"/>
          <w:sz w:val="18"/>
          <w:szCs w:val="18"/>
        </w:rPr>
        <w:t>Нешитой</w:t>
      </w:r>
      <w:r>
        <w:rPr>
          <w:rFonts w:ascii="Verdana" w:hAnsi="Verdana"/>
          <w:color w:val="000000"/>
          <w:sz w:val="18"/>
          <w:szCs w:val="18"/>
        </w:rPr>
        <w:t>, Я. М. Воскобойников. 9-е изд. — М.: ИТК «Дашков и К0», 2010. - 528 с.</w:t>
      </w:r>
    </w:p>
    <w:p w14:paraId="75CB6146"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Никитина, Н. В. Финансовый менеджмент: учебное пособие / Н. В. Никитина. М.: КНОРУС, 2007. - 336 с.</w:t>
      </w:r>
    </w:p>
    <w:p w14:paraId="165FA06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Новашина</w:t>
      </w:r>
      <w:r>
        <w:rPr>
          <w:rFonts w:ascii="Verdana" w:hAnsi="Verdana"/>
          <w:color w:val="000000"/>
          <w:sz w:val="18"/>
          <w:szCs w:val="18"/>
        </w:rPr>
        <w:t>, Т. С. Финансовый анализ: учебное пособие / Под ред. Т. С. Новашиной. -М.:</w:t>
      </w:r>
      <w:r>
        <w:rPr>
          <w:rStyle w:val="WW8Num3z0"/>
          <w:rFonts w:ascii="Verdana" w:hAnsi="Verdana"/>
          <w:color w:val="000000"/>
          <w:sz w:val="18"/>
          <w:szCs w:val="18"/>
        </w:rPr>
        <w:t> </w:t>
      </w:r>
      <w:r>
        <w:rPr>
          <w:rStyle w:val="WW8Num2z0"/>
          <w:rFonts w:ascii="Verdana" w:hAnsi="Verdana"/>
          <w:color w:val="4682B4"/>
          <w:sz w:val="18"/>
          <w:szCs w:val="18"/>
        </w:rPr>
        <w:t>МФПА</w:t>
      </w:r>
      <w:r>
        <w:rPr>
          <w:rFonts w:ascii="Verdana" w:hAnsi="Verdana"/>
          <w:color w:val="000000"/>
          <w:sz w:val="18"/>
          <w:szCs w:val="18"/>
        </w:rPr>
        <w:t>, 2005. 192 с.</w:t>
      </w:r>
    </w:p>
    <w:p w14:paraId="6D9997DC"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Орехов</w:t>
      </w:r>
      <w:r>
        <w:rPr>
          <w:rFonts w:ascii="Verdana" w:hAnsi="Verdana"/>
          <w:color w:val="000000"/>
          <w:sz w:val="18"/>
          <w:szCs w:val="18"/>
        </w:rPr>
        <w:t>, В. И. Антикризисное управление: Учебное пособие / В. И. Орехов, К. В.</w:t>
      </w:r>
      <w:r>
        <w:rPr>
          <w:rStyle w:val="WW8Num3z0"/>
          <w:rFonts w:ascii="Verdana" w:hAnsi="Verdana"/>
          <w:color w:val="000000"/>
          <w:sz w:val="18"/>
          <w:szCs w:val="18"/>
        </w:rPr>
        <w:t> </w:t>
      </w:r>
      <w:r>
        <w:rPr>
          <w:rStyle w:val="WW8Num2z0"/>
          <w:rFonts w:ascii="Verdana" w:hAnsi="Verdana"/>
          <w:color w:val="4682B4"/>
          <w:sz w:val="18"/>
          <w:szCs w:val="18"/>
        </w:rPr>
        <w:t>Балдин</w:t>
      </w:r>
      <w:r>
        <w:rPr>
          <w:rFonts w:ascii="Verdana" w:hAnsi="Verdana"/>
          <w:color w:val="000000"/>
          <w:sz w:val="18"/>
          <w:szCs w:val="18"/>
        </w:rPr>
        <w:t>, Н. П. Гапоненко. 2-е изд., испр. - М.: ИНФРА-М, 2009. - 540 с.</w:t>
      </w:r>
    </w:p>
    <w:p w14:paraId="3863CA3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И. А. Анализ и прогнозирование финансовой устойчивости организации с учетом жизненного цикла на основе интегрального показателя // Финансы и</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 2007 №23. — 71 с.</w:t>
      </w:r>
    </w:p>
    <w:p w14:paraId="675133AF"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Парушина</w:t>
      </w:r>
      <w:r>
        <w:rPr>
          <w:rFonts w:ascii="Verdana" w:hAnsi="Verdana"/>
          <w:color w:val="000000"/>
          <w:sz w:val="18"/>
          <w:szCs w:val="18"/>
        </w:rPr>
        <w:t>, Н. В. Теория и практика анализа финансовой отчетности организаций: учебное пособие / Н. В.</w:t>
      </w:r>
      <w:r>
        <w:rPr>
          <w:rStyle w:val="WW8Num3z0"/>
          <w:rFonts w:ascii="Verdana" w:hAnsi="Verdana"/>
          <w:color w:val="000000"/>
          <w:sz w:val="18"/>
          <w:szCs w:val="18"/>
        </w:rPr>
        <w:t> </w:t>
      </w:r>
      <w:r>
        <w:rPr>
          <w:rStyle w:val="WW8Num2z0"/>
          <w:rFonts w:ascii="Verdana" w:hAnsi="Verdana"/>
          <w:color w:val="4682B4"/>
          <w:sz w:val="18"/>
          <w:szCs w:val="18"/>
        </w:rPr>
        <w:t>Парушина</w:t>
      </w:r>
      <w:r>
        <w:rPr>
          <w:rFonts w:ascii="Verdana" w:hAnsi="Verdana"/>
          <w:color w:val="000000"/>
          <w:sz w:val="18"/>
          <w:szCs w:val="18"/>
        </w:rPr>
        <w:t>, И. В. Бутенко, В. Е.</w:t>
      </w:r>
      <w:r>
        <w:rPr>
          <w:rStyle w:val="WW8Num3z0"/>
          <w:rFonts w:ascii="Verdana" w:hAnsi="Verdana"/>
          <w:color w:val="000000"/>
          <w:sz w:val="18"/>
          <w:szCs w:val="18"/>
        </w:rPr>
        <w:t> </w:t>
      </w:r>
      <w:r>
        <w:rPr>
          <w:rStyle w:val="WW8Num2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и др. -М.: ИД ФОРУМ: ИНФРА-М, 2010. 432 с.</w:t>
      </w:r>
    </w:p>
    <w:p w14:paraId="3138B80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Петрова</w:t>
      </w:r>
      <w:r>
        <w:rPr>
          <w:rFonts w:ascii="Verdana" w:hAnsi="Verdana"/>
          <w:color w:val="000000"/>
          <w:sz w:val="18"/>
          <w:szCs w:val="18"/>
        </w:rPr>
        <w:t>, В. И. Управленческий учет и анализ. С примерами из российской и зарубежной практики: Учебное пособие / В. И. Петрова, А. Ю.</w:t>
      </w:r>
      <w:r>
        <w:rPr>
          <w:rStyle w:val="WW8Num3z0"/>
          <w:rFonts w:ascii="Verdana" w:hAnsi="Verdana"/>
          <w:color w:val="000000"/>
          <w:sz w:val="18"/>
          <w:szCs w:val="18"/>
        </w:rPr>
        <w:t> </w:t>
      </w:r>
      <w:r>
        <w:rPr>
          <w:rStyle w:val="WW8Num2z0"/>
          <w:rFonts w:ascii="Verdana" w:hAnsi="Verdana"/>
          <w:color w:val="4682B4"/>
          <w:sz w:val="18"/>
          <w:szCs w:val="18"/>
        </w:rPr>
        <w:t>Петров</w:t>
      </w:r>
      <w:r>
        <w:rPr>
          <w:rFonts w:ascii="Verdana" w:hAnsi="Verdana"/>
          <w:color w:val="000000"/>
          <w:sz w:val="18"/>
          <w:szCs w:val="18"/>
        </w:rPr>
        <w:t>, И. В. Кобищан. М.: ИНФРА-М, 2010. - 304 с.</w:t>
      </w:r>
    </w:p>
    <w:p w14:paraId="67F81318"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Пивоваров, К. В. Финансово-экономический анализ хозяйственной деятельности организаций / К. В. Пивоваров. — М.: Издательско-торговая</w:t>
      </w:r>
      <w:r>
        <w:rPr>
          <w:rStyle w:val="WW8Num3z0"/>
          <w:rFonts w:ascii="Verdana" w:hAnsi="Verdana"/>
          <w:color w:val="000000"/>
          <w:sz w:val="18"/>
          <w:szCs w:val="18"/>
        </w:rPr>
        <w:t> </w:t>
      </w:r>
      <w:r>
        <w:rPr>
          <w:rStyle w:val="WW8Num2z0"/>
          <w:rFonts w:ascii="Verdana" w:hAnsi="Verdana"/>
          <w:color w:val="4682B4"/>
          <w:sz w:val="18"/>
          <w:szCs w:val="18"/>
        </w:rPr>
        <w:t>корпорация</w:t>
      </w:r>
      <w:r>
        <w:rPr>
          <w:rStyle w:val="WW8Num3z0"/>
          <w:rFonts w:ascii="Verdana" w:hAnsi="Verdana"/>
          <w:color w:val="000000"/>
          <w:sz w:val="18"/>
          <w:szCs w:val="18"/>
        </w:rPr>
        <w:t> </w:t>
      </w:r>
      <w:r>
        <w:rPr>
          <w:rFonts w:ascii="Verdana" w:hAnsi="Verdana"/>
          <w:color w:val="000000"/>
          <w:sz w:val="18"/>
          <w:szCs w:val="18"/>
        </w:rPr>
        <w:t>«Дашков и К0», 2003. — 120 с.</w:t>
      </w:r>
    </w:p>
    <w:p w14:paraId="33016EE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Поздняков, В. Я. Анализ и диагностика финансово-хозяйственной деятельности предприятия: Учебник / Под ред. В. Я. Позднякова. М.: ИНФРА-М, 2010.-617 с.</w:t>
      </w:r>
    </w:p>
    <w:p w14:paraId="5908CFC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Российская Федерация. Губернатор Ставропольского края. Об утверждении положения о министерстве сельского хозяйства Ставропольского края: постановление губернатора Ставропольского края от 24 марта 2008 г. №205 // www.mshsk.ru.</w:t>
      </w:r>
    </w:p>
    <w:p w14:paraId="421753F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Российская Федерация. Министерство экономики. Методическими рекомендациями по разработке финансовой политики организации: приказ Министерства экономики РФ от 1 октября 1997 г. №118 //</w:t>
      </w:r>
      <w:r>
        <w:rPr>
          <w:rStyle w:val="WW8Num2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Консультант плюс</w:t>
      </w:r>
      <w:r>
        <w:rPr>
          <w:rFonts w:ascii="Verdana" w:hAnsi="Verdana"/>
          <w:color w:val="000000"/>
          <w:sz w:val="18"/>
          <w:szCs w:val="18"/>
        </w:rPr>
        <w:t>».</w:t>
      </w:r>
    </w:p>
    <w:p w14:paraId="13FDFD2F"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Российская Федерация. Правительство. О реализации закона «О финансовом</w:t>
      </w:r>
      <w:r>
        <w:rPr>
          <w:rStyle w:val="WW8Num3z0"/>
          <w:rFonts w:ascii="Verdana" w:hAnsi="Verdana"/>
          <w:color w:val="000000"/>
          <w:sz w:val="18"/>
          <w:szCs w:val="18"/>
        </w:rPr>
        <w:t> </w:t>
      </w:r>
      <w:r>
        <w:rPr>
          <w:rStyle w:val="WW8Num2z0"/>
          <w:rFonts w:ascii="Verdana" w:hAnsi="Verdana"/>
          <w:color w:val="4682B4"/>
          <w:sz w:val="18"/>
          <w:szCs w:val="18"/>
        </w:rPr>
        <w:t>оздоровлении</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постановление правительства РФ от 30.01.2003 №52 (ред. от 31.12.2008) // СПС «</w:t>
      </w:r>
      <w:r>
        <w:rPr>
          <w:rStyle w:val="WW8Num2z0"/>
          <w:rFonts w:ascii="Verdana" w:hAnsi="Verdana"/>
          <w:color w:val="4682B4"/>
          <w:sz w:val="18"/>
          <w:szCs w:val="18"/>
        </w:rPr>
        <w:t>Консультант</w:t>
      </w:r>
      <w:r>
        <w:rPr>
          <w:rStyle w:val="WW8Num3z0"/>
          <w:rFonts w:ascii="Verdana" w:hAnsi="Verdana"/>
          <w:color w:val="000000"/>
          <w:sz w:val="18"/>
          <w:szCs w:val="18"/>
        </w:rPr>
        <w:t> </w:t>
      </w:r>
      <w:r>
        <w:rPr>
          <w:rFonts w:ascii="Verdana" w:hAnsi="Verdana"/>
          <w:color w:val="000000"/>
          <w:sz w:val="18"/>
          <w:szCs w:val="18"/>
        </w:rPr>
        <w:t>— плюс».</w:t>
      </w:r>
    </w:p>
    <w:p w14:paraId="11E6B99C"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Румянцева, Е. Е. Новая экономическая энциклопедия / Е. Е. Румянцева. М.: ИНФРА-М, 2005. - 4-е изд., 724 с.</w:t>
      </w:r>
    </w:p>
    <w:p w14:paraId="5B6B5EB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Румянцева, Е.Е. Финансы организаций: финансовые технологии управления предприятием: Учебное пособие / Е. Е. Румянцева. М: ИНФРА -М, 2003.-459 с.</w:t>
      </w:r>
    </w:p>
    <w:p w14:paraId="411DE33B"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Ряховская, А. Н. Антикризисное регулирование</w:t>
      </w:r>
      <w:r>
        <w:rPr>
          <w:rStyle w:val="WW8Num3z0"/>
          <w:rFonts w:ascii="Verdana" w:hAnsi="Verdana"/>
          <w:color w:val="000000"/>
          <w:sz w:val="18"/>
          <w:szCs w:val="18"/>
        </w:rPr>
        <w:t> </w:t>
      </w:r>
      <w:r>
        <w:rPr>
          <w:rStyle w:val="WW8Num2z0"/>
          <w:rFonts w:ascii="Verdana" w:hAnsi="Verdana"/>
          <w:color w:val="4682B4"/>
          <w:sz w:val="18"/>
          <w:szCs w:val="18"/>
        </w:rPr>
        <w:t>низкорентабельных</w:t>
      </w:r>
      <w:r>
        <w:rPr>
          <w:rStyle w:val="WW8Num3z0"/>
          <w:rFonts w:ascii="Verdana" w:hAnsi="Verdana"/>
          <w:color w:val="000000"/>
          <w:sz w:val="18"/>
          <w:szCs w:val="18"/>
        </w:rPr>
        <w:t> </w:t>
      </w:r>
      <w:r>
        <w:rPr>
          <w:rFonts w:ascii="Verdana" w:hAnsi="Verdana"/>
          <w:color w:val="000000"/>
          <w:sz w:val="18"/>
          <w:szCs w:val="18"/>
        </w:rPr>
        <w:t>и убыточных организаций в интересах города (</w:t>
      </w:r>
      <w:r>
        <w:rPr>
          <w:rStyle w:val="WW8Num2z0"/>
          <w:rFonts w:ascii="Verdana" w:hAnsi="Verdana"/>
          <w:color w:val="4682B4"/>
          <w:sz w:val="18"/>
          <w:szCs w:val="18"/>
        </w:rPr>
        <w:t>муниципального</w:t>
      </w:r>
      <w:r>
        <w:rPr>
          <w:rStyle w:val="WW8Num3z0"/>
          <w:rFonts w:ascii="Verdana" w:hAnsi="Verdana"/>
          <w:color w:val="000000"/>
          <w:sz w:val="18"/>
          <w:szCs w:val="18"/>
        </w:rPr>
        <w:t> </w:t>
      </w:r>
      <w:r>
        <w:rPr>
          <w:rFonts w:ascii="Verdana" w:hAnsi="Verdana"/>
          <w:color w:val="000000"/>
          <w:sz w:val="18"/>
          <w:szCs w:val="18"/>
        </w:rPr>
        <w:t>района) / Под ред. А. Н. Ряховская. М.: Магистр, 2009. — 333 с.</w:t>
      </w:r>
    </w:p>
    <w:p w14:paraId="32A32A3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Г. В. Теория анализа хозяйственной деятельности: Учеб. пособие / Г. В. Савицкая. М.: ИНФРА - М, 2009. - 303 с.</w:t>
      </w:r>
    </w:p>
    <w:p w14:paraId="389793B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Савицкая, Г. В. Анализ производственно-финансовой деятельности сельскохозяйственных предприятий: Учебник / Г. В. Савицкая. 3-е изд., доп. и перераб. - М.: ИНФРА - М, 2008. - 368 с. - (Среднее профессиональное образование).</w:t>
      </w:r>
    </w:p>
    <w:p w14:paraId="2A0B9AF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Савицкая, Г. В. Анализ хозяйственной деятельности предприятия: Учебник / Г. В. Савицкая. -5-е изд., испр. и доп. М.: ИНФРА - М, 2009. -345 с.</w:t>
      </w:r>
    </w:p>
    <w:p w14:paraId="1A45DA3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Савицкая, Г. В. Методика комплексного анализа хозяйственной деятельности: Учеб. пособие / Г. В. Савицкая. 4 — е изд. - М.: ИНФРА — М, 2009.-364 с.</w:t>
      </w:r>
    </w:p>
    <w:p w14:paraId="04D23972"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Савцова, А. В. Платежеспособность организаций: дис. . канд. экон. наук 08.00.05 / А. В. Савцова. Ставрополь: СевКавГТУ, 2006.</w:t>
      </w:r>
    </w:p>
    <w:p w14:paraId="0FF2716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Сапранкова, Н. Е. Проблемы диагностики</w:t>
      </w:r>
      <w:r>
        <w:rPr>
          <w:rStyle w:val="WW8Num3z0"/>
          <w:rFonts w:ascii="Verdana" w:hAnsi="Verdana"/>
          <w:color w:val="000000"/>
          <w:sz w:val="18"/>
          <w:szCs w:val="18"/>
        </w:rPr>
        <w:t> </w:t>
      </w:r>
      <w:r>
        <w:rPr>
          <w:rStyle w:val="WW8Num2z0"/>
          <w:rFonts w:ascii="Verdana" w:hAnsi="Verdana"/>
          <w:color w:val="4682B4"/>
          <w:sz w:val="18"/>
          <w:szCs w:val="18"/>
        </w:rPr>
        <w:t>банкротства</w:t>
      </w:r>
      <w:r>
        <w:rPr>
          <w:rStyle w:val="WW8Num3z0"/>
          <w:rFonts w:ascii="Verdana" w:hAnsi="Verdana"/>
          <w:color w:val="000000"/>
          <w:sz w:val="18"/>
          <w:szCs w:val="18"/>
        </w:rPr>
        <w:t> </w:t>
      </w:r>
      <w:r>
        <w:rPr>
          <w:rFonts w:ascii="Verdana" w:hAnsi="Verdana"/>
          <w:color w:val="000000"/>
          <w:sz w:val="18"/>
          <w:szCs w:val="18"/>
        </w:rPr>
        <w:t>сельскохозяйственных предприятий / Н. Е. Сапранкова // Международный сельскохозяйственный журнал. 2007. - №4.</w:t>
      </w:r>
    </w:p>
    <w:p w14:paraId="62F45B18"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Свиридова, Н. В.</w:t>
      </w:r>
      <w:r>
        <w:rPr>
          <w:rStyle w:val="WW8Num3z0"/>
          <w:rFonts w:ascii="Verdana" w:hAnsi="Verdana"/>
          <w:color w:val="000000"/>
          <w:sz w:val="18"/>
          <w:szCs w:val="18"/>
        </w:rPr>
        <w:t> </w:t>
      </w:r>
      <w:r>
        <w:rPr>
          <w:rStyle w:val="WW8Num2z0"/>
          <w:rFonts w:ascii="Verdana" w:hAnsi="Verdana"/>
          <w:color w:val="4682B4"/>
          <w:sz w:val="18"/>
          <w:szCs w:val="18"/>
        </w:rPr>
        <w:t>Рейтинг</w:t>
      </w:r>
      <w:r>
        <w:rPr>
          <w:rStyle w:val="WW8Num3z0"/>
          <w:rFonts w:ascii="Verdana" w:hAnsi="Verdana"/>
          <w:color w:val="000000"/>
          <w:sz w:val="18"/>
          <w:szCs w:val="18"/>
        </w:rPr>
        <w:t> </w:t>
      </w:r>
      <w:r>
        <w:rPr>
          <w:rFonts w:ascii="Verdana" w:hAnsi="Verdana"/>
          <w:color w:val="000000"/>
          <w:sz w:val="18"/>
          <w:szCs w:val="18"/>
        </w:rPr>
        <w:t>финансового состояния организаций / Н. В. Свиридова // Финансы. 2006. - №3.</w:t>
      </w:r>
    </w:p>
    <w:p w14:paraId="5357A526"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Семенов</w:t>
      </w:r>
      <w:r>
        <w:rPr>
          <w:rFonts w:ascii="Verdana" w:hAnsi="Verdana"/>
          <w:color w:val="000000"/>
          <w:sz w:val="18"/>
          <w:szCs w:val="18"/>
        </w:rPr>
        <w:t>, В. М. Финансы предприятий: учебное пособие / В. М. Семенов, Р. А.</w:t>
      </w:r>
      <w:r>
        <w:rPr>
          <w:rStyle w:val="WW8Num3z0"/>
          <w:rFonts w:ascii="Verdana" w:hAnsi="Verdana"/>
          <w:color w:val="000000"/>
          <w:sz w:val="18"/>
          <w:szCs w:val="18"/>
        </w:rPr>
        <w:t> </w:t>
      </w:r>
      <w:r>
        <w:rPr>
          <w:rStyle w:val="WW8Num2z0"/>
          <w:rFonts w:ascii="Verdana" w:hAnsi="Verdana"/>
          <w:color w:val="4682B4"/>
          <w:sz w:val="18"/>
          <w:szCs w:val="18"/>
        </w:rPr>
        <w:t>Набиев</w:t>
      </w:r>
      <w:r>
        <w:rPr>
          <w:rFonts w:ascii="Verdana" w:hAnsi="Verdana"/>
          <w:color w:val="000000"/>
          <w:sz w:val="18"/>
          <w:szCs w:val="18"/>
        </w:rPr>
        <w:t>, Р. С. Асейнов. М.: Финансы и статистика, 2007. — 240 с.</w:t>
      </w:r>
    </w:p>
    <w:p w14:paraId="64677F3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Семенова, Е. В.</w:t>
      </w:r>
      <w:r>
        <w:rPr>
          <w:rStyle w:val="WW8Num3z0"/>
          <w:rFonts w:ascii="Verdana" w:hAnsi="Verdana"/>
          <w:color w:val="000000"/>
          <w:sz w:val="18"/>
          <w:szCs w:val="18"/>
        </w:rPr>
        <w:t> </w:t>
      </w:r>
      <w:r>
        <w:rPr>
          <w:rStyle w:val="WW8Num2z0"/>
          <w:rFonts w:ascii="Verdana" w:hAnsi="Verdana"/>
          <w:color w:val="4682B4"/>
          <w:sz w:val="18"/>
          <w:szCs w:val="18"/>
        </w:rPr>
        <w:t>Сбалансированная</w:t>
      </w:r>
      <w:r>
        <w:rPr>
          <w:rStyle w:val="WW8Num3z0"/>
          <w:rFonts w:ascii="Verdana" w:hAnsi="Verdana"/>
          <w:color w:val="000000"/>
          <w:sz w:val="18"/>
          <w:szCs w:val="18"/>
        </w:rPr>
        <w:t> </w:t>
      </w:r>
      <w:r>
        <w:rPr>
          <w:rFonts w:ascii="Verdana" w:hAnsi="Verdana"/>
          <w:color w:val="000000"/>
          <w:sz w:val="18"/>
          <w:szCs w:val="18"/>
        </w:rPr>
        <w:t>система показателей, как современный</w:t>
      </w:r>
      <w:r>
        <w:rPr>
          <w:rStyle w:val="WW8Num3z0"/>
          <w:rFonts w:ascii="Verdana" w:hAnsi="Verdana"/>
          <w:color w:val="000000"/>
          <w:sz w:val="18"/>
          <w:szCs w:val="18"/>
        </w:rPr>
        <w:t> </w:t>
      </w:r>
      <w:r>
        <w:rPr>
          <w:rStyle w:val="WW8Num2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стратегического развития предприятия / Е. В. Семенова // Вестник университета (Государственный университет управления), М.: ИД ГОУВПО «</w:t>
      </w:r>
      <w:r>
        <w:rPr>
          <w:rStyle w:val="WW8Num2z0"/>
          <w:rFonts w:ascii="Verdana" w:hAnsi="Verdana"/>
          <w:color w:val="4682B4"/>
          <w:sz w:val="18"/>
          <w:szCs w:val="18"/>
        </w:rPr>
        <w:t>ГУУ</w:t>
      </w:r>
      <w:r>
        <w:rPr>
          <w:rFonts w:ascii="Verdana" w:hAnsi="Verdana"/>
          <w:color w:val="000000"/>
          <w:sz w:val="18"/>
          <w:szCs w:val="18"/>
        </w:rPr>
        <w:t>», 2008. -№7 (45).</w:t>
      </w:r>
    </w:p>
    <w:p w14:paraId="7187533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Скамай</w:t>
      </w:r>
      <w:r>
        <w:rPr>
          <w:rFonts w:ascii="Verdana" w:hAnsi="Verdana"/>
          <w:color w:val="000000"/>
          <w:sz w:val="18"/>
          <w:szCs w:val="18"/>
        </w:rPr>
        <w:t>, Л. Г. Экономический анализ деятельности предприятия / Л. Г.</w:t>
      </w:r>
      <w:r>
        <w:rPr>
          <w:rStyle w:val="WW8Num3z0"/>
          <w:rFonts w:ascii="Verdana" w:hAnsi="Verdana"/>
          <w:color w:val="000000"/>
          <w:sz w:val="18"/>
          <w:szCs w:val="18"/>
        </w:rPr>
        <w:t> </w:t>
      </w:r>
      <w:r>
        <w:rPr>
          <w:rStyle w:val="WW8Num2z0"/>
          <w:rFonts w:ascii="Verdana" w:hAnsi="Verdana"/>
          <w:color w:val="4682B4"/>
          <w:sz w:val="18"/>
          <w:szCs w:val="18"/>
        </w:rPr>
        <w:t>Скамай</w:t>
      </w:r>
      <w:r>
        <w:rPr>
          <w:rFonts w:ascii="Verdana" w:hAnsi="Verdana"/>
          <w:color w:val="000000"/>
          <w:sz w:val="18"/>
          <w:szCs w:val="18"/>
        </w:rPr>
        <w:t>, М. И. Трубочкина. М.: ИНФРА - М, 2009. - 296 с.</w:t>
      </w:r>
    </w:p>
    <w:p w14:paraId="6F904BB4"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Стоун Д.,</w:t>
      </w:r>
      <w:r>
        <w:rPr>
          <w:rStyle w:val="WW8Num3z0"/>
          <w:rFonts w:ascii="Verdana" w:hAnsi="Verdana"/>
          <w:color w:val="000000"/>
          <w:sz w:val="18"/>
          <w:szCs w:val="18"/>
        </w:rPr>
        <w:t> </w:t>
      </w:r>
      <w:r>
        <w:rPr>
          <w:rStyle w:val="WW8Num2z0"/>
          <w:rFonts w:ascii="Verdana" w:hAnsi="Verdana"/>
          <w:color w:val="4682B4"/>
          <w:sz w:val="18"/>
          <w:szCs w:val="18"/>
        </w:rPr>
        <w:t>Хитчинг</w:t>
      </w:r>
      <w:r>
        <w:rPr>
          <w:rStyle w:val="WW8Num3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 Пер. с англ. Ю. А.</w:t>
      </w:r>
      <w:r>
        <w:rPr>
          <w:rStyle w:val="WW8Num3z0"/>
          <w:rFonts w:ascii="Verdana" w:hAnsi="Verdana"/>
          <w:color w:val="000000"/>
          <w:sz w:val="18"/>
          <w:szCs w:val="18"/>
        </w:rPr>
        <w:t> </w:t>
      </w:r>
      <w:r>
        <w:rPr>
          <w:rStyle w:val="WW8Num2z0"/>
          <w:rFonts w:ascii="Verdana" w:hAnsi="Verdana"/>
          <w:color w:val="4682B4"/>
          <w:sz w:val="18"/>
          <w:szCs w:val="18"/>
        </w:rPr>
        <w:t>Огибина</w:t>
      </w:r>
      <w:r>
        <w:rPr>
          <w:rStyle w:val="WW8Num3z0"/>
          <w:rFonts w:ascii="Verdana" w:hAnsi="Verdana"/>
          <w:color w:val="000000"/>
          <w:sz w:val="18"/>
          <w:szCs w:val="18"/>
        </w:rPr>
        <w:t> </w:t>
      </w:r>
      <w:r>
        <w:rPr>
          <w:rFonts w:ascii="Verdana" w:hAnsi="Verdana"/>
          <w:color w:val="000000"/>
          <w:sz w:val="18"/>
          <w:szCs w:val="18"/>
        </w:rPr>
        <w:t>и др.; под общ. ред. Б. С.</w:t>
      </w:r>
      <w:r>
        <w:rPr>
          <w:rStyle w:val="WW8Num3z0"/>
          <w:rFonts w:ascii="Verdana" w:hAnsi="Verdana"/>
          <w:color w:val="000000"/>
          <w:sz w:val="18"/>
          <w:szCs w:val="18"/>
        </w:rPr>
        <w:t> </w:t>
      </w:r>
      <w:r>
        <w:rPr>
          <w:rStyle w:val="WW8Num2z0"/>
          <w:rFonts w:ascii="Verdana" w:hAnsi="Verdana"/>
          <w:color w:val="4682B4"/>
          <w:sz w:val="18"/>
          <w:szCs w:val="18"/>
        </w:rPr>
        <w:t>Лисовика</w:t>
      </w:r>
      <w:r>
        <w:rPr>
          <w:rStyle w:val="WW8Num3z0"/>
          <w:rFonts w:ascii="Verdana" w:hAnsi="Verdana"/>
          <w:color w:val="000000"/>
          <w:sz w:val="18"/>
          <w:szCs w:val="18"/>
        </w:rPr>
        <w:t> </w:t>
      </w:r>
      <w:r>
        <w:rPr>
          <w:rFonts w:ascii="Verdana" w:hAnsi="Verdana"/>
          <w:color w:val="000000"/>
          <w:sz w:val="18"/>
          <w:szCs w:val="18"/>
        </w:rPr>
        <w:t>и М. Б. Ярцева. СПб.:</w:t>
      </w:r>
      <w:r>
        <w:rPr>
          <w:rStyle w:val="WW8Num3z0"/>
          <w:rFonts w:ascii="Verdana" w:hAnsi="Verdana"/>
          <w:color w:val="000000"/>
          <w:sz w:val="18"/>
          <w:szCs w:val="18"/>
        </w:rPr>
        <w:t> </w:t>
      </w:r>
      <w:r>
        <w:rPr>
          <w:rStyle w:val="WW8Num2z0"/>
          <w:rFonts w:ascii="Verdana" w:hAnsi="Verdana"/>
          <w:color w:val="4682B4"/>
          <w:sz w:val="18"/>
          <w:szCs w:val="18"/>
        </w:rPr>
        <w:t>АОЗТ</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Литера плюс</w:t>
      </w:r>
      <w:r>
        <w:rPr>
          <w:rFonts w:ascii="Verdana" w:hAnsi="Verdana"/>
          <w:color w:val="000000"/>
          <w:sz w:val="18"/>
          <w:szCs w:val="18"/>
        </w:rPr>
        <w:t>», 1994. - 272 с.</w:t>
      </w:r>
    </w:p>
    <w:p w14:paraId="0DB539CC"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Сухова</w:t>
      </w:r>
      <w:r>
        <w:rPr>
          <w:rFonts w:ascii="Verdana" w:hAnsi="Verdana"/>
          <w:color w:val="000000"/>
          <w:sz w:val="18"/>
          <w:szCs w:val="18"/>
        </w:rPr>
        <w:t>, Л. Ф. Практикум по разработке бизнес-плана и финансовому анализу предприятия: Учебное пособие / Л. Ф. Сухова, Н. А.</w:t>
      </w:r>
      <w:r>
        <w:rPr>
          <w:rStyle w:val="WW8Num3z0"/>
          <w:rFonts w:ascii="Verdana" w:hAnsi="Verdana"/>
          <w:color w:val="000000"/>
          <w:sz w:val="18"/>
          <w:szCs w:val="18"/>
        </w:rPr>
        <w:t> </w:t>
      </w:r>
      <w:r>
        <w:rPr>
          <w:rStyle w:val="WW8Num2z0"/>
          <w:rFonts w:ascii="Verdana" w:hAnsi="Verdana"/>
          <w:color w:val="4682B4"/>
          <w:sz w:val="18"/>
          <w:szCs w:val="18"/>
        </w:rPr>
        <w:t>Чернова</w:t>
      </w:r>
      <w:r>
        <w:rPr>
          <w:rFonts w:ascii="Verdana" w:hAnsi="Verdana"/>
          <w:color w:val="000000"/>
          <w:sz w:val="18"/>
          <w:szCs w:val="18"/>
        </w:rPr>
        <w:t>. М.: Финансы и статистика, 2002. — 160 с.</w:t>
      </w:r>
    </w:p>
    <w:p w14:paraId="7C76EEE5"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Трухачев</w:t>
      </w:r>
      <w:r>
        <w:rPr>
          <w:rFonts w:ascii="Verdana" w:hAnsi="Verdana"/>
          <w:color w:val="000000"/>
          <w:sz w:val="18"/>
          <w:szCs w:val="18"/>
        </w:rPr>
        <w:t>, В. И. Финансы в вопросах и ответах: учебное пособие / В. И. Трухачев, А. В.</w:t>
      </w:r>
      <w:r>
        <w:rPr>
          <w:rStyle w:val="WW8Num3z0"/>
          <w:rFonts w:ascii="Verdana" w:hAnsi="Verdana"/>
          <w:color w:val="000000"/>
          <w:sz w:val="18"/>
          <w:szCs w:val="18"/>
        </w:rPr>
        <w:t> </w:t>
      </w:r>
      <w:r>
        <w:rPr>
          <w:rStyle w:val="WW8Num2z0"/>
          <w:rFonts w:ascii="Verdana" w:hAnsi="Verdana"/>
          <w:color w:val="4682B4"/>
          <w:sz w:val="18"/>
          <w:szCs w:val="18"/>
        </w:rPr>
        <w:t>Гвоздиков</w:t>
      </w:r>
      <w:r>
        <w:rPr>
          <w:rFonts w:ascii="Verdana" w:hAnsi="Verdana"/>
          <w:color w:val="000000"/>
          <w:sz w:val="18"/>
          <w:szCs w:val="18"/>
        </w:rPr>
        <w:t>, И. А. Томилина. М.: Финансы и статистика, 2006. -536 с.</w:t>
      </w:r>
    </w:p>
    <w:p w14:paraId="79B7B256"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Уорд, М. 50 основных методик менеджмента / Пер. с анг. А. П. Колесника. М.: Финансы и статистика, 2003. - 200 с.</w:t>
      </w:r>
    </w:p>
    <w:p w14:paraId="174183DB"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Финансово-кредитный энциклопедический словарь /</w:t>
      </w:r>
      <w:r>
        <w:rPr>
          <w:rStyle w:val="WW8Num3z0"/>
          <w:rFonts w:ascii="Verdana" w:hAnsi="Verdana"/>
          <w:color w:val="000000"/>
          <w:sz w:val="18"/>
          <w:szCs w:val="18"/>
        </w:rPr>
        <w:t> </w:t>
      </w:r>
      <w:r>
        <w:rPr>
          <w:rStyle w:val="WW8Num2z0"/>
          <w:rFonts w:ascii="Verdana" w:hAnsi="Verdana"/>
          <w:color w:val="4682B4"/>
          <w:sz w:val="18"/>
          <w:szCs w:val="18"/>
        </w:rPr>
        <w:t>Колл</w:t>
      </w:r>
      <w:r>
        <w:rPr>
          <w:rFonts w:ascii="Verdana" w:hAnsi="Verdana"/>
          <w:color w:val="000000"/>
          <w:sz w:val="18"/>
          <w:szCs w:val="18"/>
        </w:rPr>
        <w:t>. авторов; под общ. ред. А. Г.</w:t>
      </w:r>
      <w:r>
        <w:rPr>
          <w:rStyle w:val="WW8Num3z0"/>
          <w:rFonts w:ascii="Verdana" w:hAnsi="Verdana"/>
          <w:color w:val="000000"/>
          <w:sz w:val="18"/>
          <w:szCs w:val="18"/>
        </w:rPr>
        <w:t> </w:t>
      </w:r>
      <w:r>
        <w:rPr>
          <w:rStyle w:val="WW8Num2z0"/>
          <w:rFonts w:ascii="Verdana" w:hAnsi="Verdana"/>
          <w:color w:val="4682B4"/>
          <w:sz w:val="18"/>
          <w:szCs w:val="18"/>
        </w:rPr>
        <w:t>Грязновой</w:t>
      </w:r>
      <w:r>
        <w:rPr>
          <w:rFonts w:ascii="Verdana" w:hAnsi="Verdana"/>
          <w:color w:val="000000"/>
          <w:sz w:val="18"/>
          <w:szCs w:val="18"/>
        </w:rPr>
        <w:t>. — М.: Финансы и статистика, 2002. — 1168 с.</w:t>
      </w:r>
    </w:p>
    <w:p w14:paraId="476C30B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Финансовый менеджмент: Учебник / под ред. д. э. н., проф. А. М. Ковалевой. М.: ИНФРА - М, 2007. - 284 с.</w:t>
      </w:r>
    </w:p>
    <w:p w14:paraId="1C95B34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Финансы предприятий: Учебник / Под ред. М. В. Романовского. -СПб.: «Издательский дом "Бизнес-пресса», 2000. 528 с.</w:t>
      </w:r>
    </w:p>
    <w:p w14:paraId="360A5EC4"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Финансы предприятий: Учебник для вузов / Н. В.</w:t>
      </w:r>
      <w:r>
        <w:rPr>
          <w:rStyle w:val="WW8Num3z0"/>
          <w:rFonts w:ascii="Verdana" w:hAnsi="Verdana"/>
          <w:color w:val="000000"/>
          <w:sz w:val="18"/>
          <w:szCs w:val="18"/>
        </w:rPr>
        <w:t> </w:t>
      </w:r>
      <w:r>
        <w:rPr>
          <w:rStyle w:val="WW8Num2z0"/>
          <w:rFonts w:ascii="Verdana" w:hAnsi="Verdana"/>
          <w:color w:val="4682B4"/>
          <w:sz w:val="18"/>
          <w:szCs w:val="18"/>
        </w:rPr>
        <w:t>Колчина</w:t>
      </w:r>
      <w:r>
        <w:rPr>
          <w:rFonts w:ascii="Verdana" w:hAnsi="Verdana"/>
          <w:color w:val="000000"/>
          <w:sz w:val="18"/>
          <w:szCs w:val="18"/>
        </w:rPr>
        <w:t>, Г. Б. Поляк, Л. П.</w:t>
      </w:r>
      <w:r>
        <w:rPr>
          <w:rStyle w:val="WW8Num3z0"/>
          <w:rFonts w:ascii="Verdana" w:hAnsi="Verdana"/>
          <w:color w:val="000000"/>
          <w:sz w:val="18"/>
          <w:szCs w:val="18"/>
        </w:rPr>
        <w:t> </w:t>
      </w:r>
      <w:r>
        <w:rPr>
          <w:rStyle w:val="WW8Num2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и др.; под ред. проф. Н. В.</w:t>
      </w:r>
      <w:r>
        <w:rPr>
          <w:rStyle w:val="WW8Num3z0"/>
          <w:rFonts w:ascii="Verdana" w:hAnsi="Verdana"/>
          <w:color w:val="000000"/>
          <w:sz w:val="18"/>
          <w:szCs w:val="18"/>
        </w:rPr>
        <w:t> </w:t>
      </w:r>
      <w:r>
        <w:rPr>
          <w:rStyle w:val="WW8Num2z0"/>
          <w:rFonts w:ascii="Verdana" w:hAnsi="Verdana"/>
          <w:color w:val="4682B4"/>
          <w:sz w:val="18"/>
          <w:szCs w:val="18"/>
        </w:rPr>
        <w:t>Колчиной</w:t>
      </w:r>
      <w:r>
        <w:rPr>
          <w:rFonts w:ascii="Verdana" w:hAnsi="Verdana"/>
          <w:color w:val="000000"/>
          <w:sz w:val="18"/>
          <w:szCs w:val="18"/>
        </w:rPr>
        <w:t>. 2-е изд. -М.: ЮНИТИ-ДАНА, 2002. - 447 с.</w:t>
      </w:r>
    </w:p>
    <w:p w14:paraId="46E247BD"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Финансы,</w:t>
      </w:r>
      <w:r>
        <w:rPr>
          <w:rStyle w:val="WW8Num3z0"/>
          <w:rFonts w:ascii="Verdana" w:hAnsi="Verdana"/>
          <w:color w:val="000000"/>
          <w:sz w:val="18"/>
          <w:szCs w:val="18"/>
        </w:rPr>
        <w:t> </w:t>
      </w:r>
      <w:r>
        <w:rPr>
          <w:rStyle w:val="WW8Num2z0"/>
          <w:rFonts w:ascii="Verdana" w:hAnsi="Verdana"/>
          <w:color w:val="4682B4"/>
          <w:sz w:val="18"/>
          <w:szCs w:val="18"/>
        </w:rPr>
        <w:t>денежное</w:t>
      </w:r>
      <w:r>
        <w:rPr>
          <w:rStyle w:val="WW8Num3z0"/>
          <w:rFonts w:ascii="Verdana" w:hAnsi="Verdana"/>
          <w:color w:val="000000"/>
          <w:sz w:val="18"/>
          <w:szCs w:val="18"/>
        </w:rPr>
        <w:t> </w:t>
      </w:r>
      <w:r>
        <w:rPr>
          <w:rFonts w:ascii="Verdana" w:hAnsi="Verdana"/>
          <w:color w:val="000000"/>
          <w:sz w:val="18"/>
          <w:szCs w:val="18"/>
        </w:rPr>
        <w:t>обращение и кредит: Учебник / Под ред. В. К.</w:t>
      </w:r>
      <w:r>
        <w:rPr>
          <w:rStyle w:val="WW8Num3z0"/>
          <w:rFonts w:ascii="Verdana" w:hAnsi="Verdana"/>
          <w:color w:val="000000"/>
          <w:sz w:val="18"/>
          <w:szCs w:val="18"/>
        </w:rPr>
        <w:t> </w:t>
      </w:r>
      <w:r>
        <w:rPr>
          <w:rStyle w:val="WW8Num2z0"/>
          <w:rFonts w:ascii="Verdana" w:hAnsi="Verdana"/>
          <w:color w:val="4682B4"/>
          <w:sz w:val="18"/>
          <w:szCs w:val="18"/>
        </w:rPr>
        <w:t>Сенчагова</w:t>
      </w:r>
      <w:r>
        <w:rPr>
          <w:rFonts w:ascii="Verdana" w:hAnsi="Verdana"/>
          <w:color w:val="000000"/>
          <w:sz w:val="18"/>
          <w:szCs w:val="18"/>
        </w:rPr>
        <w:t>, А. И. Архипова. М.: Проспект, 1999. - 496 с.</w:t>
      </w:r>
    </w:p>
    <w:p w14:paraId="71E702E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Фомичев, А. Н.</w:t>
      </w:r>
      <w:r>
        <w:rPr>
          <w:rStyle w:val="WW8Num3z0"/>
          <w:rFonts w:ascii="Verdana" w:hAnsi="Verdana"/>
          <w:color w:val="000000"/>
          <w:sz w:val="18"/>
          <w:szCs w:val="18"/>
        </w:rPr>
        <w:t> </w:t>
      </w:r>
      <w:r>
        <w:rPr>
          <w:rStyle w:val="WW8Num2z0"/>
          <w:rFonts w:ascii="Verdana" w:hAnsi="Verdana"/>
          <w:color w:val="4682B4"/>
          <w:sz w:val="18"/>
          <w:szCs w:val="18"/>
        </w:rPr>
        <w:t>Стратегический</w:t>
      </w:r>
      <w:r>
        <w:rPr>
          <w:rStyle w:val="WW8Num3z0"/>
          <w:rFonts w:ascii="Verdana" w:hAnsi="Verdana"/>
          <w:color w:val="000000"/>
          <w:sz w:val="18"/>
          <w:szCs w:val="18"/>
        </w:rPr>
        <w:t> </w:t>
      </w:r>
      <w:r>
        <w:rPr>
          <w:rFonts w:ascii="Verdana" w:hAnsi="Verdana"/>
          <w:color w:val="000000"/>
          <w:sz w:val="18"/>
          <w:szCs w:val="18"/>
        </w:rPr>
        <w:t>менеджмент: учебник для вузов / А. Н. Фомичев. -М.: ИТК «Дашков и К0», 2010. 468 с.</w:t>
      </w:r>
    </w:p>
    <w:p w14:paraId="4666A784"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Фридаг</w:t>
      </w:r>
      <w:r>
        <w:rPr>
          <w:rFonts w:ascii="Verdana" w:hAnsi="Verdana"/>
          <w:color w:val="000000"/>
          <w:sz w:val="18"/>
          <w:szCs w:val="18"/>
        </w:rPr>
        <w:t>, X. Р., Шмидт, В. Сбалансированная система показателей / Пер. с нем. М. В. Лапшиновой. М. : Омега-Л, 2007. - 267.</w:t>
      </w:r>
    </w:p>
    <w:p w14:paraId="6B353FE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Фридман, А. М. Финансы организации: учебник / А. М. Фридман.- М.: ИТК «Дашков и К0», 2009. 488 с.</w:t>
      </w:r>
    </w:p>
    <w:p w14:paraId="74E16FA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Фролов, В. И. Финансы. Денежное обращение. Кредит: Пособие студентам для подготовки к экзаменам / В. И. Фролов. — М.:</w:t>
      </w:r>
      <w:r>
        <w:rPr>
          <w:rStyle w:val="WW8Num3z0"/>
          <w:rFonts w:ascii="Verdana" w:hAnsi="Verdana"/>
          <w:color w:val="000000"/>
          <w:sz w:val="18"/>
          <w:szCs w:val="18"/>
        </w:rPr>
        <w:t> </w:t>
      </w:r>
      <w:r>
        <w:rPr>
          <w:rStyle w:val="WW8Num2z0"/>
          <w:rFonts w:ascii="Verdana" w:hAnsi="Verdana"/>
          <w:color w:val="4682B4"/>
          <w:sz w:val="18"/>
          <w:szCs w:val="18"/>
        </w:rPr>
        <w:t>Издательско</w:t>
      </w:r>
      <w:r>
        <w:rPr>
          <w:rStyle w:val="WW8Num3z0"/>
          <w:rFonts w:ascii="Verdana" w:hAnsi="Verdana"/>
          <w:color w:val="000000"/>
          <w:sz w:val="18"/>
          <w:szCs w:val="18"/>
        </w:rPr>
        <w:t> </w:t>
      </w:r>
      <w:r>
        <w:rPr>
          <w:rFonts w:ascii="Verdana" w:hAnsi="Verdana"/>
          <w:color w:val="000000"/>
          <w:sz w:val="18"/>
          <w:szCs w:val="18"/>
        </w:rPr>
        <w:t>-торговая корпорация «Дашков и К0», 2009. 160 с.</w:t>
      </w:r>
    </w:p>
    <w:p w14:paraId="07859238"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Хахонова</w:t>
      </w:r>
      <w:r>
        <w:rPr>
          <w:rFonts w:ascii="Verdana" w:hAnsi="Verdana"/>
          <w:color w:val="000000"/>
          <w:sz w:val="18"/>
          <w:szCs w:val="18"/>
        </w:rPr>
        <w:t>, Н. Н. Концепция формирования системы учета</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потоков коммерческих организаций: теория и практика / Н. Н. Хахонова. Ростов-на-дону:</w:t>
      </w:r>
      <w:r>
        <w:rPr>
          <w:rStyle w:val="WW8Num3z0"/>
          <w:rFonts w:ascii="Verdana" w:hAnsi="Verdana"/>
          <w:color w:val="000000"/>
          <w:sz w:val="18"/>
          <w:szCs w:val="18"/>
        </w:rPr>
        <w:t> </w:t>
      </w:r>
      <w:r>
        <w:rPr>
          <w:rStyle w:val="WW8Num2z0"/>
          <w:rFonts w:ascii="Verdana" w:hAnsi="Verdana"/>
          <w:color w:val="4682B4"/>
          <w:sz w:val="18"/>
          <w:szCs w:val="18"/>
        </w:rPr>
        <w:t>РГЭУ</w:t>
      </w:r>
      <w:r>
        <w:rPr>
          <w:rStyle w:val="WW8Num3z0"/>
          <w:rFonts w:ascii="Verdana" w:hAnsi="Verdana"/>
          <w:color w:val="000000"/>
          <w:sz w:val="18"/>
          <w:szCs w:val="18"/>
        </w:rPr>
        <w:t> </w:t>
      </w:r>
      <w:r>
        <w:rPr>
          <w:rFonts w:ascii="Verdana" w:hAnsi="Verdana"/>
          <w:color w:val="000000"/>
          <w:sz w:val="18"/>
          <w:szCs w:val="18"/>
        </w:rPr>
        <w:t>«РИНХ», 2005. - 206 с.</w:t>
      </w:r>
    </w:p>
    <w:p w14:paraId="2A473082"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Хеддервик</w:t>
      </w:r>
      <w:r>
        <w:rPr>
          <w:rFonts w:ascii="Verdana" w:hAnsi="Verdana"/>
          <w:color w:val="000000"/>
          <w:sz w:val="18"/>
          <w:szCs w:val="18"/>
        </w:rPr>
        <w:t>, К. Финансовый и экономический анализ деятельности предприятий // Международная организация труда: Пер. с англ. Д. П. Лукичева и А. О.</w:t>
      </w:r>
      <w:r>
        <w:rPr>
          <w:rStyle w:val="WW8Num3z0"/>
          <w:rFonts w:ascii="Verdana" w:hAnsi="Verdana"/>
          <w:color w:val="000000"/>
          <w:sz w:val="18"/>
          <w:szCs w:val="18"/>
        </w:rPr>
        <w:t> </w:t>
      </w:r>
      <w:r>
        <w:rPr>
          <w:rStyle w:val="WW8Num2z0"/>
          <w:rFonts w:ascii="Verdana" w:hAnsi="Verdana"/>
          <w:color w:val="4682B4"/>
          <w:sz w:val="18"/>
          <w:szCs w:val="18"/>
        </w:rPr>
        <w:t>Лукичевой</w:t>
      </w:r>
      <w:r>
        <w:rPr>
          <w:rStyle w:val="WW8Num3z0"/>
          <w:rFonts w:ascii="Verdana" w:hAnsi="Verdana"/>
          <w:color w:val="000000"/>
          <w:sz w:val="18"/>
          <w:szCs w:val="18"/>
        </w:rPr>
        <w:t> </w:t>
      </w:r>
      <w:r>
        <w:rPr>
          <w:rFonts w:ascii="Verdana" w:hAnsi="Verdana"/>
          <w:color w:val="000000"/>
          <w:sz w:val="18"/>
          <w:szCs w:val="18"/>
        </w:rPr>
        <w:t>/ Под ред. Ю. Н. Воропаева. М.: Финансы и статистика, 1996. - 192 с.</w:t>
      </w:r>
    </w:p>
    <w:p w14:paraId="081CAD9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Хелферт</w:t>
      </w:r>
      <w:r>
        <w:rPr>
          <w:rFonts w:ascii="Verdana" w:hAnsi="Verdana"/>
          <w:color w:val="000000"/>
          <w:sz w:val="18"/>
          <w:szCs w:val="18"/>
        </w:rPr>
        <w:t>, Э. Техника финансового анализа / пер. с англ., под ред. Л. П. Белых. М.:</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ЮНИТИ, 1996. 663 с.</w:t>
      </w:r>
    </w:p>
    <w:p w14:paraId="4F3D3753"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Хитер, Кен. Экономика отраслей и</w:t>
      </w:r>
      <w:r>
        <w:rPr>
          <w:rStyle w:val="WW8Num3z0"/>
          <w:rFonts w:ascii="Verdana" w:hAnsi="Verdana"/>
          <w:color w:val="000000"/>
          <w:sz w:val="18"/>
          <w:szCs w:val="18"/>
        </w:rPr>
        <w:t> </w:t>
      </w:r>
      <w:r>
        <w:rPr>
          <w:rStyle w:val="WW8Num2z0"/>
          <w:rFonts w:ascii="Verdana" w:hAnsi="Verdana"/>
          <w:color w:val="4682B4"/>
          <w:sz w:val="18"/>
          <w:szCs w:val="18"/>
        </w:rPr>
        <w:t>фирм</w:t>
      </w:r>
      <w:r>
        <w:rPr>
          <w:rFonts w:ascii="Verdana" w:hAnsi="Verdana"/>
          <w:color w:val="000000"/>
          <w:sz w:val="18"/>
          <w:szCs w:val="18"/>
        </w:rPr>
        <w:t>: Учебное пособие / Пер. с анг. В. В. Герасименко. М.: Финансы и статистика, 2004. — 480 с.</w:t>
      </w:r>
    </w:p>
    <w:p w14:paraId="7A805C7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Хотинская</w:t>
      </w:r>
      <w:r>
        <w:rPr>
          <w:rFonts w:ascii="Verdana" w:hAnsi="Verdana"/>
          <w:color w:val="000000"/>
          <w:sz w:val="18"/>
          <w:szCs w:val="18"/>
        </w:rPr>
        <w:t>, Г. И. Теория и практика рейтинговой деятельности в современной хозяйственной среде. Г. И. Хотинская, Ю. С.</w:t>
      </w:r>
      <w:r>
        <w:rPr>
          <w:rStyle w:val="WW8Num3z0"/>
          <w:rFonts w:ascii="Verdana" w:hAnsi="Verdana"/>
          <w:color w:val="000000"/>
          <w:sz w:val="18"/>
          <w:szCs w:val="18"/>
        </w:rPr>
        <w:t> </w:t>
      </w:r>
      <w:r>
        <w:rPr>
          <w:rStyle w:val="WW8Num2z0"/>
          <w:rFonts w:ascii="Verdana" w:hAnsi="Verdana"/>
          <w:color w:val="4682B4"/>
          <w:sz w:val="18"/>
          <w:szCs w:val="18"/>
        </w:rPr>
        <w:t>Карпузов</w:t>
      </w:r>
      <w:r>
        <w:rPr>
          <w:rStyle w:val="WW8Num3z0"/>
          <w:rFonts w:ascii="Verdana" w:hAnsi="Verdana"/>
          <w:color w:val="000000"/>
          <w:sz w:val="18"/>
          <w:szCs w:val="18"/>
        </w:rPr>
        <w:t> </w:t>
      </w:r>
      <w:r>
        <w:rPr>
          <w:rFonts w:ascii="Verdana" w:hAnsi="Verdana"/>
          <w:color w:val="000000"/>
          <w:sz w:val="18"/>
          <w:szCs w:val="18"/>
        </w:rPr>
        <w:t>// Менеджмент в России и за рубежом. 2006. - №3.</w:t>
      </w:r>
    </w:p>
    <w:p w14:paraId="29674D78"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Чайковский, А. А.</w:t>
      </w:r>
      <w:r>
        <w:rPr>
          <w:rStyle w:val="WW8Num3z0"/>
          <w:rFonts w:ascii="Verdana" w:hAnsi="Verdana"/>
          <w:color w:val="000000"/>
          <w:sz w:val="18"/>
          <w:szCs w:val="18"/>
        </w:rPr>
        <w:t> </w:t>
      </w:r>
      <w:r>
        <w:rPr>
          <w:rStyle w:val="WW8Num2z0"/>
          <w:rFonts w:ascii="Verdana" w:hAnsi="Verdana"/>
          <w:color w:val="4682B4"/>
          <w:sz w:val="18"/>
          <w:szCs w:val="18"/>
        </w:rPr>
        <w:t>Рейтинговые</w:t>
      </w:r>
      <w:r>
        <w:rPr>
          <w:rStyle w:val="WW8Num3z0"/>
          <w:rFonts w:ascii="Verdana" w:hAnsi="Verdana"/>
          <w:color w:val="000000"/>
          <w:sz w:val="18"/>
          <w:szCs w:val="18"/>
        </w:rPr>
        <w:t> </w:t>
      </w:r>
      <w:r>
        <w:rPr>
          <w:rFonts w:ascii="Verdana" w:hAnsi="Verdana"/>
          <w:color w:val="000000"/>
          <w:sz w:val="18"/>
          <w:szCs w:val="18"/>
        </w:rPr>
        <w:t>оценки и их формирование в отраслевой экономике: дис. . канд. экон. наук 08.00.13 / Чайковский Андрей Алексеевич. Москва, 2008.</w:t>
      </w:r>
    </w:p>
    <w:p w14:paraId="7B13B627"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Чечевицина</w:t>
      </w:r>
      <w:r>
        <w:rPr>
          <w:rFonts w:ascii="Verdana" w:hAnsi="Verdana"/>
          <w:color w:val="000000"/>
          <w:sz w:val="18"/>
          <w:szCs w:val="18"/>
        </w:rPr>
        <w:t>, Л. Н. Анализ финансово-хозяйственной деятельности: Учебник / Л. Н.</w:t>
      </w:r>
      <w:r>
        <w:rPr>
          <w:rStyle w:val="WW8Num3z0"/>
          <w:rFonts w:ascii="Verdana" w:hAnsi="Verdana"/>
          <w:color w:val="000000"/>
          <w:sz w:val="18"/>
          <w:szCs w:val="18"/>
        </w:rPr>
        <w:t> </w:t>
      </w:r>
      <w:r>
        <w:rPr>
          <w:rStyle w:val="WW8Num2z0"/>
          <w:rFonts w:ascii="Verdana" w:hAnsi="Verdana"/>
          <w:color w:val="4682B4"/>
          <w:sz w:val="18"/>
          <w:szCs w:val="18"/>
        </w:rPr>
        <w:t>Чечевицина</w:t>
      </w:r>
      <w:r>
        <w:rPr>
          <w:rFonts w:ascii="Verdana" w:hAnsi="Verdana"/>
          <w:color w:val="000000"/>
          <w:sz w:val="18"/>
          <w:szCs w:val="18"/>
        </w:rPr>
        <w:t>, И. Н. Чуев. 6-е изд., перераб. и доп. - М.: Издательско-торговая корпорация «Дашков и К°», 2006. — 352 с.</w:t>
      </w:r>
    </w:p>
    <w:p w14:paraId="3E3FF3E6"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Шевцова, О. Н. Формирование механизма управления экономической эффективностью организации: дис. . канд. экон. наук 08.00.05 / Шевцова Ольга Николаевна. Ставрополь, 2009.</w:t>
      </w:r>
    </w:p>
    <w:p w14:paraId="367C909A"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Анализ и диагностика финансово хозяйственной деятельности предприятия: Учебник / А. Д. Шеремет. - М.: ИНФРА - М, 2009.-367 с.</w:t>
      </w:r>
    </w:p>
    <w:p w14:paraId="63C439D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Шеремет, А. Д. Комплексный анализ хозяйственной деятельности / А. Д. Шеремет. М.: ИНФРА - М, 2009.- 416 с. - (Высшее образование).</w:t>
      </w:r>
    </w:p>
    <w:p w14:paraId="79EAC08B"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Негашев, Е. В. Методика финансового анализа деятельности</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 Учеб. пособие / А. Д. Шеремет, Е. В.</w:t>
      </w:r>
      <w:r>
        <w:rPr>
          <w:rStyle w:val="WW8Num3z0"/>
          <w:rFonts w:ascii="Verdana" w:hAnsi="Verdana"/>
          <w:color w:val="000000"/>
          <w:sz w:val="18"/>
          <w:szCs w:val="18"/>
        </w:rPr>
        <w:t> </w:t>
      </w:r>
      <w:r>
        <w:rPr>
          <w:rStyle w:val="WW8Num2z0"/>
          <w:rFonts w:ascii="Verdana" w:hAnsi="Verdana"/>
          <w:color w:val="4682B4"/>
          <w:sz w:val="18"/>
          <w:szCs w:val="18"/>
        </w:rPr>
        <w:t>Негашев</w:t>
      </w:r>
      <w:r>
        <w:rPr>
          <w:rFonts w:ascii="Verdana" w:hAnsi="Verdana"/>
          <w:color w:val="000000"/>
          <w:sz w:val="18"/>
          <w:szCs w:val="18"/>
        </w:rPr>
        <w:t>. М.: РИОР, 2009. - 255 с.</w:t>
      </w:r>
    </w:p>
    <w:p w14:paraId="3DE9887C"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Шеремет, А. Д. Методика финансового анализа / А. Шеремет, Р. С.</w:t>
      </w:r>
      <w:r>
        <w:rPr>
          <w:rStyle w:val="WW8Num3z0"/>
          <w:rFonts w:ascii="Verdana" w:hAnsi="Verdana"/>
          <w:color w:val="000000"/>
          <w:sz w:val="18"/>
          <w:szCs w:val="18"/>
        </w:rPr>
        <w:t> </w:t>
      </w:r>
      <w:r>
        <w:rPr>
          <w:rStyle w:val="WW8Num2z0"/>
          <w:rFonts w:ascii="Verdana" w:hAnsi="Verdana"/>
          <w:color w:val="4682B4"/>
          <w:sz w:val="18"/>
          <w:szCs w:val="18"/>
        </w:rPr>
        <w:t>Сайфулин</w:t>
      </w:r>
      <w:r>
        <w:rPr>
          <w:rFonts w:ascii="Verdana" w:hAnsi="Verdana"/>
          <w:color w:val="000000"/>
          <w:sz w:val="18"/>
          <w:szCs w:val="18"/>
        </w:rPr>
        <w:t>, Е. В. Негашев М.: ИНФРА - М, 2000. - 187 с.</w:t>
      </w:r>
    </w:p>
    <w:p w14:paraId="4325DDC8"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Финансы организаций / А. Д. Шеремет, Р. С.</w:t>
      </w:r>
      <w:r>
        <w:rPr>
          <w:rStyle w:val="WW8Num3z0"/>
          <w:rFonts w:ascii="Verdana" w:hAnsi="Verdana"/>
          <w:color w:val="000000"/>
          <w:sz w:val="18"/>
          <w:szCs w:val="18"/>
        </w:rPr>
        <w:t> </w:t>
      </w:r>
      <w:r>
        <w:rPr>
          <w:rStyle w:val="WW8Num2z0"/>
          <w:rFonts w:ascii="Verdana" w:hAnsi="Verdana"/>
          <w:color w:val="4682B4"/>
          <w:sz w:val="18"/>
          <w:szCs w:val="18"/>
        </w:rPr>
        <w:t>Сайфулин</w:t>
      </w:r>
      <w:r>
        <w:rPr>
          <w:rFonts w:ascii="Verdana" w:hAnsi="Verdana"/>
          <w:color w:val="000000"/>
          <w:sz w:val="18"/>
          <w:szCs w:val="18"/>
        </w:rPr>
        <w:t>. М.: ИНФРА-М, 1997. - 343 с.</w:t>
      </w:r>
    </w:p>
    <w:p w14:paraId="1EBA083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Методика финансового анализа / А. Д. Шеремет, Р. С.</w:t>
      </w:r>
      <w:r>
        <w:rPr>
          <w:rStyle w:val="WW8Num3z0"/>
          <w:rFonts w:ascii="Verdana" w:hAnsi="Verdana"/>
          <w:color w:val="000000"/>
          <w:sz w:val="18"/>
          <w:szCs w:val="18"/>
        </w:rPr>
        <w:t> </w:t>
      </w:r>
      <w:r>
        <w:rPr>
          <w:rStyle w:val="WW8Num2z0"/>
          <w:rFonts w:ascii="Verdana" w:hAnsi="Verdana"/>
          <w:color w:val="4682B4"/>
          <w:sz w:val="18"/>
          <w:szCs w:val="18"/>
        </w:rPr>
        <w:t>Сайфулин</w:t>
      </w:r>
      <w:r>
        <w:rPr>
          <w:rFonts w:ascii="Verdana" w:hAnsi="Verdana"/>
          <w:color w:val="000000"/>
          <w:sz w:val="18"/>
          <w:szCs w:val="18"/>
        </w:rPr>
        <w:t>. М.: ИНФРА-М, 1995.- 176 с.</w:t>
      </w:r>
    </w:p>
    <w:p w14:paraId="61DAEA0B"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Шуляк</w:t>
      </w:r>
      <w:r>
        <w:rPr>
          <w:rFonts w:ascii="Verdana" w:hAnsi="Verdana"/>
          <w:color w:val="000000"/>
          <w:sz w:val="18"/>
          <w:szCs w:val="18"/>
        </w:rPr>
        <w:t>, П. Н., Белотелова Н. П. Финансы: Учебное пособие / П. Н. Шуляк, Н. П.</w:t>
      </w:r>
      <w:r>
        <w:rPr>
          <w:rStyle w:val="WW8Num3z0"/>
          <w:rFonts w:ascii="Verdana" w:hAnsi="Verdana"/>
          <w:color w:val="000000"/>
          <w:sz w:val="18"/>
          <w:szCs w:val="18"/>
        </w:rPr>
        <w:t> </w:t>
      </w:r>
      <w:r>
        <w:rPr>
          <w:rStyle w:val="WW8Num2z0"/>
          <w:rFonts w:ascii="Verdana" w:hAnsi="Verdana"/>
          <w:color w:val="4682B4"/>
          <w:sz w:val="18"/>
          <w:szCs w:val="18"/>
        </w:rPr>
        <w:t>Белотелова</w:t>
      </w:r>
      <w:r>
        <w:rPr>
          <w:rFonts w:ascii="Verdana" w:hAnsi="Verdana"/>
          <w:color w:val="000000"/>
          <w:sz w:val="18"/>
          <w:szCs w:val="18"/>
        </w:rPr>
        <w:t>. М.: Издательско — торговая корпорация «Дашков и К0», 2009. -608 с.</w:t>
      </w:r>
    </w:p>
    <w:p w14:paraId="265198B1"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Щербаков</w:t>
      </w:r>
      <w:r>
        <w:rPr>
          <w:rFonts w:ascii="Verdana" w:hAnsi="Verdana"/>
          <w:color w:val="000000"/>
          <w:sz w:val="18"/>
          <w:szCs w:val="18"/>
        </w:rPr>
        <w:t>, В. А. Оценка стоимости предприятий (бизнеса) / В. А. Щербаков, Н. А.</w:t>
      </w:r>
      <w:r>
        <w:rPr>
          <w:rStyle w:val="WW8Num3z0"/>
          <w:rFonts w:ascii="Verdana" w:hAnsi="Verdana"/>
          <w:color w:val="000000"/>
          <w:sz w:val="18"/>
          <w:szCs w:val="18"/>
        </w:rPr>
        <w:t> </w:t>
      </w:r>
      <w:r>
        <w:rPr>
          <w:rStyle w:val="WW8Num2z0"/>
          <w:rFonts w:ascii="Verdana" w:hAnsi="Verdana"/>
          <w:color w:val="4682B4"/>
          <w:sz w:val="18"/>
          <w:szCs w:val="18"/>
        </w:rPr>
        <w:t>Щербакова</w:t>
      </w:r>
      <w:r>
        <w:rPr>
          <w:rFonts w:ascii="Verdana" w:hAnsi="Verdana"/>
          <w:color w:val="000000"/>
          <w:sz w:val="18"/>
          <w:szCs w:val="18"/>
        </w:rPr>
        <w:t>. М.: Омега - JI, 2006. - 288 с.</w:t>
      </w:r>
    </w:p>
    <w:p w14:paraId="235B78F9"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Этрилл</w:t>
      </w:r>
      <w:r>
        <w:rPr>
          <w:rFonts w:ascii="Verdana" w:hAnsi="Verdana"/>
          <w:color w:val="000000"/>
          <w:sz w:val="18"/>
          <w:szCs w:val="18"/>
        </w:rPr>
        <w:t>, П. Финансовый менеджмент для неспециалистов. 3-е изд. / Пер. с англ. Под ред. Е. Н. Бондаревской. СПб.: Питер, 2007. - 608 с.</w:t>
      </w:r>
    </w:p>
    <w:p w14:paraId="073CA48E"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Hopkin, John A., Peter J. Barry and С. В. baker. Financial Management in Agriculture. Danville, Illinois: The Interstate Printers and Publishers, 1993/</w:t>
      </w:r>
    </w:p>
    <w:p w14:paraId="3C8182A0"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Schneeberger, Kenneth С and Donald D. Osburn / Financial Planning in Agriculture: A Key to Credit and Money Management. Danville, Illinois: Interstate Publishers, 1977.</w:t>
      </w:r>
    </w:p>
    <w:p w14:paraId="4F7CFFF4" w14:textId="77777777" w:rsidR="000367A1" w:rsidRDefault="000367A1" w:rsidP="000367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UNDERSTANDING CORPORATE FINANCT, Robert N. Holt, Ph. D. Colgate Darden Graduate School of Business Administration, University of Virginia, Copyright, 1986.</w:t>
      </w:r>
    </w:p>
    <w:p w14:paraId="2B89F196" w14:textId="432D8541" w:rsidR="00853835" w:rsidRPr="000367A1" w:rsidRDefault="000367A1" w:rsidP="000367A1">
      <w:r>
        <w:rPr>
          <w:rFonts w:ascii="Verdana" w:hAnsi="Verdana"/>
          <w:color w:val="000000"/>
          <w:sz w:val="18"/>
          <w:szCs w:val="18"/>
        </w:rPr>
        <w:br/>
      </w:r>
      <w:bookmarkStart w:id="0" w:name="_GoBack"/>
      <w:bookmarkEnd w:id="0"/>
    </w:p>
    <w:sectPr w:rsidR="00853835" w:rsidRPr="000367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5783</TotalTime>
  <Pages>12</Pages>
  <Words>4751</Words>
  <Characters>34737</Characters>
  <Application>Microsoft Office Word</Application>
  <DocSecurity>0</DocSecurity>
  <Lines>560</Lines>
  <Paragraphs>237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439</cp:revision>
  <cp:lastPrinted>2009-02-06T05:36:00Z</cp:lastPrinted>
  <dcterms:created xsi:type="dcterms:W3CDTF">2016-05-04T14:28:00Z</dcterms:created>
  <dcterms:modified xsi:type="dcterms:W3CDTF">2016-06-25T12:55:00Z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