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A1" w:rsidRPr="005860A1" w:rsidRDefault="005860A1" w:rsidP="005860A1">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5860A1">
        <w:rPr>
          <w:rFonts w:ascii="Arial" w:hAnsi="Arial" w:cs="Arial"/>
          <w:b/>
          <w:bCs/>
          <w:color w:val="000000"/>
          <w:kern w:val="0"/>
          <w:sz w:val="28"/>
          <w:szCs w:val="28"/>
          <w:lang w:eastAsia="ru-RU"/>
        </w:rPr>
        <w:t>Сирота Борис Володимирович</w:t>
      </w:r>
    </w:p>
    <w:p w:rsidR="005860A1" w:rsidRPr="005860A1" w:rsidRDefault="005860A1" w:rsidP="005860A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860A1">
        <w:rPr>
          <w:rFonts w:ascii="Arial" w:hAnsi="Arial" w:cs="Arial"/>
          <w:kern w:val="0"/>
          <w:sz w:val="28"/>
          <w:szCs w:val="28"/>
          <w:lang w:eastAsia="ru-RU"/>
        </w:rPr>
        <w:t xml:space="preserve">, лікар інфекційного відділення </w:t>
      </w:r>
    </w:p>
    <w:p w:rsidR="005860A1" w:rsidRPr="005860A1" w:rsidRDefault="005860A1" w:rsidP="005860A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860A1">
        <w:rPr>
          <w:rFonts w:ascii="Arial" w:hAnsi="Arial" w:cs="Arial"/>
          <w:kern w:val="0"/>
          <w:sz w:val="28"/>
          <w:szCs w:val="28"/>
          <w:lang w:eastAsia="ru-RU"/>
        </w:rPr>
        <w:t xml:space="preserve">Комунального некомерційного підприємства «Кам’янець Подільська </w:t>
      </w:r>
    </w:p>
    <w:p w:rsidR="005860A1" w:rsidRPr="005860A1" w:rsidRDefault="005860A1" w:rsidP="005860A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860A1">
        <w:rPr>
          <w:rFonts w:ascii="Arial" w:hAnsi="Arial" w:cs="Arial"/>
          <w:kern w:val="0"/>
          <w:sz w:val="28"/>
          <w:szCs w:val="28"/>
          <w:lang w:eastAsia="ru-RU"/>
        </w:rPr>
        <w:t xml:space="preserve">центральна районна лікарня», тема дисертації: «Механізми розвитку </w:t>
      </w:r>
    </w:p>
    <w:p w:rsidR="005860A1" w:rsidRPr="005860A1" w:rsidRDefault="005860A1" w:rsidP="005860A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860A1">
        <w:rPr>
          <w:rFonts w:ascii="Arial" w:hAnsi="Arial" w:cs="Arial"/>
          <w:kern w:val="0"/>
          <w:sz w:val="28"/>
          <w:szCs w:val="28"/>
          <w:lang w:eastAsia="ru-RU"/>
        </w:rPr>
        <w:t xml:space="preserve">ешерихіозного гастроентероколіту з урахуванням чинників його </w:t>
      </w:r>
    </w:p>
    <w:p w:rsidR="005860A1" w:rsidRPr="005860A1" w:rsidRDefault="005860A1" w:rsidP="005860A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860A1">
        <w:rPr>
          <w:rFonts w:ascii="Arial" w:hAnsi="Arial" w:cs="Arial"/>
          <w:kern w:val="0"/>
          <w:sz w:val="28"/>
          <w:szCs w:val="28"/>
          <w:lang w:eastAsia="ru-RU"/>
        </w:rPr>
        <w:t xml:space="preserve">несприятливого перебігу», (222 Медицина). Спеціалізована вчена рада </w:t>
      </w:r>
    </w:p>
    <w:p w:rsidR="005860A1" w:rsidRPr="005860A1" w:rsidRDefault="005860A1" w:rsidP="005860A1">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860A1">
        <w:rPr>
          <w:rFonts w:ascii="Arial" w:hAnsi="Arial" w:cs="Arial"/>
          <w:kern w:val="0"/>
          <w:sz w:val="28"/>
          <w:szCs w:val="28"/>
          <w:lang w:eastAsia="ru-RU"/>
        </w:rPr>
        <w:t xml:space="preserve">ДФ 76.600.001 у ВДНЗ України «Буковинський державний медичний </w:t>
      </w:r>
    </w:p>
    <w:p w:rsidR="00F239A4" w:rsidRPr="005860A1" w:rsidRDefault="005860A1" w:rsidP="005860A1">
      <w:r w:rsidRPr="005860A1">
        <w:rPr>
          <w:rFonts w:ascii="Arial" w:hAnsi="Arial" w:cs="Arial"/>
          <w:kern w:val="0"/>
          <w:sz w:val="28"/>
          <w:szCs w:val="28"/>
          <w:lang w:eastAsia="ru-RU"/>
        </w:rPr>
        <w:t>університет»</w:t>
      </w:r>
    </w:p>
    <w:sectPr w:rsidR="00F239A4" w:rsidRPr="005860A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CID Font+ F"/>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860A1" w:rsidRPr="005860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3737A-476B-46F7-B489-2BA67AE4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2021-12-05T11:35:00Z</dcterms:created>
  <dcterms:modified xsi:type="dcterms:W3CDTF">2021-12-05T16:31:00Z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