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695123" w:rsidRPr="003F7208" w:rsidRDefault="00695123" w:rsidP="00695123">
      <w:pPr>
        <w:spacing w:line="360" w:lineRule="auto"/>
        <w:jc w:val="center"/>
        <w:rPr>
          <w:b/>
          <w:spacing w:val="-2"/>
          <w:sz w:val="28"/>
          <w:szCs w:val="28"/>
        </w:rPr>
      </w:pPr>
      <w:bookmarkStart w:id="0" w:name="_Hlt159839706"/>
      <w:bookmarkEnd w:id="0"/>
      <w:r w:rsidRPr="003F7208">
        <w:rPr>
          <w:b/>
          <w:spacing w:val="-2"/>
          <w:sz w:val="28"/>
          <w:szCs w:val="28"/>
        </w:rPr>
        <w:t>МИНИСТЕРСТВО ЗДРАВООХРАНЕНИЯ УКРАИНЫ</w:t>
      </w:r>
    </w:p>
    <w:p w:rsidR="00695123" w:rsidRPr="003F7208" w:rsidRDefault="00695123" w:rsidP="00695123">
      <w:pPr>
        <w:spacing w:line="360" w:lineRule="auto"/>
        <w:jc w:val="center"/>
        <w:rPr>
          <w:b/>
          <w:spacing w:val="-2"/>
          <w:sz w:val="28"/>
          <w:szCs w:val="28"/>
        </w:rPr>
      </w:pPr>
      <w:r w:rsidRPr="003F7208">
        <w:rPr>
          <w:b/>
          <w:spacing w:val="-2"/>
          <w:sz w:val="28"/>
          <w:szCs w:val="28"/>
        </w:rPr>
        <w:t>ХАРЬКОВСКИЙ НАЦИОНАЛЬНЫЙ МЕДИЦИНСКИЙ</w:t>
      </w:r>
    </w:p>
    <w:p w:rsidR="00695123" w:rsidRPr="003F7208" w:rsidRDefault="00695123" w:rsidP="00695123">
      <w:pPr>
        <w:spacing w:line="360" w:lineRule="auto"/>
        <w:jc w:val="center"/>
        <w:rPr>
          <w:b/>
          <w:spacing w:val="-2"/>
          <w:sz w:val="28"/>
          <w:szCs w:val="28"/>
        </w:rPr>
      </w:pPr>
      <w:r w:rsidRPr="003F7208">
        <w:rPr>
          <w:b/>
          <w:spacing w:val="-2"/>
          <w:sz w:val="28"/>
          <w:szCs w:val="28"/>
        </w:rPr>
        <w:t>УНИВЕРСИТЕТ</w:t>
      </w:r>
    </w:p>
    <w:p w:rsidR="00695123" w:rsidRPr="003F7208" w:rsidRDefault="00695123" w:rsidP="00695123">
      <w:pPr>
        <w:spacing w:line="360" w:lineRule="auto"/>
        <w:jc w:val="both"/>
        <w:rPr>
          <w:b/>
          <w:spacing w:val="-2"/>
          <w:sz w:val="28"/>
          <w:szCs w:val="28"/>
        </w:rPr>
      </w:pPr>
    </w:p>
    <w:p w:rsidR="00695123" w:rsidRPr="003F7208" w:rsidRDefault="00695123" w:rsidP="00695123">
      <w:pPr>
        <w:spacing w:line="360" w:lineRule="auto"/>
        <w:jc w:val="both"/>
        <w:rPr>
          <w:b/>
          <w:spacing w:val="-2"/>
          <w:sz w:val="28"/>
          <w:szCs w:val="28"/>
        </w:rPr>
      </w:pPr>
      <w:r w:rsidRPr="003F7208">
        <w:rPr>
          <w:b/>
          <w:spacing w:val="-2"/>
          <w:sz w:val="28"/>
          <w:szCs w:val="28"/>
        </w:rPr>
        <w:t xml:space="preserve">                                                                                          на правах рукописи </w:t>
      </w:r>
    </w:p>
    <w:p w:rsidR="00695123" w:rsidRDefault="00695123" w:rsidP="00695123">
      <w:pPr>
        <w:spacing w:line="360" w:lineRule="auto"/>
        <w:jc w:val="both"/>
        <w:rPr>
          <w:b/>
          <w:spacing w:val="-2"/>
          <w:sz w:val="28"/>
          <w:szCs w:val="28"/>
        </w:rPr>
      </w:pPr>
    </w:p>
    <w:p w:rsidR="00337993" w:rsidRPr="003F7208" w:rsidRDefault="00337993" w:rsidP="00695123">
      <w:pPr>
        <w:spacing w:line="360" w:lineRule="auto"/>
        <w:jc w:val="both"/>
        <w:rPr>
          <w:b/>
          <w:spacing w:val="-2"/>
          <w:sz w:val="28"/>
          <w:szCs w:val="28"/>
        </w:rPr>
      </w:pPr>
      <w:bookmarkStart w:id="1" w:name="_GoBack"/>
      <w:bookmarkEnd w:id="1"/>
    </w:p>
    <w:p w:rsidR="00695123" w:rsidRPr="009A033D" w:rsidRDefault="00695123" w:rsidP="00695123">
      <w:pPr>
        <w:jc w:val="right"/>
        <w:rPr>
          <w:b/>
          <w:sz w:val="28"/>
          <w:szCs w:val="28"/>
        </w:rPr>
      </w:pPr>
      <w:r w:rsidRPr="003F7208">
        <w:rPr>
          <w:b/>
          <w:spacing w:val="-2"/>
          <w:sz w:val="28"/>
          <w:szCs w:val="28"/>
        </w:rPr>
        <w:t xml:space="preserve">                                                         </w:t>
      </w:r>
      <w:r w:rsidRPr="009A033D">
        <w:rPr>
          <w:b/>
          <w:sz w:val="28"/>
          <w:szCs w:val="28"/>
        </w:rPr>
        <w:t>УДК: 616.89-008.47/.48-053.6-092-036-08-084</w:t>
      </w:r>
    </w:p>
    <w:p w:rsidR="00695123" w:rsidRPr="003F7208" w:rsidRDefault="00695123" w:rsidP="00695123">
      <w:pPr>
        <w:spacing w:line="360" w:lineRule="auto"/>
        <w:jc w:val="both"/>
        <w:rPr>
          <w:b/>
          <w:spacing w:val="-2"/>
          <w:sz w:val="28"/>
          <w:szCs w:val="28"/>
        </w:rPr>
      </w:pPr>
    </w:p>
    <w:p w:rsidR="00695123" w:rsidRPr="003F7208" w:rsidRDefault="00695123" w:rsidP="00695123">
      <w:pPr>
        <w:spacing w:line="360" w:lineRule="auto"/>
        <w:jc w:val="both"/>
        <w:rPr>
          <w:b/>
          <w:spacing w:val="-2"/>
          <w:sz w:val="28"/>
          <w:szCs w:val="28"/>
        </w:rPr>
      </w:pPr>
    </w:p>
    <w:p w:rsidR="00695123" w:rsidRPr="003F7208" w:rsidRDefault="00695123" w:rsidP="00695123">
      <w:pPr>
        <w:spacing w:line="360" w:lineRule="auto"/>
        <w:jc w:val="center"/>
        <w:rPr>
          <w:b/>
          <w:spacing w:val="-2"/>
          <w:sz w:val="28"/>
          <w:szCs w:val="28"/>
        </w:rPr>
      </w:pPr>
      <w:r w:rsidRPr="003F7208">
        <w:rPr>
          <w:b/>
          <w:spacing w:val="-2"/>
          <w:sz w:val="28"/>
          <w:szCs w:val="28"/>
        </w:rPr>
        <w:t>МОЗГОВАЯ ТАТЬЯНА ПЕТРОВНА</w:t>
      </w:r>
    </w:p>
    <w:p w:rsidR="00695123" w:rsidRPr="003F7208" w:rsidRDefault="00695123" w:rsidP="00695123">
      <w:pPr>
        <w:spacing w:line="360" w:lineRule="auto"/>
        <w:jc w:val="center"/>
        <w:rPr>
          <w:b/>
          <w:spacing w:val="-2"/>
          <w:sz w:val="28"/>
          <w:szCs w:val="28"/>
        </w:rPr>
      </w:pPr>
    </w:p>
    <w:p w:rsidR="00695123" w:rsidRPr="003F7208" w:rsidRDefault="00695123" w:rsidP="00695123">
      <w:pPr>
        <w:spacing w:line="360" w:lineRule="auto"/>
        <w:jc w:val="both"/>
        <w:rPr>
          <w:b/>
          <w:spacing w:val="-2"/>
          <w:sz w:val="28"/>
          <w:szCs w:val="28"/>
        </w:rPr>
      </w:pPr>
    </w:p>
    <w:p w:rsidR="00695123" w:rsidRDefault="00695123" w:rsidP="00695123">
      <w:pPr>
        <w:spacing w:line="360" w:lineRule="auto"/>
        <w:jc w:val="center"/>
        <w:rPr>
          <w:b/>
          <w:spacing w:val="-2"/>
          <w:sz w:val="28"/>
          <w:szCs w:val="28"/>
        </w:rPr>
      </w:pPr>
      <w:r w:rsidRPr="003F7208">
        <w:rPr>
          <w:b/>
          <w:spacing w:val="-2"/>
          <w:sz w:val="28"/>
          <w:szCs w:val="28"/>
        </w:rPr>
        <w:t>ГИПЕРКИНЕТИЧЕСКИЕ РАССТРОЙСТВА</w:t>
      </w:r>
    </w:p>
    <w:p w:rsidR="00695123" w:rsidRPr="003F7208" w:rsidRDefault="00695123" w:rsidP="00695123">
      <w:pPr>
        <w:spacing w:line="360" w:lineRule="auto"/>
        <w:jc w:val="center"/>
        <w:rPr>
          <w:b/>
          <w:spacing w:val="-2"/>
          <w:sz w:val="28"/>
          <w:szCs w:val="28"/>
        </w:rPr>
      </w:pPr>
      <w:r w:rsidRPr="003F7208">
        <w:rPr>
          <w:b/>
          <w:spacing w:val="-2"/>
          <w:sz w:val="28"/>
          <w:szCs w:val="28"/>
        </w:rPr>
        <w:t>И</w:t>
      </w:r>
      <w:r>
        <w:rPr>
          <w:b/>
          <w:spacing w:val="-2"/>
          <w:sz w:val="28"/>
          <w:szCs w:val="28"/>
        </w:rPr>
        <w:t xml:space="preserve"> </w:t>
      </w:r>
      <w:r w:rsidRPr="003F7208">
        <w:rPr>
          <w:b/>
          <w:spacing w:val="-2"/>
          <w:sz w:val="28"/>
          <w:szCs w:val="28"/>
        </w:rPr>
        <w:t>РАССТРОЙСТВА ПОВЕДЕНИЯ У ПОДРОСТКОВ</w:t>
      </w:r>
    </w:p>
    <w:p w:rsidR="00695123" w:rsidRPr="003F7208" w:rsidRDefault="00695123" w:rsidP="00695123">
      <w:pPr>
        <w:spacing w:line="360" w:lineRule="auto"/>
        <w:jc w:val="center"/>
        <w:rPr>
          <w:b/>
          <w:spacing w:val="-2"/>
          <w:sz w:val="28"/>
          <w:szCs w:val="28"/>
        </w:rPr>
      </w:pPr>
      <w:r w:rsidRPr="003F7208">
        <w:rPr>
          <w:b/>
          <w:spacing w:val="-2"/>
          <w:sz w:val="28"/>
          <w:szCs w:val="28"/>
        </w:rPr>
        <w:t>(ПАТОГЕНЕЗ, КЛИНИКА, КОРРЕКЦИЯ, ПРОФИЛАКТИКА)</w:t>
      </w:r>
    </w:p>
    <w:p w:rsidR="00695123" w:rsidRPr="003F7208" w:rsidRDefault="00695123" w:rsidP="00695123">
      <w:pPr>
        <w:spacing w:line="360" w:lineRule="auto"/>
        <w:jc w:val="center"/>
        <w:rPr>
          <w:b/>
          <w:spacing w:val="-2"/>
          <w:sz w:val="28"/>
          <w:szCs w:val="28"/>
        </w:rPr>
      </w:pPr>
    </w:p>
    <w:p w:rsidR="00695123" w:rsidRPr="003F7208" w:rsidRDefault="00695123" w:rsidP="00695123">
      <w:pPr>
        <w:spacing w:line="360" w:lineRule="auto"/>
        <w:jc w:val="center"/>
        <w:rPr>
          <w:b/>
          <w:spacing w:val="-2"/>
          <w:sz w:val="28"/>
          <w:szCs w:val="28"/>
        </w:rPr>
      </w:pPr>
      <w:r w:rsidRPr="003F7208">
        <w:rPr>
          <w:b/>
          <w:spacing w:val="-2"/>
          <w:sz w:val="28"/>
          <w:szCs w:val="28"/>
        </w:rPr>
        <w:t>14.01.16 – психиатрия</w:t>
      </w:r>
    </w:p>
    <w:p w:rsidR="00695123" w:rsidRPr="003F7208" w:rsidRDefault="00695123" w:rsidP="00695123">
      <w:pPr>
        <w:spacing w:line="360" w:lineRule="auto"/>
        <w:jc w:val="center"/>
        <w:rPr>
          <w:b/>
          <w:spacing w:val="-2"/>
          <w:sz w:val="28"/>
          <w:szCs w:val="28"/>
        </w:rPr>
      </w:pPr>
    </w:p>
    <w:p w:rsidR="00695123" w:rsidRPr="003F7208" w:rsidRDefault="00695123" w:rsidP="00695123">
      <w:pPr>
        <w:spacing w:line="360" w:lineRule="auto"/>
        <w:jc w:val="center"/>
        <w:rPr>
          <w:b/>
          <w:spacing w:val="-2"/>
          <w:sz w:val="28"/>
          <w:szCs w:val="28"/>
        </w:rPr>
      </w:pPr>
      <w:r w:rsidRPr="003F7208">
        <w:rPr>
          <w:b/>
          <w:spacing w:val="-2"/>
          <w:sz w:val="28"/>
          <w:szCs w:val="28"/>
        </w:rPr>
        <w:t xml:space="preserve">Диссертация на соискание ученой степени </w:t>
      </w:r>
    </w:p>
    <w:p w:rsidR="00695123" w:rsidRPr="003F7208" w:rsidRDefault="00695123" w:rsidP="00695123">
      <w:pPr>
        <w:spacing w:line="360" w:lineRule="auto"/>
        <w:jc w:val="center"/>
        <w:rPr>
          <w:b/>
          <w:spacing w:val="-2"/>
          <w:sz w:val="28"/>
          <w:szCs w:val="28"/>
        </w:rPr>
      </w:pPr>
      <w:r w:rsidRPr="003F7208">
        <w:rPr>
          <w:b/>
          <w:spacing w:val="-2"/>
          <w:sz w:val="28"/>
          <w:szCs w:val="28"/>
        </w:rPr>
        <w:t xml:space="preserve">доктора медицинских наук </w:t>
      </w:r>
    </w:p>
    <w:p w:rsidR="00695123" w:rsidRPr="003F7208" w:rsidRDefault="00695123" w:rsidP="00695123">
      <w:pPr>
        <w:spacing w:line="360" w:lineRule="auto"/>
        <w:jc w:val="center"/>
        <w:rPr>
          <w:b/>
          <w:spacing w:val="-2"/>
          <w:sz w:val="28"/>
          <w:szCs w:val="28"/>
        </w:rPr>
      </w:pPr>
    </w:p>
    <w:p w:rsidR="00695123" w:rsidRPr="003F7208" w:rsidRDefault="00695123" w:rsidP="00695123">
      <w:pPr>
        <w:spacing w:line="360" w:lineRule="auto"/>
        <w:jc w:val="center"/>
        <w:rPr>
          <w:b/>
          <w:spacing w:val="-2"/>
          <w:sz w:val="28"/>
          <w:szCs w:val="28"/>
        </w:rPr>
      </w:pPr>
    </w:p>
    <w:p w:rsidR="00695123" w:rsidRPr="003F7208" w:rsidRDefault="00695123" w:rsidP="00695123">
      <w:pPr>
        <w:spacing w:line="360" w:lineRule="auto"/>
        <w:jc w:val="center"/>
        <w:rPr>
          <w:b/>
          <w:spacing w:val="-2"/>
          <w:sz w:val="28"/>
          <w:szCs w:val="28"/>
        </w:rPr>
      </w:pPr>
    </w:p>
    <w:p w:rsidR="00695123" w:rsidRPr="003F7208" w:rsidRDefault="00695123" w:rsidP="00695123">
      <w:pPr>
        <w:spacing w:line="360" w:lineRule="auto"/>
        <w:jc w:val="center"/>
        <w:rPr>
          <w:b/>
          <w:spacing w:val="-2"/>
          <w:sz w:val="28"/>
          <w:szCs w:val="28"/>
        </w:rPr>
      </w:pPr>
      <w:r w:rsidRPr="003F7208">
        <w:rPr>
          <w:b/>
          <w:spacing w:val="-2"/>
          <w:sz w:val="28"/>
          <w:szCs w:val="28"/>
        </w:rPr>
        <w:t xml:space="preserve">                                                                         Научный консультант: </w:t>
      </w:r>
    </w:p>
    <w:p w:rsidR="00695123" w:rsidRPr="003F7208" w:rsidRDefault="00695123" w:rsidP="00695123">
      <w:pPr>
        <w:spacing w:line="360" w:lineRule="auto"/>
        <w:jc w:val="center"/>
        <w:rPr>
          <w:b/>
          <w:spacing w:val="-2"/>
          <w:sz w:val="28"/>
          <w:szCs w:val="28"/>
        </w:rPr>
      </w:pPr>
      <w:r w:rsidRPr="003F7208">
        <w:rPr>
          <w:b/>
          <w:spacing w:val="-2"/>
          <w:sz w:val="28"/>
          <w:szCs w:val="28"/>
        </w:rPr>
        <w:t xml:space="preserve">                                                                    д. мед. н., профессор В.Л. Гавенко </w:t>
      </w:r>
    </w:p>
    <w:p w:rsidR="00695123" w:rsidRPr="003F7208" w:rsidRDefault="00695123" w:rsidP="00695123">
      <w:pPr>
        <w:spacing w:line="360" w:lineRule="auto"/>
        <w:jc w:val="center"/>
        <w:rPr>
          <w:b/>
          <w:spacing w:val="-2"/>
          <w:sz w:val="28"/>
          <w:szCs w:val="28"/>
        </w:rPr>
      </w:pPr>
    </w:p>
    <w:p w:rsidR="00695123" w:rsidRPr="003F7208" w:rsidRDefault="00695123" w:rsidP="00695123">
      <w:pPr>
        <w:spacing w:line="360" w:lineRule="auto"/>
        <w:jc w:val="center"/>
        <w:rPr>
          <w:b/>
          <w:spacing w:val="-2"/>
          <w:sz w:val="28"/>
          <w:szCs w:val="28"/>
        </w:rPr>
      </w:pPr>
    </w:p>
    <w:p w:rsidR="00695123" w:rsidRPr="003F7208" w:rsidRDefault="00695123" w:rsidP="00695123">
      <w:pPr>
        <w:spacing w:line="360" w:lineRule="auto"/>
        <w:jc w:val="center"/>
        <w:rPr>
          <w:b/>
          <w:spacing w:val="-2"/>
          <w:sz w:val="28"/>
          <w:szCs w:val="28"/>
        </w:rPr>
      </w:pPr>
    </w:p>
    <w:p w:rsidR="00695123" w:rsidRPr="003F7208" w:rsidRDefault="00695123" w:rsidP="00695123">
      <w:pPr>
        <w:spacing w:line="360" w:lineRule="auto"/>
        <w:jc w:val="center"/>
        <w:rPr>
          <w:b/>
          <w:spacing w:val="-2"/>
          <w:sz w:val="28"/>
          <w:szCs w:val="28"/>
        </w:rPr>
      </w:pPr>
      <w:r w:rsidRPr="003F7208">
        <w:rPr>
          <w:b/>
          <w:spacing w:val="-2"/>
          <w:sz w:val="28"/>
          <w:szCs w:val="28"/>
        </w:rPr>
        <w:t xml:space="preserve">Харьков – 2008 г. </w:t>
      </w:r>
    </w:p>
    <w:p w:rsidR="00695123" w:rsidRPr="003F7208" w:rsidRDefault="00695123" w:rsidP="00695123">
      <w:pPr>
        <w:spacing w:line="360" w:lineRule="auto"/>
        <w:jc w:val="center"/>
        <w:rPr>
          <w:b/>
          <w:spacing w:val="-2"/>
          <w:sz w:val="28"/>
          <w:szCs w:val="28"/>
        </w:rPr>
      </w:pPr>
    </w:p>
    <w:p w:rsidR="00695123" w:rsidRPr="003F7208" w:rsidRDefault="00695123" w:rsidP="00695123">
      <w:pPr>
        <w:spacing w:line="360" w:lineRule="auto"/>
        <w:jc w:val="both"/>
        <w:rPr>
          <w:b/>
          <w:spacing w:val="-2"/>
          <w:sz w:val="28"/>
          <w:szCs w:val="28"/>
        </w:rPr>
      </w:pPr>
      <w:r w:rsidRPr="003F7208">
        <w:rPr>
          <w:b/>
          <w:spacing w:val="-2"/>
          <w:sz w:val="28"/>
          <w:szCs w:val="28"/>
        </w:rPr>
        <w:t xml:space="preserve">ОГЛАВЛЕНИЕ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8098"/>
        <w:gridCol w:w="638"/>
      </w:tblGrid>
      <w:tr w:rsidR="00695123" w:rsidRPr="00BF657E" w:rsidTr="005719B1">
        <w:tc>
          <w:tcPr>
            <w:tcW w:w="834" w:type="dxa"/>
          </w:tcPr>
          <w:p w:rsidR="00695123" w:rsidRPr="00BF657E" w:rsidRDefault="00695123" w:rsidP="005719B1">
            <w:pPr>
              <w:jc w:val="both"/>
              <w:rPr>
                <w:spacing w:val="-2"/>
                <w:sz w:val="28"/>
                <w:szCs w:val="28"/>
              </w:rPr>
            </w:pPr>
          </w:p>
        </w:tc>
        <w:tc>
          <w:tcPr>
            <w:tcW w:w="8098" w:type="dxa"/>
          </w:tcPr>
          <w:p w:rsidR="00695123" w:rsidRPr="00BF657E" w:rsidRDefault="00695123" w:rsidP="005719B1">
            <w:pPr>
              <w:jc w:val="both"/>
              <w:rPr>
                <w:spacing w:val="-2"/>
                <w:sz w:val="28"/>
                <w:szCs w:val="28"/>
              </w:rPr>
            </w:pPr>
            <w:r w:rsidRPr="00BF657E">
              <w:rPr>
                <w:spacing w:val="-2"/>
                <w:sz w:val="28"/>
                <w:szCs w:val="28"/>
              </w:rPr>
              <w:t>ВВЕДЕНИЕ…………………………………………………………...</w:t>
            </w:r>
          </w:p>
        </w:tc>
        <w:tc>
          <w:tcPr>
            <w:tcW w:w="638" w:type="dxa"/>
          </w:tcPr>
          <w:p w:rsidR="00695123" w:rsidRPr="00BF657E" w:rsidRDefault="00695123" w:rsidP="005719B1">
            <w:pPr>
              <w:jc w:val="both"/>
              <w:rPr>
                <w:spacing w:val="-2"/>
                <w:sz w:val="28"/>
                <w:szCs w:val="28"/>
              </w:rPr>
            </w:pPr>
            <w:r w:rsidRPr="00BF657E">
              <w:rPr>
                <w:spacing w:val="-2"/>
                <w:sz w:val="28"/>
                <w:szCs w:val="28"/>
              </w:rPr>
              <w:t>6</w:t>
            </w:r>
          </w:p>
        </w:tc>
      </w:tr>
      <w:tr w:rsidR="00695123" w:rsidRPr="00BF657E" w:rsidTr="005719B1">
        <w:tc>
          <w:tcPr>
            <w:tcW w:w="834" w:type="dxa"/>
          </w:tcPr>
          <w:p w:rsidR="00695123" w:rsidRPr="00BF657E" w:rsidRDefault="00695123" w:rsidP="005719B1">
            <w:pPr>
              <w:jc w:val="both"/>
              <w:rPr>
                <w:spacing w:val="-2"/>
                <w:sz w:val="28"/>
                <w:szCs w:val="28"/>
              </w:rPr>
            </w:pPr>
          </w:p>
        </w:tc>
        <w:tc>
          <w:tcPr>
            <w:tcW w:w="8098" w:type="dxa"/>
          </w:tcPr>
          <w:p w:rsidR="00695123" w:rsidRPr="00BF657E" w:rsidRDefault="00695123" w:rsidP="005719B1">
            <w:pPr>
              <w:jc w:val="both"/>
              <w:rPr>
                <w:spacing w:val="-2"/>
                <w:sz w:val="28"/>
                <w:szCs w:val="28"/>
              </w:rPr>
            </w:pPr>
            <w:r w:rsidRPr="00BF657E">
              <w:rPr>
                <w:spacing w:val="-2"/>
                <w:sz w:val="28"/>
                <w:szCs w:val="28"/>
              </w:rPr>
              <w:t>АКТУАЛЬНОСТЬ РАБОТЫ………………………………………...</w:t>
            </w:r>
          </w:p>
        </w:tc>
        <w:tc>
          <w:tcPr>
            <w:tcW w:w="638" w:type="dxa"/>
          </w:tcPr>
          <w:p w:rsidR="00695123" w:rsidRPr="00BF657E" w:rsidRDefault="00695123" w:rsidP="005719B1">
            <w:pPr>
              <w:jc w:val="both"/>
              <w:rPr>
                <w:spacing w:val="-2"/>
                <w:sz w:val="28"/>
                <w:szCs w:val="28"/>
              </w:rPr>
            </w:pPr>
            <w:r w:rsidRPr="00BF657E">
              <w:rPr>
                <w:spacing w:val="-2"/>
                <w:sz w:val="28"/>
                <w:szCs w:val="28"/>
              </w:rPr>
              <w:t>7</w:t>
            </w:r>
          </w:p>
        </w:tc>
      </w:tr>
      <w:tr w:rsidR="00695123" w:rsidRPr="00BF657E" w:rsidTr="005719B1">
        <w:tc>
          <w:tcPr>
            <w:tcW w:w="834" w:type="dxa"/>
          </w:tcPr>
          <w:p w:rsidR="00695123" w:rsidRPr="00BF657E" w:rsidRDefault="00695123" w:rsidP="005719B1">
            <w:pPr>
              <w:jc w:val="both"/>
              <w:rPr>
                <w:spacing w:val="-2"/>
                <w:sz w:val="28"/>
                <w:szCs w:val="28"/>
              </w:rPr>
            </w:pPr>
          </w:p>
        </w:tc>
        <w:tc>
          <w:tcPr>
            <w:tcW w:w="8098" w:type="dxa"/>
          </w:tcPr>
          <w:p w:rsidR="00695123" w:rsidRPr="00BF657E" w:rsidRDefault="00695123" w:rsidP="005719B1">
            <w:pPr>
              <w:jc w:val="both"/>
              <w:rPr>
                <w:spacing w:val="-2"/>
                <w:sz w:val="28"/>
                <w:szCs w:val="28"/>
              </w:rPr>
            </w:pPr>
            <w:r w:rsidRPr="00BF657E">
              <w:rPr>
                <w:spacing w:val="-2"/>
                <w:sz w:val="28"/>
                <w:szCs w:val="28"/>
              </w:rPr>
              <w:t>РАЗДЕЛ І. СОВРЕМЕННЫЕ ПРЕДСТАВЛЕНИЯ О ФОРМИРОВАНИИ ГИПЕРКИНЕТИЧЕСКИХ РАССТРОЙСТВ И РАССТРОЙСТВ ПОВЕДЕНИЯ У ПОДРОСТКОВ……………….</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14</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1.1.</w:t>
            </w:r>
          </w:p>
        </w:tc>
        <w:tc>
          <w:tcPr>
            <w:tcW w:w="8098" w:type="dxa"/>
          </w:tcPr>
          <w:p w:rsidR="00695123" w:rsidRPr="00BF657E" w:rsidRDefault="00695123" w:rsidP="005719B1">
            <w:pPr>
              <w:jc w:val="both"/>
              <w:rPr>
                <w:spacing w:val="-2"/>
                <w:sz w:val="28"/>
                <w:szCs w:val="28"/>
              </w:rPr>
            </w:pPr>
            <w:r w:rsidRPr="00BF657E">
              <w:rPr>
                <w:spacing w:val="-2"/>
                <w:sz w:val="28"/>
                <w:szCs w:val="28"/>
              </w:rPr>
              <w:t>Основные этиопатогенетические механизмы формирования гиперкинетических расстройств и расстройств поведения у подростков……………………………………………………………</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14</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1.1.1</w:t>
            </w:r>
          </w:p>
        </w:tc>
        <w:tc>
          <w:tcPr>
            <w:tcW w:w="8098" w:type="dxa"/>
          </w:tcPr>
          <w:p w:rsidR="00695123" w:rsidRPr="00BF657E" w:rsidRDefault="00695123" w:rsidP="005719B1">
            <w:pPr>
              <w:jc w:val="both"/>
              <w:rPr>
                <w:spacing w:val="-2"/>
                <w:sz w:val="28"/>
                <w:szCs w:val="28"/>
              </w:rPr>
            </w:pPr>
            <w:r w:rsidRPr="00BF657E">
              <w:rPr>
                <w:spacing w:val="-2"/>
                <w:sz w:val="28"/>
                <w:szCs w:val="28"/>
              </w:rPr>
              <w:t>Роль минимальной мозговой дисфункции в формировании гиперкинетических расстройств и расстройств поведения у подростков……………………………………………………………</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16</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1.1.2.</w:t>
            </w:r>
          </w:p>
        </w:tc>
        <w:tc>
          <w:tcPr>
            <w:tcW w:w="8098" w:type="dxa"/>
          </w:tcPr>
          <w:p w:rsidR="00695123" w:rsidRPr="00BF657E" w:rsidRDefault="00695123" w:rsidP="005719B1">
            <w:pPr>
              <w:jc w:val="both"/>
              <w:rPr>
                <w:spacing w:val="-2"/>
                <w:sz w:val="28"/>
                <w:szCs w:val="28"/>
              </w:rPr>
            </w:pPr>
            <w:r w:rsidRPr="00BF657E">
              <w:rPr>
                <w:spacing w:val="-2"/>
                <w:sz w:val="28"/>
                <w:szCs w:val="28"/>
              </w:rPr>
              <w:t>Роль показателей физического и полового развития подростков в формировании гиперкинетических расстройств и расстройств поведения……………………………………………………………..</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28</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1.1.3.</w:t>
            </w:r>
          </w:p>
        </w:tc>
        <w:tc>
          <w:tcPr>
            <w:tcW w:w="8098" w:type="dxa"/>
          </w:tcPr>
          <w:p w:rsidR="00695123" w:rsidRPr="00BF657E" w:rsidRDefault="00695123" w:rsidP="005719B1">
            <w:pPr>
              <w:jc w:val="both"/>
              <w:rPr>
                <w:spacing w:val="-2"/>
                <w:sz w:val="28"/>
                <w:szCs w:val="28"/>
              </w:rPr>
            </w:pPr>
            <w:r w:rsidRPr="00BF657E">
              <w:rPr>
                <w:spacing w:val="-2"/>
                <w:sz w:val="28"/>
                <w:szCs w:val="28"/>
              </w:rPr>
              <w:t>Роль вегетативних и нейрофизиологических нарушений в формировании гиперкинетических расстройств и расстройств поведения у подростков…………………………………………….</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33</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1.1.4.</w:t>
            </w:r>
          </w:p>
        </w:tc>
        <w:tc>
          <w:tcPr>
            <w:tcW w:w="8098" w:type="dxa"/>
          </w:tcPr>
          <w:p w:rsidR="00695123" w:rsidRPr="00BF657E" w:rsidRDefault="00695123" w:rsidP="005719B1">
            <w:pPr>
              <w:jc w:val="both"/>
              <w:rPr>
                <w:spacing w:val="-2"/>
                <w:sz w:val="28"/>
                <w:szCs w:val="28"/>
              </w:rPr>
            </w:pPr>
            <w:r w:rsidRPr="00BF657E">
              <w:rPr>
                <w:spacing w:val="-2"/>
                <w:sz w:val="28"/>
                <w:szCs w:val="28"/>
              </w:rPr>
              <w:t>Роль личностных особенностей и свойств темперамента в формировании гиперкинетических расстройств и расстройств поведения у подростков……………………………………………..</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41</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1.2.</w:t>
            </w:r>
          </w:p>
        </w:tc>
        <w:tc>
          <w:tcPr>
            <w:tcW w:w="8098" w:type="dxa"/>
          </w:tcPr>
          <w:p w:rsidR="00695123" w:rsidRPr="00BF657E" w:rsidRDefault="00695123" w:rsidP="005719B1">
            <w:pPr>
              <w:jc w:val="both"/>
              <w:rPr>
                <w:spacing w:val="-2"/>
                <w:sz w:val="28"/>
                <w:szCs w:val="28"/>
              </w:rPr>
            </w:pPr>
            <w:r w:rsidRPr="00BF657E">
              <w:rPr>
                <w:spacing w:val="-2"/>
                <w:sz w:val="28"/>
                <w:szCs w:val="28"/>
              </w:rPr>
              <w:t>Роль психической депривации в  формировании гиперкинетических расстройств и расстройств поведения у подростков……………………………………………………………..</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45</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1.3.</w:t>
            </w:r>
          </w:p>
        </w:tc>
        <w:tc>
          <w:tcPr>
            <w:tcW w:w="8098" w:type="dxa"/>
          </w:tcPr>
          <w:p w:rsidR="00695123" w:rsidRPr="00BF657E" w:rsidRDefault="00695123" w:rsidP="005719B1">
            <w:pPr>
              <w:jc w:val="both"/>
              <w:rPr>
                <w:spacing w:val="-2"/>
                <w:sz w:val="28"/>
                <w:szCs w:val="28"/>
              </w:rPr>
            </w:pPr>
            <w:r w:rsidRPr="00BF657E">
              <w:rPr>
                <w:spacing w:val="-2"/>
                <w:sz w:val="28"/>
                <w:szCs w:val="28"/>
              </w:rPr>
              <w:t>Влияние стресса на формирование поведенческих стереотипов.</w:t>
            </w:r>
          </w:p>
        </w:tc>
        <w:tc>
          <w:tcPr>
            <w:tcW w:w="638" w:type="dxa"/>
          </w:tcPr>
          <w:p w:rsidR="00695123" w:rsidRPr="00BF657E" w:rsidRDefault="00695123" w:rsidP="005719B1">
            <w:pPr>
              <w:jc w:val="both"/>
              <w:rPr>
                <w:spacing w:val="-2"/>
                <w:sz w:val="28"/>
                <w:szCs w:val="28"/>
              </w:rPr>
            </w:pPr>
            <w:r w:rsidRPr="00BF657E">
              <w:rPr>
                <w:spacing w:val="-2"/>
                <w:sz w:val="28"/>
                <w:szCs w:val="28"/>
              </w:rPr>
              <w:t>48</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1.4.</w:t>
            </w:r>
          </w:p>
        </w:tc>
        <w:tc>
          <w:tcPr>
            <w:tcW w:w="8098" w:type="dxa"/>
          </w:tcPr>
          <w:p w:rsidR="00695123" w:rsidRPr="00BF657E" w:rsidRDefault="00695123" w:rsidP="005719B1">
            <w:pPr>
              <w:jc w:val="both"/>
              <w:rPr>
                <w:spacing w:val="-2"/>
                <w:sz w:val="28"/>
                <w:szCs w:val="28"/>
              </w:rPr>
            </w:pPr>
            <w:r w:rsidRPr="00BF657E">
              <w:rPr>
                <w:spacing w:val="-2"/>
                <w:sz w:val="28"/>
                <w:szCs w:val="28"/>
              </w:rPr>
              <w:t>Основные принципы коррекции и профилактики  гиперкинетических расстройств и расстройств поведения у подростков……………………………………………………………</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51</w:t>
            </w:r>
          </w:p>
        </w:tc>
      </w:tr>
      <w:tr w:rsidR="00695123" w:rsidRPr="00BF657E" w:rsidTr="005719B1">
        <w:tc>
          <w:tcPr>
            <w:tcW w:w="834" w:type="dxa"/>
          </w:tcPr>
          <w:p w:rsidR="00695123" w:rsidRPr="00BF657E" w:rsidRDefault="00695123" w:rsidP="005719B1">
            <w:pPr>
              <w:jc w:val="both"/>
              <w:rPr>
                <w:spacing w:val="-2"/>
                <w:sz w:val="28"/>
                <w:szCs w:val="28"/>
              </w:rPr>
            </w:pPr>
          </w:p>
        </w:tc>
        <w:tc>
          <w:tcPr>
            <w:tcW w:w="8098" w:type="dxa"/>
          </w:tcPr>
          <w:p w:rsidR="00695123" w:rsidRPr="00BF657E" w:rsidRDefault="00695123" w:rsidP="005719B1">
            <w:pPr>
              <w:jc w:val="both"/>
              <w:rPr>
                <w:spacing w:val="-2"/>
                <w:sz w:val="28"/>
                <w:szCs w:val="28"/>
              </w:rPr>
            </w:pPr>
            <w:r w:rsidRPr="00BF657E">
              <w:rPr>
                <w:spacing w:val="-2"/>
                <w:sz w:val="28"/>
                <w:szCs w:val="28"/>
              </w:rPr>
              <w:t>РАЗДЕЛ II.   МАТЕРИАЛ И МЕТОДЫ ИССЛЕДОВАНИЯ.</w:t>
            </w:r>
            <w:r w:rsidRPr="00BF657E">
              <w:rPr>
                <w:b/>
                <w:spacing w:val="-2"/>
                <w:sz w:val="28"/>
                <w:szCs w:val="28"/>
              </w:rPr>
              <w:tab/>
              <w:t>…….</w:t>
            </w:r>
          </w:p>
        </w:tc>
        <w:tc>
          <w:tcPr>
            <w:tcW w:w="638" w:type="dxa"/>
          </w:tcPr>
          <w:p w:rsidR="00695123" w:rsidRPr="00BF657E" w:rsidRDefault="00695123" w:rsidP="005719B1">
            <w:pPr>
              <w:jc w:val="both"/>
              <w:rPr>
                <w:spacing w:val="-2"/>
                <w:sz w:val="28"/>
                <w:szCs w:val="28"/>
              </w:rPr>
            </w:pPr>
            <w:r w:rsidRPr="00BF657E">
              <w:rPr>
                <w:spacing w:val="-2"/>
                <w:sz w:val="28"/>
                <w:szCs w:val="28"/>
              </w:rPr>
              <w:t>61</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2.1.</w:t>
            </w:r>
          </w:p>
        </w:tc>
        <w:tc>
          <w:tcPr>
            <w:tcW w:w="8098" w:type="dxa"/>
          </w:tcPr>
          <w:p w:rsidR="00695123" w:rsidRPr="00BF657E" w:rsidRDefault="00695123" w:rsidP="005719B1">
            <w:pPr>
              <w:rPr>
                <w:spacing w:val="-2"/>
                <w:sz w:val="28"/>
                <w:szCs w:val="28"/>
              </w:rPr>
            </w:pPr>
            <w:r w:rsidRPr="00BF657E">
              <w:rPr>
                <w:spacing w:val="-2"/>
                <w:sz w:val="28"/>
                <w:szCs w:val="28"/>
              </w:rPr>
              <w:t>Общая характеристика обследованных подростков………………..</w:t>
            </w:r>
          </w:p>
        </w:tc>
        <w:tc>
          <w:tcPr>
            <w:tcW w:w="638" w:type="dxa"/>
          </w:tcPr>
          <w:p w:rsidR="00695123" w:rsidRPr="00BF657E" w:rsidRDefault="00695123" w:rsidP="005719B1">
            <w:pPr>
              <w:jc w:val="both"/>
              <w:rPr>
                <w:spacing w:val="-2"/>
                <w:sz w:val="28"/>
                <w:szCs w:val="28"/>
              </w:rPr>
            </w:pPr>
            <w:r w:rsidRPr="00BF657E">
              <w:rPr>
                <w:spacing w:val="-2"/>
                <w:sz w:val="28"/>
                <w:szCs w:val="28"/>
              </w:rPr>
              <w:t>61</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2.2.</w:t>
            </w:r>
          </w:p>
        </w:tc>
        <w:tc>
          <w:tcPr>
            <w:tcW w:w="8098" w:type="dxa"/>
          </w:tcPr>
          <w:p w:rsidR="00695123" w:rsidRPr="00BF657E" w:rsidRDefault="00695123" w:rsidP="005719B1">
            <w:pPr>
              <w:jc w:val="both"/>
              <w:rPr>
                <w:spacing w:val="-2"/>
                <w:sz w:val="28"/>
                <w:szCs w:val="28"/>
              </w:rPr>
            </w:pPr>
            <w:r w:rsidRPr="00BF657E">
              <w:rPr>
                <w:spacing w:val="-2"/>
                <w:sz w:val="28"/>
                <w:szCs w:val="28"/>
              </w:rPr>
              <w:t>Обоснование методологии исследования…………………………..</w:t>
            </w:r>
          </w:p>
        </w:tc>
        <w:tc>
          <w:tcPr>
            <w:tcW w:w="638" w:type="dxa"/>
          </w:tcPr>
          <w:p w:rsidR="00695123" w:rsidRPr="00BF657E" w:rsidRDefault="00695123" w:rsidP="005719B1">
            <w:pPr>
              <w:jc w:val="both"/>
              <w:rPr>
                <w:spacing w:val="-2"/>
                <w:sz w:val="28"/>
                <w:szCs w:val="28"/>
              </w:rPr>
            </w:pPr>
            <w:r w:rsidRPr="00BF657E">
              <w:rPr>
                <w:spacing w:val="-2"/>
                <w:sz w:val="28"/>
                <w:szCs w:val="28"/>
              </w:rPr>
              <w:t>64</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2.3.</w:t>
            </w:r>
          </w:p>
        </w:tc>
        <w:tc>
          <w:tcPr>
            <w:tcW w:w="8098" w:type="dxa"/>
          </w:tcPr>
          <w:p w:rsidR="00695123" w:rsidRPr="00BF657E" w:rsidRDefault="00695123" w:rsidP="005719B1">
            <w:pPr>
              <w:jc w:val="both"/>
              <w:rPr>
                <w:spacing w:val="-2"/>
                <w:sz w:val="28"/>
                <w:szCs w:val="28"/>
              </w:rPr>
            </w:pPr>
            <w:r w:rsidRPr="00BF657E">
              <w:rPr>
                <w:spacing w:val="-2"/>
                <w:sz w:val="28"/>
                <w:szCs w:val="28"/>
              </w:rPr>
              <w:t>Клинико-анамнестическое исследование…………………………..</w:t>
            </w:r>
          </w:p>
        </w:tc>
        <w:tc>
          <w:tcPr>
            <w:tcW w:w="638" w:type="dxa"/>
          </w:tcPr>
          <w:p w:rsidR="00695123" w:rsidRPr="00BF657E" w:rsidRDefault="00695123" w:rsidP="005719B1">
            <w:pPr>
              <w:jc w:val="both"/>
              <w:rPr>
                <w:spacing w:val="-2"/>
                <w:sz w:val="28"/>
                <w:szCs w:val="28"/>
              </w:rPr>
            </w:pPr>
            <w:r w:rsidRPr="00BF657E">
              <w:rPr>
                <w:spacing w:val="-2"/>
                <w:sz w:val="28"/>
                <w:szCs w:val="28"/>
              </w:rPr>
              <w:t>65</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2.4.</w:t>
            </w:r>
          </w:p>
        </w:tc>
        <w:tc>
          <w:tcPr>
            <w:tcW w:w="8098" w:type="dxa"/>
          </w:tcPr>
          <w:p w:rsidR="00695123" w:rsidRPr="00BF657E" w:rsidRDefault="00695123" w:rsidP="005719B1">
            <w:pPr>
              <w:jc w:val="both"/>
              <w:rPr>
                <w:spacing w:val="-2"/>
                <w:sz w:val="28"/>
                <w:szCs w:val="28"/>
              </w:rPr>
            </w:pPr>
            <w:r w:rsidRPr="00BF657E">
              <w:rPr>
                <w:spacing w:val="-2"/>
                <w:sz w:val="28"/>
                <w:szCs w:val="28"/>
              </w:rPr>
              <w:t>Клинико-психопатологическое исследование………………………</w:t>
            </w:r>
          </w:p>
        </w:tc>
        <w:tc>
          <w:tcPr>
            <w:tcW w:w="638" w:type="dxa"/>
          </w:tcPr>
          <w:p w:rsidR="00695123" w:rsidRPr="00BF657E" w:rsidRDefault="00695123" w:rsidP="005719B1">
            <w:pPr>
              <w:jc w:val="both"/>
              <w:rPr>
                <w:spacing w:val="-2"/>
                <w:sz w:val="28"/>
                <w:szCs w:val="28"/>
              </w:rPr>
            </w:pPr>
            <w:r w:rsidRPr="00BF657E">
              <w:rPr>
                <w:spacing w:val="-2"/>
                <w:sz w:val="28"/>
                <w:szCs w:val="28"/>
              </w:rPr>
              <w:t>66</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2.5.</w:t>
            </w:r>
          </w:p>
        </w:tc>
        <w:tc>
          <w:tcPr>
            <w:tcW w:w="8098" w:type="dxa"/>
          </w:tcPr>
          <w:p w:rsidR="00695123" w:rsidRPr="00BF657E" w:rsidRDefault="00695123" w:rsidP="005719B1">
            <w:pPr>
              <w:rPr>
                <w:spacing w:val="-2"/>
                <w:sz w:val="28"/>
                <w:szCs w:val="28"/>
              </w:rPr>
            </w:pPr>
            <w:r w:rsidRPr="00BF657E">
              <w:rPr>
                <w:spacing w:val="-2"/>
                <w:sz w:val="28"/>
                <w:szCs w:val="28"/>
              </w:rPr>
              <w:t>Исследование физического и полового развития  подростков…….</w:t>
            </w:r>
          </w:p>
        </w:tc>
        <w:tc>
          <w:tcPr>
            <w:tcW w:w="638" w:type="dxa"/>
          </w:tcPr>
          <w:p w:rsidR="00695123" w:rsidRPr="00BF657E" w:rsidRDefault="00695123" w:rsidP="005719B1">
            <w:pPr>
              <w:jc w:val="both"/>
              <w:rPr>
                <w:spacing w:val="-2"/>
                <w:sz w:val="28"/>
                <w:szCs w:val="28"/>
              </w:rPr>
            </w:pPr>
            <w:r w:rsidRPr="00BF657E">
              <w:rPr>
                <w:spacing w:val="-2"/>
                <w:sz w:val="28"/>
                <w:szCs w:val="28"/>
              </w:rPr>
              <w:t>67</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2.6.</w:t>
            </w:r>
          </w:p>
        </w:tc>
        <w:tc>
          <w:tcPr>
            <w:tcW w:w="8098" w:type="dxa"/>
          </w:tcPr>
          <w:p w:rsidR="00695123" w:rsidRPr="00BF657E" w:rsidRDefault="00695123" w:rsidP="005719B1">
            <w:pPr>
              <w:jc w:val="both"/>
              <w:rPr>
                <w:spacing w:val="-2"/>
                <w:sz w:val="28"/>
                <w:szCs w:val="28"/>
              </w:rPr>
            </w:pPr>
            <w:r w:rsidRPr="00BF657E">
              <w:rPr>
                <w:spacing w:val="-2"/>
                <w:sz w:val="28"/>
                <w:szCs w:val="28"/>
              </w:rPr>
              <w:t>Изучение неврологического статуса обследованных подростков…</w:t>
            </w:r>
          </w:p>
        </w:tc>
        <w:tc>
          <w:tcPr>
            <w:tcW w:w="638" w:type="dxa"/>
          </w:tcPr>
          <w:p w:rsidR="00695123" w:rsidRPr="00BF657E" w:rsidRDefault="00695123" w:rsidP="005719B1">
            <w:pPr>
              <w:jc w:val="both"/>
              <w:rPr>
                <w:spacing w:val="-2"/>
                <w:sz w:val="28"/>
                <w:szCs w:val="28"/>
              </w:rPr>
            </w:pPr>
            <w:r w:rsidRPr="00BF657E">
              <w:rPr>
                <w:spacing w:val="-2"/>
                <w:sz w:val="28"/>
                <w:szCs w:val="28"/>
              </w:rPr>
              <w:t>68</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2.7.</w:t>
            </w:r>
          </w:p>
        </w:tc>
        <w:tc>
          <w:tcPr>
            <w:tcW w:w="8098" w:type="dxa"/>
          </w:tcPr>
          <w:p w:rsidR="00695123" w:rsidRPr="00BF657E" w:rsidRDefault="00695123" w:rsidP="005719B1">
            <w:pPr>
              <w:jc w:val="both"/>
              <w:rPr>
                <w:spacing w:val="-2"/>
                <w:sz w:val="28"/>
                <w:szCs w:val="28"/>
              </w:rPr>
            </w:pPr>
            <w:r w:rsidRPr="00BF657E">
              <w:rPr>
                <w:spacing w:val="-2"/>
                <w:sz w:val="28"/>
                <w:szCs w:val="28"/>
              </w:rPr>
              <w:t xml:space="preserve">Исследование функционального состояния вегетативной нервной </w:t>
            </w:r>
            <w:r w:rsidRPr="00BF657E">
              <w:rPr>
                <w:spacing w:val="-2"/>
                <w:sz w:val="28"/>
                <w:szCs w:val="28"/>
              </w:rPr>
              <w:lastRenderedPageBreak/>
              <w:t>системы обследованных подростков………………………………..</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lastRenderedPageBreak/>
              <w:t>68</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lastRenderedPageBreak/>
              <w:t>2.8.</w:t>
            </w:r>
          </w:p>
        </w:tc>
        <w:tc>
          <w:tcPr>
            <w:tcW w:w="8098" w:type="dxa"/>
          </w:tcPr>
          <w:p w:rsidR="00695123" w:rsidRPr="00BF657E" w:rsidRDefault="00695123" w:rsidP="005719B1">
            <w:pPr>
              <w:jc w:val="both"/>
              <w:rPr>
                <w:spacing w:val="-2"/>
                <w:sz w:val="28"/>
                <w:szCs w:val="28"/>
              </w:rPr>
            </w:pPr>
            <w:r w:rsidRPr="00BF657E">
              <w:rPr>
                <w:spacing w:val="-2"/>
                <w:sz w:val="28"/>
                <w:szCs w:val="28"/>
              </w:rPr>
              <w:t>Психодиагностическое исследование подростков………………….</w:t>
            </w:r>
          </w:p>
        </w:tc>
        <w:tc>
          <w:tcPr>
            <w:tcW w:w="638" w:type="dxa"/>
          </w:tcPr>
          <w:p w:rsidR="00695123" w:rsidRPr="00BF657E" w:rsidRDefault="00695123" w:rsidP="005719B1">
            <w:pPr>
              <w:jc w:val="both"/>
              <w:rPr>
                <w:spacing w:val="-2"/>
                <w:sz w:val="28"/>
                <w:szCs w:val="28"/>
              </w:rPr>
            </w:pPr>
            <w:r w:rsidRPr="00BF657E">
              <w:rPr>
                <w:spacing w:val="-2"/>
                <w:sz w:val="28"/>
                <w:szCs w:val="28"/>
              </w:rPr>
              <w:t>71</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2.9.</w:t>
            </w:r>
          </w:p>
        </w:tc>
        <w:tc>
          <w:tcPr>
            <w:tcW w:w="8098" w:type="dxa"/>
          </w:tcPr>
          <w:p w:rsidR="00695123" w:rsidRPr="00BF657E" w:rsidRDefault="00695123" w:rsidP="005719B1">
            <w:pPr>
              <w:tabs>
                <w:tab w:val="num" w:pos="540"/>
              </w:tabs>
              <w:jc w:val="both"/>
              <w:rPr>
                <w:spacing w:val="-2"/>
                <w:sz w:val="28"/>
                <w:szCs w:val="28"/>
              </w:rPr>
            </w:pPr>
            <w:r w:rsidRPr="00BF657E">
              <w:rPr>
                <w:spacing w:val="-2"/>
                <w:sz w:val="28"/>
                <w:szCs w:val="28"/>
              </w:rPr>
              <w:t>Электрофизиологическое и иммуноферментное исследование       подростков…………………………………………………………….</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73</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2.10.</w:t>
            </w:r>
          </w:p>
        </w:tc>
        <w:tc>
          <w:tcPr>
            <w:tcW w:w="8098" w:type="dxa"/>
          </w:tcPr>
          <w:p w:rsidR="00695123" w:rsidRPr="00BF657E" w:rsidRDefault="00695123" w:rsidP="005719B1">
            <w:pPr>
              <w:jc w:val="both"/>
              <w:rPr>
                <w:spacing w:val="-2"/>
                <w:sz w:val="28"/>
                <w:szCs w:val="28"/>
              </w:rPr>
            </w:pPr>
            <w:r w:rsidRPr="00BF657E">
              <w:rPr>
                <w:spacing w:val="-2"/>
                <w:sz w:val="28"/>
                <w:szCs w:val="28"/>
              </w:rPr>
              <w:t>Экспериментально-биологическое исследование…………………..</w:t>
            </w:r>
          </w:p>
        </w:tc>
        <w:tc>
          <w:tcPr>
            <w:tcW w:w="638" w:type="dxa"/>
          </w:tcPr>
          <w:p w:rsidR="00695123" w:rsidRPr="00BF657E" w:rsidRDefault="00695123" w:rsidP="005719B1">
            <w:pPr>
              <w:jc w:val="both"/>
              <w:rPr>
                <w:spacing w:val="-2"/>
                <w:sz w:val="28"/>
                <w:szCs w:val="28"/>
              </w:rPr>
            </w:pPr>
            <w:r w:rsidRPr="00BF657E">
              <w:rPr>
                <w:spacing w:val="-2"/>
                <w:sz w:val="28"/>
                <w:szCs w:val="28"/>
              </w:rPr>
              <w:t>75</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2.11.</w:t>
            </w:r>
          </w:p>
        </w:tc>
        <w:tc>
          <w:tcPr>
            <w:tcW w:w="8098" w:type="dxa"/>
          </w:tcPr>
          <w:p w:rsidR="00695123" w:rsidRPr="00BF657E" w:rsidRDefault="00695123" w:rsidP="005719B1">
            <w:pPr>
              <w:jc w:val="both"/>
              <w:rPr>
                <w:spacing w:val="-2"/>
                <w:sz w:val="28"/>
                <w:szCs w:val="28"/>
              </w:rPr>
            </w:pPr>
            <w:r w:rsidRPr="00BF657E">
              <w:rPr>
                <w:spacing w:val="-2"/>
                <w:sz w:val="28"/>
                <w:szCs w:val="28"/>
              </w:rPr>
              <w:t>Метод математической статистики………………………………….</w:t>
            </w:r>
          </w:p>
        </w:tc>
        <w:tc>
          <w:tcPr>
            <w:tcW w:w="638" w:type="dxa"/>
          </w:tcPr>
          <w:p w:rsidR="00695123" w:rsidRPr="00BF657E" w:rsidRDefault="00695123" w:rsidP="005719B1">
            <w:pPr>
              <w:jc w:val="both"/>
              <w:rPr>
                <w:spacing w:val="-2"/>
                <w:sz w:val="28"/>
                <w:szCs w:val="28"/>
              </w:rPr>
            </w:pPr>
            <w:r w:rsidRPr="00BF657E">
              <w:rPr>
                <w:spacing w:val="-2"/>
                <w:sz w:val="28"/>
                <w:szCs w:val="28"/>
              </w:rPr>
              <w:t>78</w:t>
            </w:r>
          </w:p>
          <w:p w:rsidR="00695123" w:rsidRPr="00BF657E" w:rsidRDefault="00695123" w:rsidP="005719B1">
            <w:pPr>
              <w:jc w:val="both"/>
              <w:rPr>
                <w:spacing w:val="-2"/>
                <w:sz w:val="28"/>
                <w:szCs w:val="28"/>
              </w:rPr>
            </w:pPr>
          </w:p>
        </w:tc>
      </w:tr>
      <w:tr w:rsidR="00695123" w:rsidRPr="00BF657E" w:rsidTr="005719B1">
        <w:tc>
          <w:tcPr>
            <w:tcW w:w="834" w:type="dxa"/>
          </w:tcPr>
          <w:p w:rsidR="00695123" w:rsidRPr="00BF657E" w:rsidRDefault="00695123" w:rsidP="005719B1">
            <w:pPr>
              <w:jc w:val="both"/>
              <w:rPr>
                <w:spacing w:val="-2"/>
                <w:sz w:val="28"/>
                <w:szCs w:val="28"/>
              </w:rPr>
            </w:pPr>
          </w:p>
        </w:tc>
        <w:tc>
          <w:tcPr>
            <w:tcW w:w="8098" w:type="dxa"/>
          </w:tcPr>
          <w:p w:rsidR="00695123" w:rsidRPr="00BF657E" w:rsidRDefault="00695123" w:rsidP="005719B1">
            <w:pPr>
              <w:jc w:val="both"/>
              <w:rPr>
                <w:spacing w:val="-2"/>
                <w:sz w:val="28"/>
              </w:rPr>
            </w:pPr>
            <w:r w:rsidRPr="00BF657E">
              <w:rPr>
                <w:spacing w:val="-2"/>
                <w:sz w:val="28"/>
                <w:szCs w:val="28"/>
              </w:rPr>
              <w:t>РАЗДЕЛ III. ПАТОГЕНЕТИЧЕСКИЕ ОСНОВЫ ФОРМИ-РОВАНИЯ ГИПЕРКИНЕТИЧЕСКИХ РАССТРОЙСТВ И РАССТРОЙСТВ ПОВЕДЕНИЯ У ПОДРОСТКОВ. (Результаты собственных исследований)………………………………………….</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79</w:t>
            </w:r>
          </w:p>
        </w:tc>
      </w:tr>
      <w:tr w:rsidR="00695123" w:rsidRPr="00BF657E" w:rsidTr="005719B1">
        <w:tc>
          <w:tcPr>
            <w:tcW w:w="834" w:type="dxa"/>
          </w:tcPr>
          <w:p w:rsidR="00695123" w:rsidRPr="00BF657E" w:rsidRDefault="00695123" w:rsidP="005719B1">
            <w:pPr>
              <w:jc w:val="both"/>
              <w:rPr>
                <w:spacing w:val="-2"/>
                <w:sz w:val="28"/>
                <w:szCs w:val="28"/>
              </w:rPr>
            </w:pPr>
          </w:p>
        </w:tc>
        <w:tc>
          <w:tcPr>
            <w:tcW w:w="8098" w:type="dxa"/>
          </w:tcPr>
          <w:p w:rsidR="00695123" w:rsidRPr="00BF657E" w:rsidRDefault="00695123" w:rsidP="005719B1">
            <w:pPr>
              <w:jc w:val="both"/>
              <w:rPr>
                <w:spacing w:val="-2"/>
                <w:sz w:val="28"/>
                <w:szCs w:val="28"/>
              </w:rPr>
            </w:pPr>
            <w:r w:rsidRPr="00BF657E">
              <w:rPr>
                <w:spacing w:val="-2"/>
                <w:sz w:val="28"/>
                <w:szCs w:val="28"/>
              </w:rPr>
              <w:t>ГЛАВА 3.1. Роль социального фактора в формировании гиперкинетических расстройств и расстройств поведения у обследованных подростков…………………………………………..</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79</w:t>
            </w:r>
          </w:p>
        </w:tc>
      </w:tr>
      <w:tr w:rsidR="00695123" w:rsidRPr="00BF657E" w:rsidTr="005719B1">
        <w:tc>
          <w:tcPr>
            <w:tcW w:w="834" w:type="dxa"/>
          </w:tcPr>
          <w:p w:rsidR="00695123" w:rsidRPr="00BF657E" w:rsidRDefault="00695123" w:rsidP="005719B1">
            <w:pPr>
              <w:jc w:val="both"/>
              <w:rPr>
                <w:spacing w:val="-2"/>
                <w:sz w:val="28"/>
                <w:szCs w:val="28"/>
              </w:rPr>
            </w:pPr>
          </w:p>
        </w:tc>
        <w:tc>
          <w:tcPr>
            <w:tcW w:w="8098" w:type="dxa"/>
          </w:tcPr>
          <w:p w:rsidR="00695123" w:rsidRPr="00BF657E" w:rsidRDefault="00695123" w:rsidP="005719B1">
            <w:pPr>
              <w:jc w:val="both"/>
              <w:rPr>
                <w:spacing w:val="-2"/>
                <w:sz w:val="28"/>
                <w:szCs w:val="28"/>
              </w:rPr>
            </w:pPr>
            <w:r w:rsidRPr="00BF657E">
              <w:rPr>
                <w:spacing w:val="-2"/>
                <w:sz w:val="28"/>
                <w:szCs w:val="28"/>
              </w:rPr>
              <w:t xml:space="preserve">ГЛАВА 3.2. Структура клинико-психопатологических проявлений обследованных подростков…………………………………………. </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85</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3.2.1.</w:t>
            </w:r>
          </w:p>
        </w:tc>
        <w:tc>
          <w:tcPr>
            <w:tcW w:w="8098" w:type="dxa"/>
          </w:tcPr>
          <w:p w:rsidR="00695123" w:rsidRPr="00BF657E" w:rsidRDefault="00695123" w:rsidP="005719B1">
            <w:pPr>
              <w:jc w:val="both"/>
              <w:rPr>
                <w:spacing w:val="-2"/>
                <w:sz w:val="28"/>
                <w:szCs w:val="28"/>
              </w:rPr>
            </w:pPr>
            <w:r w:rsidRPr="00BF657E">
              <w:rPr>
                <w:spacing w:val="-2"/>
                <w:sz w:val="28"/>
                <w:szCs w:val="28"/>
              </w:rPr>
              <w:t xml:space="preserve">Клинико-психопатологические особенности подростков с гиперкинетическими расстройствами и расстройствами поведения……………………………………………………………. </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85</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3.2.2.</w:t>
            </w:r>
          </w:p>
        </w:tc>
        <w:tc>
          <w:tcPr>
            <w:tcW w:w="8098" w:type="dxa"/>
          </w:tcPr>
          <w:p w:rsidR="00695123" w:rsidRPr="00BF657E" w:rsidRDefault="00695123" w:rsidP="005719B1">
            <w:pPr>
              <w:jc w:val="both"/>
              <w:rPr>
                <w:spacing w:val="-2"/>
                <w:sz w:val="28"/>
                <w:szCs w:val="28"/>
              </w:rPr>
            </w:pPr>
            <w:r w:rsidRPr="00BF657E">
              <w:rPr>
                <w:spacing w:val="-2"/>
                <w:sz w:val="28"/>
                <w:szCs w:val="28"/>
              </w:rPr>
              <w:t>Клинико-психопатологические особенности «проблемных» школьников и подростков группы сравнения………………………</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108</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3.2.3.</w:t>
            </w:r>
          </w:p>
        </w:tc>
        <w:tc>
          <w:tcPr>
            <w:tcW w:w="8098" w:type="dxa"/>
          </w:tcPr>
          <w:p w:rsidR="00695123" w:rsidRPr="00BF657E" w:rsidRDefault="00695123" w:rsidP="005719B1">
            <w:pPr>
              <w:jc w:val="both"/>
              <w:rPr>
                <w:spacing w:val="-2"/>
                <w:sz w:val="28"/>
                <w:szCs w:val="28"/>
              </w:rPr>
            </w:pPr>
            <w:r w:rsidRPr="00BF657E">
              <w:rPr>
                <w:spacing w:val="-2"/>
                <w:sz w:val="28"/>
                <w:szCs w:val="28"/>
              </w:rPr>
              <w:t>Клинико-психопатологические особенности подростков с психопатоподобным синдромом…………………………………….</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109</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3.2.4.</w:t>
            </w:r>
          </w:p>
        </w:tc>
        <w:tc>
          <w:tcPr>
            <w:tcW w:w="8098" w:type="dxa"/>
          </w:tcPr>
          <w:p w:rsidR="00695123" w:rsidRPr="00BF657E" w:rsidRDefault="00695123" w:rsidP="005719B1">
            <w:pPr>
              <w:jc w:val="both"/>
              <w:rPr>
                <w:spacing w:val="-2"/>
                <w:sz w:val="28"/>
                <w:szCs w:val="28"/>
              </w:rPr>
            </w:pPr>
            <w:r w:rsidRPr="00BF657E">
              <w:rPr>
                <w:spacing w:val="-2"/>
                <w:sz w:val="28"/>
                <w:szCs w:val="28"/>
              </w:rPr>
              <w:t>Клинико-психопатологические особенности подростков с астено-невротическим синдромом…………………………………………..</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121</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3.2.5.</w:t>
            </w:r>
          </w:p>
        </w:tc>
        <w:tc>
          <w:tcPr>
            <w:tcW w:w="8098" w:type="dxa"/>
          </w:tcPr>
          <w:p w:rsidR="00695123" w:rsidRPr="00BF657E" w:rsidRDefault="00695123" w:rsidP="005719B1">
            <w:pPr>
              <w:jc w:val="both"/>
              <w:rPr>
                <w:spacing w:val="-2"/>
                <w:sz w:val="28"/>
                <w:szCs w:val="28"/>
              </w:rPr>
            </w:pPr>
            <w:r w:rsidRPr="00BF657E">
              <w:rPr>
                <w:spacing w:val="-2"/>
                <w:sz w:val="28"/>
                <w:szCs w:val="28"/>
              </w:rPr>
              <w:t>Клинико-психопатологические особенности подростков с астено-абулическим синдромом……………………………………………..</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130</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3.2.6.</w:t>
            </w:r>
          </w:p>
        </w:tc>
        <w:tc>
          <w:tcPr>
            <w:tcW w:w="8098" w:type="dxa"/>
          </w:tcPr>
          <w:p w:rsidR="00695123" w:rsidRPr="00BF657E" w:rsidRDefault="00695123" w:rsidP="005719B1">
            <w:pPr>
              <w:jc w:val="both"/>
              <w:rPr>
                <w:spacing w:val="-2"/>
                <w:sz w:val="28"/>
                <w:szCs w:val="28"/>
              </w:rPr>
            </w:pPr>
            <w:r w:rsidRPr="00BF657E">
              <w:rPr>
                <w:spacing w:val="-2"/>
                <w:sz w:val="28"/>
                <w:szCs w:val="28"/>
              </w:rPr>
              <w:t>Клинико-психопатологические особенности подростков с тревожно-депрессивным синдромом……………………………….</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140</w:t>
            </w:r>
          </w:p>
        </w:tc>
      </w:tr>
      <w:tr w:rsidR="00695123" w:rsidRPr="00BF657E" w:rsidTr="005719B1">
        <w:tc>
          <w:tcPr>
            <w:tcW w:w="834" w:type="dxa"/>
          </w:tcPr>
          <w:p w:rsidR="00695123" w:rsidRPr="00BF657E" w:rsidRDefault="00695123" w:rsidP="005719B1">
            <w:pPr>
              <w:jc w:val="both"/>
              <w:rPr>
                <w:spacing w:val="-2"/>
                <w:sz w:val="28"/>
                <w:szCs w:val="28"/>
              </w:rPr>
            </w:pPr>
          </w:p>
        </w:tc>
        <w:tc>
          <w:tcPr>
            <w:tcW w:w="8098" w:type="dxa"/>
          </w:tcPr>
          <w:p w:rsidR="00695123" w:rsidRPr="00BF657E" w:rsidRDefault="00695123" w:rsidP="005719B1">
            <w:pPr>
              <w:jc w:val="both"/>
              <w:rPr>
                <w:spacing w:val="-2"/>
                <w:sz w:val="28"/>
                <w:szCs w:val="28"/>
              </w:rPr>
            </w:pPr>
            <w:r w:rsidRPr="00BF657E">
              <w:rPr>
                <w:spacing w:val="-2"/>
                <w:sz w:val="28"/>
                <w:szCs w:val="28"/>
              </w:rPr>
              <w:t>ГЛАВА 3.3.Особенности физического и полового развития обследованных подростков………………………………………….</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149</w:t>
            </w:r>
          </w:p>
        </w:tc>
      </w:tr>
      <w:tr w:rsidR="00695123" w:rsidRPr="00BF657E" w:rsidTr="005719B1">
        <w:tc>
          <w:tcPr>
            <w:tcW w:w="834" w:type="dxa"/>
          </w:tcPr>
          <w:p w:rsidR="00695123" w:rsidRPr="00BF657E" w:rsidRDefault="00695123" w:rsidP="005719B1">
            <w:pPr>
              <w:jc w:val="both"/>
              <w:rPr>
                <w:spacing w:val="-2"/>
                <w:sz w:val="28"/>
                <w:szCs w:val="28"/>
              </w:rPr>
            </w:pPr>
          </w:p>
        </w:tc>
        <w:tc>
          <w:tcPr>
            <w:tcW w:w="8098" w:type="dxa"/>
          </w:tcPr>
          <w:p w:rsidR="00695123" w:rsidRPr="00BF657E" w:rsidRDefault="00695123" w:rsidP="005719B1">
            <w:pPr>
              <w:jc w:val="both"/>
              <w:rPr>
                <w:spacing w:val="-2"/>
                <w:sz w:val="28"/>
                <w:szCs w:val="28"/>
              </w:rPr>
            </w:pPr>
            <w:r w:rsidRPr="00BF657E">
              <w:rPr>
                <w:spacing w:val="-2"/>
                <w:sz w:val="28"/>
                <w:szCs w:val="28"/>
              </w:rPr>
              <w:t>ГЛАВА 3.4</w:t>
            </w:r>
            <w:r w:rsidRPr="00BF657E">
              <w:rPr>
                <w:b/>
                <w:spacing w:val="-2"/>
                <w:sz w:val="28"/>
                <w:szCs w:val="28"/>
              </w:rPr>
              <w:t>.</w:t>
            </w:r>
            <w:r w:rsidRPr="00BF657E">
              <w:rPr>
                <w:spacing w:val="-2"/>
                <w:sz w:val="28"/>
                <w:szCs w:val="28"/>
              </w:rPr>
              <w:t xml:space="preserve"> Особенности вегетативного и нейро-гуморального гомеостаза обследованных подростков…………………………….</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160</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3.4.1.</w:t>
            </w:r>
          </w:p>
        </w:tc>
        <w:tc>
          <w:tcPr>
            <w:tcW w:w="8098" w:type="dxa"/>
          </w:tcPr>
          <w:p w:rsidR="00695123" w:rsidRPr="00BF657E" w:rsidRDefault="00695123" w:rsidP="005719B1">
            <w:pPr>
              <w:jc w:val="both"/>
              <w:rPr>
                <w:spacing w:val="-2"/>
                <w:sz w:val="28"/>
                <w:szCs w:val="28"/>
              </w:rPr>
            </w:pPr>
            <w:r w:rsidRPr="00BF657E">
              <w:rPr>
                <w:spacing w:val="-2"/>
                <w:sz w:val="28"/>
                <w:szCs w:val="28"/>
              </w:rPr>
              <w:t>Ранние нейровегетативные нарушения у обследованных подростков…………………………………………………………….</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160</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3.4.2.</w:t>
            </w:r>
          </w:p>
        </w:tc>
        <w:tc>
          <w:tcPr>
            <w:tcW w:w="8098" w:type="dxa"/>
          </w:tcPr>
          <w:p w:rsidR="00695123" w:rsidRPr="00BF657E" w:rsidRDefault="00695123" w:rsidP="005719B1">
            <w:pPr>
              <w:jc w:val="both"/>
              <w:rPr>
                <w:spacing w:val="-2"/>
                <w:sz w:val="28"/>
                <w:szCs w:val="28"/>
              </w:rPr>
            </w:pPr>
            <w:r w:rsidRPr="00BF657E">
              <w:rPr>
                <w:spacing w:val="-2"/>
                <w:sz w:val="28"/>
                <w:szCs w:val="28"/>
              </w:rPr>
              <w:t>Состояние вегетативного тонуса у обследованных подростков.</w:t>
            </w:r>
          </w:p>
        </w:tc>
        <w:tc>
          <w:tcPr>
            <w:tcW w:w="638" w:type="dxa"/>
          </w:tcPr>
          <w:p w:rsidR="00695123" w:rsidRPr="00BF657E" w:rsidRDefault="00695123" w:rsidP="005719B1">
            <w:pPr>
              <w:jc w:val="both"/>
              <w:rPr>
                <w:spacing w:val="-2"/>
                <w:sz w:val="28"/>
                <w:szCs w:val="28"/>
              </w:rPr>
            </w:pPr>
            <w:r w:rsidRPr="00BF657E">
              <w:rPr>
                <w:spacing w:val="-2"/>
                <w:sz w:val="28"/>
                <w:szCs w:val="28"/>
              </w:rPr>
              <w:t>174</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3.4.3.</w:t>
            </w:r>
          </w:p>
        </w:tc>
        <w:tc>
          <w:tcPr>
            <w:tcW w:w="8098" w:type="dxa"/>
          </w:tcPr>
          <w:p w:rsidR="00695123" w:rsidRPr="00BF657E" w:rsidRDefault="00695123" w:rsidP="005719B1">
            <w:pPr>
              <w:jc w:val="both"/>
              <w:rPr>
                <w:spacing w:val="-2"/>
                <w:sz w:val="28"/>
                <w:szCs w:val="28"/>
              </w:rPr>
            </w:pPr>
            <w:r w:rsidRPr="00BF657E">
              <w:rPr>
                <w:spacing w:val="-2"/>
                <w:sz w:val="28"/>
                <w:szCs w:val="28"/>
              </w:rPr>
              <w:t>Особенности вегетативной реактивности у обследованных подростков…………………………………………………………….</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181</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3.4.4.</w:t>
            </w:r>
          </w:p>
        </w:tc>
        <w:tc>
          <w:tcPr>
            <w:tcW w:w="8098" w:type="dxa"/>
          </w:tcPr>
          <w:p w:rsidR="00695123" w:rsidRPr="00BF657E" w:rsidRDefault="00695123" w:rsidP="005719B1">
            <w:pPr>
              <w:jc w:val="both"/>
              <w:rPr>
                <w:spacing w:val="-2"/>
                <w:sz w:val="28"/>
                <w:szCs w:val="28"/>
              </w:rPr>
            </w:pPr>
            <w:r w:rsidRPr="00BF657E">
              <w:rPr>
                <w:spacing w:val="-2"/>
                <w:sz w:val="28"/>
                <w:szCs w:val="28"/>
              </w:rPr>
              <w:t>Нарушения вегетативной реактивности у обследованных подростков…………………………………………………………….</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192</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3.4.5.</w:t>
            </w:r>
          </w:p>
        </w:tc>
        <w:tc>
          <w:tcPr>
            <w:tcW w:w="8098" w:type="dxa"/>
          </w:tcPr>
          <w:p w:rsidR="00695123" w:rsidRPr="00BF657E" w:rsidRDefault="00695123" w:rsidP="005719B1">
            <w:pPr>
              <w:jc w:val="both"/>
              <w:rPr>
                <w:spacing w:val="-2"/>
                <w:sz w:val="28"/>
                <w:szCs w:val="28"/>
              </w:rPr>
            </w:pPr>
            <w:r w:rsidRPr="00BF657E">
              <w:rPr>
                <w:spacing w:val="-2"/>
                <w:sz w:val="28"/>
                <w:szCs w:val="28"/>
              </w:rPr>
              <w:t>Особенности вегетативного обеспечения деятельности у обследованных подростков…………………………………………..</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203</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3.4.6.</w:t>
            </w:r>
          </w:p>
        </w:tc>
        <w:tc>
          <w:tcPr>
            <w:tcW w:w="8098" w:type="dxa"/>
          </w:tcPr>
          <w:p w:rsidR="00695123" w:rsidRPr="00BF657E" w:rsidRDefault="00695123" w:rsidP="005719B1">
            <w:pPr>
              <w:jc w:val="both"/>
              <w:rPr>
                <w:spacing w:val="-2"/>
                <w:sz w:val="28"/>
                <w:szCs w:val="28"/>
              </w:rPr>
            </w:pPr>
            <w:r w:rsidRPr="00BF657E">
              <w:rPr>
                <w:spacing w:val="-2"/>
                <w:sz w:val="28"/>
                <w:szCs w:val="28"/>
              </w:rPr>
              <w:t>Нейрофизиологические нарушения у обследованных подростков.</w:t>
            </w:r>
          </w:p>
        </w:tc>
        <w:tc>
          <w:tcPr>
            <w:tcW w:w="638" w:type="dxa"/>
          </w:tcPr>
          <w:p w:rsidR="00695123" w:rsidRPr="00BF657E" w:rsidRDefault="00695123" w:rsidP="005719B1">
            <w:pPr>
              <w:jc w:val="both"/>
              <w:rPr>
                <w:spacing w:val="-2"/>
                <w:sz w:val="28"/>
                <w:szCs w:val="28"/>
              </w:rPr>
            </w:pPr>
            <w:r w:rsidRPr="00BF657E">
              <w:rPr>
                <w:spacing w:val="-2"/>
                <w:sz w:val="28"/>
                <w:szCs w:val="28"/>
              </w:rPr>
              <w:t>222</w:t>
            </w:r>
          </w:p>
        </w:tc>
      </w:tr>
      <w:tr w:rsidR="00695123" w:rsidRPr="00BF657E" w:rsidTr="005719B1">
        <w:tc>
          <w:tcPr>
            <w:tcW w:w="834" w:type="dxa"/>
          </w:tcPr>
          <w:p w:rsidR="00695123" w:rsidRPr="00BF657E" w:rsidRDefault="00695123" w:rsidP="005719B1">
            <w:pPr>
              <w:jc w:val="both"/>
              <w:rPr>
                <w:spacing w:val="-2"/>
                <w:sz w:val="28"/>
                <w:szCs w:val="28"/>
              </w:rPr>
            </w:pPr>
          </w:p>
        </w:tc>
        <w:tc>
          <w:tcPr>
            <w:tcW w:w="8098" w:type="dxa"/>
          </w:tcPr>
          <w:p w:rsidR="00695123" w:rsidRPr="00BF657E" w:rsidRDefault="00695123" w:rsidP="005719B1">
            <w:pPr>
              <w:jc w:val="both"/>
              <w:rPr>
                <w:spacing w:val="-2"/>
                <w:sz w:val="28"/>
                <w:szCs w:val="28"/>
              </w:rPr>
            </w:pPr>
            <w:r w:rsidRPr="00BF657E">
              <w:rPr>
                <w:spacing w:val="-2"/>
                <w:sz w:val="28"/>
                <w:szCs w:val="28"/>
              </w:rPr>
              <w:t>ГЛАВА 3.5. Конституциональные особенности обследованных подростков…………………………………………………………….</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232</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lastRenderedPageBreak/>
              <w:t>3.5.1.</w:t>
            </w:r>
          </w:p>
        </w:tc>
        <w:tc>
          <w:tcPr>
            <w:tcW w:w="8098" w:type="dxa"/>
          </w:tcPr>
          <w:p w:rsidR="00695123" w:rsidRPr="00BF657E" w:rsidRDefault="00695123" w:rsidP="005719B1">
            <w:pPr>
              <w:jc w:val="both"/>
              <w:rPr>
                <w:spacing w:val="-2"/>
                <w:sz w:val="28"/>
                <w:szCs w:val="28"/>
              </w:rPr>
            </w:pPr>
            <w:r w:rsidRPr="00BF657E">
              <w:rPr>
                <w:spacing w:val="-2"/>
                <w:sz w:val="28"/>
                <w:szCs w:val="28"/>
              </w:rPr>
              <w:t>Личностные особенности обследованных подростков…………….</w:t>
            </w:r>
          </w:p>
        </w:tc>
        <w:tc>
          <w:tcPr>
            <w:tcW w:w="638" w:type="dxa"/>
          </w:tcPr>
          <w:p w:rsidR="00695123" w:rsidRPr="00BF657E" w:rsidRDefault="00695123" w:rsidP="005719B1">
            <w:pPr>
              <w:jc w:val="both"/>
              <w:rPr>
                <w:spacing w:val="-2"/>
                <w:sz w:val="28"/>
                <w:szCs w:val="28"/>
              </w:rPr>
            </w:pPr>
            <w:r w:rsidRPr="00BF657E">
              <w:rPr>
                <w:spacing w:val="-2"/>
                <w:sz w:val="28"/>
                <w:szCs w:val="28"/>
              </w:rPr>
              <w:t>232</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3.5.2.</w:t>
            </w:r>
          </w:p>
        </w:tc>
        <w:tc>
          <w:tcPr>
            <w:tcW w:w="8098" w:type="dxa"/>
          </w:tcPr>
          <w:p w:rsidR="00695123" w:rsidRPr="00BF657E" w:rsidRDefault="00695123" w:rsidP="005719B1">
            <w:pPr>
              <w:jc w:val="both"/>
              <w:rPr>
                <w:spacing w:val="-2"/>
                <w:sz w:val="28"/>
                <w:szCs w:val="28"/>
              </w:rPr>
            </w:pPr>
            <w:r w:rsidRPr="00BF657E">
              <w:rPr>
                <w:spacing w:val="-2"/>
                <w:sz w:val="28"/>
                <w:szCs w:val="28"/>
              </w:rPr>
              <w:t>Особенности свойств темперамента обследованных подростков...</w:t>
            </w:r>
          </w:p>
        </w:tc>
        <w:tc>
          <w:tcPr>
            <w:tcW w:w="638" w:type="dxa"/>
          </w:tcPr>
          <w:p w:rsidR="00695123" w:rsidRPr="00BF657E" w:rsidRDefault="00695123" w:rsidP="005719B1">
            <w:pPr>
              <w:jc w:val="both"/>
              <w:rPr>
                <w:spacing w:val="-2"/>
                <w:sz w:val="28"/>
                <w:szCs w:val="28"/>
              </w:rPr>
            </w:pPr>
            <w:r w:rsidRPr="00BF657E">
              <w:rPr>
                <w:spacing w:val="-2"/>
                <w:sz w:val="28"/>
                <w:szCs w:val="28"/>
              </w:rPr>
              <w:t>236</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3.5.3.</w:t>
            </w:r>
          </w:p>
        </w:tc>
        <w:tc>
          <w:tcPr>
            <w:tcW w:w="8098" w:type="dxa"/>
          </w:tcPr>
          <w:p w:rsidR="00695123" w:rsidRPr="00BF657E" w:rsidRDefault="00695123" w:rsidP="005719B1">
            <w:pPr>
              <w:jc w:val="both"/>
              <w:rPr>
                <w:spacing w:val="-2"/>
                <w:sz w:val="28"/>
                <w:szCs w:val="28"/>
              </w:rPr>
            </w:pPr>
            <w:r w:rsidRPr="00BF657E">
              <w:rPr>
                <w:spacing w:val="-2"/>
                <w:sz w:val="28"/>
                <w:szCs w:val="28"/>
              </w:rPr>
              <w:t xml:space="preserve">Конституциональные особенности обследованных подростков </w:t>
            </w:r>
          </w:p>
          <w:p w:rsidR="00695123" w:rsidRPr="00BF657E" w:rsidRDefault="00695123" w:rsidP="005719B1">
            <w:pPr>
              <w:jc w:val="both"/>
              <w:rPr>
                <w:spacing w:val="-2"/>
                <w:sz w:val="28"/>
                <w:szCs w:val="28"/>
              </w:rPr>
            </w:pPr>
            <w:r w:rsidRPr="00BF657E">
              <w:rPr>
                <w:spacing w:val="-2"/>
                <w:sz w:val="28"/>
                <w:szCs w:val="28"/>
              </w:rPr>
              <w:t>в контексте межгрупповых  различий</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241</w:t>
            </w:r>
          </w:p>
        </w:tc>
      </w:tr>
      <w:tr w:rsidR="00695123" w:rsidRPr="00BF657E" w:rsidTr="005719B1">
        <w:tc>
          <w:tcPr>
            <w:tcW w:w="834" w:type="dxa"/>
          </w:tcPr>
          <w:p w:rsidR="00695123" w:rsidRPr="00BF657E" w:rsidRDefault="00695123" w:rsidP="005719B1">
            <w:pPr>
              <w:jc w:val="both"/>
              <w:rPr>
                <w:spacing w:val="-2"/>
                <w:sz w:val="28"/>
                <w:szCs w:val="28"/>
              </w:rPr>
            </w:pPr>
          </w:p>
        </w:tc>
        <w:tc>
          <w:tcPr>
            <w:tcW w:w="8098" w:type="dxa"/>
          </w:tcPr>
          <w:p w:rsidR="00695123" w:rsidRPr="00BF657E" w:rsidRDefault="00695123" w:rsidP="005719B1">
            <w:pPr>
              <w:jc w:val="both"/>
              <w:rPr>
                <w:spacing w:val="-2"/>
                <w:sz w:val="28"/>
                <w:szCs w:val="28"/>
              </w:rPr>
            </w:pPr>
            <w:r w:rsidRPr="00BF657E">
              <w:rPr>
                <w:spacing w:val="-2"/>
                <w:sz w:val="28"/>
                <w:szCs w:val="28"/>
              </w:rPr>
              <w:t>ГЛАВА 3.6. Особенности влияния стрессорганизующей реакции на формирование поведенческих стереотипов (экспериментально-биологическое исследование)………………………………………..</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255</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3.6.1.</w:t>
            </w:r>
          </w:p>
        </w:tc>
        <w:tc>
          <w:tcPr>
            <w:tcW w:w="8098" w:type="dxa"/>
          </w:tcPr>
          <w:p w:rsidR="00695123" w:rsidRPr="00BF657E" w:rsidRDefault="00695123" w:rsidP="005719B1">
            <w:pPr>
              <w:jc w:val="both"/>
              <w:rPr>
                <w:spacing w:val="-2"/>
                <w:sz w:val="28"/>
                <w:szCs w:val="28"/>
              </w:rPr>
            </w:pPr>
            <w:r w:rsidRPr="00BF657E">
              <w:rPr>
                <w:spacing w:val="-2"/>
                <w:sz w:val="28"/>
                <w:szCs w:val="28"/>
              </w:rPr>
              <w:t>Особенности поведенческих стереотипов экспериментальных животных при моделировании стрессорганизующей реакции…….</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255</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3.6.2.</w:t>
            </w:r>
          </w:p>
        </w:tc>
        <w:tc>
          <w:tcPr>
            <w:tcW w:w="8098" w:type="dxa"/>
          </w:tcPr>
          <w:p w:rsidR="00695123" w:rsidRPr="00BF657E" w:rsidRDefault="00695123" w:rsidP="005719B1">
            <w:pPr>
              <w:jc w:val="both"/>
              <w:rPr>
                <w:spacing w:val="-2"/>
                <w:sz w:val="28"/>
                <w:szCs w:val="28"/>
              </w:rPr>
            </w:pPr>
            <w:r w:rsidRPr="00BF657E">
              <w:rPr>
                <w:spacing w:val="-2"/>
                <w:sz w:val="28"/>
                <w:szCs w:val="28"/>
              </w:rPr>
              <w:t>Влияние  стрессорганизующей реакции на формирование поведения у потомства экспериментальных животных……………</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262</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3.6.3.</w:t>
            </w:r>
          </w:p>
        </w:tc>
        <w:tc>
          <w:tcPr>
            <w:tcW w:w="8098" w:type="dxa"/>
          </w:tcPr>
          <w:p w:rsidR="00695123" w:rsidRPr="00BF657E" w:rsidRDefault="00695123" w:rsidP="005719B1">
            <w:pPr>
              <w:jc w:val="both"/>
              <w:rPr>
                <w:spacing w:val="-2"/>
                <w:sz w:val="28"/>
                <w:szCs w:val="28"/>
              </w:rPr>
            </w:pPr>
            <w:r w:rsidRPr="00BF657E">
              <w:rPr>
                <w:spacing w:val="-2"/>
                <w:sz w:val="28"/>
                <w:szCs w:val="28"/>
              </w:rPr>
              <w:t>Патоморфологическая характеристика эпифиза мозга и гипофиза  экспериментальных животных при моделировании стресса…….</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273</w:t>
            </w:r>
          </w:p>
        </w:tc>
      </w:tr>
      <w:tr w:rsidR="00695123" w:rsidRPr="00BF657E" w:rsidTr="005719B1">
        <w:tc>
          <w:tcPr>
            <w:tcW w:w="834" w:type="dxa"/>
          </w:tcPr>
          <w:p w:rsidR="00695123" w:rsidRPr="00BF657E" w:rsidRDefault="00695123" w:rsidP="005719B1">
            <w:pPr>
              <w:jc w:val="both"/>
              <w:rPr>
                <w:spacing w:val="-2"/>
                <w:sz w:val="28"/>
                <w:szCs w:val="28"/>
              </w:rPr>
            </w:pPr>
          </w:p>
        </w:tc>
        <w:tc>
          <w:tcPr>
            <w:tcW w:w="8098" w:type="dxa"/>
          </w:tcPr>
          <w:p w:rsidR="00695123" w:rsidRPr="00BF657E" w:rsidRDefault="00695123" w:rsidP="005719B1">
            <w:pPr>
              <w:jc w:val="both"/>
              <w:rPr>
                <w:spacing w:val="-2"/>
                <w:sz w:val="28"/>
                <w:szCs w:val="28"/>
              </w:rPr>
            </w:pPr>
            <w:r w:rsidRPr="00BF657E">
              <w:rPr>
                <w:spacing w:val="-2"/>
                <w:sz w:val="28"/>
                <w:szCs w:val="28"/>
              </w:rPr>
              <w:t>ГЛАВА 3.7. Латентные механизмы формирования гиперкинетических  расстройств и расстройств поведения у подростков</w:t>
            </w:r>
            <w:r w:rsidRPr="00BF657E">
              <w:rPr>
                <w:spacing w:val="-2"/>
                <w:sz w:val="32"/>
                <w:szCs w:val="32"/>
              </w:rPr>
              <w:t xml:space="preserve"> (</w:t>
            </w:r>
            <w:r w:rsidRPr="00BF657E">
              <w:rPr>
                <w:spacing w:val="-2"/>
                <w:sz w:val="28"/>
                <w:szCs w:val="28"/>
              </w:rPr>
              <w:t>результаты статистического анализа)…………………</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282</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3.7.1.</w:t>
            </w:r>
          </w:p>
        </w:tc>
        <w:tc>
          <w:tcPr>
            <w:tcW w:w="8098" w:type="dxa"/>
          </w:tcPr>
          <w:p w:rsidR="00695123" w:rsidRPr="00BF657E" w:rsidRDefault="00695123" w:rsidP="005719B1">
            <w:pPr>
              <w:jc w:val="both"/>
              <w:rPr>
                <w:spacing w:val="-2"/>
                <w:sz w:val="28"/>
                <w:szCs w:val="28"/>
              </w:rPr>
            </w:pPr>
            <w:r w:rsidRPr="00BF657E">
              <w:rPr>
                <w:spacing w:val="-2"/>
                <w:sz w:val="28"/>
                <w:szCs w:val="28"/>
              </w:rPr>
              <w:t>Корреляционные взаимосвязи результатов исследования подростков с гиперкинетическими расстройствами и расстройствами поведения………………………………………….</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282</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3.7.2.</w:t>
            </w:r>
          </w:p>
        </w:tc>
        <w:tc>
          <w:tcPr>
            <w:tcW w:w="8098" w:type="dxa"/>
          </w:tcPr>
          <w:p w:rsidR="00695123" w:rsidRPr="00BF657E" w:rsidRDefault="00695123" w:rsidP="005719B1">
            <w:pPr>
              <w:jc w:val="both"/>
              <w:rPr>
                <w:spacing w:val="-2"/>
                <w:sz w:val="28"/>
                <w:szCs w:val="28"/>
              </w:rPr>
            </w:pPr>
            <w:r w:rsidRPr="00BF657E">
              <w:rPr>
                <w:spacing w:val="-2"/>
                <w:sz w:val="28"/>
                <w:szCs w:val="28"/>
              </w:rPr>
              <w:t>Корреляционные взаимосвязи результатов исследования «проблемных» школьников………………………………………….</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287</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3.7.3.</w:t>
            </w:r>
          </w:p>
        </w:tc>
        <w:tc>
          <w:tcPr>
            <w:tcW w:w="8098" w:type="dxa"/>
          </w:tcPr>
          <w:p w:rsidR="00695123" w:rsidRPr="00BF657E" w:rsidRDefault="00695123" w:rsidP="005719B1">
            <w:pPr>
              <w:jc w:val="both"/>
              <w:rPr>
                <w:spacing w:val="-2"/>
                <w:sz w:val="28"/>
                <w:szCs w:val="28"/>
              </w:rPr>
            </w:pPr>
            <w:r w:rsidRPr="00BF657E">
              <w:rPr>
                <w:spacing w:val="-2"/>
                <w:sz w:val="28"/>
                <w:szCs w:val="28"/>
              </w:rPr>
              <w:t>Корреляционные взаимосвязи результатов исследования подростков группы сравнения……………………………………….</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293</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3.7.4.</w:t>
            </w:r>
          </w:p>
        </w:tc>
        <w:tc>
          <w:tcPr>
            <w:tcW w:w="8098" w:type="dxa"/>
          </w:tcPr>
          <w:p w:rsidR="00695123" w:rsidRPr="00BF657E" w:rsidRDefault="00695123" w:rsidP="005719B1">
            <w:pPr>
              <w:jc w:val="both"/>
              <w:rPr>
                <w:spacing w:val="-2"/>
                <w:sz w:val="28"/>
                <w:szCs w:val="28"/>
              </w:rPr>
            </w:pPr>
            <w:r w:rsidRPr="00BF657E">
              <w:rPr>
                <w:spacing w:val="-2"/>
                <w:sz w:val="28"/>
                <w:szCs w:val="28"/>
              </w:rPr>
              <w:t>Результаты факторного анализа показателей подростков с гиперкинетическими расстройствами и расстройствами поведения……………………………………………………………..</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300</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3.7.5.</w:t>
            </w:r>
          </w:p>
        </w:tc>
        <w:tc>
          <w:tcPr>
            <w:tcW w:w="8098" w:type="dxa"/>
          </w:tcPr>
          <w:p w:rsidR="00695123" w:rsidRPr="00BF657E" w:rsidRDefault="00695123" w:rsidP="005719B1">
            <w:pPr>
              <w:jc w:val="both"/>
              <w:rPr>
                <w:spacing w:val="-2"/>
                <w:sz w:val="28"/>
                <w:szCs w:val="28"/>
              </w:rPr>
            </w:pPr>
            <w:r w:rsidRPr="00BF657E">
              <w:rPr>
                <w:spacing w:val="-2"/>
                <w:sz w:val="28"/>
                <w:szCs w:val="28"/>
              </w:rPr>
              <w:t>Результаты факторного анализа показателей «проблемных» школьников……………………………………………………………</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303</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3.7.6.</w:t>
            </w:r>
          </w:p>
        </w:tc>
        <w:tc>
          <w:tcPr>
            <w:tcW w:w="8098" w:type="dxa"/>
          </w:tcPr>
          <w:p w:rsidR="00695123" w:rsidRPr="00BF657E" w:rsidRDefault="00695123" w:rsidP="005719B1">
            <w:pPr>
              <w:jc w:val="both"/>
              <w:rPr>
                <w:spacing w:val="-2"/>
                <w:sz w:val="28"/>
                <w:szCs w:val="28"/>
              </w:rPr>
            </w:pPr>
            <w:r w:rsidRPr="00BF657E">
              <w:rPr>
                <w:spacing w:val="-2"/>
                <w:sz w:val="28"/>
                <w:szCs w:val="28"/>
              </w:rPr>
              <w:t>Результаты факторного анализа показателей подростков группы сравнения………………………………………………………………</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305</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3.7.7.</w:t>
            </w:r>
          </w:p>
        </w:tc>
        <w:tc>
          <w:tcPr>
            <w:tcW w:w="8098" w:type="dxa"/>
          </w:tcPr>
          <w:p w:rsidR="00695123" w:rsidRPr="00BF657E" w:rsidRDefault="00695123" w:rsidP="005719B1">
            <w:pPr>
              <w:jc w:val="both"/>
              <w:rPr>
                <w:spacing w:val="-2"/>
                <w:sz w:val="28"/>
                <w:szCs w:val="28"/>
              </w:rPr>
            </w:pPr>
            <w:r w:rsidRPr="00BF657E">
              <w:rPr>
                <w:spacing w:val="-2"/>
                <w:sz w:val="28"/>
                <w:szCs w:val="28"/>
              </w:rPr>
              <w:t>Индивидуальный прогноз формирования расстройств поведения и социальной дезадаптации у подростков…………………………….</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308</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3.7.8.</w:t>
            </w:r>
          </w:p>
        </w:tc>
        <w:tc>
          <w:tcPr>
            <w:tcW w:w="8098" w:type="dxa"/>
          </w:tcPr>
          <w:p w:rsidR="00695123" w:rsidRPr="00BF657E" w:rsidRDefault="00695123" w:rsidP="005719B1">
            <w:pPr>
              <w:jc w:val="both"/>
              <w:rPr>
                <w:spacing w:val="-2"/>
                <w:sz w:val="28"/>
                <w:szCs w:val="28"/>
              </w:rPr>
            </w:pPr>
            <w:r w:rsidRPr="00BF657E">
              <w:rPr>
                <w:spacing w:val="-2"/>
                <w:sz w:val="28"/>
                <w:szCs w:val="28"/>
              </w:rPr>
              <w:t>Современная концепция этиопатогенеза гиперкинетических расстройств и расстройств поведения у подростков……………….</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319</w:t>
            </w:r>
          </w:p>
        </w:tc>
      </w:tr>
      <w:tr w:rsidR="00695123" w:rsidRPr="00BF657E" w:rsidTr="005719B1">
        <w:tc>
          <w:tcPr>
            <w:tcW w:w="834" w:type="dxa"/>
          </w:tcPr>
          <w:p w:rsidR="00695123" w:rsidRPr="00BF657E" w:rsidRDefault="00695123" w:rsidP="005719B1">
            <w:pPr>
              <w:jc w:val="both"/>
              <w:rPr>
                <w:spacing w:val="-2"/>
                <w:sz w:val="28"/>
                <w:szCs w:val="28"/>
              </w:rPr>
            </w:pPr>
            <w:r w:rsidRPr="00BF657E">
              <w:rPr>
                <w:spacing w:val="-2"/>
                <w:sz w:val="28"/>
                <w:szCs w:val="28"/>
              </w:rPr>
              <w:t>3.7.9.</w:t>
            </w:r>
          </w:p>
        </w:tc>
        <w:tc>
          <w:tcPr>
            <w:tcW w:w="8098" w:type="dxa"/>
          </w:tcPr>
          <w:p w:rsidR="00695123" w:rsidRPr="00BF657E" w:rsidRDefault="00695123" w:rsidP="005719B1">
            <w:pPr>
              <w:jc w:val="both"/>
              <w:rPr>
                <w:spacing w:val="-2"/>
                <w:sz w:val="28"/>
                <w:szCs w:val="28"/>
              </w:rPr>
            </w:pPr>
            <w:r w:rsidRPr="00BF657E">
              <w:rPr>
                <w:spacing w:val="-2"/>
                <w:sz w:val="28"/>
                <w:szCs w:val="28"/>
              </w:rPr>
              <w:t>Принципы коррекции и профилактики гиперкинетических расстройств и расстройств поведения у подростков……………….</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323</w:t>
            </w:r>
          </w:p>
        </w:tc>
      </w:tr>
      <w:tr w:rsidR="00695123" w:rsidRPr="00BF657E" w:rsidTr="005719B1">
        <w:tc>
          <w:tcPr>
            <w:tcW w:w="834" w:type="dxa"/>
          </w:tcPr>
          <w:p w:rsidR="00695123" w:rsidRPr="00BF657E" w:rsidRDefault="00695123" w:rsidP="005719B1">
            <w:pPr>
              <w:jc w:val="both"/>
              <w:rPr>
                <w:spacing w:val="-2"/>
                <w:sz w:val="28"/>
                <w:szCs w:val="28"/>
              </w:rPr>
            </w:pPr>
          </w:p>
        </w:tc>
        <w:tc>
          <w:tcPr>
            <w:tcW w:w="8098" w:type="dxa"/>
          </w:tcPr>
          <w:p w:rsidR="00695123" w:rsidRPr="00BF657E" w:rsidRDefault="00695123" w:rsidP="005719B1">
            <w:pPr>
              <w:jc w:val="both"/>
              <w:rPr>
                <w:spacing w:val="-2"/>
                <w:sz w:val="28"/>
                <w:szCs w:val="28"/>
              </w:rPr>
            </w:pPr>
            <w:r w:rsidRPr="00BF657E">
              <w:rPr>
                <w:spacing w:val="-2"/>
                <w:sz w:val="28"/>
                <w:szCs w:val="28"/>
              </w:rPr>
              <w:t>АНАЛИЗ И ОБОБЩЕНИЕ РЕЗУЛЬТАТОВ ИССЛЕДОВАНИЙ (заключение)………………………………………………………….</w:t>
            </w:r>
          </w:p>
        </w:tc>
        <w:tc>
          <w:tcPr>
            <w:tcW w:w="638" w:type="dxa"/>
          </w:tcPr>
          <w:p w:rsidR="00695123" w:rsidRPr="00BF657E" w:rsidRDefault="00695123" w:rsidP="005719B1">
            <w:pPr>
              <w:jc w:val="both"/>
              <w:rPr>
                <w:spacing w:val="-2"/>
                <w:sz w:val="28"/>
                <w:szCs w:val="28"/>
              </w:rPr>
            </w:pPr>
          </w:p>
          <w:p w:rsidR="00695123" w:rsidRPr="00BF657E" w:rsidRDefault="00695123" w:rsidP="005719B1">
            <w:pPr>
              <w:jc w:val="both"/>
              <w:rPr>
                <w:spacing w:val="-2"/>
                <w:sz w:val="28"/>
                <w:szCs w:val="28"/>
              </w:rPr>
            </w:pPr>
            <w:r w:rsidRPr="00BF657E">
              <w:rPr>
                <w:spacing w:val="-2"/>
                <w:sz w:val="28"/>
                <w:szCs w:val="28"/>
              </w:rPr>
              <w:t>332</w:t>
            </w:r>
          </w:p>
        </w:tc>
      </w:tr>
      <w:tr w:rsidR="00695123" w:rsidRPr="00BF657E" w:rsidTr="005719B1">
        <w:tc>
          <w:tcPr>
            <w:tcW w:w="834" w:type="dxa"/>
          </w:tcPr>
          <w:p w:rsidR="00695123" w:rsidRPr="00BF657E" w:rsidRDefault="00695123" w:rsidP="005719B1">
            <w:pPr>
              <w:jc w:val="both"/>
              <w:rPr>
                <w:spacing w:val="-2"/>
                <w:sz w:val="28"/>
                <w:szCs w:val="28"/>
              </w:rPr>
            </w:pPr>
          </w:p>
        </w:tc>
        <w:tc>
          <w:tcPr>
            <w:tcW w:w="8098" w:type="dxa"/>
          </w:tcPr>
          <w:p w:rsidR="00695123" w:rsidRPr="00BF657E" w:rsidRDefault="00695123" w:rsidP="005719B1">
            <w:pPr>
              <w:jc w:val="both"/>
              <w:rPr>
                <w:spacing w:val="-2"/>
                <w:sz w:val="28"/>
                <w:szCs w:val="28"/>
              </w:rPr>
            </w:pPr>
            <w:r w:rsidRPr="00BF657E">
              <w:rPr>
                <w:spacing w:val="-2"/>
                <w:sz w:val="28"/>
                <w:szCs w:val="28"/>
              </w:rPr>
              <w:t>ВЫВОДЫ……………………………………………………………..</w:t>
            </w:r>
          </w:p>
        </w:tc>
        <w:tc>
          <w:tcPr>
            <w:tcW w:w="638" w:type="dxa"/>
          </w:tcPr>
          <w:p w:rsidR="00695123" w:rsidRPr="00BF657E" w:rsidRDefault="00695123" w:rsidP="005719B1">
            <w:pPr>
              <w:jc w:val="both"/>
              <w:rPr>
                <w:spacing w:val="-2"/>
                <w:sz w:val="28"/>
                <w:szCs w:val="28"/>
              </w:rPr>
            </w:pPr>
            <w:r w:rsidRPr="00BF657E">
              <w:rPr>
                <w:spacing w:val="-2"/>
                <w:sz w:val="28"/>
                <w:szCs w:val="28"/>
              </w:rPr>
              <w:t>352</w:t>
            </w:r>
          </w:p>
        </w:tc>
      </w:tr>
      <w:tr w:rsidR="00695123" w:rsidRPr="00BF657E" w:rsidTr="005719B1">
        <w:trPr>
          <w:trHeight w:val="330"/>
        </w:trPr>
        <w:tc>
          <w:tcPr>
            <w:tcW w:w="834" w:type="dxa"/>
          </w:tcPr>
          <w:p w:rsidR="00695123" w:rsidRPr="00BF657E" w:rsidRDefault="00695123" w:rsidP="005719B1">
            <w:pPr>
              <w:jc w:val="both"/>
              <w:rPr>
                <w:spacing w:val="-2"/>
                <w:sz w:val="28"/>
                <w:szCs w:val="28"/>
              </w:rPr>
            </w:pPr>
          </w:p>
        </w:tc>
        <w:tc>
          <w:tcPr>
            <w:tcW w:w="8098" w:type="dxa"/>
          </w:tcPr>
          <w:p w:rsidR="00695123" w:rsidRPr="00BF657E" w:rsidRDefault="00695123" w:rsidP="005719B1">
            <w:pPr>
              <w:jc w:val="both"/>
              <w:rPr>
                <w:spacing w:val="-2"/>
                <w:sz w:val="28"/>
                <w:szCs w:val="28"/>
              </w:rPr>
            </w:pPr>
            <w:r w:rsidRPr="00BF657E">
              <w:rPr>
                <w:spacing w:val="-2"/>
                <w:sz w:val="28"/>
                <w:szCs w:val="28"/>
              </w:rPr>
              <w:t>ПРАКТИЧЕСКИЕ РЕКОМЕНДАЦИИ……………………………..</w:t>
            </w:r>
          </w:p>
        </w:tc>
        <w:tc>
          <w:tcPr>
            <w:tcW w:w="638" w:type="dxa"/>
          </w:tcPr>
          <w:p w:rsidR="00695123" w:rsidRPr="00BF657E" w:rsidRDefault="00695123" w:rsidP="005719B1">
            <w:pPr>
              <w:jc w:val="both"/>
              <w:rPr>
                <w:spacing w:val="-2"/>
                <w:sz w:val="28"/>
                <w:szCs w:val="28"/>
              </w:rPr>
            </w:pPr>
            <w:r w:rsidRPr="00BF657E">
              <w:rPr>
                <w:spacing w:val="-2"/>
                <w:sz w:val="28"/>
                <w:szCs w:val="28"/>
              </w:rPr>
              <w:t>357</w:t>
            </w:r>
          </w:p>
        </w:tc>
      </w:tr>
      <w:tr w:rsidR="00695123" w:rsidRPr="00BF657E" w:rsidTr="005719B1">
        <w:trPr>
          <w:trHeight w:val="360"/>
        </w:trPr>
        <w:tc>
          <w:tcPr>
            <w:tcW w:w="834" w:type="dxa"/>
          </w:tcPr>
          <w:p w:rsidR="00695123" w:rsidRPr="00BF657E" w:rsidRDefault="00695123" w:rsidP="005719B1">
            <w:pPr>
              <w:jc w:val="both"/>
              <w:rPr>
                <w:spacing w:val="-2"/>
                <w:sz w:val="28"/>
                <w:szCs w:val="28"/>
              </w:rPr>
            </w:pPr>
          </w:p>
        </w:tc>
        <w:tc>
          <w:tcPr>
            <w:tcW w:w="8098" w:type="dxa"/>
          </w:tcPr>
          <w:p w:rsidR="00695123" w:rsidRPr="00BF657E" w:rsidRDefault="00695123" w:rsidP="005719B1">
            <w:pPr>
              <w:jc w:val="both"/>
              <w:rPr>
                <w:spacing w:val="-2"/>
                <w:sz w:val="28"/>
                <w:szCs w:val="28"/>
              </w:rPr>
            </w:pPr>
            <w:r w:rsidRPr="00BF657E">
              <w:rPr>
                <w:spacing w:val="-2"/>
                <w:sz w:val="28"/>
                <w:szCs w:val="28"/>
              </w:rPr>
              <w:t xml:space="preserve">ПРИЛОЖЕНИЕ № 1…………………………………………………                                              </w:t>
            </w:r>
          </w:p>
        </w:tc>
        <w:tc>
          <w:tcPr>
            <w:tcW w:w="638" w:type="dxa"/>
          </w:tcPr>
          <w:p w:rsidR="00695123" w:rsidRPr="00BF657E" w:rsidRDefault="00695123" w:rsidP="005719B1">
            <w:pPr>
              <w:jc w:val="both"/>
              <w:rPr>
                <w:spacing w:val="-2"/>
                <w:sz w:val="28"/>
                <w:szCs w:val="28"/>
              </w:rPr>
            </w:pPr>
            <w:r w:rsidRPr="00BF657E">
              <w:rPr>
                <w:spacing w:val="-2"/>
                <w:sz w:val="28"/>
                <w:szCs w:val="28"/>
              </w:rPr>
              <w:t>359</w:t>
            </w:r>
          </w:p>
        </w:tc>
      </w:tr>
      <w:tr w:rsidR="00695123" w:rsidRPr="00BF657E" w:rsidTr="005719B1">
        <w:trPr>
          <w:trHeight w:val="300"/>
        </w:trPr>
        <w:tc>
          <w:tcPr>
            <w:tcW w:w="834" w:type="dxa"/>
          </w:tcPr>
          <w:p w:rsidR="00695123" w:rsidRPr="00BF657E" w:rsidRDefault="00695123" w:rsidP="005719B1">
            <w:pPr>
              <w:jc w:val="both"/>
              <w:rPr>
                <w:spacing w:val="-2"/>
                <w:sz w:val="28"/>
                <w:szCs w:val="28"/>
              </w:rPr>
            </w:pPr>
          </w:p>
        </w:tc>
        <w:tc>
          <w:tcPr>
            <w:tcW w:w="8098" w:type="dxa"/>
          </w:tcPr>
          <w:p w:rsidR="00695123" w:rsidRPr="00BF657E" w:rsidRDefault="00695123" w:rsidP="005719B1">
            <w:pPr>
              <w:jc w:val="both"/>
              <w:rPr>
                <w:spacing w:val="-2"/>
                <w:sz w:val="28"/>
                <w:szCs w:val="28"/>
              </w:rPr>
            </w:pPr>
            <w:r w:rsidRPr="00BF657E">
              <w:rPr>
                <w:spacing w:val="-2"/>
                <w:sz w:val="28"/>
                <w:szCs w:val="28"/>
              </w:rPr>
              <w:t>СПИСОК ЛИТЕРАТУРЫ……………………………………………</w:t>
            </w:r>
          </w:p>
        </w:tc>
        <w:tc>
          <w:tcPr>
            <w:tcW w:w="638" w:type="dxa"/>
          </w:tcPr>
          <w:p w:rsidR="00695123" w:rsidRPr="00BF657E" w:rsidRDefault="00695123" w:rsidP="005719B1">
            <w:pPr>
              <w:jc w:val="both"/>
              <w:rPr>
                <w:spacing w:val="-2"/>
                <w:sz w:val="28"/>
                <w:szCs w:val="28"/>
              </w:rPr>
            </w:pPr>
            <w:r w:rsidRPr="00BF657E">
              <w:rPr>
                <w:spacing w:val="-2"/>
                <w:sz w:val="28"/>
                <w:szCs w:val="28"/>
              </w:rPr>
              <w:t>360</w:t>
            </w:r>
          </w:p>
        </w:tc>
      </w:tr>
    </w:tbl>
    <w:p w:rsidR="00695123" w:rsidRDefault="00695123" w:rsidP="00695123"/>
    <w:p w:rsidR="00695123" w:rsidRPr="003F7208" w:rsidRDefault="00695123" w:rsidP="00695123">
      <w:pPr>
        <w:jc w:val="both"/>
        <w:rPr>
          <w:spacing w:val="-2"/>
          <w:sz w:val="28"/>
          <w:szCs w:val="28"/>
        </w:rPr>
      </w:pPr>
    </w:p>
    <w:p w:rsidR="00695123" w:rsidRPr="003F7208" w:rsidRDefault="00695123" w:rsidP="00695123">
      <w:pPr>
        <w:jc w:val="both"/>
        <w:rPr>
          <w:spacing w:val="-2"/>
          <w:sz w:val="28"/>
          <w:szCs w:val="28"/>
        </w:rPr>
      </w:pPr>
    </w:p>
    <w:p w:rsidR="00695123" w:rsidRPr="003F7208" w:rsidRDefault="00695123" w:rsidP="00695123">
      <w:pPr>
        <w:jc w:val="both"/>
        <w:rPr>
          <w:spacing w:val="-2"/>
          <w:sz w:val="28"/>
          <w:szCs w:val="28"/>
        </w:rPr>
      </w:pPr>
    </w:p>
    <w:p w:rsidR="00695123" w:rsidRPr="003F7208" w:rsidRDefault="00695123" w:rsidP="00695123">
      <w:pPr>
        <w:jc w:val="both"/>
        <w:rPr>
          <w:spacing w:val="-2"/>
          <w:sz w:val="28"/>
          <w:szCs w:val="28"/>
        </w:rPr>
      </w:pPr>
    </w:p>
    <w:p w:rsidR="00695123" w:rsidRDefault="00695123" w:rsidP="00695123">
      <w:pPr>
        <w:rPr>
          <w:spacing w:val="-2"/>
          <w:sz w:val="28"/>
          <w:szCs w:val="28"/>
        </w:rPr>
      </w:pPr>
    </w:p>
    <w:p w:rsidR="00695123" w:rsidRDefault="00695123" w:rsidP="00695123">
      <w:pPr>
        <w:rPr>
          <w:spacing w:val="-2"/>
          <w:sz w:val="28"/>
          <w:szCs w:val="28"/>
        </w:rPr>
      </w:pPr>
    </w:p>
    <w:p w:rsidR="00695123" w:rsidRPr="003F7208" w:rsidRDefault="00695123" w:rsidP="00695123">
      <w:pPr>
        <w:rPr>
          <w:b/>
          <w:spacing w:val="-2"/>
          <w:sz w:val="28"/>
          <w:szCs w:val="28"/>
        </w:rPr>
      </w:pPr>
    </w:p>
    <w:p w:rsidR="00695123" w:rsidRPr="003F7208" w:rsidRDefault="00695123" w:rsidP="00695123">
      <w:pPr>
        <w:spacing w:line="360" w:lineRule="auto"/>
        <w:jc w:val="both"/>
        <w:rPr>
          <w:b/>
          <w:spacing w:val="-2"/>
          <w:sz w:val="28"/>
          <w:szCs w:val="28"/>
        </w:rPr>
      </w:pPr>
      <w:r w:rsidRPr="003F7208">
        <w:rPr>
          <w:spacing w:val="-2"/>
          <w:sz w:val="28"/>
          <w:szCs w:val="28"/>
        </w:rPr>
        <w:t xml:space="preserve">                                  </w:t>
      </w:r>
      <w:r w:rsidRPr="003F7208">
        <w:rPr>
          <w:b/>
          <w:spacing w:val="-2"/>
          <w:sz w:val="28"/>
          <w:szCs w:val="28"/>
        </w:rPr>
        <w:t xml:space="preserve">СПИСОК СОКРАЩЕНИЙ </w:t>
      </w:r>
    </w:p>
    <w:p w:rsidR="00695123" w:rsidRPr="003F7208" w:rsidRDefault="00695123" w:rsidP="00695123">
      <w:pPr>
        <w:spacing w:line="360" w:lineRule="auto"/>
        <w:jc w:val="both"/>
        <w:rPr>
          <w:b/>
          <w:spacing w:val="-2"/>
          <w:sz w:val="28"/>
          <w:szCs w:val="28"/>
        </w:rPr>
      </w:pPr>
    </w:p>
    <w:p w:rsidR="00695123" w:rsidRPr="003F7208" w:rsidRDefault="00695123" w:rsidP="00695123">
      <w:pPr>
        <w:spacing w:line="360" w:lineRule="auto"/>
        <w:jc w:val="both"/>
        <w:rPr>
          <w:spacing w:val="-2"/>
          <w:sz w:val="28"/>
          <w:szCs w:val="28"/>
        </w:rPr>
      </w:pPr>
      <w:r w:rsidRPr="003F7208">
        <w:rPr>
          <w:b/>
          <w:spacing w:val="-2"/>
          <w:sz w:val="28"/>
          <w:szCs w:val="28"/>
        </w:rPr>
        <w:tab/>
      </w:r>
      <w:r w:rsidRPr="003F7208">
        <w:rPr>
          <w:spacing w:val="-2"/>
          <w:sz w:val="28"/>
          <w:szCs w:val="28"/>
        </w:rPr>
        <w:t>АД – артериальное давление</w:t>
      </w:r>
      <w:r w:rsidRPr="003F7208">
        <w:rPr>
          <w:spacing w:val="-2"/>
          <w:sz w:val="28"/>
          <w:szCs w:val="28"/>
        </w:rPr>
        <w:tab/>
      </w:r>
    </w:p>
    <w:p w:rsidR="00695123" w:rsidRPr="003F7208" w:rsidRDefault="00695123" w:rsidP="00695123">
      <w:pPr>
        <w:spacing w:line="360" w:lineRule="auto"/>
        <w:jc w:val="both"/>
        <w:rPr>
          <w:spacing w:val="-2"/>
          <w:sz w:val="28"/>
          <w:szCs w:val="28"/>
        </w:rPr>
      </w:pPr>
      <w:r w:rsidRPr="003F7208">
        <w:rPr>
          <w:b/>
          <w:spacing w:val="-2"/>
          <w:sz w:val="28"/>
          <w:szCs w:val="28"/>
        </w:rPr>
        <w:tab/>
      </w:r>
      <w:r w:rsidRPr="003F7208">
        <w:rPr>
          <w:spacing w:val="-2"/>
          <w:sz w:val="28"/>
          <w:szCs w:val="28"/>
        </w:rPr>
        <w:t xml:space="preserve">АКТЦ – адренокортикотропоциты </w:t>
      </w:r>
    </w:p>
    <w:p w:rsidR="00695123" w:rsidRPr="003F7208" w:rsidRDefault="00695123" w:rsidP="00695123">
      <w:pPr>
        <w:spacing w:line="360" w:lineRule="auto"/>
        <w:jc w:val="both"/>
        <w:rPr>
          <w:spacing w:val="-2"/>
          <w:sz w:val="28"/>
          <w:szCs w:val="28"/>
        </w:rPr>
      </w:pPr>
      <w:r w:rsidRPr="003F7208">
        <w:rPr>
          <w:b/>
          <w:spacing w:val="-2"/>
          <w:sz w:val="28"/>
          <w:szCs w:val="28"/>
        </w:rPr>
        <w:tab/>
      </w:r>
      <w:r w:rsidRPr="003F7208">
        <w:rPr>
          <w:spacing w:val="-2"/>
          <w:sz w:val="28"/>
          <w:szCs w:val="28"/>
        </w:rPr>
        <w:t xml:space="preserve">ВНС – вегетативная нервная система </w:t>
      </w:r>
    </w:p>
    <w:p w:rsidR="00695123" w:rsidRPr="003F7208" w:rsidRDefault="00695123" w:rsidP="00695123">
      <w:pPr>
        <w:spacing w:line="360" w:lineRule="auto"/>
        <w:jc w:val="both"/>
        <w:rPr>
          <w:spacing w:val="-2"/>
          <w:sz w:val="28"/>
          <w:szCs w:val="28"/>
        </w:rPr>
      </w:pPr>
      <w:r w:rsidRPr="003F7208">
        <w:rPr>
          <w:spacing w:val="-2"/>
          <w:sz w:val="28"/>
          <w:szCs w:val="28"/>
        </w:rPr>
        <w:tab/>
        <w:t>ВОД – вегетативное обеспечение деятельности</w:t>
      </w:r>
    </w:p>
    <w:p w:rsidR="00695123" w:rsidRPr="003F7208" w:rsidRDefault="00695123" w:rsidP="00695123">
      <w:pPr>
        <w:spacing w:line="360" w:lineRule="auto"/>
        <w:jc w:val="both"/>
        <w:rPr>
          <w:spacing w:val="-2"/>
          <w:sz w:val="28"/>
          <w:szCs w:val="28"/>
        </w:rPr>
      </w:pPr>
      <w:r w:rsidRPr="003F7208">
        <w:rPr>
          <w:spacing w:val="-2"/>
          <w:sz w:val="28"/>
          <w:szCs w:val="28"/>
        </w:rPr>
        <w:tab/>
        <w:t xml:space="preserve">ВР – вегетативная реактивность </w:t>
      </w:r>
    </w:p>
    <w:p w:rsidR="00695123" w:rsidRPr="003F7208" w:rsidRDefault="00695123" w:rsidP="00695123">
      <w:pPr>
        <w:spacing w:line="360" w:lineRule="auto"/>
        <w:jc w:val="both"/>
        <w:rPr>
          <w:spacing w:val="-2"/>
          <w:sz w:val="28"/>
          <w:szCs w:val="28"/>
        </w:rPr>
      </w:pPr>
      <w:r w:rsidRPr="003F7208">
        <w:rPr>
          <w:spacing w:val="-2"/>
          <w:sz w:val="28"/>
          <w:szCs w:val="28"/>
        </w:rPr>
        <w:tab/>
        <w:t xml:space="preserve">ДАД – диастолическое артериальное давление </w:t>
      </w:r>
    </w:p>
    <w:p w:rsidR="00695123" w:rsidRPr="003F7208" w:rsidRDefault="00695123" w:rsidP="00695123">
      <w:pPr>
        <w:spacing w:line="360" w:lineRule="auto"/>
        <w:jc w:val="both"/>
        <w:rPr>
          <w:spacing w:val="-2"/>
          <w:sz w:val="28"/>
          <w:szCs w:val="28"/>
        </w:rPr>
      </w:pPr>
      <w:r w:rsidRPr="003F7208">
        <w:rPr>
          <w:spacing w:val="-2"/>
          <w:sz w:val="28"/>
          <w:szCs w:val="28"/>
        </w:rPr>
        <w:tab/>
        <w:t>Мин - минута</w:t>
      </w:r>
    </w:p>
    <w:p w:rsidR="00695123" w:rsidRPr="003F7208" w:rsidRDefault="00695123" w:rsidP="00695123">
      <w:pPr>
        <w:spacing w:line="360" w:lineRule="auto"/>
        <w:jc w:val="both"/>
        <w:rPr>
          <w:spacing w:val="-2"/>
          <w:sz w:val="28"/>
          <w:szCs w:val="28"/>
        </w:rPr>
      </w:pPr>
      <w:r w:rsidRPr="003F7208">
        <w:rPr>
          <w:spacing w:val="-2"/>
          <w:sz w:val="28"/>
          <w:szCs w:val="28"/>
        </w:rPr>
        <w:tab/>
        <w:t>ММД – минимальная мозговая дисфункция</w:t>
      </w:r>
    </w:p>
    <w:p w:rsidR="00695123" w:rsidRPr="003F7208" w:rsidRDefault="00695123" w:rsidP="00695123">
      <w:pPr>
        <w:spacing w:line="360" w:lineRule="auto"/>
        <w:jc w:val="both"/>
        <w:rPr>
          <w:spacing w:val="-2"/>
          <w:sz w:val="28"/>
          <w:szCs w:val="28"/>
        </w:rPr>
      </w:pPr>
      <w:r w:rsidRPr="003F7208">
        <w:rPr>
          <w:spacing w:val="-2"/>
          <w:sz w:val="28"/>
          <w:szCs w:val="28"/>
        </w:rPr>
        <w:tab/>
        <w:t xml:space="preserve">МО – минутный объем крови </w:t>
      </w:r>
    </w:p>
    <w:p w:rsidR="00695123" w:rsidRDefault="00695123" w:rsidP="00695123">
      <w:pPr>
        <w:spacing w:line="360" w:lineRule="auto"/>
        <w:jc w:val="both"/>
        <w:rPr>
          <w:spacing w:val="-2"/>
          <w:sz w:val="28"/>
          <w:szCs w:val="28"/>
        </w:rPr>
      </w:pPr>
      <w:r w:rsidRPr="003F7208">
        <w:rPr>
          <w:spacing w:val="-2"/>
          <w:sz w:val="28"/>
          <w:szCs w:val="28"/>
        </w:rPr>
        <w:tab/>
        <w:t xml:space="preserve">МТЦ – меланотропоциты </w:t>
      </w:r>
    </w:p>
    <w:p w:rsidR="00695123" w:rsidRPr="003F7208" w:rsidRDefault="00695123" w:rsidP="00695123">
      <w:pPr>
        <w:spacing w:line="360" w:lineRule="auto"/>
        <w:jc w:val="both"/>
        <w:rPr>
          <w:spacing w:val="-2"/>
          <w:sz w:val="28"/>
          <w:szCs w:val="28"/>
        </w:rPr>
      </w:pPr>
      <w:r>
        <w:rPr>
          <w:spacing w:val="-2"/>
          <w:sz w:val="28"/>
          <w:szCs w:val="28"/>
        </w:rPr>
        <w:tab/>
        <w:t>НС – нервная система</w:t>
      </w:r>
    </w:p>
    <w:p w:rsidR="00695123" w:rsidRPr="003F7208" w:rsidRDefault="00695123" w:rsidP="00695123">
      <w:pPr>
        <w:spacing w:line="360" w:lineRule="auto"/>
        <w:jc w:val="both"/>
        <w:rPr>
          <w:spacing w:val="-2"/>
          <w:sz w:val="28"/>
          <w:szCs w:val="28"/>
        </w:rPr>
      </w:pPr>
      <w:r w:rsidRPr="003F7208">
        <w:rPr>
          <w:spacing w:val="-2"/>
          <w:sz w:val="28"/>
          <w:szCs w:val="28"/>
        </w:rPr>
        <w:tab/>
        <w:t xml:space="preserve">РЭГ – реоэнцефалография </w:t>
      </w:r>
    </w:p>
    <w:p w:rsidR="00695123" w:rsidRPr="003F7208" w:rsidRDefault="00695123" w:rsidP="00695123">
      <w:pPr>
        <w:spacing w:line="360" w:lineRule="auto"/>
        <w:jc w:val="both"/>
        <w:rPr>
          <w:spacing w:val="-2"/>
          <w:sz w:val="28"/>
          <w:szCs w:val="28"/>
        </w:rPr>
      </w:pPr>
      <w:r w:rsidRPr="003F7208">
        <w:rPr>
          <w:spacing w:val="-2"/>
          <w:sz w:val="28"/>
          <w:szCs w:val="28"/>
        </w:rPr>
        <w:tab/>
        <w:t xml:space="preserve">САД – систолическое артериальное давление </w:t>
      </w:r>
    </w:p>
    <w:p w:rsidR="00695123" w:rsidRPr="003F7208" w:rsidRDefault="00695123" w:rsidP="00695123">
      <w:pPr>
        <w:spacing w:line="360" w:lineRule="auto"/>
        <w:jc w:val="both"/>
        <w:rPr>
          <w:spacing w:val="-2"/>
          <w:sz w:val="28"/>
          <w:szCs w:val="28"/>
        </w:rPr>
      </w:pPr>
      <w:r w:rsidRPr="003F7208">
        <w:rPr>
          <w:spacing w:val="-2"/>
          <w:sz w:val="28"/>
          <w:szCs w:val="28"/>
        </w:rPr>
        <w:tab/>
        <w:t>СВД – синдром вегетативной дистонии</w:t>
      </w:r>
    </w:p>
    <w:p w:rsidR="00695123" w:rsidRPr="003F7208" w:rsidRDefault="00695123" w:rsidP="00695123">
      <w:pPr>
        <w:spacing w:line="360" w:lineRule="auto"/>
        <w:jc w:val="both"/>
        <w:rPr>
          <w:spacing w:val="-2"/>
          <w:sz w:val="28"/>
          <w:szCs w:val="28"/>
        </w:rPr>
      </w:pPr>
      <w:r w:rsidRPr="003F7208">
        <w:rPr>
          <w:spacing w:val="-2"/>
          <w:sz w:val="28"/>
          <w:szCs w:val="28"/>
        </w:rPr>
        <w:tab/>
        <w:t xml:space="preserve">СДВГ – синдром дефицита внимания с гиперактивностью </w:t>
      </w:r>
    </w:p>
    <w:p w:rsidR="00695123" w:rsidRDefault="00695123" w:rsidP="00695123">
      <w:pPr>
        <w:spacing w:line="360" w:lineRule="auto"/>
        <w:jc w:val="both"/>
        <w:rPr>
          <w:spacing w:val="-2"/>
          <w:sz w:val="28"/>
          <w:szCs w:val="28"/>
        </w:rPr>
      </w:pPr>
      <w:r w:rsidRPr="003F7208">
        <w:rPr>
          <w:spacing w:val="-2"/>
          <w:sz w:val="28"/>
          <w:szCs w:val="28"/>
        </w:rPr>
        <w:tab/>
        <w:t xml:space="preserve">Сек </w:t>
      </w:r>
      <w:r>
        <w:rPr>
          <w:spacing w:val="-2"/>
          <w:sz w:val="28"/>
          <w:szCs w:val="28"/>
        </w:rPr>
        <w:t>–</w:t>
      </w:r>
      <w:r w:rsidRPr="003F7208">
        <w:rPr>
          <w:spacing w:val="-2"/>
          <w:sz w:val="28"/>
          <w:szCs w:val="28"/>
        </w:rPr>
        <w:t xml:space="preserve"> секунда</w:t>
      </w:r>
      <w:r>
        <w:rPr>
          <w:spacing w:val="-2"/>
          <w:sz w:val="28"/>
          <w:szCs w:val="28"/>
        </w:rPr>
        <w:t xml:space="preserve"> </w:t>
      </w:r>
    </w:p>
    <w:p w:rsidR="00695123" w:rsidRPr="003F7208" w:rsidRDefault="00695123" w:rsidP="00695123">
      <w:pPr>
        <w:spacing w:line="360" w:lineRule="auto"/>
        <w:jc w:val="both"/>
        <w:rPr>
          <w:spacing w:val="-2"/>
          <w:sz w:val="28"/>
          <w:szCs w:val="28"/>
        </w:rPr>
      </w:pPr>
      <w:r>
        <w:rPr>
          <w:spacing w:val="-2"/>
          <w:sz w:val="28"/>
          <w:szCs w:val="28"/>
        </w:rPr>
        <w:tab/>
        <w:t>ФВ – факторный вес</w:t>
      </w:r>
    </w:p>
    <w:p w:rsidR="00695123" w:rsidRPr="003F7208" w:rsidRDefault="00695123" w:rsidP="00695123">
      <w:pPr>
        <w:spacing w:line="360" w:lineRule="auto"/>
        <w:jc w:val="both"/>
        <w:rPr>
          <w:spacing w:val="-2"/>
          <w:sz w:val="28"/>
          <w:szCs w:val="28"/>
        </w:rPr>
      </w:pPr>
      <w:r w:rsidRPr="003F7208">
        <w:rPr>
          <w:spacing w:val="-2"/>
          <w:sz w:val="28"/>
          <w:szCs w:val="28"/>
        </w:rPr>
        <w:tab/>
        <w:t xml:space="preserve">ФР – факторы риска </w:t>
      </w:r>
    </w:p>
    <w:p w:rsidR="00695123" w:rsidRPr="003F7208" w:rsidRDefault="00695123" w:rsidP="00695123">
      <w:pPr>
        <w:spacing w:line="360" w:lineRule="auto"/>
        <w:jc w:val="both"/>
        <w:rPr>
          <w:spacing w:val="-2"/>
          <w:sz w:val="28"/>
          <w:szCs w:val="28"/>
        </w:rPr>
      </w:pPr>
      <w:r w:rsidRPr="003F7208">
        <w:rPr>
          <w:spacing w:val="-2"/>
          <w:sz w:val="28"/>
          <w:szCs w:val="28"/>
        </w:rPr>
        <w:tab/>
        <w:t xml:space="preserve">ЦНС – центральная нервная система </w:t>
      </w:r>
    </w:p>
    <w:p w:rsidR="00695123" w:rsidRPr="003F7208" w:rsidRDefault="00695123" w:rsidP="00695123">
      <w:pPr>
        <w:spacing w:line="360" w:lineRule="auto"/>
        <w:jc w:val="both"/>
        <w:rPr>
          <w:spacing w:val="-2"/>
          <w:sz w:val="28"/>
          <w:szCs w:val="28"/>
        </w:rPr>
      </w:pPr>
      <w:r w:rsidRPr="003F7208">
        <w:rPr>
          <w:spacing w:val="-2"/>
          <w:sz w:val="28"/>
          <w:szCs w:val="28"/>
        </w:rPr>
        <w:tab/>
        <w:t xml:space="preserve">ЧД – частота дыхания </w:t>
      </w:r>
    </w:p>
    <w:p w:rsidR="00695123" w:rsidRPr="003F7208" w:rsidRDefault="00695123" w:rsidP="00695123">
      <w:pPr>
        <w:spacing w:line="360" w:lineRule="auto"/>
        <w:jc w:val="both"/>
        <w:rPr>
          <w:spacing w:val="-2"/>
          <w:sz w:val="28"/>
          <w:szCs w:val="28"/>
        </w:rPr>
      </w:pPr>
      <w:r w:rsidRPr="003F7208">
        <w:rPr>
          <w:spacing w:val="-2"/>
          <w:sz w:val="28"/>
          <w:szCs w:val="28"/>
        </w:rPr>
        <w:tab/>
        <w:t>ЧМТ – черепно-мозговая травма</w:t>
      </w:r>
    </w:p>
    <w:p w:rsidR="00695123" w:rsidRPr="003F7208" w:rsidRDefault="00695123" w:rsidP="00695123">
      <w:pPr>
        <w:spacing w:line="360" w:lineRule="auto"/>
        <w:jc w:val="both"/>
        <w:rPr>
          <w:spacing w:val="-2"/>
          <w:sz w:val="28"/>
          <w:szCs w:val="28"/>
        </w:rPr>
      </w:pPr>
      <w:r w:rsidRPr="003F7208">
        <w:rPr>
          <w:spacing w:val="-2"/>
          <w:sz w:val="28"/>
          <w:szCs w:val="28"/>
        </w:rPr>
        <w:tab/>
        <w:t xml:space="preserve">ЧСС – частота сердечных сокращений </w:t>
      </w:r>
    </w:p>
    <w:p w:rsidR="00695123" w:rsidRPr="003F7208" w:rsidRDefault="00695123" w:rsidP="00695123">
      <w:pPr>
        <w:spacing w:line="360" w:lineRule="auto"/>
        <w:jc w:val="both"/>
        <w:rPr>
          <w:spacing w:val="-2"/>
          <w:sz w:val="28"/>
          <w:szCs w:val="28"/>
        </w:rPr>
      </w:pPr>
      <w:r w:rsidRPr="003F7208">
        <w:rPr>
          <w:spacing w:val="-2"/>
          <w:sz w:val="28"/>
          <w:szCs w:val="28"/>
        </w:rPr>
        <w:tab/>
        <w:t>Эм – эпифиз мозга</w:t>
      </w:r>
    </w:p>
    <w:p w:rsidR="00695123" w:rsidRPr="003F7208" w:rsidRDefault="00695123" w:rsidP="00695123">
      <w:pPr>
        <w:spacing w:line="360" w:lineRule="auto"/>
        <w:jc w:val="both"/>
        <w:rPr>
          <w:spacing w:val="-2"/>
          <w:sz w:val="28"/>
          <w:szCs w:val="28"/>
        </w:rPr>
      </w:pPr>
      <w:r w:rsidRPr="003F7208">
        <w:rPr>
          <w:spacing w:val="-2"/>
          <w:sz w:val="28"/>
          <w:szCs w:val="28"/>
        </w:rPr>
        <w:tab/>
        <w:t xml:space="preserve">Эхо-Эг– Эхо-энцефалография  </w:t>
      </w:r>
    </w:p>
    <w:p w:rsidR="00695123" w:rsidRPr="003F7208" w:rsidRDefault="00695123" w:rsidP="00695123">
      <w:pPr>
        <w:spacing w:line="360" w:lineRule="auto"/>
        <w:jc w:val="both"/>
        <w:rPr>
          <w:spacing w:val="-2"/>
          <w:sz w:val="28"/>
          <w:szCs w:val="28"/>
        </w:rPr>
      </w:pPr>
      <w:r w:rsidRPr="003F7208">
        <w:rPr>
          <w:spacing w:val="-2"/>
          <w:sz w:val="28"/>
          <w:szCs w:val="28"/>
        </w:rPr>
        <w:tab/>
        <w:t xml:space="preserve">ЭЭГ – электроэнцефалография </w:t>
      </w:r>
    </w:p>
    <w:p w:rsidR="00695123" w:rsidRPr="003F7208" w:rsidRDefault="00695123" w:rsidP="00695123">
      <w:pPr>
        <w:spacing w:line="360" w:lineRule="auto"/>
        <w:jc w:val="both"/>
        <w:rPr>
          <w:spacing w:val="-2"/>
          <w:sz w:val="28"/>
          <w:szCs w:val="28"/>
        </w:rPr>
      </w:pPr>
    </w:p>
    <w:p w:rsidR="00695123" w:rsidRPr="003F7208" w:rsidRDefault="00695123" w:rsidP="00695123">
      <w:pPr>
        <w:spacing w:line="360" w:lineRule="auto"/>
        <w:jc w:val="both"/>
        <w:rPr>
          <w:spacing w:val="-2"/>
          <w:sz w:val="28"/>
          <w:szCs w:val="28"/>
        </w:rPr>
      </w:pPr>
    </w:p>
    <w:p w:rsidR="00695123" w:rsidRPr="003F7208" w:rsidRDefault="00695123" w:rsidP="00695123">
      <w:pPr>
        <w:spacing w:line="360" w:lineRule="auto"/>
        <w:jc w:val="both"/>
        <w:rPr>
          <w:b/>
          <w:spacing w:val="-2"/>
          <w:sz w:val="28"/>
          <w:szCs w:val="28"/>
        </w:rPr>
      </w:pPr>
    </w:p>
    <w:p w:rsidR="00695123" w:rsidRPr="003F7208" w:rsidRDefault="00695123" w:rsidP="00695123">
      <w:pPr>
        <w:spacing w:line="480" w:lineRule="auto"/>
        <w:rPr>
          <w:b/>
          <w:spacing w:val="-2"/>
          <w:sz w:val="28"/>
          <w:szCs w:val="28"/>
        </w:rPr>
      </w:pPr>
      <w:r w:rsidRPr="003F7208">
        <w:rPr>
          <w:spacing w:val="-2"/>
          <w:sz w:val="28"/>
          <w:szCs w:val="28"/>
        </w:rPr>
        <w:t xml:space="preserve">                                                </w:t>
      </w:r>
      <w:r w:rsidRPr="003F7208">
        <w:rPr>
          <w:b/>
          <w:spacing w:val="-2"/>
          <w:sz w:val="28"/>
          <w:szCs w:val="28"/>
        </w:rPr>
        <w:t>ВВЕДЕНИЕ</w:t>
      </w:r>
    </w:p>
    <w:p w:rsidR="00695123" w:rsidRPr="003F7208" w:rsidRDefault="00695123" w:rsidP="00695123">
      <w:pPr>
        <w:spacing w:line="360" w:lineRule="auto"/>
        <w:jc w:val="both"/>
        <w:rPr>
          <w:spacing w:val="-2"/>
          <w:sz w:val="28"/>
          <w:szCs w:val="28"/>
        </w:rPr>
      </w:pPr>
      <w:r w:rsidRPr="003F7208">
        <w:rPr>
          <w:spacing w:val="-2"/>
          <w:sz w:val="28"/>
          <w:szCs w:val="28"/>
        </w:rPr>
        <w:tab/>
        <w:t>Психическое здоровье нации во многом определяется состоянием психического здоровья детей и подростков. Коренные социально-экономические преобразования общегосударственного значения определенным образом оказывают влияние на несформированную личность подростка [</w:t>
      </w:r>
      <w:r>
        <w:rPr>
          <w:spacing w:val="-2"/>
          <w:sz w:val="28"/>
          <w:szCs w:val="28"/>
        </w:rPr>
        <w:t>129</w:t>
      </w:r>
      <w:r w:rsidRPr="003F7208">
        <w:rPr>
          <w:spacing w:val="-2"/>
          <w:sz w:val="28"/>
          <w:szCs w:val="28"/>
        </w:rPr>
        <w:t>,17</w:t>
      </w:r>
      <w:r>
        <w:rPr>
          <w:spacing w:val="-2"/>
          <w:sz w:val="28"/>
          <w:szCs w:val="28"/>
        </w:rPr>
        <w:t>8</w:t>
      </w:r>
      <w:r w:rsidRPr="003F7208">
        <w:rPr>
          <w:spacing w:val="-2"/>
          <w:sz w:val="28"/>
          <w:szCs w:val="28"/>
        </w:rPr>
        <w:t>,3</w:t>
      </w:r>
      <w:r>
        <w:rPr>
          <w:spacing w:val="-2"/>
          <w:sz w:val="28"/>
          <w:szCs w:val="28"/>
        </w:rPr>
        <w:t>34</w:t>
      </w:r>
      <w:r w:rsidRPr="003F7208">
        <w:rPr>
          <w:spacing w:val="-2"/>
          <w:sz w:val="28"/>
          <w:szCs w:val="28"/>
        </w:rPr>
        <w:t>]</w:t>
      </w:r>
      <w:r w:rsidRPr="003F7208">
        <w:rPr>
          <w:color w:val="008000"/>
          <w:spacing w:val="-2"/>
          <w:sz w:val="28"/>
          <w:szCs w:val="28"/>
        </w:rPr>
        <w:t>.</w:t>
      </w:r>
      <w:r w:rsidRPr="003F7208">
        <w:rPr>
          <w:spacing w:val="-2"/>
          <w:sz w:val="28"/>
          <w:szCs w:val="28"/>
        </w:rPr>
        <w:t xml:space="preserve"> </w:t>
      </w:r>
    </w:p>
    <w:p w:rsidR="00695123" w:rsidRPr="003F7208" w:rsidRDefault="00695123" w:rsidP="00695123">
      <w:pPr>
        <w:spacing w:line="360" w:lineRule="auto"/>
        <w:ind w:firstLine="708"/>
        <w:jc w:val="both"/>
        <w:rPr>
          <w:spacing w:val="-2"/>
          <w:sz w:val="28"/>
          <w:szCs w:val="28"/>
        </w:rPr>
      </w:pPr>
      <w:r w:rsidRPr="003F7208">
        <w:rPr>
          <w:spacing w:val="-2"/>
          <w:sz w:val="28"/>
          <w:szCs w:val="28"/>
        </w:rPr>
        <w:t>В настоящее время расстройства поведения у подростков являются одной из наиболее сложных проблем социальной и клинической психиатрии. Особенно актуальна эта проблема в связи с катастрофическим ростом в Украине непсихотических пограничных психических расстройств среди детей и подростков, их коморбидности с расстройствами поведения [</w:t>
      </w:r>
      <w:r>
        <w:rPr>
          <w:spacing w:val="-2"/>
          <w:sz w:val="28"/>
          <w:szCs w:val="28"/>
        </w:rPr>
        <w:t>20</w:t>
      </w:r>
      <w:r w:rsidRPr="003F7208">
        <w:rPr>
          <w:spacing w:val="-2"/>
          <w:sz w:val="28"/>
          <w:szCs w:val="28"/>
        </w:rPr>
        <w:t>9</w:t>
      </w:r>
      <w:r>
        <w:rPr>
          <w:spacing w:val="-2"/>
          <w:sz w:val="28"/>
          <w:szCs w:val="28"/>
        </w:rPr>
        <w:t>,118</w:t>
      </w:r>
      <w:r w:rsidRPr="003F7208">
        <w:rPr>
          <w:spacing w:val="-2"/>
          <w:sz w:val="28"/>
          <w:szCs w:val="28"/>
        </w:rPr>
        <w:t>].</w:t>
      </w:r>
    </w:p>
    <w:p w:rsidR="00695123" w:rsidRPr="003F7208" w:rsidRDefault="00695123" w:rsidP="00695123">
      <w:pPr>
        <w:spacing w:line="360" w:lineRule="auto"/>
        <w:ind w:firstLine="708"/>
        <w:jc w:val="both"/>
        <w:rPr>
          <w:spacing w:val="-2"/>
          <w:sz w:val="28"/>
          <w:szCs w:val="28"/>
        </w:rPr>
      </w:pPr>
      <w:r w:rsidRPr="003F7208">
        <w:rPr>
          <w:spacing w:val="-2"/>
          <w:sz w:val="28"/>
          <w:szCs w:val="28"/>
        </w:rPr>
        <w:t>Наблюдающаяся в последние годы тенденция к увеличению распространенности психических заболеваний, частоты встречаемости нарко- и токсикоманий, девиантного и противоправного поведения у детей и подростков указывает на актуальность научных разработок этой проблемы [</w:t>
      </w:r>
      <w:r>
        <w:rPr>
          <w:spacing w:val="-2"/>
          <w:sz w:val="28"/>
          <w:szCs w:val="28"/>
        </w:rPr>
        <w:t>59,92,133,134</w:t>
      </w:r>
      <w:r w:rsidRPr="003F7208">
        <w:rPr>
          <w:spacing w:val="-2"/>
          <w:sz w:val="28"/>
          <w:szCs w:val="28"/>
        </w:rPr>
        <w:t xml:space="preserve">].  </w:t>
      </w:r>
    </w:p>
    <w:p w:rsidR="00695123" w:rsidRPr="003F7208" w:rsidRDefault="00695123" w:rsidP="00695123">
      <w:pPr>
        <w:spacing w:line="360" w:lineRule="auto"/>
        <w:jc w:val="both"/>
        <w:rPr>
          <w:color w:val="000000"/>
          <w:spacing w:val="-2"/>
          <w:sz w:val="28"/>
          <w:szCs w:val="28"/>
        </w:rPr>
      </w:pPr>
      <w:r w:rsidRPr="003F7208">
        <w:rPr>
          <w:spacing w:val="-2"/>
          <w:sz w:val="28"/>
          <w:szCs w:val="28"/>
        </w:rPr>
        <w:tab/>
        <w:t>Эпидемиологические исследования и анализ нервно-психического состояния детей и подростков свидетельствуют о неуклонном росте эмоциональных и  поведенческих расстройств у подростков [</w:t>
      </w:r>
      <w:r>
        <w:rPr>
          <w:spacing w:val="-2"/>
          <w:sz w:val="28"/>
          <w:szCs w:val="28"/>
        </w:rPr>
        <w:t>70</w:t>
      </w:r>
      <w:r w:rsidRPr="003F7208">
        <w:rPr>
          <w:spacing w:val="-2"/>
          <w:sz w:val="28"/>
          <w:szCs w:val="28"/>
        </w:rPr>
        <w:t>,1</w:t>
      </w:r>
      <w:r>
        <w:rPr>
          <w:spacing w:val="-2"/>
          <w:sz w:val="28"/>
          <w:szCs w:val="28"/>
        </w:rPr>
        <w:t>24</w:t>
      </w:r>
      <w:r w:rsidRPr="003F7208">
        <w:rPr>
          <w:spacing w:val="-2"/>
          <w:sz w:val="28"/>
          <w:szCs w:val="28"/>
        </w:rPr>
        <w:t>,</w:t>
      </w:r>
      <w:r>
        <w:rPr>
          <w:spacing w:val="-2"/>
          <w:sz w:val="28"/>
          <w:szCs w:val="28"/>
        </w:rPr>
        <w:t>138,255</w:t>
      </w:r>
      <w:r w:rsidRPr="003F7208">
        <w:rPr>
          <w:spacing w:val="-2"/>
          <w:sz w:val="28"/>
          <w:szCs w:val="28"/>
        </w:rPr>
        <w:t>].</w:t>
      </w:r>
      <w:r w:rsidRPr="003F7208">
        <w:rPr>
          <w:color w:val="000000"/>
          <w:spacing w:val="-2"/>
          <w:sz w:val="28"/>
          <w:szCs w:val="28"/>
        </w:rPr>
        <w:t xml:space="preserve"> </w:t>
      </w:r>
    </w:p>
    <w:p w:rsidR="00695123" w:rsidRPr="003F7208" w:rsidRDefault="00695123" w:rsidP="00695123">
      <w:pPr>
        <w:spacing w:line="360" w:lineRule="auto"/>
        <w:jc w:val="both"/>
        <w:rPr>
          <w:spacing w:val="-2"/>
          <w:sz w:val="28"/>
          <w:szCs w:val="28"/>
        </w:rPr>
      </w:pPr>
      <w:r w:rsidRPr="003F7208">
        <w:rPr>
          <w:spacing w:val="-2"/>
          <w:sz w:val="28"/>
          <w:szCs w:val="28"/>
        </w:rPr>
        <w:tab/>
        <w:t>Расстройства поведения у детей и подростков представляют собой сложную и недостаточно изученную тему и определяются как общественная и индивидуальная проблема. С расстройствами поведения детей и подростков сталкиваются семья, общеобразовательная система, правоохранительные органы, служба здравоохранения и социальной помощи [</w:t>
      </w:r>
      <w:r w:rsidRPr="004852CF">
        <w:rPr>
          <w:spacing w:val="-2"/>
          <w:sz w:val="28"/>
          <w:szCs w:val="28"/>
        </w:rPr>
        <w:t>341</w:t>
      </w:r>
      <w:r w:rsidRPr="003F7208">
        <w:rPr>
          <w:spacing w:val="-2"/>
          <w:sz w:val="28"/>
          <w:szCs w:val="28"/>
        </w:rPr>
        <w:t>].</w:t>
      </w:r>
    </w:p>
    <w:p w:rsidR="00695123" w:rsidRDefault="00695123" w:rsidP="00695123">
      <w:pPr>
        <w:spacing w:line="360" w:lineRule="auto"/>
        <w:ind w:firstLine="708"/>
        <w:jc w:val="both"/>
        <w:rPr>
          <w:color w:val="008000"/>
          <w:spacing w:val="-2"/>
          <w:sz w:val="28"/>
          <w:szCs w:val="28"/>
        </w:rPr>
      </w:pPr>
      <w:r w:rsidRPr="003F7208">
        <w:rPr>
          <w:spacing w:val="-2"/>
          <w:sz w:val="28"/>
          <w:szCs w:val="28"/>
        </w:rPr>
        <w:t xml:space="preserve">Настоятельная необходимость изучения  расстройств поведения у подростков диктуется не только их большой распространенностью, но и склонностью этих лиц к неконтролируемым эпидемиоподобным вспышкам делинквентности </w:t>
      </w:r>
      <w:r w:rsidRPr="00AA6108">
        <w:rPr>
          <w:spacing w:val="-2"/>
          <w:sz w:val="28"/>
          <w:szCs w:val="28"/>
        </w:rPr>
        <w:t>[266,331]</w:t>
      </w:r>
      <w:r w:rsidRPr="003F7208">
        <w:rPr>
          <w:color w:val="008000"/>
          <w:spacing w:val="-2"/>
          <w:sz w:val="28"/>
          <w:szCs w:val="28"/>
        </w:rPr>
        <w:t xml:space="preserve">. </w:t>
      </w:r>
    </w:p>
    <w:p w:rsidR="00695123" w:rsidRDefault="00695123" w:rsidP="00695123">
      <w:pPr>
        <w:spacing w:line="360" w:lineRule="auto"/>
        <w:ind w:firstLine="708"/>
        <w:jc w:val="both"/>
        <w:rPr>
          <w:color w:val="008000"/>
          <w:spacing w:val="-2"/>
          <w:sz w:val="28"/>
          <w:szCs w:val="28"/>
        </w:rPr>
      </w:pPr>
    </w:p>
    <w:p w:rsidR="00695123" w:rsidRPr="003F7208" w:rsidRDefault="00695123" w:rsidP="00695123">
      <w:pPr>
        <w:spacing w:line="360" w:lineRule="auto"/>
        <w:ind w:firstLine="708"/>
        <w:jc w:val="both"/>
        <w:rPr>
          <w:color w:val="008000"/>
          <w:spacing w:val="-2"/>
          <w:sz w:val="28"/>
          <w:szCs w:val="28"/>
        </w:rPr>
      </w:pPr>
    </w:p>
    <w:p w:rsidR="00695123" w:rsidRPr="003F7208" w:rsidRDefault="00695123" w:rsidP="00695123">
      <w:pPr>
        <w:spacing w:line="360" w:lineRule="auto"/>
        <w:jc w:val="center"/>
        <w:rPr>
          <w:b/>
          <w:spacing w:val="-2"/>
          <w:sz w:val="28"/>
          <w:szCs w:val="28"/>
        </w:rPr>
      </w:pPr>
      <w:r w:rsidRPr="003F7208">
        <w:rPr>
          <w:b/>
          <w:spacing w:val="-2"/>
          <w:sz w:val="28"/>
          <w:szCs w:val="28"/>
        </w:rPr>
        <w:t>АКТУАЛЬНОСТЬ РАБОТЫ</w:t>
      </w:r>
      <w:r>
        <w:rPr>
          <w:b/>
          <w:spacing w:val="-2"/>
          <w:sz w:val="28"/>
          <w:szCs w:val="28"/>
        </w:rPr>
        <w:t xml:space="preserve"> </w:t>
      </w:r>
    </w:p>
    <w:p w:rsidR="00695123" w:rsidRPr="003F7208" w:rsidRDefault="00695123" w:rsidP="00695123">
      <w:pPr>
        <w:spacing w:line="360" w:lineRule="auto"/>
        <w:ind w:firstLine="709"/>
        <w:jc w:val="both"/>
        <w:rPr>
          <w:spacing w:val="-2"/>
          <w:sz w:val="28"/>
          <w:szCs w:val="28"/>
        </w:rPr>
      </w:pPr>
      <w:r w:rsidRPr="003F7208">
        <w:rPr>
          <w:spacing w:val="-2"/>
          <w:sz w:val="28"/>
          <w:szCs w:val="28"/>
        </w:rPr>
        <w:t>В настоящее время в структуре психической заболеваемости наблюдается преимущественный рост частоты пограничных состояний и</w:t>
      </w:r>
      <w:r>
        <w:rPr>
          <w:spacing w:val="-2"/>
          <w:sz w:val="28"/>
          <w:szCs w:val="28"/>
        </w:rPr>
        <w:t>,</w:t>
      </w:r>
      <w:r w:rsidRPr="003F7208">
        <w:rPr>
          <w:spacing w:val="-2"/>
          <w:sz w:val="28"/>
          <w:szCs w:val="28"/>
        </w:rPr>
        <w:t xml:space="preserve"> в том числе</w:t>
      </w:r>
      <w:r>
        <w:rPr>
          <w:spacing w:val="-2"/>
          <w:sz w:val="28"/>
          <w:szCs w:val="28"/>
        </w:rPr>
        <w:t>,</w:t>
      </w:r>
      <w:r w:rsidRPr="003F7208">
        <w:rPr>
          <w:spacing w:val="-2"/>
          <w:sz w:val="28"/>
          <w:szCs w:val="28"/>
        </w:rPr>
        <w:t xml:space="preserve"> расстройств поведения у подростков [</w:t>
      </w:r>
      <w:r w:rsidRPr="006E6B3F">
        <w:rPr>
          <w:spacing w:val="-2"/>
          <w:sz w:val="28"/>
          <w:szCs w:val="28"/>
        </w:rPr>
        <w:t>8,74].</w:t>
      </w:r>
      <w:r w:rsidRPr="003F7208">
        <w:rPr>
          <w:spacing w:val="-2"/>
          <w:sz w:val="28"/>
          <w:szCs w:val="28"/>
        </w:rPr>
        <w:t xml:space="preserve"> </w:t>
      </w:r>
    </w:p>
    <w:p w:rsidR="00695123" w:rsidRPr="003F7208" w:rsidRDefault="00695123" w:rsidP="00695123">
      <w:pPr>
        <w:spacing w:line="360" w:lineRule="auto"/>
        <w:ind w:firstLine="709"/>
        <w:jc w:val="both"/>
        <w:rPr>
          <w:color w:val="008000"/>
          <w:spacing w:val="-2"/>
          <w:sz w:val="28"/>
          <w:szCs w:val="28"/>
        </w:rPr>
      </w:pPr>
      <w:r w:rsidRPr="003F7208">
        <w:rPr>
          <w:spacing w:val="-2"/>
          <w:sz w:val="28"/>
          <w:szCs w:val="28"/>
        </w:rPr>
        <w:t>Неуклонный рост</w:t>
      </w:r>
      <w:r w:rsidRPr="003F7208">
        <w:rPr>
          <w:b/>
          <w:spacing w:val="-2"/>
          <w:sz w:val="28"/>
          <w:szCs w:val="28"/>
        </w:rPr>
        <w:t xml:space="preserve">  </w:t>
      </w:r>
      <w:r w:rsidRPr="003F7208">
        <w:rPr>
          <w:spacing w:val="-2"/>
          <w:sz w:val="28"/>
          <w:szCs w:val="28"/>
        </w:rPr>
        <w:t>и распространенность пограничной психической патологии к</w:t>
      </w:r>
      <w:r>
        <w:rPr>
          <w:spacing w:val="-2"/>
          <w:sz w:val="28"/>
          <w:szCs w:val="28"/>
        </w:rPr>
        <w:t xml:space="preserve">ак в Украине, так и за рубежом </w:t>
      </w:r>
      <w:r w:rsidRPr="003F7208">
        <w:rPr>
          <w:spacing w:val="-2"/>
          <w:sz w:val="28"/>
          <w:szCs w:val="28"/>
        </w:rPr>
        <w:t>побуждает к поиску новых способов ранней диагностики, лечения и профилактики психических и поведенческих расстройств [</w:t>
      </w:r>
      <w:r>
        <w:rPr>
          <w:spacing w:val="-2"/>
          <w:sz w:val="28"/>
          <w:szCs w:val="28"/>
        </w:rPr>
        <w:t>8,</w:t>
      </w:r>
      <w:r w:rsidRPr="00D40FA5">
        <w:rPr>
          <w:spacing w:val="-2"/>
          <w:sz w:val="28"/>
          <w:szCs w:val="28"/>
        </w:rPr>
        <w:t>65,</w:t>
      </w:r>
      <w:r>
        <w:rPr>
          <w:spacing w:val="-2"/>
          <w:sz w:val="28"/>
          <w:szCs w:val="28"/>
        </w:rPr>
        <w:t>205</w:t>
      </w:r>
      <w:r w:rsidRPr="003F7208">
        <w:rPr>
          <w:spacing w:val="-2"/>
          <w:sz w:val="28"/>
          <w:szCs w:val="28"/>
        </w:rPr>
        <w:t>,2</w:t>
      </w:r>
      <w:r>
        <w:rPr>
          <w:spacing w:val="-2"/>
          <w:sz w:val="28"/>
          <w:szCs w:val="28"/>
        </w:rPr>
        <w:t>51</w:t>
      </w:r>
      <w:r w:rsidRPr="00D40FA5">
        <w:rPr>
          <w:spacing w:val="-2"/>
          <w:sz w:val="28"/>
          <w:szCs w:val="28"/>
        </w:rPr>
        <w:t>].</w:t>
      </w:r>
      <w:r w:rsidRPr="003F7208">
        <w:rPr>
          <w:color w:val="008000"/>
          <w:spacing w:val="-2"/>
          <w:sz w:val="28"/>
          <w:szCs w:val="28"/>
        </w:rPr>
        <w:t xml:space="preserve"> </w:t>
      </w:r>
    </w:p>
    <w:p w:rsidR="00695123" w:rsidRPr="003F7208" w:rsidRDefault="00695123" w:rsidP="00695123">
      <w:pPr>
        <w:spacing w:line="360" w:lineRule="auto"/>
        <w:ind w:firstLine="709"/>
        <w:jc w:val="both"/>
        <w:rPr>
          <w:spacing w:val="-2"/>
          <w:sz w:val="28"/>
          <w:szCs w:val="28"/>
        </w:rPr>
      </w:pPr>
      <w:r w:rsidRPr="003F7208">
        <w:rPr>
          <w:spacing w:val="-2"/>
          <w:sz w:val="28"/>
          <w:szCs w:val="28"/>
        </w:rPr>
        <w:t>Высокоактуальными до настоящего времени являются вопросы расстройств поведения у подростков, которые сопровождаются выраженной социальной дезадаптацией, формированием агрессивного поведения, резистентного к терапии, что и обусловливает необходимость разработки эффективных мер профилактики [</w:t>
      </w:r>
      <w:r>
        <w:rPr>
          <w:spacing w:val="-2"/>
          <w:sz w:val="28"/>
          <w:szCs w:val="28"/>
        </w:rPr>
        <w:t>2,9,305</w:t>
      </w:r>
      <w:r w:rsidRPr="003F7208">
        <w:rPr>
          <w:spacing w:val="-2"/>
          <w:sz w:val="28"/>
          <w:szCs w:val="28"/>
        </w:rPr>
        <w:t>].</w:t>
      </w:r>
    </w:p>
    <w:p w:rsidR="00695123" w:rsidRPr="003F7208" w:rsidRDefault="00695123" w:rsidP="00695123">
      <w:pPr>
        <w:spacing w:line="360" w:lineRule="auto"/>
        <w:ind w:firstLine="709"/>
        <w:jc w:val="both"/>
        <w:rPr>
          <w:spacing w:val="-2"/>
          <w:sz w:val="28"/>
          <w:szCs w:val="28"/>
        </w:rPr>
      </w:pPr>
      <w:r w:rsidRPr="003F7208">
        <w:rPr>
          <w:spacing w:val="-2"/>
          <w:sz w:val="28"/>
          <w:szCs w:val="28"/>
        </w:rPr>
        <w:t xml:space="preserve">Всестороннее и углубленное изучение данной проблемы и разработка высокоэффективных методов их диагностики, терапии, коррекции и профилактики остается в центре внимания современных ученых </w:t>
      </w:r>
      <w:r w:rsidRPr="00797B05">
        <w:rPr>
          <w:spacing w:val="-2"/>
          <w:sz w:val="28"/>
          <w:szCs w:val="28"/>
        </w:rPr>
        <w:t>[24,91,137,346</w:t>
      </w:r>
      <w:r w:rsidRPr="003F7208">
        <w:rPr>
          <w:spacing w:val="-2"/>
          <w:sz w:val="28"/>
          <w:szCs w:val="28"/>
        </w:rPr>
        <w:t xml:space="preserve">], однако данных по выявлению патогенетически обоснованных механизмов формирования расстройств поведения у подростков до настоящего времени недостаточно. </w:t>
      </w:r>
    </w:p>
    <w:p w:rsidR="00695123" w:rsidRPr="003F7208" w:rsidRDefault="00695123" w:rsidP="00695123">
      <w:pPr>
        <w:jc w:val="both"/>
        <w:rPr>
          <w:b/>
          <w:spacing w:val="-2"/>
          <w:sz w:val="28"/>
          <w:szCs w:val="28"/>
        </w:rPr>
      </w:pPr>
    </w:p>
    <w:p w:rsidR="00695123" w:rsidRPr="003F7208" w:rsidRDefault="00695123" w:rsidP="00695123">
      <w:pPr>
        <w:spacing w:line="360" w:lineRule="auto"/>
        <w:jc w:val="center"/>
        <w:rPr>
          <w:b/>
          <w:spacing w:val="-2"/>
          <w:sz w:val="28"/>
          <w:szCs w:val="28"/>
        </w:rPr>
      </w:pPr>
      <w:r w:rsidRPr="003F7208">
        <w:rPr>
          <w:b/>
          <w:spacing w:val="-2"/>
          <w:sz w:val="28"/>
          <w:szCs w:val="28"/>
        </w:rPr>
        <w:t>СВЯЗЬ РАБОТЫ С НАУЧНЫМИ ПРОГРАММАМИ,</w:t>
      </w:r>
    </w:p>
    <w:p w:rsidR="00695123" w:rsidRPr="003F7208" w:rsidRDefault="00695123" w:rsidP="00695123">
      <w:pPr>
        <w:spacing w:line="360" w:lineRule="auto"/>
        <w:jc w:val="center"/>
        <w:rPr>
          <w:b/>
          <w:spacing w:val="-2"/>
          <w:sz w:val="28"/>
          <w:szCs w:val="28"/>
        </w:rPr>
      </w:pPr>
      <w:r w:rsidRPr="003F7208">
        <w:rPr>
          <w:b/>
          <w:spacing w:val="-2"/>
          <w:sz w:val="28"/>
          <w:szCs w:val="28"/>
        </w:rPr>
        <w:t>ПЛАНАМИ, ТЕМАМИ</w:t>
      </w:r>
    </w:p>
    <w:p w:rsidR="00695123" w:rsidRPr="003F7208" w:rsidRDefault="00695123" w:rsidP="00695123">
      <w:pPr>
        <w:spacing w:line="360" w:lineRule="auto"/>
        <w:jc w:val="both"/>
        <w:rPr>
          <w:spacing w:val="-2"/>
          <w:sz w:val="28"/>
          <w:szCs w:val="28"/>
        </w:rPr>
      </w:pPr>
      <w:r w:rsidRPr="003F7208">
        <w:rPr>
          <w:b/>
          <w:spacing w:val="-2"/>
          <w:sz w:val="28"/>
          <w:szCs w:val="28"/>
        </w:rPr>
        <w:tab/>
      </w:r>
      <w:r w:rsidRPr="003F7208">
        <w:rPr>
          <w:spacing w:val="-2"/>
          <w:sz w:val="28"/>
          <w:szCs w:val="28"/>
        </w:rPr>
        <w:t xml:space="preserve">Диссертационная работа выполнена соответственно плана НИР Харьковского национального медицинского университета по теме «Изучение системных механизмов индивидуальной неспецифической устойчивости к стрессу» (0101U001910). </w:t>
      </w:r>
    </w:p>
    <w:p w:rsidR="00695123" w:rsidRPr="003F7208" w:rsidRDefault="00695123" w:rsidP="00695123">
      <w:pPr>
        <w:spacing w:line="360" w:lineRule="auto"/>
        <w:jc w:val="center"/>
        <w:rPr>
          <w:b/>
          <w:spacing w:val="-2"/>
          <w:sz w:val="28"/>
          <w:szCs w:val="28"/>
        </w:rPr>
      </w:pPr>
      <w:r w:rsidRPr="003F7208">
        <w:rPr>
          <w:b/>
          <w:spacing w:val="-2"/>
          <w:sz w:val="28"/>
          <w:szCs w:val="28"/>
        </w:rPr>
        <w:t>ЦЕЛЬ ИССЛЕДОВАНИЯ</w:t>
      </w:r>
    </w:p>
    <w:p w:rsidR="00695123" w:rsidRPr="003F7208" w:rsidRDefault="00695123" w:rsidP="00695123">
      <w:pPr>
        <w:spacing w:line="360" w:lineRule="auto"/>
        <w:ind w:firstLine="708"/>
        <w:jc w:val="both"/>
        <w:rPr>
          <w:spacing w:val="-2"/>
          <w:sz w:val="28"/>
          <w:szCs w:val="28"/>
        </w:rPr>
      </w:pPr>
      <w:r>
        <w:rPr>
          <w:spacing w:val="-2"/>
          <w:sz w:val="28"/>
          <w:szCs w:val="28"/>
        </w:rPr>
        <w:t>П</w:t>
      </w:r>
      <w:r w:rsidRPr="003F7208">
        <w:rPr>
          <w:spacing w:val="-2"/>
          <w:sz w:val="28"/>
          <w:szCs w:val="28"/>
        </w:rPr>
        <w:t>атогенетическ</w:t>
      </w:r>
      <w:r>
        <w:rPr>
          <w:spacing w:val="-2"/>
          <w:sz w:val="28"/>
          <w:szCs w:val="28"/>
        </w:rPr>
        <w:t>ое обоснование</w:t>
      </w:r>
      <w:r w:rsidRPr="003F7208">
        <w:rPr>
          <w:spacing w:val="-2"/>
          <w:sz w:val="28"/>
          <w:szCs w:val="28"/>
        </w:rPr>
        <w:t xml:space="preserve"> системы диагностики, коррекции, профилактики и определение индивидуального прогноза формирования гиперкинетических расстройств и расстройств поведения у подростков.</w:t>
      </w:r>
      <w:r>
        <w:rPr>
          <w:spacing w:val="-2"/>
          <w:sz w:val="28"/>
          <w:szCs w:val="28"/>
        </w:rPr>
        <w:t xml:space="preserve"> </w:t>
      </w:r>
    </w:p>
    <w:p w:rsidR="00695123" w:rsidRPr="003F7208" w:rsidRDefault="00695123" w:rsidP="00695123">
      <w:pPr>
        <w:spacing w:line="360" w:lineRule="auto"/>
        <w:jc w:val="center"/>
        <w:rPr>
          <w:b/>
          <w:spacing w:val="-2"/>
          <w:sz w:val="28"/>
          <w:szCs w:val="28"/>
        </w:rPr>
      </w:pPr>
      <w:r w:rsidRPr="003F7208">
        <w:rPr>
          <w:b/>
          <w:spacing w:val="-2"/>
          <w:sz w:val="28"/>
          <w:szCs w:val="28"/>
        </w:rPr>
        <w:lastRenderedPageBreak/>
        <w:t>ЗАДАЧИ ИССЛЕДОВАНИЯ</w:t>
      </w:r>
      <w:r>
        <w:rPr>
          <w:b/>
          <w:spacing w:val="-2"/>
          <w:sz w:val="28"/>
          <w:szCs w:val="28"/>
        </w:rPr>
        <w:t xml:space="preserve"> </w:t>
      </w:r>
    </w:p>
    <w:p w:rsidR="00695123" w:rsidRPr="003F7208" w:rsidRDefault="00695123" w:rsidP="00695123">
      <w:pPr>
        <w:spacing w:line="360" w:lineRule="auto"/>
        <w:jc w:val="both"/>
        <w:rPr>
          <w:spacing w:val="-2"/>
          <w:sz w:val="28"/>
          <w:szCs w:val="28"/>
        </w:rPr>
      </w:pPr>
      <w:r w:rsidRPr="003F7208">
        <w:rPr>
          <w:spacing w:val="-2"/>
          <w:sz w:val="28"/>
          <w:szCs w:val="28"/>
        </w:rPr>
        <w:t xml:space="preserve">1. </w:t>
      </w:r>
      <w:r w:rsidRPr="003F7208">
        <w:rPr>
          <w:spacing w:val="-2"/>
          <w:sz w:val="28"/>
          <w:szCs w:val="28"/>
        </w:rPr>
        <w:tab/>
        <w:t>Установить взаимосвязь и взаимовлияние психосоциальных, клинико-психопатологических</w:t>
      </w:r>
      <w:r>
        <w:rPr>
          <w:spacing w:val="-2"/>
          <w:sz w:val="28"/>
          <w:szCs w:val="28"/>
        </w:rPr>
        <w:t>,</w:t>
      </w:r>
      <w:r w:rsidRPr="003F7208">
        <w:rPr>
          <w:spacing w:val="-2"/>
          <w:sz w:val="28"/>
          <w:szCs w:val="28"/>
        </w:rPr>
        <w:t xml:space="preserve"> генотипических и</w:t>
      </w:r>
      <w:r>
        <w:rPr>
          <w:spacing w:val="-2"/>
          <w:sz w:val="28"/>
          <w:szCs w:val="28"/>
        </w:rPr>
        <w:t xml:space="preserve"> нейро</w:t>
      </w:r>
      <w:r w:rsidRPr="003F7208">
        <w:rPr>
          <w:spacing w:val="-2"/>
          <w:sz w:val="28"/>
          <w:szCs w:val="28"/>
        </w:rPr>
        <w:t>гуморальных факторов в  формировании гиперкинетических расстройств и расстройств поведения у подростков.</w:t>
      </w:r>
    </w:p>
    <w:p w:rsidR="00695123" w:rsidRPr="003F7208" w:rsidRDefault="00695123" w:rsidP="00695123">
      <w:pPr>
        <w:spacing w:line="360" w:lineRule="auto"/>
        <w:jc w:val="both"/>
        <w:rPr>
          <w:spacing w:val="-2"/>
          <w:sz w:val="28"/>
          <w:szCs w:val="28"/>
        </w:rPr>
      </w:pPr>
      <w:r w:rsidRPr="003F7208">
        <w:rPr>
          <w:spacing w:val="-2"/>
          <w:sz w:val="28"/>
          <w:szCs w:val="28"/>
        </w:rPr>
        <w:t xml:space="preserve">2. </w:t>
      </w:r>
      <w:r w:rsidRPr="003F7208">
        <w:rPr>
          <w:spacing w:val="-2"/>
          <w:sz w:val="28"/>
          <w:szCs w:val="28"/>
        </w:rPr>
        <w:tab/>
        <w:t xml:space="preserve">Изучить </w:t>
      </w:r>
      <w:r>
        <w:rPr>
          <w:spacing w:val="-2"/>
          <w:sz w:val="28"/>
          <w:szCs w:val="28"/>
        </w:rPr>
        <w:t xml:space="preserve">закономерности </w:t>
      </w:r>
      <w:r w:rsidRPr="003F7208">
        <w:rPr>
          <w:spacing w:val="-2"/>
          <w:sz w:val="28"/>
          <w:szCs w:val="28"/>
        </w:rPr>
        <w:t>синдромогенеза гиперкинетических расстройств и расстройств поведения и их роль в формировании социальной дезадаптации</w:t>
      </w:r>
      <w:r w:rsidRPr="005A0F12">
        <w:rPr>
          <w:spacing w:val="-2"/>
          <w:sz w:val="28"/>
          <w:szCs w:val="28"/>
        </w:rPr>
        <w:t xml:space="preserve"> у</w:t>
      </w:r>
      <w:r w:rsidRPr="003F7208">
        <w:rPr>
          <w:spacing w:val="-2"/>
          <w:sz w:val="28"/>
          <w:szCs w:val="28"/>
        </w:rPr>
        <w:t xml:space="preserve"> подростков. </w:t>
      </w:r>
    </w:p>
    <w:p w:rsidR="00695123" w:rsidRPr="003F7208" w:rsidRDefault="00695123" w:rsidP="00695123">
      <w:pPr>
        <w:spacing w:line="360" w:lineRule="auto"/>
        <w:jc w:val="both"/>
        <w:rPr>
          <w:spacing w:val="-2"/>
          <w:sz w:val="28"/>
          <w:szCs w:val="28"/>
        </w:rPr>
      </w:pPr>
      <w:r w:rsidRPr="003F7208">
        <w:rPr>
          <w:spacing w:val="-2"/>
          <w:sz w:val="28"/>
          <w:szCs w:val="28"/>
        </w:rPr>
        <w:t>3.   Выявить роль конституциональных особенностей в  формировании гиперкинетических расстройств и расстройств поведения у подростков.</w:t>
      </w:r>
    </w:p>
    <w:p w:rsidR="00695123" w:rsidRPr="003F7208" w:rsidRDefault="00695123" w:rsidP="00695123">
      <w:pPr>
        <w:spacing w:line="360" w:lineRule="auto"/>
        <w:jc w:val="both"/>
        <w:rPr>
          <w:spacing w:val="-2"/>
          <w:sz w:val="28"/>
          <w:szCs w:val="28"/>
        </w:rPr>
      </w:pPr>
      <w:r w:rsidRPr="003F7208">
        <w:rPr>
          <w:spacing w:val="-2"/>
          <w:sz w:val="28"/>
          <w:szCs w:val="28"/>
        </w:rPr>
        <w:t>4.    Установить роль нейрофизиологических и нейровегетативных механизмов в  формировании гиперкинетических расстройств и расстройств поведения у подростков.</w:t>
      </w:r>
    </w:p>
    <w:p w:rsidR="00695123" w:rsidRPr="003F7208" w:rsidRDefault="00695123" w:rsidP="00695123">
      <w:pPr>
        <w:spacing w:line="360" w:lineRule="auto"/>
        <w:jc w:val="both"/>
        <w:rPr>
          <w:spacing w:val="-2"/>
          <w:sz w:val="28"/>
          <w:szCs w:val="28"/>
        </w:rPr>
      </w:pPr>
      <w:r w:rsidRPr="003F7208">
        <w:rPr>
          <w:spacing w:val="-2"/>
          <w:sz w:val="28"/>
          <w:szCs w:val="28"/>
        </w:rPr>
        <w:t>5. Выявить предикторы</w:t>
      </w:r>
      <w:r>
        <w:rPr>
          <w:spacing w:val="-2"/>
          <w:sz w:val="28"/>
          <w:szCs w:val="28"/>
        </w:rPr>
        <w:t xml:space="preserve"> формирования</w:t>
      </w:r>
      <w:r w:rsidRPr="003F7208">
        <w:rPr>
          <w:spacing w:val="-2"/>
          <w:sz w:val="28"/>
          <w:szCs w:val="28"/>
        </w:rPr>
        <w:t xml:space="preserve"> гиперкинетических расстройств и расстройств поведения, факторы риска и антириска формирования социальной дезадаптации у подростков.   </w:t>
      </w:r>
      <w:r w:rsidRPr="003F7208">
        <w:rPr>
          <w:spacing w:val="-2"/>
          <w:sz w:val="28"/>
          <w:szCs w:val="28"/>
        </w:rPr>
        <w:tab/>
      </w:r>
    </w:p>
    <w:p w:rsidR="00695123" w:rsidRPr="003F7208" w:rsidRDefault="00695123" w:rsidP="00695123">
      <w:pPr>
        <w:spacing w:line="360" w:lineRule="auto"/>
        <w:jc w:val="both"/>
        <w:rPr>
          <w:spacing w:val="-2"/>
          <w:sz w:val="28"/>
          <w:szCs w:val="28"/>
        </w:rPr>
      </w:pPr>
      <w:r w:rsidRPr="003F7208">
        <w:rPr>
          <w:spacing w:val="-2"/>
          <w:sz w:val="28"/>
          <w:szCs w:val="28"/>
        </w:rPr>
        <w:t>6. Определить специфику формирования поведен</w:t>
      </w:r>
      <w:r>
        <w:rPr>
          <w:spacing w:val="-2"/>
          <w:sz w:val="28"/>
          <w:szCs w:val="28"/>
        </w:rPr>
        <w:t>ческ</w:t>
      </w:r>
      <w:r w:rsidRPr="003F7208">
        <w:rPr>
          <w:spacing w:val="-2"/>
          <w:sz w:val="28"/>
          <w:szCs w:val="28"/>
        </w:rPr>
        <w:t>и</w:t>
      </w:r>
      <w:r>
        <w:rPr>
          <w:spacing w:val="-2"/>
          <w:sz w:val="28"/>
          <w:szCs w:val="28"/>
        </w:rPr>
        <w:t>х стереотипов у крыс линии Вистар в</w:t>
      </w:r>
      <w:r w:rsidRPr="003F7208">
        <w:rPr>
          <w:spacing w:val="-2"/>
          <w:sz w:val="28"/>
          <w:szCs w:val="28"/>
        </w:rPr>
        <w:t xml:space="preserve"> пр</w:t>
      </w:r>
      <w:r>
        <w:rPr>
          <w:spacing w:val="-2"/>
          <w:sz w:val="28"/>
          <w:szCs w:val="28"/>
        </w:rPr>
        <w:t>оцессе</w:t>
      </w:r>
      <w:r w:rsidRPr="003F7208">
        <w:rPr>
          <w:spacing w:val="-2"/>
          <w:sz w:val="28"/>
          <w:szCs w:val="28"/>
        </w:rPr>
        <w:t xml:space="preserve"> моделировани</w:t>
      </w:r>
      <w:r>
        <w:rPr>
          <w:spacing w:val="-2"/>
          <w:sz w:val="28"/>
          <w:szCs w:val="28"/>
        </w:rPr>
        <w:t>я</w:t>
      </w:r>
      <w:r w:rsidRPr="003F7208">
        <w:rPr>
          <w:spacing w:val="-2"/>
          <w:sz w:val="28"/>
          <w:szCs w:val="28"/>
        </w:rPr>
        <w:t xml:space="preserve"> стрессорганизующей реакции на основе экспериментально-биологического исследования.</w:t>
      </w:r>
    </w:p>
    <w:p w:rsidR="00695123" w:rsidRPr="003F7208" w:rsidRDefault="00695123" w:rsidP="00695123">
      <w:pPr>
        <w:spacing w:line="360" w:lineRule="auto"/>
        <w:jc w:val="both"/>
        <w:rPr>
          <w:spacing w:val="-2"/>
          <w:sz w:val="28"/>
          <w:szCs w:val="28"/>
        </w:rPr>
      </w:pPr>
      <w:r w:rsidRPr="003F7208">
        <w:rPr>
          <w:spacing w:val="-2"/>
          <w:sz w:val="28"/>
          <w:szCs w:val="28"/>
        </w:rPr>
        <w:t xml:space="preserve">7. </w:t>
      </w:r>
      <w:r w:rsidRPr="003F7208">
        <w:rPr>
          <w:spacing w:val="-2"/>
          <w:sz w:val="28"/>
          <w:szCs w:val="28"/>
        </w:rPr>
        <w:tab/>
        <w:t xml:space="preserve">Разработать патогенетически обоснованную систему ранней диагностики, коррекции, профилактики и индивидуального прогноза </w:t>
      </w:r>
      <w:r>
        <w:rPr>
          <w:spacing w:val="-2"/>
          <w:sz w:val="28"/>
          <w:szCs w:val="28"/>
        </w:rPr>
        <w:t xml:space="preserve">формирования </w:t>
      </w:r>
      <w:r w:rsidRPr="003F7208">
        <w:rPr>
          <w:spacing w:val="-2"/>
          <w:sz w:val="28"/>
          <w:szCs w:val="28"/>
        </w:rPr>
        <w:t xml:space="preserve">социальной дезадаптации у подростков. </w:t>
      </w:r>
    </w:p>
    <w:p w:rsidR="00695123" w:rsidRPr="003F7208" w:rsidRDefault="00695123" w:rsidP="00695123">
      <w:pPr>
        <w:spacing w:line="360" w:lineRule="auto"/>
        <w:jc w:val="center"/>
        <w:rPr>
          <w:b/>
          <w:spacing w:val="-2"/>
          <w:sz w:val="28"/>
          <w:szCs w:val="28"/>
        </w:rPr>
      </w:pPr>
      <w:r w:rsidRPr="003F7208">
        <w:rPr>
          <w:b/>
          <w:spacing w:val="-2"/>
          <w:sz w:val="28"/>
          <w:szCs w:val="28"/>
        </w:rPr>
        <w:t>ОБЪЕКТ ИССЛЕДОВАНИЯ</w:t>
      </w:r>
    </w:p>
    <w:p w:rsidR="00695123" w:rsidRPr="003F7208" w:rsidRDefault="00695123" w:rsidP="00695123">
      <w:pPr>
        <w:spacing w:line="360" w:lineRule="auto"/>
        <w:jc w:val="both"/>
        <w:rPr>
          <w:spacing w:val="-2"/>
          <w:sz w:val="28"/>
          <w:szCs w:val="28"/>
        </w:rPr>
      </w:pPr>
      <w:r w:rsidRPr="003F7208">
        <w:rPr>
          <w:b/>
          <w:spacing w:val="-2"/>
          <w:sz w:val="28"/>
          <w:szCs w:val="28"/>
        </w:rPr>
        <w:tab/>
      </w:r>
      <w:r w:rsidRPr="003F7208">
        <w:rPr>
          <w:spacing w:val="-2"/>
          <w:sz w:val="28"/>
          <w:szCs w:val="28"/>
        </w:rPr>
        <w:t>Гиперкинетические расстройства и расстройства поведения у подростков.</w:t>
      </w:r>
    </w:p>
    <w:p w:rsidR="00695123" w:rsidRDefault="00695123" w:rsidP="00695123">
      <w:pPr>
        <w:spacing w:line="360" w:lineRule="auto"/>
        <w:rPr>
          <w:b/>
          <w:spacing w:val="-2"/>
          <w:sz w:val="28"/>
          <w:szCs w:val="28"/>
        </w:rPr>
      </w:pPr>
    </w:p>
    <w:p w:rsidR="00695123" w:rsidRDefault="00695123" w:rsidP="00695123">
      <w:pPr>
        <w:spacing w:line="360" w:lineRule="auto"/>
        <w:jc w:val="center"/>
        <w:rPr>
          <w:b/>
          <w:spacing w:val="-2"/>
          <w:sz w:val="28"/>
          <w:szCs w:val="28"/>
        </w:rPr>
      </w:pPr>
      <w:r w:rsidRPr="003F7208">
        <w:rPr>
          <w:b/>
          <w:spacing w:val="-2"/>
          <w:sz w:val="28"/>
          <w:szCs w:val="28"/>
        </w:rPr>
        <w:t>ПРЕДМЕТ ИССЛЕДОВАНИЯ</w:t>
      </w:r>
    </w:p>
    <w:p w:rsidR="00695123" w:rsidRPr="00E0454A" w:rsidRDefault="00695123" w:rsidP="00695123">
      <w:pPr>
        <w:spacing w:line="360" w:lineRule="auto"/>
        <w:ind w:firstLine="708"/>
        <w:jc w:val="both"/>
        <w:rPr>
          <w:b/>
          <w:spacing w:val="-2"/>
          <w:sz w:val="28"/>
          <w:szCs w:val="28"/>
        </w:rPr>
      </w:pPr>
      <w:r w:rsidRPr="003F7208">
        <w:rPr>
          <w:spacing w:val="-2"/>
          <w:sz w:val="28"/>
          <w:szCs w:val="28"/>
        </w:rPr>
        <w:t>Психосоциальные, клинико-психопатологические</w:t>
      </w:r>
      <w:r>
        <w:rPr>
          <w:spacing w:val="-2"/>
          <w:sz w:val="28"/>
          <w:szCs w:val="28"/>
        </w:rPr>
        <w:t>, нейро-физиологические и нейро</w:t>
      </w:r>
      <w:r w:rsidRPr="003F7208">
        <w:rPr>
          <w:spacing w:val="-2"/>
          <w:sz w:val="28"/>
          <w:szCs w:val="28"/>
        </w:rPr>
        <w:t>гуморальные механизмы формировани</w:t>
      </w:r>
      <w:r>
        <w:rPr>
          <w:spacing w:val="-2"/>
          <w:sz w:val="28"/>
          <w:szCs w:val="28"/>
        </w:rPr>
        <w:t xml:space="preserve">я гиперкинетических расстройств </w:t>
      </w:r>
      <w:r w:rsidRPr="003F7208">
        <w:rPr>
          <w:spacing w:val="-2"/>
          <w:sz w:val="28"/>
          <w:szCs w:val="28"/>
        </w:rPr>
        <w:t>и расстройств поведения у подростков.</w:t>
      </w:r>
    </w:p>
    <w:p w:rsidR="00695123" w:rsidRDefault="00695123" w:rsidP="00695123">
      <w:pPr>
        <w:spacing w:line="360" w:lineRule="auto"/>
        <w:jc w:val="center"/>
        <w:rPr>
          <w:b/>
          <w:spacing w:val="-2"/>
          <w:sz w:val="28"/>
          <w:szCs w:val="28"/>
        </w:rPr>
      </w:pPr>
      <w:r w:rsidRPr="003F7208">
        <w:rPr>
          <w:b/>
          <w:spacing w:val="-2"/>
          <w:sz w:val="28"/>
          <w:szCs w:val="28"/>
        </w:rPr>
        <w:t>НАУЧНАЯ НОВИЗНА РАБОТЫ</w:t>
      </w:r>
      <w:r>
        <w:rPr>
          <w:b/>
          <w:spacing w:val="-2"/>
          <w:sz w:val="28"/>
          <w:szCs w:val="28"/>
        </w:rPr>
        <w:t xml:space="preserve"> </w:t>
      </w:r>
    </w:p>
    <w:p w:rsidR="00695123" w:rsidRPr="00D4010B" w:rsidRDefault="00695123" w:rsidP="00695123">
      <w:pPr>
        <w:spacing w:line="360" w:lineRule="auto"/>
        <w:jc w:val="both"/>
        <w:rPr>
          <w:spacing w:val="-2"/>
          <w:sz w:val="28"/>
          <w:szCs w:val="28"/>
        </w:rPr>
      </w:pPr>
      <w:r>
        <w:rPr>
          <w:b/>
          <w:spacing w:val="-2"/>
          <w:sz w:val="28"/>
          <w:szCs w:val="28"/>
        </w:rPr>
        <w:lastRenderedPageBreak/>
        <w:tab/>
      </w:r>
      <w:r w:rsidRPr="00D4010B">
        <w:rPr>
          <w:spacing w:val="-2"/>
          <w:sz w:val="28"/>
          <w:szCs w:val="28"/>
        </w:rPr>
        <w:t xml:space="preserve">Диссертационная работа </w:t>
      </w:r>
      <w:r>
        <w:rPr>
          <w:spacing w:val="-2"/>
          <w:sz w:val="28"/>
          <w:szCs w:val="28"/>
        </w:rPr>
        <w:t>решает актуальную научную проблему – повышение эффективности ранней диагностики, лечебно-коррекционных и профилактических мероприятий при гиперкинетических расстройствах и расстройствах поведения у подростков.</w:t>
      </w:r>
    </w:p>
    <w:p w:rsidR="00695123" w:rsidRPr="003F7208" w:rsidRDefault="00695123" w:rsidP="00695123">
      <w:pPr>
        <w:spacing w:line="360" w:lineRule="auto"/>
        <w:ind w:firstLine="708"/>
        <w:jc w:val="both"/>
        <w:rPr>
          <w:spacing w:val="-2"/>
          <w:sz w:val="28"/>
          <w:szCs w:val="28"/>
        </w:rPr>
      </w:pPr>
      <w:r w:rsidRPr="00D00BC7">
        <w:rPr>
          <w:spacing w:val="-2"/>
          <w:sz w:val="28"/>
          <w:szCs w:val="28"/>
        </w:rPr>
        <w:t>Впервые</w:t>
      </w:r>
      <w:r w:rsidRPr="003F7208">
        <w:rPr>
          <w:spacing w:val="-2"/>
          <w:sz w:val="28"/>
          <w:szCs w:val="28"/>
        </w:rPr>
        <w:t xml:space="preserve"> на основе дифференцированного подхода к изучению </w:t>
      </w:r>
      <w:r>
        <w:rPr>
          <w:spacing w:val="-2"/>
          <w:sz w:val="28"/>
          <w:szCs w:val="28"/>
        </w:rPr>
        <w:t>психо</w:t>
      </w:r>
      <w:r w:rsidRPr="003F7208">
        <w:rPr>
          <w:spacing w:val="-2"/>
          <w:sz w:val="28"/>
          <w:szCs w:val="28"/>
        </w:rPr>
        <w:t>социальных, кли</w:t>
      </w:r>
      <w:r>
        <w:rPr>
          <w:spacing w:val="-2"/>
          <w:sz w:val="28"/>
          <w:szCs w:val="28"/>
        </w:rPr>
        <w:t xml:space="preserve">нико-психопатологических, </w:t>
      </w:r>
      <w:r w:rsidRPr="003F7208">
        <w:rPr>
          <w:spacing w:val="-2"/>
          <w:sz w:val="28"/>
          <w:szCs w:val="28"/>
        </w:rPr>
        <w:t>генотипических,</w:t>
      </w:r>
      <w:r>
        <w:rPr>
          <w:spacing w:val="-2"/>
          <w:sz w:val="28"/>
          <w:szCs w:val="28"/>
        </w:rPr>
        <w:t xml:space="preserve"> нейро</w:t>
      </w:r>
      <w:r w:rsidRPr="003F7208">
        <w:rPr>
          <w:spacing w:val="-2"/>
          <w:sz w:val="28"/>
          <w:szCs w:val="28"/>
        </w:rPr>
        <w:t>физиолог</w:t>
      </w:r>
      <w:r>
        <w:rPr>
          <w:spacing w:val="-2"/>
          <w:sz w:val="28"/>
          <w:szCs w:val="28"/>
        </w:rPr>
        <w:t>ических и нейро</w:t>
      </w:r>
      <w:r w:rsidRPr="003F7208">
        <w:rPr>
          <w:spacing w:val="-2"/>
          <w:sz w:val="28"/>
          <w:szCs w:val="28"/>
        </w:rPr>
        <w:t xml:space="preserve">гуморальных факторов установлены патогенетические механизмы формирования гиперкинетических расстройств и расстройств поведения у подростков. </w:t>
      </w:r>
    </w:p>
    <w:p w:rsidR="00695123" w:rsidRPr="003F7208" w:rsidRDefault="00695123" w:rsidP="00695123">
      <w:pPr>
        <w:spacing w:line="360" w:lineRule="auto"/>
        <w:ind w:firstLine="708"/>
        <w:jc w:val="both"/>
        <w:rPr>
          <w:spacing w:val="-2"/>
          <w:sz w:val="28"/>
          <w:szCs w:val="28"/>
        </w:rPr>
      </w:pPr>
      <w:r w:rsidRPr="00D00BC7">
        <w:rPr>
          <w:spacing w:val="-2"/>
          <w:sz w:val="28"/>
          <w:szCs w:val="28"/>
        </w:rPr>
        <w:t>Впервые</w:t>
      </w:r>
      <w:r w:rsidRPr="003F7208">
        <w:rPr>
          <w:spacing w:val="-2"/>
          <w:sz w:val="28"/>
          <w:szCs w:val="28"/>
        </w:rPr>
        <w:t xml:space="preserve"> </w:t>
      </w:r>
      <w:r>
        <w:rPr>
          <w:spacing w:val="-2"/>
          <w:sz w:val="28"/>
          <w:szCs w:val="28"/>
        </w:rPr>
        <w:t>в</w:t>
      </w:r>
      <w:r w:rsidRPr="003F7208">
        <w:rPr>
          <w:spacing w:val="-2"/>
          <w:sz w:val="28"/>
          <w:szCs w:val="28"/>
        </w:rPr>
        <w:t>ыявлены предикторы формирования, особенности структуры основных клинико-психопатологических синдромов у подростков с гиперкинетическими расстройствами и расстройствами поведения.</w:t>
      </w:r>
    </w:p>
    <w:p w:rsidR="00695123" w:rsidRDefault="00695123" w:rsidP="00695123">
      <w:pPr>
        <w:spacing w:line="360" w:lineRule="auto"/>
        <w:ind w:firstLine="708"/>
        <w:jc w:val="both"/>
        <w:rPr>
          <w:spacing w:val="-2"/>
          <w:sz w:val="28"/>
          <w:szCs w:val="28"/>
        </w:rPr>
      </w:pPr>
      <w:r w:rsidRPr="003F7208">
        <w:rPr>
          <w:spacing w:val="-2"/>
          <w:sz w:val="28"/>
          <w:szCs w:val="28"/>
        </w:rPr>
        <w:t>Определены критерии формирования социальной дезадаптации  подростков, отображающие взаимоотношения структуры клинических синдромов с социально-биологическими, конституциональными</w:t>
      </w:r>
      <w:r>
        <w:rPr>
          <w:spacing w:val="-2"/>
          <w:sz w:val="28"/>
          <w:szCs w:val="28"/>
        </w:rPr>
        <w:t xml:space="preserve"> факторами, особенностями нейро</w:t>
      </w:r>
      <w:r w:rsidRPr="003F7208">
        <w:rPr>
          <w:spacing w:val="-2"/>
          <w:sz w:val="28"/>
          <w:szCs w:val="28"/>
        </w:rPr>
        <w:t xml:space="preserve">гуморального функционирования и состоянием вегетативной нервной системы. </w:t>
      </w:r>
    </w:p>
    <w:p w:rsidR="00695123" w:rsidRPr="003F7208" w:rsidRDefault="00695123" w:rsidP="00695123">
      <w:pPr>
        <w:spacing w:line="360" w:lineRule="auto"/>
        <w:ind w:firstLine="708"/>
        <w:jc w:val="both"/>
        <w:rPr>
          <w:spacing w:val="-2"/>
          <w:sz w:val="28"/>
          <w:szCs w:val="28"/>
        </w:rPr>
      </w:pPr>
      <w:r w:rsidRPr="00D00BC7">
        <w:rPr>
          <w:spacing w:val="-2"/>
          <w:sz w:val="28"/>
          <w:szCs w:val="28"/>
        </w:rPr>
        <w:t>Впервые</w:t>
      </w:r>
      <w:r w:rsidRPr="003F7208">
        <w:rPr>
          <w:spacing w:val="-2"/>
          <w:sz w:val="28"/>
          <w:szCs w:val="28"/>
        </w:rPr>
        <w:t xml:space="preserve"> </w:t>
      </w:r>
      <w:r>
        <w:rPr>
          <w:spacing w:val="-2"/>
          <w:sz w:val="28"/>
          <w:szCs w:val="28"/>
        </w:rPr>
        <w:t>в</w:t>
      </w:r>
      <w:r w:rsidRPr="003F7208">
        <w:rPr>
          <w:spacing w:val="-2"/>
          <w:sz w:val="28"/>
          <w:szCs w:val="28"/>
        </w:rPr>
        <w:t xml:space="preserve">ыявлены прогностически значимые факторы и разработан прогностический коэффициент формирования социальной дезадаптации </w:t>
      </w:r>
      <w:r>
        <w:rPr>
          <w:spacing w:val="-2"/>
          <w:sz w:val="28"/>
          <w:szCs w:val="28"/>
        </w:rPr>
        <w:t xml:space="preserve">у </w:t>
      </w:r>
      <w:r w:rsidRPr="003F7208">
        <w:rPr>
          <w:spacing w:val="-2"/>
          <w:sz w:val="28"/>
          <w:szCs w:val="28"/>
        </w:rPr>
        <w:t xml:space="preserve">подростков. </w:t>
      </w:r>
      <w:r>
        <w:rPr>
          <w:spacing w:val="-2"/>
          <w:sz w:val="28"/>
          <w:szCs w:val="28"/>
        </w:rPr>
        <w:t xml:space="preserve">Установлены сила влияния фактора и показатель информативности клинико-психопатологических и нейровегетативных нарушений, личностных особенностей подростков и психосоциальных факторов в формировании социальной дезадаптации при гиперкинетических расстройствах и </w:t>
      </w:r>
      <w:r w:rsidRPr="003F7208">
        <w:rPr>
          <w:spacing w:val="-2"/>
          <w:sz w:val="28"/>
          <w:szCs w:val="28"/>
        </w:rPr>
        <w:t>расстройств</w:t>
      </w:r>
      <w:r>
        <w:rPr>
          <w:spacing w:val="-2"/>
          <w:sz w:val="28"/>
          <w:szCs w:val="28"/>
        </w:rPr>
        <w:t>ах</w:t>
      </w:r>
      <w:r w:rsidRPr="003F7208">
        <w:rPr>
          <w:spacing w:val="-2"/>
          <w:sz w:val="28"/>
          <w:szCs w:val="28"/>
        </w:rPr>
        <w:t xml:space="preserve"> поведения</w:t>
      </w:r>
      <w:r>
        <w:rPr>
          <w:spacing w:val="-2"/>
          <w:sz w:val="28"/>
          <w:szCs w:val="28"/>
        </w:rPr>
        <w:t>.</w:t>
      </w:r>
      <w:r w:rsidRPr="003F7208">
        <w:rPr>
          <w:spacing w:val="-2"/>
          <w:sz w:val="28"/>
          <w:szCs w:val="28"/>
        </w:rPr>
        <w:t xml:space="preserve"> </w:t>
      </w:r>
    </w:p>
    <w:p w:rsidR="00695123" w:rsidRPr="003F7208" w:rsidRDefault="00695123" w:rsidP="00695123">
      <w:pPr>
        <w:spacing w:line="360" w:lineRule="auto"/>
        <w:ind w:firstLine="708"/>
        <w:jc w:val="both"/>
        <w:rPr>
          <w:spacing w:val="-2"/>
          <w:sz w:val="28"/>
          <w:szCs w:val="28"/>
        </w:rPr>
      </w:pPr>
      <w:r w:rsidRPr="00D00BC7">
        <w:rPr>
          <w:spacing w:val="-2"/>
          <w:sz w:val="28"/>
          <w:szCs w:val="28"/>
        </w:rPr>
        <w:t>Впервые</w:t>
      </w:r>
      <w:r w:rsidRPr="003F7208">
        <w:rPr>
          <w:spacing w:val="-2"/>
          <w:sz w:val="28"/>
          <w:szCs w:val="28"/>
        </w:rPr>
        <w:t xml:space="preserve"> </w:t>
      </w:r>
      <w:r>
        <w:rPr>
          <w:spacing w:val="-2"/>
          <w:sz w:val="28"/>
          <w:szCs w:val="28"/>
        </w:rPr>
        <w:t>определены</w:t>
      </w:r>
      <w:r w:rsidRPr="003F7208">
        <w:rPr>
          <w:spacing w:val="-2"/>
          <w:sz w:val="28"/>
          <w:szCs w:val="28"/>
        </w:rPr>
        <w:t xml:space="preserve"> сила влияния</w:t>
      </w:r>
      <w:r>
        <w:rPr>
          <w:spacing w:val="-2"/>
          <w:sz w:val="28"/>
          <w:szCs w:val="28"/>
        </w:rPr>
        <w:t xml:space="preserve"> фактора и </w:t>
      </w:r>
      <w:r w:rsidRPr="003F7208">
        <w:rPr>
          <w:spacing w:val="-2"/>
          <w:sz w:val="28"/>
          <w:szCs w:val="28"/>
        </w:rPr>
        <w:t xml:space="preserve"> </w:t>
      </w:r>
      <w:r>
        <w:rPr>
          <w:spacing w:val="-2"/>
          <w:sz w:val="28"/>
          <w:szCs w:val="28"/>
        </w:rPr>
        <w:t>показатель информативности</w:t>
      </w:r>
      <w:r w:rsidRPr="003F7208">
        <w:rPr>
          <w:spacing w:val="-2"/>
          <w:sz w:val="28"/>
          <w:szCs w:val="28"/>
        </w:rPr>
        <w:t xml:space="preserve"> </w:t>
      </w:r>
      <w:r>
        <w:rPr>
          <w:spacing w:val="-2"/>
          <w:sz w:val="28"/>
          <w:szCs w:val="28"/>
        </w:rPr>
        <w:t xml:space="preserve">диагностических признаков, формирующих нарушения поведения у «проблемных» школьников и диагностических признаков, сдерживающих формирование расстройств поведения. </w:t>
      </w:r>
    </w:p>
    <w:p w:rsidR="00695123" w:rsidRPr="003F7208" w:rsidRDefault="00695123" w:rsidP="00695123">
      <w:pPr>
        <w:spacing w:line="360" w:lineRule="auto"/>
        <w:ind w:firstLine="708"/>
        <w:jc w:val="both"/>
        <w:rPr>
          <w:spacing w:val="-2"/>
          <w:sz w:val="28"/>
          <w:szCs w:val="28"/>
        </w:rPr>
      </w:pPr>
      <w:r w:rsidRPr="003F7208">
        <w:rPr>
          <w:spacing w:val="-2"/>
          <w:sz w:val="28"/>
          <w:szCs w:val="28"/>
        </w:rPr>
        <w:t xml:space="preserve">Впервые разработана современная концепция этиопатогенеза и на ее основе − система ранней диагностики формирования гиперкинетических </w:t>
      </w:r>
      <w:r w:rsidRPr="003F7208">
        <w:rPr>
          <w:spacing w:val="-2"/>
          <w:sz w:val="28"/>
          <w:szCs w:val="28"/>
        </w:rPr>
        <w:lastRenderedPageBreak/>
        <w:t>расстройств и расстройств поведения у подростков</w:t>
      </w:r>
      <w:r>
        <w:rPr>
          <w:spacing w:val="-2"/>
          <w:sz w:val="28"/>
          <w:szCs w:val="28"/>
        </w:rPr>
        <w:t>;</w:t>
      </w:r>
      <w:r w:rsidRPr="003F7208">
        <w:rPr>
          <w:spacing w:val="-2"/>
          <w:sz w:val="28"/>
          <w:szCs w:val="28"/>
        </w:rPr>
        <w:t xml:space="preserve"> </w:t>
      </w:r>
      <w:r>
        <w:rPr>
          <w:spacing w:val="-2"/>
          <w:sz w:val="28"/>
          <w:szCs w:val="28"/>
        </w:rPr>
        <w:t>создана</w:t>
      </w:r>
      <w:r w:rsidRPr="003F7208">
        <w:rPr>
          <w:spacing w:val="-2"/>
          <w:sz w:val="28"/>
          <w:szCs w:val="28"/>
        </w:rPr>
        <w:t xml:space="preserve"> программа индивидуального прогноза </w:t>
      </w:r>
      <w:r>
        <w:rPr>
          <w:spacing w:val="-2"/>
          <w:sz w:val="28"/>
          <w:szCs w:val="28"/>
        </w:rPr>
        <w:t xml:space="preserve">формирования </w:t>
      </w:r>
      <w:r w:rsidRPr="003F7208">
        <w:rPr>
          <w:spacing w:val="-2"/>
          <w:sz w:val="28"/>
          <w:szCs w:val="28"/>
        </w:rPr>
        <w:t>социальной дезадаптации.</w:t>
      </w:r>
      <w:r>
        <w:rPr>
          <w:spacing w:val="-2"/>
          <w:sz w:val="28"/>
          <w:szCs w:val="28"/>
        </w:rPr>
        <w:t xml:space="preserve"> </w:t>
      </w:r>
    </w:p>
    <w:p w:rsidR="00695123" w:rsidRPr="003F7208" w:rsidRDefault="00695123" w:rsidP="00695123">
      <w:pPr>
        <w:spacing w:line="360" w:lineRule="auto"/>
        <w:ind w:firstLine="708"/>
        <w:jc w:val="both"/>
        <w:rPr>
          <w:spacing w:val="-2"/>
          <w:sz w:val="28"/>
          <w:szCs w:val="28"/>
        </w:rPr>
      </w:pPr>
      <w:r>
        <w:rPr>
          <w:spacing w:val="-2"/>
          <w:sz w:val="28"/>
          <w:szCs w:val="28"/>
        </w:rPr>
        <w:t>Обоснована система психогигиенических и психопрофилактических мероприятий при гиперкинетических</w:t>
      </w:r>
      <w:r w:rsidRPr="0003180A">
        <w:rPr>
          <w:spacing w:val="-2"/>
          <w:sz w:val="28"/>
          <w:szCs w:val="28"/>
        </w:rPr>
        <w:t xml:space="preserve"> </w:t>
      </w:r>
      <w:r w:rsidRPr="003F7208">
        <w:rPr>
          <w:spacing w:val="-2"/>
          <w:sz w:val="28"/>
          <w:szCs w:val="28"/>
        </w:rPr>
        <w:t>расстройств</w:t>
      </w:r>
      <w:r>
        <w:rPr>
          <w:spacing w:val="-2"/>
          <w:sz w:val="28"/>
          <w:szCs w:val="28"/>
        </w:rPr>
        <w:t>ах</w:t>
      </w:r>
      <w:r w:rsidRPr="003F7208">
        <w:rPr>
          <w:spacing w:val="-2"/>
          <w:sz w:val="28"/>
          <w:szCs w:val="28"/>
        </w:rPr>
        <w:t xml:space="preserve"> и расстройств</w:t>
      </w:r>
      <w:r>
        <w:rPr>
          <w:spacing w:val="-2"/>
          <w:sz w:val="28"/>
          <w:szCs w:val="28"/>
        </w:rPr>
        <w:t>ах</w:t>
      </w:r>
      <w:r w:rsidRPr="003F7208">
        <w:rPr>
          <w:spacing w:val="-2"/>
          <w:sz w:val="28"/>
          <w:szCs w:val="28"/>
        </w:rPr>
        <w:t xml:space="preserve"> поведения у подростков</w:t>
      </w:r>
      <w:r>
        <w:rPr>
          <w:spacing w:val="-2"/>
          <w:sz w:val="28"/>
          <w:szCs w:val="28"/>
        </w:rPr>
        <w:t>.</w:t>
      </w:r>
    </w:p>
    <w:p w:rsidR="00695123" w:rsidRPr="003F7208" w:rsidRDefault="00695123" w:rsidP="00695123">
      <w:pPr>
        <w:spacing w:line="360" w:lineRule="auto"/>
        <w:ind w:firstLine="708"/>
        <w:jc w:val="both"/>
        <w:rPr>
          <w:spacing w:val="-2"/>
          <w:sz w:val="28"/>
          <w:szCs w:val="28"/>
        </w:rPr>
      </w:pPr>
      <w:r w:rsidRPr="003F7208">
        <w:rPr>
          <w:spacing w:val="-2"/>
          <w:sz w:val="28"/>
          <w:szCs w:val="28"/>
        </w:rPr>
        <w:t xml:space="preserve">Впервые изучено влияние пре- и </w:t>
      </w:r>
      <w:r>
        <w:rPr>
          <w:spacing w:val="-2"/>
          <w:sz w:val="28"/>
          <w:szCs w:val="28"/>
        </w:rPr>
        <w:t>пост</w:t>
      </w:r>
      <w:r w:rsidRPr="003F7208">
        <w:rPr>
          <w:spacing w:val="-2"/>
          <w:sz w:val="28"/>
          <w:szCs w:val="28"/>
        </w:rPr>
        <w:t xml:space="preserve">натального стресса на формирование поведенческих стереотипов экспериментальных животных </w:t>
      </w:r>
      <w:r>
        <w:rPr>
          <w:spacing w:val="-2"/>
          <w:sz w:val="28"/>
          <w:szCs w:val="28"/>
        </w:rPr>
        <w:t xml:space="preserve">(крыс линии Вистар) </w:t>
      </w:r>
      <w:r w:rsidRPr="003F7208">
        <w:rPr>
          <w:spacing w:val="-2"/>
          <w:sz w:val="28"/>
          <w:szCs w:val="28"/>
        </w:rPr>
        <w:t xml:space="preserve">путем моделирования стрессорганизующей реакции и выявлены </w:t>
      </w:r>
      <w:r>
        <w:rPr>
          <w:spacing w:val="-2"/>
          <w:sz w:val="28"/>
          <w:szCs w:val="28"/>
        </w:rPr>
        <w:t xml:space="preserve">возникающие при этом </w:t>
      </w:r>
      <w:r w:rsidRPr="003F7208">
        <w:rPr>
          <w:spacing w:val="-2"/>
          <w:sz w:val="28"/>
          <w:szCs w:val="28"/>
        </w:rPr>
        <w:t xml:space="preserve">патоморфологические </w:t>
      </w:r>
      <w:r>
        <w:rPr>
          <w:spacing w:val="-2"/>
          <w:sz w:val="28"/>
          <w:szCs w:val="28"/>
        </w:rPr>
        <w:t xml:space="preserve">изменения </w:t>
      </w:r>
      <w:r w:rsidRPr="003F7208">
        <w:rPr>
          <w:spacing w:val="-2"/>
          <w:sz w:val="28"/>
          <w:szCs w:val="28"/>
        </w:rPr>
        <w:t xml:space="preserve">эпифиза головного мозга и гипофиза экспериментальных животных. </w:t>
      </w:r>
    </w:p>
    <w:p w:rsidR="00695123" w:rsidRDefault="00695123" w:rsidP="00695123">
      <w:pPr>
        <w:spacing w:line="360" w:lineRule="auto"/>
        <w:jc w:val="both"/>
        <w:rPr>
          <w:spacing w:val="-2"/>
          <w:sz w:val="28"/>
          <w:szCs w:val="28"/>
        </w:rPr>
      </w:pPr>
      <w:r>
        <w:rPr>
          <w:spacing w:val="-2"/>
          <w:sz w:val="28"/>
          <w:szCs w:val="28"/>
        </w:rPr>
        <w:tab/>
        <w:t xml:space="preserve">Научная новизна подтверждена государственным патентом на полезную модель  </w:t>
      </w:r>
      <w:r>
        <w:rPr>
          <w:spacing w:val="-2"/>
          <w:sz w:val="28"/>
          <w:szCs w:val="28"/>
          <w:lang w:val="en-US"/>
        </w:rPr>
        <w:t>UA</w:t>
      </w:r>
      <w:r w:rsidRPr="00805D87">
        <w:rPr>
          <w:spacing w:val="-2"/>
          <w:sz w:val="28"/>
          <w:szCs w:val="28"/>
        </w:rPr>
        <w:t xml:space="preserve"> </w:t>
      </w:r>
      <w:r>
        <w:rPr>
          <w:spacing w:val="-2"/>
          <w:sz w:val="28"/>
          <w:szCs w:val="28"/>
        </w:rPr>
        <w:t>№ 33638.</w:t>
      </w:r>
    </w:p>
    <w:p w:rsidR="00695123" w:rsidRPr="00805D87" w:rsidRDefault="00695123" w:rsidP="00695123">
      <w:pPr>
        <w:spacing w:line="360" w:lineRule="auto"/>
        <w:jc w:val="both"/>
        <w:rPr>
          <w:b/>
          <w:spacing w:val="-2"/>
          <w:sz w:val="28"/>
          <w:szCs w:val="28"/>
        </w:rPr>
      </w:pPr>
    </w:p>
    <w:p w:rsidR="00695123" w:rsidRPr="003F7208" w:rsidRDefault="00695123" w:rsidP="00695123">
      <w:pPr>
        <w:spacing w:line="360" w:lineRule="auto"/>
        <w:jc w:val="center"/>
        <w:rPr>
          <w:b/>
          <w:spacing w:val="-2"/>
          <w:sz w:val="28"/>
          <w:szCs w:val="28"/>
        </w:rPr>
      </w:pPr>
      <w:r w:rsidRPr="003F7208">
        <w:rPr>
          <w:b/>
          <w:spacing w:val="-2"/>
          <w:sz w:val="28"/>
          <w:szCs w:val="28"/>
        </w:rPr>
        <w:t>ПРАКТИЧЕСКАЯ ЗНАЧИМОСТЬ</w:t>
      </w:r>
    </w:p>
    <w:p w:rsidR="00695123" w:rsidRPr="003F7208" w:rsidRDefault="00695123" w:rsidP="00695123">
      <w:pPr>
        <w:spacing w:line="360" w:lineRule="auto"/>
        <w:ind w:firstLine="708"/>
        <w:jc w:val="both"/>
        <w:rPr>
          <w:spacing w:val="-2"/>
          <w:sz w:val="28"/>
          <w:szCs w:val="28"/>
        </w:rPr>
      </w:pPr>
      <w:r w:rsidRPr="002506DE">
        <w:rPr>
          <w:spacing w:val="-2"/>
          <w:sz w:val="28"/>
          <w:szCs w:val="28"/>
        </w:rPr>
        <w:t>На основании</w:t>
      </w:r>
      <w:r w:rsidRPr="003F7208">
        <w:rPr>
          <w:spacing w:val="-2"/>
          <w:sz w:val="28"/>
          <w:szCs w:val="28"/>
        </w:rPr>
        <w:t xml:space="preserve"> полученных результатов разработана программа</w:t>
      </w:r>
      <w:r>
        <w:rPr>
          <w:spacing w:val="-2"/>
          <w:sz w:val="28"/>
          <w:szCs w:val="28"/>
        </w:rPr>
        <w:t>,</w:t>
      </w:r>
      <w:r w:rsidRPr="003F7208">
        <w:rPr>
          <w:spacing w:val="-2"/>
          <w:sz w:val="28"/>
          <w:szCs w:val="28"/>
        </w:rPr>
        <w:t xml:space="preserve"> позволяющая определить прогностические критерии и прогностический коэффициент формирования гиперкинетических расстройств и расстройств поведения у подростков</w:t>
      </w:r>
      <w:r>
        <w:rPr>
          <w:spacing w:val="-2"/>
          <w:sz w:val="28"/>
          <w:szCs w:val="28"/>
        </w:rPr>
        <w:t>, что</w:t>
      </w:r>
      <w:r w:rsidRPr="003F7208">
        <w:rPr>
          <w:spacing w:val="-2"/>
          <w:sz w:val="28"/>
          <w:szCs w:val="28"/>
        </w:rPr>
        <w:t xml:space="preserve"> </w:t>
      </w:r>
      <w:r>
        <w:rPr>
          <w:spacing w:val="-2"/>
          <w:sz w:val="28"/>
          <w:szCs w:val="28"/>
        </w:rPr>
        <w:t xml:space="preserve">является основанием для </w:t>
      </w:r>
      <w:r w:rsidRPr="003F7208">
        <w:rPr>
          <w:spacing w:val="-2"/>
          <w:sz w:val="28"/>
          <w:szCs w:val="28"/>
        </w:rPr>
        <w:t>организа</w:t>
      </w:r>
      <w:r>
        <w:rPr>
          <w:spacing w:val="-2"/>
          <w:sz w:val="28"/>
          <w:szCs w:val="28"/>
        </w:rPr>
        <w:t>ции</w:t>
      </w:r>
      <w:r w:rsidRPr="003F7208">
        <w:rPr>
          <w:spacing w:val="-2"/>
          <w:sz w:val="28"/>
          <w:szCs w:val="28"/>
        </w:rPr>
        <w:t xml:space="preserve"> систем</w:t>
      </w:r>
      <w:r>
        <w:rPr>
          <w:spacing w:val="-2"/>
          <w:sz w:val="28"/>
          <w:szCs w:val="28"/>
        </w:rPr>
        <w:t>ы</w:t>
      </w:r>
      <w:r w:rsidRPr="003F7208">
        <w:rPr>
          <w:spacing w:val="-2"/>
          <w:sz w:val="28"/>
          <w:szCs w:val="28"/>
        </w:rPr>
        <w:t xml:space="preserve"> превентивных мероприятий, направленных на выявление ранних признаков социальной дезадаптации у подростков. </w:t>
      </w:r>
    </w:p>
    <w:p w:rsidR="00695123" w:rsidRDefault="00695123" w:rsidP="00695123">
      <w:pPr>
        <w:spacing w:line="360" w:lineRule="auto"/>
        <w:ind w:firstLine="708"/>
        <w:jc w:val="both"/>
        <w:rPr>
          <w:spacing w:val="-2"/>
          <w:sz w:val="28"/>
          <w:szCs w:val="28"/>
        </w:rPr>
      </w:pPr>
      <w:r>
        <w:rPr>
          <w:spacing w:val="-2"/>
          <w:sz w:val="28"/>
          <w:szCs w:val="28"/>
        </w:rPr>
        <w:t xml:space="preserve">Выявленные факторы риска и антириска  </w:t>
      </w:r>
      <w:r w:rsidRPr="003F7208">
        <w:rPr>
          <w:spacing w:val="-2"/>
          <w:sz w:val="28"/>
          <w:szCs w:val="28"/>
        </w:rPr>
        <w:t xml:space="preserve">формирования </w:t>
      </w:r>
      <w:r>
        <w:rPr>
          <w:spacing w:val="-2"/>
          <w:sz w:val="28"/>
          <w:szCs w:val="28"/>
        </w:rPr>
        <w:t xml:space="preserve"> </w:t>
      </w:r>
      <w:r w:rsidRPr="003F7208">
        <w:rPr>
          <w:spacing w:val="-2"/>
          <w:sz w:val="28"/>
          <w:szCs w:val="28"/>
        </w:rPr>
        <w:t xml:space="preserve">расстройств поведения </w:t>
      </w:r>
      <w:r>
        <w:rPr>
          <w:spacing w:val="-2"/>
          <w:sz w:val="28"/>
          <w:szCs w:val="28"/>
        </w:rPr>
        <w:t xml:space="preserve">у «проблемных» школьников создают основу для проведения своевременных и эффективных коррекционных мероприятий. </w:t>
      </w:r>
    </w:p>
    <w:p w:rsidR="00695123" w:rsidRDefault="00695123" w:rsidP="00695123">
      <w:pPr>
        <w:spacing w:line="360" w:lineRule="auto"/>
        <w:ind w:firstLine="708"/>
        <w:jc w:val="both"/>
        <w:rPr>
          <w:spacing w:val="-2"/>
          <w:sz w:val="28"/>
          <w:szCs w:val="28"/>
        </w:rPr>
      </w:pPr>
      <w:r w:rsidRPr="003F7208">
        <w:rPr>
          <w:spacing w:val="-2"/>
          <w:sz w:val="28"/>
          <w:szCs w:val="28"/>
        </w:rPr>
        <w:t xml:space="preserve">  Проведенное научное исследование</w:t>
      </w:r>
      <w:r>
        <w:rPr>
          <w:spacing w:val="-2"/>
          <w:sz w:val="28"/>
          <w:szCs w:val="28"/>
        </w:rPr>
        <w:t xml:space="preserve"> на основе</w:t>
      </w:r>
      <w:r w:rsidRPr="003F7208">
        <w:rPr>
          <w:spacing w:val="-2"/>
          <w:sz w:val="28"/>
          <w:szCs w:val="28"/>
        </w:rPr>
        <w:t xml:space="preserve"> </w:t>
      </w:r>
      <w:r>
        <w:rPr>
          <w:spacing w:val="-2"/>
          <w:sz w:val="28"/>
          <w:szCs w:val="28"/>
        </w:rPr>
        <w:t>патогенетического</w:t>
      </w:r>
      <w:r w:rsidRPr="003F7208">
        <w:rPr>
          <w:spacing w:val="-2"/>
          <w:sz w:val="28"/>
          <w:szCs w:val="28"/>
        </w:rPr>
        <w:t xml:space="preserve"> подход</w:t>
      </w:r>
      <w:r>
        <w:rPr>
          <w:spacing w:val="-2"/>
          <w:sz w:val="28"/>
          <w:szCs w:val="28"/>
        </w:rPr>
        <w:t>а</w:t>
      </w:r>
      <w:r w:rsidRPr="003F7208">
        <w:rPr>
          <w:spacing w:val="-2"/>
          <w:sz w:val="28"/>
          <w:szCs w:val="28"/>
        </w:rPr>
        <w:t xml:space="preserve"> расшири</w:t>
      </w:r>
      <w:r>
        <w:rPr>
          <w:spacing w:val="-2"/>
          <w:sz w:val="28"/>
          <w:szCs w:val="28"/>
        </w:rPr>
        <w:t>ло</w:t>
      </w:r>
      <w:r w:rsidRPr="003F7208">
        <w:rPr>
          <w:spacing w:val="-2"/>
          <w:sz w:val="28"/>
          <w:szCs w:val="28"/>
        </w:rPr>
        <w:t xml:space="preserve"> диапазон терапевтических, психолого-педагогических и коррекционных мероприятий при гиперкинетических расстройствах и расстройствах поведения у подростков. </w:t>
      </w:r>
    </w:p>
    <w:p w:rsidR="00695123" w:rsidRPr="00A76447" w:rsidRDefault="00695123" w:rsidP="00695123">
      <w:pPr>
        <w:spacing w:line="360" w:lineRule="auto"/>
        <w:ind w:firstLine="708"/>
        <w:jc w:val="both"/>
        <w:rPr>
          <w:spacing w:val="-2"/>
          <w:sz w:val="28"/>
          <w:szCs w:val="28"/>
        </w:rPr>
      </w:pPr>
      <w:r w:rsidRPr="003F7208">
        <w:rPr>
          <w:spacing w:val="-2"/>
          <w:sz w:val="28"/>
          <w:szCs w:val="28"/>
        </w:rPr>
        <w:t>Результаты исследования</w:t>
      </w:r>
      <w:r>
        <w:rPr>
          <w:spacing w:val="-2"/>
          <w:sz w:val="28"/>
          <w:szCs w:val="28"/>
        </w:rPr>
        <w:t xml:space="preserve"> имеют практическое значение на разных этапах оказания медицинской помощи детско-подростковому населению: </w:t>
      </w:r>
      <w:r>
        <w:rPr>
          <w:i/>
          <w:spacing w:val="-2"/>
          <w:sz w:val="28"/>
          <w:szCs w:val="28"/>
        </w:rPr>
        <w:t xml:space="preserve">на первом этапе – </w:t>
      </w:r>
      <w:r>
        <w:rPr>
          <w:spacing w:val="-2"/>
          <w:sz w:val="28"/>
          <w:szCs w:val="28"/>
        </w:rPr>
        <w:t xml:space="preserve">для врачей акушеров-гинекологов и врачей общемедицинской практики/семейной медицины рекомендован комплекс психогигиенических </w:t>
      </w:r>
      <w:r>
        <w:rPr>
          <w:spacing w:val="-2"/>
          <w:sz w:val="28"/>
          <w:szCs w:val="28"/>
        </w:rPr>
        <w:lastRenderedPageBreak/>
        <w:t xml:space="preserve">мероприятий по предупреждению пре- и интранатальной патологии; </w:t>
      </w:r>
      <w:r>
        <w:rPr>
          <w:i/>
          <w:spacing w:val="-2"/>
          <w:sz w:val="28"/>
          <w:szCs w:val="28"/>
        </w:rPr>
        <w:t xml:space="preserve">на втором этапе – </w:t>
      </w:r>
      <w:r>
        <w:rPr>
          <w:spacing w:val="-2"/>
          <w:sz w:val="28"/>
          <w:szCs w:val="28"/>
        </w:rPr>
        <w:t xml:space="preserve">для врачей-педиатров и детских невропатологов лечебно-профилактических учреждений рекомендованы мероприятия первичной психопрофилактики соматоневрологической патологии и психосоциальных воздействий; </w:t>
      </w:r>
      <w:r>
        <w:rPr>
          <w:i/>
          <w:spacing w:val="-2"/>
          <w:sz w:val="28"/>
          <w:szCs w:val="28"/>
        </w:rPr>
        <w:t xml:space="preserve">на третьем этапе – специализированной медицинской помощи – </w:t>
      </w:r>
      <w:r>
        <w:rPr>
          <w:spacing w:val="-2"/>
          <w:sz w:val="28"/>
          <w:szCs w:val="28"/>
        </w:rPr>
        <w:t>рекомендованы лечебно-коррекционные и профилактические мероприятия относительно неврологических и психопатологических проявлений, а также проведение психотерапии.</w:t>
      </w:r>
    </w:p>
    <w:p w:rsidR="00695123" w:rsidRDefault="00695123" w:rsidP="00695123">
      <w:pPr>
        <w:spacing w:line="360" w:lineRule="auto"/>
        <w:ind w:firstLine="708"/>
        <w:jc w:val="both"/>
        <w:rPr>
          <w:spacing w:val="-2"/>
          <w:sz w:val="28"/>
          <w:szCs w:val="28"/>
        </w:rPr>
      </w:pPr>
      <w:r w:rsidRPr="003F7208">
        <w:rPr>
          <w:spacing w:val="-2"/>
          <w:sz w:val="28"/>
          <w:szCs w:val="28"/>
        </w:rPr>
        <w:t xml:space="preserve">Результаты исследования внедрены в практику лечебно-профилактических мероприятий Харьковской областной психиатрической больницы №3, областной психиатрической больницы №1 п. Стрелечье, Харьковского городского психоневрологического диспансера №3, детской поликлиники №4 Муниципального управления здравоохранения г. Белгорода и подтверждены 20 актами о внедрении, </w:t>
      </w:r>
      <w:r>
        <w:rPr>
          <w:spacing w:val="-2"/>
          <w:sz w:val="28"/>
          <w:szCs w:val="28"/>
        </w:rPr>
        <w:t xml:space="preserve">получен государственный патент на полезную модель </w:t>
      </w:r>
      <w:r>
        <w:rPr>
          <w:spacing w:val="-2"/>
          <w:sz w:val="28"/>
          <w:szCs w:val="28"/>
          <w:lang w:val="en-US"/>
        </w:rPr>
        <w:t>UA</w:t>
      </w:r>
      <w:r w:rsidRPr="00805D87">
        <w:rPr>
          <w:spacing w:val="-2"/>
          <w:sz w:val="28"/>
          <w:szCs w:val="28"/>
        </w:rPr>
        <w:t xml:space="preserve"> </w:t>
      </w:r>
      <w:r>
        <w:rPr>
          <w:spacing w:val="-2"/>
          <w:sz w:val="28"/>
          <w:szCs w:val="28"/>
        </w:rPr>
        <w:t>№ 33638.</w:t>
      </w:r>
    </w:p>
    <w:p w:rsidR="00695123" w:rsidRPr="004C7454" w:rsidRDefault="00695123" w:rsidP="00695123">
      <w:pPr>
        <w:spacing w:line="360" w:lineRule="auto"/>
        <w:jc w:val="both"/>
        <w:rPr>
          <w:b/>
          <w:spacing w:val="-2"/>
          <w:sz w:val="28"/>
          <w:szCs w:val="28"/>
        </w:rPr>
      </w:pPr>
    </w:p>
    <w:p w:rsidR="00695123" w:rsidRPr="003F7208" w:rsidRDefault="00695123" w:rsidP="00695123">
      <w:pPr>
        <w:spacing w:line="360" w:lineRule="auto"/>
        <w:jc w:val="center"/>
        <w:rPr>
          <w:b/>
          <w:spacing w:val="-2"/>
          <w:sz w:val="28"/>
          <w:szCs w:val="28"/>
        </w:rPr>
      </w:pPr>
      <w:r w:rsidRPr="003F7208">
        <w:rPr>
          <w:b/>
          <w:spacing w:val="-2"/>
          <w:sz w:val="28"/>
          <w:szCs w:val="28"/>
        </w:rPr>
        <w:t>ЛИЧНЫЙ ВКЛАД ДИССЕРТАНТА В РАЗРАБОТКУ</w:t>
      </w:r>
    </w:p>
    <w:p w:rsidR="00695123" w:rsidRDefault="00695123" w:rsidP="00695123">
      <w:pPr>
        <w:spacing w:line="360" w:lineRule="auto"/>
        <w:jc w:val="center"/>
        <w:rPr>
          <w:b/>
          <w:spacing w:val="-2"/>
          <w:sz w:val="28"/>
          <w:szCs w:val="28"/>
        </w:rPr>
      </w:pPr>
      <w:r w:rsidRPr="003F7208">
        <w:rPr>
          <w:b/>
          <w:spacing w:val="-2"/>
          <w:sz w:val="28"/>
          <w:szCs w:val="28"/>
        </w:rPr>
        <w:t>НАУЧНЫХ РЕЗУЛЬТАТОВ</w:t>
      </w:r>
      <w:r>
        <w:rPr>
          <w:b/>
          <w:spacing w:val="-2"/>
          <w:sz w:val="28"/>
          <w:szCs w:val="28"/>
        </w:rPr>
        <w:t xml:space="preserve"> </w:t>
      </w:r>
    </w:p>
    <w:p w:rsidR="00695123" w:rsidRPr="00B6253A" w:rsidRDefault="00695123" w:rsidP="00695123">
      <w:pPr>
        <w:spacing w:line="360" w:lineRule="auto"/>
        <w:ind w:firstLine="709"/>
        <w:jc w:val="both"/>
        <w:rPr>
          <w:spacing w:val="8"/>
          <w:sz w:val="28"/>
          <w:szCs w:val="28"/>
          <w:highlight w:val="yellow"/>
        </w:rPr>
      </w:pPr>
      <w:r w:rsidRPr="00734552">
        <w:rPr>
          <w:spacing w:val="8"/>
          <w:sz w:val="28"/>
          <w:szCs w:val="28"/>
        </w:rPr>
        <w:t>Диссертационная работа</w:t>
      </w:r>
      <w:r>
        <w:rPr>
          <w:b/>
          <w:spacing w:val="8"/>
          <w:sz w:val="28"/>
          <w:szCs w:val="28"/>
        </w:rPr>
        <w:t xml:space="preserve"> </w:t>
      </w:r>
      <w:r>
        <w:rPr>
          <w:spacing w:val="8"/>
          <w:sz w:val="28"/>
          <w:szCs w:val="28"/>
        </w:rPr>
        <w:t>является личным научным трудом диссертанта. Автору принадлежит идея данного исследования, самостоятельно определены его цель, задачи и методология; р</w:t>
      </w:r>
      <w:r w:rsidRPr="00B86368">
        <w:rPr>
          <w:spacing w:val="8"/>
          <w:sz w:val="28"/>
          <w:szCs w:val="28"/>
        </w:rPr>
        <w:t>азработан алгоритм исследования</w:t>
      </w:r>
      <w:r>
        <w:rPr>
          <w:spacing w:val="8"/>
          <w:sz w:val="28"/>
          <w:szCs w:val="28"/>
        </w:rPr>
        <w:t xml:space="preserve">, </w:t>
      </w:r>
      <w:r w:rsidRPr="00B86368">
        <w:rPr>
          <w:spacing w:val="8"/>
          <w:sz w:val="28"/>
          <w:szCs w:val="28"/>
        </w:rPr>
        <w:t xml:space="preserve">подобраны и модифицированы существующие методы исследования; </w:t>
      </w:r>
      <w:r w:rsidRPr="003E5394">
        <w:rPr>
          <w:spacing w:val="8"/>
          <w:sz w:val="28"/>
          <w:szCs w:val="28"/>
        </w:rPr>
        <w:t xml:space="preserve">проведено </w:t>
      </w:r>
      <w:r>
        <w:rPr>
          <w:spacing w:val="8"/>
          <w:sz w:val="28"/>
          <w:szCs w:val="28"/>
        </w:rPr>
        <w:t xml:space="preserve">формирование групп обследованных подростков. </w:t>
      </w:r>
      <w:r w:rsidRPr="00B31BB6">
        <w:rPr>
          <w:spacing w:val="8"/>
          <w:sz w:val="28"/>
          <w:szCs w:val="28"/>
        </w:rPr>
        <w:t>Лично автором</w:t>
      </w:r>
      <w:r>
        <w:rPr>
          <w:spacing w:val="8"/>
          <w:sz w:val="28"/>
          <w:szCs w:val="28"/>
        </w:rPr>
        <w:t xml:space="preserve"> </w:t>
      </w:r>
      <w:r w:rsidRPr="00B86368">
        <w:rPr>
          <w:spacing w:val="8"/>
          <w:sz w:val="28"/>
          <w:szCs w:val="28"/>
        </w:rPr>
        <w:t xml:space="preserve">выполнены все клинико-анамнестические, клинико-психопатологические, психодиагностические, нейровегетативные и электрофизиологические исследования; проведено экспериментально-биологическое </w:t>
      </w:r>
      <w:r>
        <w:rPr>
          <w:spacing w:val="8"/>
          <w:sz w:val="28"/>
          <w:szCs w:val="28"/>
        </w:rPr>
        <w:t>исследование с последующим изучением</w:t>
      </w:r>
      <w:r w:rsidRPr="00B86368">
        <w:rPr>
          <w:spacing w:val="8"/>
          <w:sz w:val="28"/>
          <w:szCs w:val="28"/>
        </w:rPr>
        <w:t xml:space="preserve"> </w:t>
      </w:r>
      <w:r>
        <w:rPr>
          <w:spacing w:val="8"/>
          <w:sz w:val="28"/>
          <w:szCs w:val="28"/>
        </w:rPr>
        <w:t>патоморфологии</w:t>
      </w:r>
      <w:r w:rsidRPr="00B86368">
        <w:rPr>
          <w:spacing w:val="8"/>
          <w:sz w:val="28"/>
          <w:szCs w:val="28"/>
        </w:rPr>
        <w:t xml:space="preserve"> </w:t>
      </w:r>
      <w:r>
        <w:rPr>
          <w:spacing w:val="8"/>
          <w:sz w:val="28"/>
          <w:szCs w:val="28"/>
        </w:rPr>
        <w:t xml:space="preserve">эпифиза </w:t>
      </w:r>
      <w:r w:rsidRPr="00B86368">
        <w:rPr>
          <w:spacing w:val="8"/>
          <w:sz w:val="28"/>
          <w:szCs w:val="28"/>
        </w:rPr>
        <w:t>головного мозга</w:t>
      </w:r>
      <w:r>
        <w:rPr>
          <w:spacing w:val="8"/>
          <w:sz w:val="28"/>
          <w:szCs w:val="28"/>
        </w:rPr>
        <w:t xml:space="preserve"> и гипофиза</w:t>
      </w:r>
      <w:r w:rsidRPr="00B86368">
        <w:rPr>
          <w:spacing w:val="8"/>
          <w:sz w:val="28"/>
          <w:szCs w:val="28"/>
        </w:rPr>
        <w:t xml:space="preserve"> экспериментальных животных</w:t>
      </w:r>
      <w:r w:rsidRPr="005211DA">
        <w:rPr>
          <w:spacing w:val="8"/>
          <w:sz w:val="28"/>
          <w:szCs w:val="28"/>
        </w:rPr>
        <w:t xml:space="preserve">, проведен математико-статистический анализ </w:t>
      </w:r>
      <w:r w:rsidRPr="006D5318">
        <w:rPr>
          <w:spacing w:val="8"/>
          <w:sz w:val="28"/>
          <w:szCs w:val="28"/>
        </w:rPr>
        <w:t>полученных</w:t>
      </w:r>
      <w:r w:rsidRPr="005211DA">
        <w:rPr>
          <w:spacing w:val="8"/>
          <w:sz w:val="28"/>
          <w:szCs w:val="28"/>
        </w:rPr>
        <w:t xml:space="preserve"> результатов исследований. </w:t>
      </w:r>
    </w:p>
    <w:p w:rsidR="00695123" w:rsidRDefault="00695123" w:rsidP="00695123">
      <w:pPr>
        <w:spacing w:line="360" w:lineRule="auto"/>
        <w:ind w:firstLine="709"/>
        <w:jc w:val="both"/>
        <w:rPr>
          <w:spacing w:val="8"/>
          <w:sz w:val="28"/>
          <w:szCs w:val="28"/>
        </w:rPr>
      </w:pPr>
      <w:r w:rsidRPr="005211DA">
        <w:rPr>
          <w:spacing w:val="8"/>
          <w:sz w:val="28"/>
          <w:szCs w:val="28"/>
        </w:rPr>
        <w:lastRenderedPageBreak/>
        <w:t>Автором лично проанализированы</w:t>
      </w:r>
      <w:r>
        <w:rPr>
          <w:spacing w:val="8"/>
          <w:sz w:val="28"/>
          <w:szCs w:val="28"/>
        </w:rPr>
        <w:t>,</w:t>
      </w:r>
      <w:r w:rsidRPr="005211DA">
        <w:rPr>
          <w:spacing w:val="8"/>
          <w:sz w:val="28"/>
          <w:szCs w:val="28"/>
        </w:rPr>
        <w:t xml:space="preserve"> </w:t>
      </w:r>
      <w:r>
        <w:rPr>
          <w:spacing w:val="8"/>
          <w:sz w:val="28"/>
          <w:szCs w:val="28"/>
        </w:rPr>
        <w:t xml:space="preserve">обобщены </w:t>
      </w:r>
      <w:r w:rsidRPr="005211DA">
        <w:rPr>
          <w:spacing w:val="8"/>
          <w:sz w:val="28"/>
          <w:szCs w:val="28"/>
        </w:rPr>
        <w:t xml:space="preserve">и интерпретированы все результаты исследования, </w:t>
      </w:r>
      <w:r>
        <w:rPr>
          <w:spacing w:val="8"/>
          <w:sz w:val="28"/>
          <w:szCs w:val="28"/>
        </w:rPr>
        <w:t xml:space="preserve">проведено </w:t>
      </w:r>
      <w:r w:rsidRPr="008118B1">
        <w:rPr>
          <w:spacing w:val="8"/>
          <w:sz w:val="28"/>
          <w:szCs w:val="28"/>
        </w:rPr>
        <w:t>об</w:t>
      </w:r>
      <w:r>
        <w:rPr>
          <w:spacing w:val="8"/>
          <w:sz w:val="28"/>
          <w:szCs w:val="28"/>
        </w:rPr>
        <w:t>основание выводов</w:t>
      </w:r>
      <w:r w:rsidRPr="00B86368">
        <w:rPr>
          <w:spacing w:val="8"/>
          <w:sz w:val="28"/>
          <w:szCs w:val="28"/>
        </w:rPr>
        <w:t xml:space="preserve"> </w:t>
      </w:r>
      <w:r>
        <w:rPr>
          <w:spacing w:val="8"/>
          <w:sz w:val="28"/>
          <w:szCs w:val="28"/>
        </w:rPr>
        <w:t xml:space="preserve">и практических рекомендаций. </w:t>
      </w:r>
      <w:r w:rsidRPr="00B86368">
        <w:rPr>
          <w:spacing w:val="8"/>
          <w:sz w:val="28"/>
          <w:szCs w:val="28"/>
        </w:rPr>
        <w:t>Разработан пакет программ ранней диагностики, коррекции, профилактики и индивидуального прогноза гиперкинетических расстройств, расстройств поведения и социа</w:t>
      </w:r>
      <w:r>
        <w:rPr>
          <w:spacing w:val="8"/>
          <w:sz w:val="28"/>
          <w:szCs w:val="28"/>
        </w:rPr>
        <w:t xml:space="preserve">льной дезадаптации у подростков. </w:t>
      </w:r>
    </w:p>
    <w:p w:rsidR="00695123" w:rsidRPr="003F7208" w:rsidRDefault="00695123" w:rsidP="00695123">
      <w:pPr>
        <w:spacing w:line="360" w:lineRule="auto"/>
        <w:jc w:val="both"/>
        <w:rPr>
          <w:spacing w:val="-2"/>
          <w:sz w:val="28"/>
          <w:szCs w:val="28"/>
        </w:rPr>
      </w:pPr>
      <w:r w:rsidRPr="003F7208">
        <w:rPr>
          <w:spacing w:val="-2"/>
          <w:sz w:val="28"/>
          <w:szCs w:val="28"/>
        </w:rPr>
        <w:t xml:space="preserve">  </w:t>
      </w:r>
    </w:p>
    <w:p w:rsidR="00695123" w:rsidRPr="003F7208" w:rsidRDefault="00695123" w:rsidP="00695123">
      <w:pPr>
        <w:spacing w:line="360" w:lineRule="auto"/>
        <w:jc w:val="center"/>
        <w:rPr>
          <w:b/>
          <w:spacing w:val="-2"/>
          <w:sz w:val="28"/>
          <w:szCs w:val="28"/>
        </w:rPr>
      </w:pPr>
      <w:r w:rsidRPr="003F7208">
        <w:rPr>
          <w:b/>
          <w:spacing w:val="-2"/>
          <w:sz w:val="28"/>
          <w:szCs w:val="28"/>
        </w:rPr>
        <w:t>СТРУКТУРА И ОБЪЕМ ДИССЕРТАЦИИ</w:t>
      </w:r>
    </w:p>
    <w:p w:rsidR="00695123" w:rsidRPr="003F7208" w:rsidRDefault="00695123" w:rsidP="00695123">
      <w:pPr>
        <w:spacing w:line="360" w:lineRule="auto"/>
        <w:ind w:firstLine="708"/>
        <w:jc w:val="both"/>
        <w:rPr>
          <w:spacing w:val="-2"/>
          <w:sz w:val="28"/>
          <w:szCs w:val="28"/>
        </w:rPr>
      </w:pPr>
      <w:r w:rsidRPr="003F7208">
        <w:rPr>
          <w:spacing w:val="-2"/>
          <w:sz w:val="28"/>
          <w:szCs w:val="28"/>
        </w:rPr>
        <w:t xml:space="preserve">Диссертационная работа состоит из введения, обзора литературы, обоснования методологии исследования, описания материала и методов исследования, 7 глав собственных исследований с описанием результатов, заключения, выводов, практических рекомендаций и списка использованной литературы. Работа изложена на </w:t>
      </w:r>
      <w:r w:rsidRPr="005E1CA2">
        <w:rPr>
          <w:spacing w:val="-2"/>
          <w:sz w:val="28"/>
          <w:szCs w:val="28"/>
        </w:rPr>
        <w:t>405</w:t>
      </w:r>
      <w:r w:rsidRPr="003F7208">
        <w:rPr>
          <w:spacing w:val="-2"/>
          <w:sz w:val="28"/>
          <w:szCs w:val="28"/>
        </w:rPr>
        <w:t xml:space="preserve"> страницах машинописного текста (</w:t>
      </w:r>
      <w:r w:rsidRPr="00CF594D">
        <w:rPr>
          <w:spacing w:val="-2"/>
          <w:sz w:val="28"/>
          <w:szCs w:val="28"/>
        </w:rPr>
        <w:t>302</w:t>
      </w:r>
      <w:r w:rsidRPr="003F7208">
        <w:rPr>
          <w:color w:val="FF0000"/>
          <w:spacing w:val="-2"/>
          <w:sz w:val="28"/>
          <w:szCs w:val="28"/>
        </w:rPr>
        <w:t xml:space="preserve"> </w:t>
      </w:r>
      <w:r w:rsidRPr="003F7208">
        <w:rPr>
          <w:spacing w:val="-2"/>
          <w:sz w:val="28"/>
          <w:szCs w:val="28"/>
        </w:rPr>
        <w:t>страниц</w:t>
      </w:r>
      <w:r>
        <w:rPr>
          <w:spacing w:val="-2"/>
          <w:sz w:val="28"/>
          <w:szCs w:val="28"/>
        </w:rPr>
        <w:t>ы</w:t>
      </w:r>
      <w:r w:rsidRPr="003F7208">
        <w:rPr>
          <w:spacing w:val="-2"/>
          <w:sz w:val="28"/>
          <w:szCs w:val="28"/>
        </w:rPr>
        <w:t xml:space="preserve"> основного текста), иллюстрирована </w:t>
      </w:r>
      <w:r w:rsidRPr="006248CD">
        <w:rPr>
          <w:sz w:val="28"/>
          <w:szCs w:val="28"/>
        </w:rPr>
        <w:t>70</w:t>
      </w:r>
      <w:r w:rsidRPr="003F7208">
        <w:rPr>
          <w:spacing w:val="-2"/>
          <w:sz w:val="28"/>
          <w:szCs w:val="28"/>
        </w:rPr>
        <w:t xml:space="preserve"> таблицами и </w:t>
      </w:r>
      <w:r w:rsidRPr="006248CD">
        <w:rPr>
          <w:sz w:val="28"/>
          <w:lang w:val="uk-UA"/>
        </w:rPr>
        <w:t>11</w:t>
      </w:r>
      <w:r w:rsidRPr="006248CD">
        <w:rPr>
          <w:sz w:val="28"/>
          <w:szCs w:val="28"/>
        </w:rPr>
        <w:t xml:space="preserve"> </w:t>
      </w:r>
      <w:r w:rsidRPr="003F7208">
        <w:rPr>
          <w:spacing w:val="-2"/>
          <w:sz w:val="28"/>
          <w:szCs w:val="28"/>
        </w:rPr>
        <w:t>рисунками. Список литературы содержит 4</w:t>
      </w:r>
      <w:r>
        <w:rPr>
          <w:spacing w:val="-2"/>
          <w:sz w:val="28"/>
          <w:szCs w:val="28"/>
          <w:lang w:val="uk-UA"/>
        </w:rPr>
        <w:t>58</w:t>
      </w:r>
      <w:r w:rsidRPr="003F7208">
        <w:rPr>
          <w:color w:val="FF0000"/>
          <w:spacing w:val="-2"/>
          <w:sz w:val="28"/>
          <w:szCs w:val="28"/>
        </w:rPr>
        <w:t xml:space="preserve"> </w:t>
      </w:r>
      <w:r w:rsidRPr="003F7208">
        <w:rPr>
          <w:spacing w:val="-2"/>
          <w:sz w:val="28"/>
          <w:szCs w:val="28"/>
        </w:rPr>
        <w:t>источник</w:t>
      </w:r>
      <w:r>
        <w:rPr>
          <w:spacing w:val="-2"/>
          <w:sz w:val="28"/>
          <w:szCs w:val="28"/>
          <w:lang w:val="uk-UA"/>
        </w:rPr>
        <w:t>ов</w:t>
      </w:r>
      <w:r w:rsidRPr="003F7208">
        <w:rPr>
          <w:spacing w:val="-2"/>
          <w:sz w:val="28"/>
          <w:szCs w:val="28"/>
        </w:rPr>
        <w:t xml:space="preserve">, в том числе 108 зарубежных.  </w:t>
      </w:r>
    </w:p>
    <w:p w:rsidR="00695123" w:rsidRPr="003F7208" w:rsidRDefault="00695123" w:rsidP="00695123">
      <w:pPr>
        <w:spacing w:line="360" w:lineRule="auto"/>
        <w:jc w:val="both"/>
        <w:rPr>
          <w:b/>
          <w:spacing w:val="-2"/>
          <w:sz w:val="28"/>
          <w:szCs w:val="28"/>
        </w:rPr>
      </w:pPr>
      <w:r w:rsidRPr="003F7208">
        <w:rPr>
          <w:b/>
          <w:spacing w:val="-2"/>
          <w:sz w:val="28"/>
          <w:szCs w:val="28"/>
        </w:rPr>
        <w:t xml:space="preserve">                              </w:t>
      </w:r>
    </w:p>
    <w:p w:rsidR="00695123" w:rsidRDefault="00695123" w:rsidP="00695123">
      <w:pPr>
        <w:spacing w:line="360" w:lineRule="auto"/>
        <w:ind w:left="2124" w:firstLine="708"/>
        <w:jc w:val="both"/>
        <w:rPr>
          <w:b/>
          <w:spacing w:val="-2"/>
          <w:sz w:val="28"/>
          <w:szCs w:val="28"/>
        </w:rPr>
      </w:pPr>
      <w:r w:rsidRPr="003F7208">
        <w:rPr>
          <w:b/>
          <w:spacing w:val="-2"/>
          <w:sz w:val="28"/>
          <w:szCs w:val="28"/>
        </w:rPr>
        <w:t xml:space="preserve">АПРОБАЦИЯ РАБОТЫ </w:t>
      </w:r>
      <w:r>
        <w:rPr>
          <w:b/>
          <w:spacing w:val="-2"/>
          <w:sz w:val="28"/>
          <w:szCs w:val="28"/>
        </w:rPr>
        <w:t xml:space="preserve"> </w:t>
      </w:r>
    </w:p>
    <w:p w:rsidR="00695123" w:rsidRPr="00B86368" w:rsidRDefault="00695123" w:rsidP="00695123">
      <w:pPr>
        <w:spacing w:line="360" w:lineRule="auto"/>
        <w:ind w:firstLine="709"/>
        <w:jc w:val="both"/>
        <w:rPr>
          <w:spacing w:val="8"/>
          <w:sz w:val="28"/>
          <w:szCs w:val="28"/>
        </w:rPr>
      </w:pPr>
      <w:r w:rsidRPr="00B86368">
        <w:rPr>
          <w:spacing w:val="8"/>
          <w:sz w:val="28"/>
          <w:szCs w:val="28"/>
        </w:rPr>
        <w:t>Результаты исследования диссер</w:t>
      </w:r>
      <w:r>
        <w:rPr>
          <w:spacing w:val="8"/>
          <w:sz w:val="28"/>
          <w:szCs w:val="28"/>
        </w:rPr>
        <w:t>тационной работы докладывались и  обсужда</w:t>
      </w:r>
      <w:r w:rsidRPr="00B86368">
        <w:rPr>
          <w:spacing w:val="8"/>
          <w:sz w:val="28"/>
          <w:szCs w:val="28"/>
        </w:rPr>
        <w:t>лис</w:t>
      </w:r>
      <w:r>
        <w:rPr>
          <w:spacing w:val="8"/>
          <w:sz w:val="28"/>
          <w:szCs w:val="28"/>
        </w:rPr>
        <w:t>ь</w:t>
      </w:r>
      <w:r w:rsidRPr="00B86368">
        <w:rPr>
          <w:spacing w:val="8"/>
          <w:sz w:val="28"/>
          <w:szCs w:val="28"/>
        </w:rPr>
        <w:t xml:space="preserve"> на научно-практических конференциях и пленумах, а </w:t>
      </w:r>
      <w:r>
        <w:rPr>
          <w:spacing w:val="8"/>
          <w:sz w:val="28"/>
          <w:szCs w:val="28"/>
        </w:rPr>
        <w:t>и</w:t>
      </w:r>
      <w:r w:rsidRPr="00B86368">
        <w:rPr>
          <w:spacing w:val="8"/>
          <w:sz w:val="28"/>
          <w:szCs w:val="28"/>
        </w:rPr>
        <w:t>ме</w:t>
      </w:r>
      <w:r>
        <w:rPr>
          <w:spacing w:val="8"/>
          <w:sz w:val="28"/>
          <w:szCs w:val="28"/>
        </w:rPr>
        <w:t>нно</w:t>
      </w:r>
      <w:r w:rsidRPr="00B86368">
        <w:rPr>
          <w:spacing w:val="8"/>
          <w:sz w:val="28"/>
          <w:szCs w:val="28"/>
        </w:rPr>
        <w:t>: ІІ Национальном конгрессе неврологов, психиатров и наркологов Украины "Психоневрология XXІ столетия" (Харьков, 2002); международной научно-практической конференции "Наука и социальные проблемы общества: меди</w:t>
      </w:r>
      <w:r>
        <w:rPr>
          <w:spacing w:val="8"/>
          <w:sz w:val="28"/>
          <w:szCs w:val="28"/>
        </w:rPr>
        <w:t xml:space="preserve">цина, фармация, биотехнология" </w:t>
      </w:r>
      <w:r w:rsidRPr="00B86368">
        <w:rPr>
          <w:spacing w:val="8"/>
          <w:sz w:val="28"/>
          <w:szCs w:val="28"/>
        </w:rPr>
        <w:t>(Харьков, 2003); научном симпозиуме "Невротические расстройства у детей и подростков: патогенез, клиника, реабилитация" (Харьков, 2003); научно-практической конференции "Актуальные вопросы психиатрии" (Полтава, 2005); пленуме научно-практического союза неврологов, психиатров и наркологов Украины "Качество жизни больных с</w:t>
      </w:r>
      <w:r w:rsidRPr="00B86368">
        <w:rPr>
          <w:color w:val="FF0000"/>
          <w:spacing w:val="8"/>
          <w:sz w:val="28"/>
          <w:szCs w:val="28"/>
        </w:rPr>
        <w:t xml:space="preserve"> </w:t>
      </w:r>
      <w:r w:rsidRPr="00B86368">
        <w:rPr>
          <w:spacing w:val="8"/>
          <w:sz w:val="28"/>
          <w:szCs w:val="28"/>
        </w:rPr>
        <w:t xml:space="preserve">психоневрологическими заболеваниями и их семей (медицинская и социальная реабилитация и реинтеграция в обществе)" (Донецк, 2005); научно-практической конференции "Современные фармакотерапевтические подходы в детской </w:t>
      </w:r>
      <w:r w:rsidRPr="00B86368">
        <w:rPr>
          <w:spacing w:val="8"/>
          <w:sz w:val="28"/>
          <w:szCs w:val="28"/>
        </w:rPr>
        <w:lastRenderedPageBreak/>
        <w:t xml:space="preserve">психиатрии" (Харьков, 2005); научно-практической конференции "Актуальные проблемы социальной, судебной психиатрии и наркологии" (Киев, 2006); научном симпозиуме  "Роль семьи в реабилитации детей раннего возраста с психоневрологическими нарушениями" (Харьков, 2006); научно-практической конференции "Превентивная медицина: проблемы и перспективы" (Харьков, 2007); ІІІ Национальном Конгрессе (ХІ съезде) неврологов, психиатров и наркологов Украины "Профилактика и реабилитация в неврологии, психиатрии и наркологии" (Харьков, 2007); научно-практической конференции с международным участием «Современные аспекты лечения психических расстройств» (Черновцы, 2007); </w:t>
      </w:r>
      <w:r w:rsidRPr="00B86368">
        <w:rPr>
          <w:spacing w:val="8"/>
          <w:sz w:val="28"/>
          <w:szCs w:val="28"/>
          <w:lang w:val="uk-UA"/>
        </w:rPr>
        <w:t>І международной научно-практической конференции „Гендер, екологія, здоровье”</w:t>
      </w:r>
      <w:r w:rsidRPr="00B86368">
        <w:rPr>
          <w:spacing w:val="8"/>
          <w:sz w:val="28"/>
          <w:szCs w:val="28"/>
        </w:rPr>
        <w:t xml:space="preserve"> (Харьков, 2007).</w:t>
      </w:r>
    </w:p>
    <w:p w:rsidR="00695123" w:rsidRPr="003F7208" w:rsidRDefault="00695123" w:rsidP="00695123">
      <w:pPr>
        <w:spacing w:line="360" w:lineRule="auto"/>
        <w:jc w:val="both"/>
        <w:rPr>
          <w:spacing w:val="-2"/>
          <w:sz w:val="28"/>
          <w:szCs w:val="28"/>
        </w:rPr>
      </w:pPr>
    </w:p>
    <w:p w:rsidR="00695123" w:rsidRPr="003F7208" w:rsidRDefault="00695123" w:rsidP="00695123">
      <w:pPr>
        <w:spacing w:line="360" w:lineRule="auto"/>
        <w:ind w:left="2124" w:firstLine="708"/>
        <w:jc w:val="both"/>
        <w:rPr>
          <w:b/>
          <w:spacing w:val="-2"/>
          <w:sz w:val="28"/>
          <w:szCs w:val="28"/>
        </w:rPr>
      </w:pPr>
      <w:r w:rsidRPr="003F7208">
        <w:rPr>
          <w:b/>
          <w:spacing w:val="-2"/>
          <w:sz w:val="28"/>
          <w:szCs w:val="28"/>
        </w:rPr>
        <w:t xml:space="preserve">    ПУБЛИКАЦИИ</w:t>
      </w:r>
    </w:p>
    <w:p w:rsidR="00695123" w:rsidRPr="003F7208" w:rsidRDefault="00695123" w:rsidP="00695123">
      <w:pPr>
        <w:spacing w:line="360" w:lineRule="auto"/>
        <w:jc w:val="both"/>
        <w:rPr>
          <w:spacing w:val="-2"/>
          <w:sz w:val="28"/>
          <w:szCs w:val="28"/>
        </w:rPr>
      </w:pPr>
      <w:r w:rsidRPr="003F7208">
        <w:rPr>
          <w:b/>
          <w:spacing w:val="-2"/>
          <w:sz w:val="28"/>
          <w:szCs w:val="28"/>
        </w:rPr>
        <w:tab/>
      </w:r>
      <w:r>
        <w:rPr>
          <w:spacing w:val="-2"/>
          <w:sz w:val="28"/>
          <w:szCs w:val="28"/>
        </w:rPr>
        <w:t>Основны</w:t>
      </w:r>
      <w:r w:rsidRPr="00504082">
        <w:rPr>
          <w:spacing w:val="-2"/>
          <w:sz w:val="28"/>
          <w:szCs w:val="28"/>
        </w:rPr>
        <w:t>е результаты работы</w:t>
      </w:r>
      <w:r>
        <w:rPr>
          <w:spacing w:val="-2"/>
          <w:sz w:val="28"/>
          <w:szCs w:val="28"/>
        </w:rPr>
        <w:t xml:space="preserve"> отображены в </w:t>
      </w:r>
      <w:r w:rsidRPr="003F7208">
        <w:rPr>
          <w:spacing w:val="-2"/>
          <w:sz w:val="28"/>
          <w:szCs w:val="28"/>
        </w:rPr>
        <w:t>30 работ</w:t>
      </w:r>
      <w:r>
        <w:rPr>
          <w:spacing w:val="-2"/>
          <w:sz w:val="28"/>
          <w:szCs w:val="28"/>
        </w:rPr>
        <w:t>ах</w:t>
      </w:r>
      <w:r w:rsidRPr="003F7208">
        <w:rPr>
          <w:spacing w:val="-2"/>
          <w:sz w:val="28"/>
          <w:szCs w:val="28"/>
        </w:rPr>
        <w:t>,  из них 2</w:t>
      </w:r>
      <w:r>
        <w:rPr>
          <w:spacing w:val="-2"/>
          <w:sz w:val="28"/>
          <w:szCs w:val="28"/>
        </w:rPr>
        <w:t>1 статья в журналах рекоменд</w:t>
      </w:r>
      <w:r w:rsidRPr="003F7208">
        <w:rPr>
          <w:spacing w:val="-2"/>
          <w:sz w:val="28"/>
          <w:szCs w:val="28"/>
        </w:rPr>
        <w:t>ованных ВАК Украины</w:t>
      </w:r>
      <w:r>
        <w:rPr>
          <w:spacing w:val="-2"/>
          <w:sz w:val="28"/>
          <w:szCs w:val="28"/>
        </w:rPr>
        <w:t xml:space="preserve"> (из них 17 самостоятельных)</w:t>
      </w:r>
      <w:r w:rsidRPr="003F7208">
        <w:rPr>
          <w:spacing w:val="-2"/>
          <w:sz w:val="28"/>
          <w:szCs w:val="28"/>
        </w:rPr>
        <w:t xml:space="preserve">, 9 тезисов  в материалах отечественных и международных  научно-практических конференций, конгрессов </w:t>
      </w:r>
      <w:r>
        <w:rPr>
          <w:spacing w:val="-2"/>
          <w:sz w:val="28"/>
          <w:szCs w:val="28"/>
        </w:rPr>
        <w:t>и симпозиумов (8</w:t>
      </w:r>
      <w:r w:rsidRPr="00504082">
        <w:rPr>
          <w:spacing w:val="-2"/>
          <w:sz w:val="28"/>
          <w:szCs w:val="28"/>
        </w:rPr>
        <w:t xml:space="preserve"> </w:t>
      </w:r>
      <w:r>
        <w:rPr>
          <w:spacing w:val="-2"/>
          <w:sz w:val="28"/>
          <w:szCs w:val="28"/>
        </w:rPr>
        <w:t xml:space="preserve">самостоятельных).  Получен государственный </w:t>
      </w:r>
      <w:r w:rsidRPr="003F7208">
        <w:rPr>
          <w:spacing w:val="-2"/>
          <w:sz w:val="28"/>
          <w:szCs w:val="28"/>
        </w:rPr>
        <w:t>патент</w:t>
      </w:r>
      <w:r w:rsidRPr="00A44A95">
        <w:rPr>
          <w:spacing w:val="-2"/>
          <w:sz w:val="28"/>
          <w:szCs w:val="28"/>
        </w:rPr>
        <w:t xml:space="preserve"> </w:t>
      </w:r>
      <w:r>
        <w:rPr>
          <w:spacing w:val="-2"/>
          <w:sz w:val="28"/>
          <w:szCs w:val="28"/>
          <w:lang w:val="en-US"/>
        </w:rPr>
        <w:t>UA</w:t>
      </w:r>
      <w:r>
        <w:rPr>
          <w:spacing w:val="-2"/>
          <w:sz w:val="28"/>
          <w:szCs w:val="28"/>
        </w:rPr>
        <w:t xml:space="preserve"> № 33638</w:t>
      </w:r>
      <w:r w:rsidRPr="003F7208">
        <w:rPr>
          <w:spacing w:val="-2"/>
          <w:sz w:val="28"/>
          <w:szCs w:val="28"/>
        </w:rPr>
        <w:t xml:space="preserve"> на полезную модель "Способ ранней диагностики расстройств поведения у подростков". 25 работ написано без соавторов.</w:t>
      </w:r>
    </w:p>
    <w:p w:rsidR="00695123" w:rsidRPr="003F7208" w:rsidRDefault="00695123" w:rsidP="00695123">
      <w:pPr>
        <w:tabs>
          <w:tab w:val="left" w:pos="0"/>
        </w:tabs>
        <w:spacing w:line="360" w:lineRule="auto"/>
        <w:jc w:val="both"/>
        <w:rPr>
          <w:spacing w:val="-2"/>
          <w:sz w:val="28"/>
          <w:szCs w:val="28"/>
        </w:rPr>
      </w:pPr>
    </w:p>
    <w:p w:rsidR="00695123" w:rsidRDefault="00695123" w:rsidP="00695123">
      <w:pPr>
        <w:spacing w:line="360" w:lineRule="auto"/>
        <w:jc w:val="both"/>
        <w:rPr>
          <w:b/>
          <w:spacing w:val="-2"/>
          <w:sz w:val="28"/>
          <w:szCs w:val="28"/>
        </w:rPr>
      </w:pPr>
    </w:p>
    <w:p w:rsidR="00695123" w:rsidRPr="003F7208" w:rsidRDefault="00695123" w:rsidP="00695123">
      <w:pPr>
        <w:spacing w:line="360" w:lineRule="auto"/>
        <w:jc w:val="center"/>
        <w:rPr>
          <w:b/>
          <w:spacing w:val="-2"/>
          <w:sz w:val="28"/>
          <w:szCs w:val="28"/>
        </w:rPr>
      </w:pPr>
      <w:r w:rsidRPr="003F7208">
        <w:rPr>
          <w:b/>
          <w:spacing w:val="-2"/>
          <w:sz w:val="28"/>
          <w:szCs w:val="28"/>
        </w:rPr>
        <w:t>ВЫВОДЫ</w:t>
      </w:r>
    </w:p>
    <w:p w:rsidR="00695123" w:rsidRPr="00B86368" w:rsidRDefault="00695123" w:rsidP="00695123">
      <w:pPr>
        <w:spacing w:line="360" w:lineRule="auto"/>
        <w:ind w:firstLine="708"/>
        <w:jc w:val="both"/>
        <w:rPr>
          <w:spacing w:val="8"/>
          <w:sz w:val="28"/>
          <w:szCs w:val="28"/>
        </w:rPr>
      </w:pPr>
      <w:r w:rsidRPr="00B86368">
        <w:rPr>
          <w:spacing w:val="8"/>
          <w:sz w:val="28"/>
          <w:szCs w:val="28"/>
        </w:rPr>
        <w:t xml:space="preserve">1. В диссертации приведено теоретическое обоснование и новое решение научной проблемы гиперкинетических расстройств и расстройств поведения у подростков. На основе мультимодального исследования выявлены патогенетические механизмы их формирования, раскрыта клинико-психопатологическая специфика и особенности синдромогенеза; определены прогностические критерии; разработан комплекс </w:t>
      </w:r>
      <w:r w:rsidRPr="00B86368">
        <w:rPr>
          <w:spacing w:val="8"/>
          <w:sz w:val="28"/>
          <w:szCs w:val="28"/>
        </w:rPr>
        <w:lastRenderedPageBreak/>
        <w:t xml:space="preserve">профилактических мероприятий на различных этапах оказания медицинской и психологической помощи. </w:t>
      </w:r>
    </w:p>
    <w:p w:rsidR="00695123" w:rsidRPr="00B86368" w:rsidRDefault="00695123" w:rsidP="00695123">
      <w:pPr>
        <w:spacing w:line="360" w:lineRule="auto"/>
        <w:ind w:firstLine="708"/>
        <w:jc w:val="both"/>
        <w:rPr>
          <w:spacing w:val="8"/>
          <w:sz w:val="28"/>
          <w:szCs w:val="28"/>
        </w:rPr>
      </w:pPr>
      <w:r w:rsidRPr="00B86368">
        <w:rPr>
          <w:spacing w:val="8"/>
          <w:sz w:val="28"/>
          <w:szCs w:val="28"/>
        </w:rPr>
        <w:t>2. Клинико-психопатологическая симптоматика у подростков с гиперкинетическими расстройствами и расстройствами поведения представлена следующими</w:t>
      </w:r>
      <w:r w:rsidRPr="00B86368">
        <w:rPr>
          <w:i/>
          <w:spacing w:val="8"/>
          <w:sz w:val="28"/>
          <w:szCs w:val="28"/>
        </w:rPr>
        <w:t xml:space="preserve"> </w:t>
      </w:r>
      <w:r w:rsidRPr="00B86368">
        <w:rPr>
          <w:spacing w:val="8"/>
          <w:sz w:val="28"/>
          <w:szCs w:val="28"/>
        </w:rPr>
        <w:t>синдромами</w:t>
      </w:r>
      <w:r w:rsidRPr="00B86368">
        <w:rPr>
          <w:i/>
          <w:spacing w:val="8"/>
          <w:sz w:val="28"/>
          <w:szCs w:val="28"/>
        </w:rPr>
        <w:t>:</w:t>
      </w:r>
      <w:r w:rsidRPr="00B86368">
        <w:rPr>
          <w:spacing w:val="8"/>
          <w:sz w:val="28"/>
          <w:szCs w:val="28"/>
        </w:rPr>
        <w:t xml:space="preserve"> психопат</w:t>
      </w:r>
      <w:r>
        <w:rPr>
          <w:spacing w:val="8"/>
          <w:sz w:val="28"/>
          <w:szCs w:val="28"/>
        </w:rPr>
        <w:t>оподобным (52,48±3,44%), астено</w:t>
      </w:r>
      <w:r w:rsidRPr="00B86368">
        <w:rPr>
          <w:spacing w:val="8"/>
          <w:sz w:val="28"/>
          <w:szCs w:val="28"/>
        </w:rPr>
        <w:t>невротическим (24,</w:t>
      </w:r>
      <w:r>
        <w:rPr>
          <w:spacing w:val="8"/>
          <w:sz w:val="28"/>
          <w:szCs w:val="28"/>
        </w:rPr>
        <w:t>75±2,98%), астено</w:t>
      </w:r>
      <w:r w:rsidRPr="00B86368">
        <w:rPr>
          <w:spacing w:val="8"/>
          <w:sz w:val="28"/>
          <w:szCs w:val="28"/>
        </w:rPr>
        <w:t>абулическим (12,87±2,31%) и тревожно-депрессивным (9,90±2,06%). Особой спецификой данных синдромов является наличие реципрокных взаимоотношений конституциональных особенностей нервной системы (свойства темперамента) с функционированием вегетативной нервной системы, социально-психологическими факторами (психическая депривация, неблагоприятный социальный статус подростков) и показателями физического развития подростков.</w:t>
      </w:r>
    </w:p>
    <w:p w:rsidR="00695123" w:rsidRPr="00B86368" w:rsidRDefault="00695123" w:rsidP="00695123">
      <w:pPr>
        <w:spacing w:line="360" w:lineRule="auto"/>
        <w:ind w:firstLine="709"/>
        <w:jc w:val="both"/>
        <w:rPr>
          <w:spacing w:val="8"/>
          <w:sz w:val="28"/>
          <w:szCs w:val="28"/>
        </w:rPr>
      </w:pPr>
      <w:r w:rsidRPr="00B86368">
        <w:rPr>
          <w:spacing w:val="8"/>
          <w:sz w:val="28"/>
          <w:szCs w:val="28"/>
        </w:rPr>
        <w:t xml:space="preserve">3. Специфика клинических и поведенческих нарушений при различных психопатологических расстройствах характеризуется: для подростков с психопатоподобными расстройствами высоким уровнем употребления психоактивных веществ (50,00±4,76%), криминальным (17,00±3,58%) и суицидальным </w:t>
      </w:r>
      <w:r>
        <w:rPr>
          <w:spacing w:val="8"/>
          <w:sz w:val="28"/>
          <w:szCs w:val="28"/>
        </w:rPr>
        <w:t>(9,00±2,72%) поведением. Астено</w:t>
      </w:r>
      <w:r w:rsidRPr="00B86368">
        <w:rPr>
          <w:spacing w:val="8"/>
          <w:sz w:val="28"/>
          <w:szCs w:val="28"/>
        </w:rPr>
        <w:t>невротический синдром характерен для подростков младшей возрастной группы и подростков с психической депривацией; в структуре личности преобладает неблагоприятный вариант типа высшей нервной деятельности с высоким уровнем тормозных процессов и инертностью, низким показателем уравновешенности и высокой склонностью к возбуждению; диссоциальное поведение имеет токсикоманическую направленность; криминогенная и аутоагрессивная</w:t>
      </w:r>
      <w:r>
        <w:rPr>
          <w:spacing w:val="8"/>
          <w:sz w:val="28"/>
          <w:szCs w:val="28"/>
        </w:rPr>
        <w:t xml:space="preserve"> активность не выражены. Астено</w:t>
      </w:r>
      <w:r w:rsidRPr="00B86368">
        <w:rPr>
          <w:spacing w:val="8"/>
          <w:sz w:val="28"/>
          <w:szCs w:val="28"/>
        </w:rPr>
        <w:t xml:space="preserve">абулические расстройства чаще проявляются у подростков 13-15 лет, отмечается высокий уровень криминогенной активности (30,00±8,81%), которая достоверно чаще наблюдается у подростков, воспитывающихся в семье (88,90±10,26%) и высокая склонность к употреблению психоактивных веществ (45,00±9,56%). У пациентов с тревожно-депрессивными расстройствами наиболее высокий </w:t>
      </w:r>
      <w:r w:rsidRPr="00B86368">
        <w:rPr>
          <w:spacing w:val="8"/>
          <w:sz w:val="28"/>
          <w:szCs w:val="28"/>
        </w:rPr>
        <w:lastRenderedPageBreak/>
        <w:t>уровень употребления психоактивных веществ (65,00±10,45%); отсутствует склонность к криминальным поступкам и суицидальному поведению; выраженная гетероагрессия является эквивалентом нереализованной аутоагрессии.</w:t>
      </w:r>
    </w:p>
    <w:p w:rsidR="00695123" w:rsidRPr="00B86368" w:rsidRDefault="00695123" w:rsidP="00695123">
      <w:pPr>
        <w:spacing w:line="360" w:lineRule="auto"/>
        <w:ind w:firstLine="708"/>
        <w:jc w:val="both"/>
        <w:rPr>
          <w:spacing w:val="8"/>
          <w:sz w:val="28"/>
          <w:szCs w:val="28"/>
        </w:rPr>
      </w:pPr>
      <w:r w:rsidRPr="00B86368">
        <w:rPr>
          <w:spacing w:val="8"/>
          <w:sz w:val="28"/>
          <w:szCs w:val="28"/>
        </w:rPr>
        <w:t>4. В формировании гиперкинетических расстройств и расстройств поведения у подростков базовой основой является морфо-функциональная и нейро-физиологическая несостоятельность лимбико-ретикулярного комплекса. Потенцирующим фактором является сочетание дисбаланса нейро-вегетативной регуляции с личностными особенностями подростков (высокая эмоциональная неустойчивость (45,05±3,43%), интровертированные черты характера (18,32±2,67%)) на фоне низкого и патологически низкого уровня физического развития подростков (57,92 ±3,40%).</w:t>
      </w:r>
    </w:p>
    <w:p w:rsidR="00695123" w:rsidRPr="00B86368" w:rsidRDefault="00695123" w:rsidP="00695123">
      <w:pPr>
        <w:spacing w:line="360" w:lineRule="auto"/>
        <w:ind w:firstLine="708"/>
        <w:jc w:val="both"/>
        <w:rPr>
          <w:spacing w:val="8"/>
          <w:sz w:val="28"/>
          <w:szCs w:val="28"/>
        </w:rPr>
      </w:pPr>
      <w:r w:rsidRPr="00B86368">
        <w:rPr>
          <w:spacing w:val="8"/>
          <w:sz w:val="28"/>
          <w:szCs w:val="28"/>
        </w:rPr>
        <w:t>5. В формировании гиперкинетических расстройств и расстройств поведения у подростков определяющее значение имеют: расстройства церебрального гомеостаза вследствие нарушения функционирования надсегментарных вегетативных механизмов и неспецифических систем мозга с преобладанием деятельности трофотропной системы (</w:t>
      </w:r>
      <w:r w:rsidRPr="00B86368">
        <w:rPr>
          <w:spacing w:val="8"/>
          <w:sz w:val="28"/>
          <w:szCs w:val="28"/>
          <w:lang w:val="en-US"/>
        </w:rPr>
        <w:t>r</w:t>
      </w:r>
      <w:r w:rsidRPr="00B86368">
        <w:rPr>
          <w:spacing w:val="8"/>
          <w:sz w:val="28"/>
          <w:szCs w:val="28"/>
        </w:rPr>
        <w:t>=0,71); наличие органического поражения головного мозга с нарушением электрической активности (ФВ=0,030591) и ликворной гипертензией (ФВ=0,032723); свойства темперамента с преобладанием инертных процессов (ФВ=0,037190); нарушение функционирования вегетативной нервной системы со снижением вегетативного обеспечения деятельности (</w:t>
      </w:r>
      <w:r w:rsidRPr="00B86368">
        <w:rPr>
          <w:spacing w:val="8"/>
          <w:sz w:val="28"/>
          <w:szCs w:val="28"/>
          <w:lang w:val="en-US"/>
        </w:rPr>
        <w:t>r</w:t>
      </w:r>
      <w:r w:rsidRPr="00B86368">
        <w:rPr>
          <w:spacing w:val="8"/>
          <w:sz w:val="28"/>
          <w:szCs w:val="28"/>
        </w:rPr>
        <w:t xml:space="preserve">=0,63; </w:t>
      </w:r>
      <w:r w:rsidRPr="00B86368">
        <w:rPr>
          <w:spacing w:val="8"/>
          <w:sz w:val="28"/>
          <w:szCs w:val="28"/>
          <w:lang w:val="en-US"/>
        </w:rPr>
        <w:t>r</w:t>
      </w:r>
      <w:r w:rsidRPr="00B86368">
        <w:rPr>
          <w:spacing w:val="8"/>
          <w:sz w:val="28"/>
          <w:szCs w:val="28"/>
        </w:rPr>
        <w:t xml:space="preserve">=0,47; </w:t>
      </w:r>
      <w:r w:rsidRPr="00B86368">
        <w:rPr>
          <w:spacing w:val="8"/>
          <w:sz w:val="28"/>
          <w:szCs w:val="28"/>
          <w:lang w:val="en-US"/>
        </w:rPr>
        <w:t>r</w:t>
      </w:r>
      <w:r w:rsidRPr="00B86368">
        <w:rPr>
          <w:spacing w:val="8"/>
          <w:sz w:val="28"/>
          <w:szCs w:val="28"/>
        </w:rPr>
        <w:t>=0,66) и формированием патологического церебрального типа вегетативной реактивности (</w:t>
      </w:r>
      <w:r w:rsidRPr="00B86368">
        <w:rPr>
          <w:spacing w:val="8"/>
          <w:sz w:val="28"/>
          <w:szCs w:val="28"/>
          <w:lang w:val="en-US"/>
        </w:rPr>
        <w:t>r</w:t>
      </w:r>
      <w:r w:rsidRPr="00B86368">
        <w:rPr>
          <w:spacing w:val="8"/>
          <w:sz w:val="28"/>
          <w:szCs w:val="28"/>
        </w:rPr>
        <w:t xml:space="preserve">=-0,44; </w:t>
      </w:r>
      <w:r w:rsidRPr="00B86368">
        <w:rPr>
          <w:spacing w:val="8"/>
          <w:sz w:val="28"/>
          <w:szCs w:val="28"/>
          <w:lang w:val="en-US"/>
        </w:rPr>
        <w:t>r</w:t>
      </w:r>
      <w:r w:rsidRPr="00B86368">
        <w:rPr>
          <w:spacing w:val="8"/>
          <w:sz w:val="28"/>
          <w:szCs w:val="28"/>
        </w:rPr>
        <w:t xml:space="preserve">=-0,43; </w:t>
      </w:r>
      <w:r w:rsidRPr="00B86368">
        <w:rPr>
          <w:spacing w:val="8"/>
          <w:sz w:val="28"/>
          <w:szCs w:val="28"/>
          <w:lang w:val="en-US"/>
        </w:rPr>
        <w:t>r</w:t>
      </w:r>
      <w:r w:rsidRPr="00B86368">
        <w:rPr>
          <w:spacing w:val="8"/>
          <w:sz w:val="28"/>
          <w:szCs w:val="28"/>
        </w:rPr>
        <w:t>=-0,32); нарушение церебральной гемодинамики по дистоническому типу (</w:t>
      </w:r>
      <w:r w:rsidRPr="00B86368">
        <w:rPr>
          <w:spacing w:val="8"/>
          <w:sz w:val="28"/>
          <w:szCs w:val="28"/>
          <w:lang w:val="en-US"/>
        </w:rPr>
        <w:t>r</w:t>
      </w:r>
      <w:r w:rsidRPr="00B86368">
        <w:rPr>
          <w:spacing w:val="8"/>
          <w:sz w:val="28"/>
          <w:szCs w:val="28"/>
        </w:rPr>
        <w:t>=0,85); дисгармоничность физического развития (</w:t>
      </w:r>
      <w:r w:rsidRPr="00B86368">
        <w:rPr>
          <w:spacing w:val="8"/>
          <w:sz w:val="28"/>
          <w:szCs w:val="28"/>
          <w:lang w:val="en-US"/>
        </w:rPr>
        <w:t>r</w:t>
      </w:r>
      <w:r w:rsidRPr="00B86368">
        <w:rPr>
          <w:spacing w:val="8"/>
          <w:sz w:val="28"/>
          <w:szCs w:val="28"/>
        </w:rPr>
        <w:t>=0,53); особенности психопатологических проявле</w:t>
      </w:r>
      <w:r>
        <w:rPr>
          <w:spacing w:val="8"/>
          <w:sz w:val="28"/>
          <w:szCs w:val="28"/>
        </w:rPr>
        <w:t>ний (психопатоподобный и астено</w:t>
      </w:r>
      <w:r w:rsidRPr="00B86368">
        <w:rPr>
          <w:spacing w:val="8"/>
          <w:sz w:val="28"/>
          <w:szCs w:val="28"/>
        </w:rPr>
        <w:t xml:space="preserve">абулический синдромы </w:t>
      </w:r>
      <w:r w:rsidRPr="00B86368">
        <w:rPr>
          <w:spacing w:val="8"/>
          <w:sz w:val="28"/>
          <w:szCs w:val="28"/>
          <w:lang w:val="en-US"/>
        </w:rPr>
        <w:t>r</w:t>
      </w:r>
      <w:r w:rsidRPr="00B86368">
        <w:rPr>
          <w:spacing w:val="8"/>
          <w:sz w:val="28"/>
          <w:szCs w:val="28"/>
        </w:rPr>
        <w:t>=-0,41); межсистемная рассогласованность деятельности вегетативной нервной системы (</w:t>
      </w:r>
      <w:r w:rsidRPr="00B86368">
        <w:rPr>
          <w:spacing w:val="8"/>
          <w:sz w:val="28"/>
          <w:szCs w:val="28"/>
          <w:lang w:val="en-US"/>
        </w:rPr>
        <w:t>r</w:t>
      </w:r>
      <w:r w:rsidRPr="00B86368">
        <w:rPr>
          <w:spacing w:val="8"/>
          <w:sz w:val="28"/>
          <w:szCs w:val="28"/>
        </w:rPr>
        <w:t xml:space="preserve">=0,63; </w:t>
      </w:r>
      <w:r w:rsidRPr="00B86368">
        <w:rPr>
          <w:spacing w:val="8"/>
          <w:sz w:val="28"/>
          <w:szCs w:val="28"/>
          <w:lang w:val="en-US"/>
        </w:rPr>
        <w:t>r</w:t>
      </w:r>
      <w:r w:rsidRPr="00B86368">
        <w:rPr>
          <w:spacing w:val="8"/>
          <w:sz w:val="28"/>
          <w:szCs w:val="28"/>
        </w:rPr>
        <w:t xml:space="preserve">=0,47; </w:t>
      </w:r>
      <w:r w:rsidRPr="00B86368">
        <w:rPr>
          <w:spacing w:val="8"/>
          <w:sz w:val="28"/>
          <w:szCs w:val="28"/>
          <w:lang w:val="en-US"/>
        </w:rPr>
        <w:t>r</w:t>
      </w:r>
      <w:r w:rsidRPr="00B86368">
        <w:rPr>
          <w:spacing w:val="8"/>
          <w:sz w:val="28"/>
          <w:szCs w:val="28"/>
        </w:rPr>
        <w:t xml:space="preserve">=0,66; </w:t>
      </w:r>
      <w:r w:rsidRPr="00B86368">
        <w:rPr>
          <w:spacing w:val="8"/>
          <w:sz w:val="28"/>
          <w:szCs w:val="28"/>
          <w:lang w:val="en-US"/>
        </w:rPr>
        <w:lastRenderedPageBreak/>
        <w:t>r</w:t>
      </w:r>
      <w:r w:rsidRPr="00B86368">
        <w:rPr>
          <w:spacing w:val="8"/>
          <w:sz w:val="28"/>
          <w:szCs w:val="28"/>
        </w:rPr>
        <w:t>=0,32); неблагоприятный социальный статус семьи («неблагополучная семья»), психическая депривация (</w:t>
      </w:r>
      <w:r w:rsidRPr="00B86368">
        <w:rPr>
          <w:spacing w:val="8"/>
          <w:sz w:val="28"/>
          <w:szCs w:val="28"/>
          <w:lang w:val="en-US"/>
        </w:rPr>
        <w:t>r</w:t>
      </w:r>
      <w:r w:rsidRPr="00B86368">
        <w:rPr>
          <w:spacing w:val="8"/>
          <w:sz w:val="28"/>
          <w:szCs w:val="28"/>
        </w:rPr>
        <w:t xml:space="preserve">=-0,39; </w:t>
      </w:r>
      <w:r w:rsidRPr="00B86368">
        <w:rPr>
          <w:spacing w:val="8"/>
          <w:sz w:val="28"/>
          <w:szCs w:val="28"/>
          <w:lang w:val="en-US"/>
        </w:rPr>
        <w:t>r</w:t>
      </w:r>
      <w:r w:rsidRPr="00B86368">
        <w:rPr>
          <w:spacing w:val="8"/>
          <w:sz w:val="28"/>
          <w:szCs w:val="28"/>
        </w:rPr>
        <w:t xml:space="preserve">=-0,35; </w:t>
      </w:r>
      <w:r w:rsidRPr="00B86368">
        <w:rPr>
          <w:spacing w:val="8"/>
          <w:sz w:val="28"/>
          <w:szCs w:val="28"/>
          <w:lang w:val="en-US"/>
        </w:rPr>
        <w:t>r</w:t>
      </w:r>
      <w:r w:rsidRPr="00B86368">
        <w:rPr>
          <w:spacing w:val="8"/>
          <w:sz w:val="28"/>
          <w:szCs w:val="28"/>
        </w:rPr>
        <w:t>=-0,30).</w:t>
      </w:r>
    </w:p>
    <w:p w:rsidR="00695123" w:rsidRPr="00B86368" w:rsidRDefault="00695123" w:rsidP="00695123">
      <w:pPr>
        <w:spacing w:line="360" w:lineRule="auto"/>
        <w:ind w:firstLine="708"/>
        <w:jc w:val="both"/>
        <w:rPr>
          <w:spacing w:val="8"/>
          <w:sz w:val="28"/>
          <w:szCs w:val="28"/>
        </w:rPr>
      </w:pPr>
      <w:r w:rsidRPr="00B86368">
        <w:rPr>
          <w:spacing w:val="8"/>
          <w:sz w:val="28"/>
          <w:szCs w:val="28"/>
        </w:rPr>
        <w:t xml:space="preserve">Предикторами формирования гиперкинетических расстройств и расстройств поведения у подростков являются: генетически обусловленная несостоятельность конституциональных особенностей подростков в виде свойств темперамента, состоящих в условиях патогенетического конфликта (сочетание высокого уровня тормозных процессов с подвижностью и уравновешенностью нервных процессов); сочетание низкого уровня физического развития с дизрегуляцией функционирования вегетативной нервной системы и высокой эмоциональной неустойчивостью в структуре личности подростков. </w:t>
      </w:r>
    </w:p>
    <w:p w:rsidR="00695123" w:rsidRPr="00B86368" w:rsidRDefault="00695123" w:rsidP="00695123">
      <w:pPr>
        <w:spacing w:line="360" w:lineRule="auto"/>
        <w:ind w:firstLine="708"/>
        <w:jc w:val="both"/>
        <w:rPr>
          <w:spacing w:val="8"/>
          <w:sz w:val="28"/>
          <w:szCs w:val="28"/>
        </w:rPr>
      </w:pPr>
      <w:r w:rsidRPr="00B86368">
        <w:rPr>
          <w:spacing w:val="8"/>
          <w:sz w:val="28"/>
          <w:szCs w:val="28"/>
        </w:rPr>
        <w:t xml:space="preserve">6. Факторами риска формирования социальной дезадаптации у подростков являются: тревожно-депрессивный синдром в структуре психопатологических нарушений; сформированный синдром вегетативной дистонии; наличие дисфункции вегетативной нервной системы с нарушением церебральной гемодинамики; нарушение биоэлектрической активности головного мозга; низкий уровень физического и задержка темпов полового развития; неврологические симптомы в диапазоне минимальной мозговой дисфункции; низкий уровень эндогенного мелатонина в сыворотке крови; низкий уровень подвижности нервных процессов. Факторами антириска: гармоническое физическое развитие; нормальный уровень тормозных и высокий показатель уравновешенности нервных процессов в структуре свойств темперамента; биологически обусловленные высокая и умеренная эмоциональная устойчивость.  </w:t>
      </w:r>
    </w:p>
    <w:p w:rsidR="00695123" w:rsidRPr="00B86368" w:rsidRDefault="00695123" w:rsidP="00695123">
      <w:pPr>
        <w:spacing w:line="360" w:lineRule="auto"/>
        <w:ind w:firstLine="708"/>
        <w:jc w:val="both"/>
        <w:rPr>
          <w:spacing w:val="8"/>
          <w:sz w:val="28"/>
          <w:szCs w:val="28"/>
        </w:rPr>
      </w:pPr>
      <w:r w:rsidRPr="00B86368">
        <w:rPr>
          <w:spacing w:val="8"/>
          <w:sz w:val="28"/>
          <w:szCs w:val="28"/>
        </w:rPr>
        <w:t>7. Прогностически неблагоприятными факторами формирования социальной дезадаптации у «проблемных» школьников являются: сочетание вегетативной дизрегуляции с преобладанием функционирования эрготропной системы (</w:t>
      </w:r>
      <w:r w:rsidRPr="00B86368">
        <w:rPr>
          <w:spacing w:val="8"/>
          <w:sz w:val="28"/>
          <w:szCs w:val="28"/>
          <w:lang w:val="en-US"/>
        </w:rPr>
        <w:t>r</w:t>
      </w:r>
      <w:r w:rsidRPr="00B86368">
        <w:rPr>
          <w:spacing w:val="8"/>
          <w:sz w:val="28"/>
          <w:szCs w:val="28"/>
        </w:rPr>
        <w:t xml:space="preserve">=-0,45; </w:t>
      </w:r>
      <w:r w:rsidRPr="00B86368">
        <w:rPr>
          <w:spacing w:val="8"/>
          <w:sz w:val="28"/>
          <w:szCs w:val="28"/>
          <w:lang w:val="en-US"/>
        </w:rPr>
        <w:t>r</w:t>
      </w:r>
      <w:r w:rsidRPr="00B86368">
        <w:rPr>
          <w:spacing w:val="8"/>
          <w:sz w:val="28"/>
          <w:szCs w:val="28"/>
        </w:rPr>
        <w:t xml:space="preserve">=-0,45; </w:t>
      </w:r>
      <w:r w:rsidRPr="00B86368">
        <w:rPr>
          <w:spacing w:val="8"/>
          <w:sz w:val="28"/>
          <w:szCs w:val="28"/>
          <w:lang w:val="en-US"/>
        </w:rPr>
        <w:t>r</w:t>
      </w:r>
      <w:r w:rsidRPr="00B86368">
        <w:rPr>
          <w:spacing w:val="8"/>
          <w:sz w:val="28"/>
          <w:szCs w:val="28"/>
        </w:rPr>
        <w:t>=-0,78) и дисгармоничного физического развития (</w:t>
      </w:r>
      <w:r w:rsidRPr="00B86368">
        <w:rPr>
          <w:spacing w:val="8"/>
          <w:sz w:val="28"/>
          <w:szCs w:val="28"/>
          <w:lang w:val="en-US"/>
        </w:rPr>
        <w:t>r</w:t>
      </w:r>
      <w:r w:rsidRPr="00B86368">
        <w:rPr>
          <w:spacing w:val="8"/>
          <w:sz w:val="28"/>
          <w:szCs w:val="28"/>
        </w:rPr>
        <w:t xml:space="preserve">=-0,32; </w:t>
      </w:r>
      <w:r w:rsidRPr="00B86368">
        <w:rPr>
          <w:spacing w:val="8"/>
          <w:sz w:val="28"/>
          <w:szCs w:val="28"/>
          <w:lang w:val="en-US"/>
        </w:rPr>
        <w:t>r</w:t>
      </w:r>
      <w:r w:rsidRPr="00B86368">
        <w:rPr>
          <w:spacing w:val="8"/>
          <w:sz w:val="28"/>
          <w:szCs w:val="28"/>
        </w:rPr>
        <w:t>=-0,29); наличие резидуально-органической патологии головного мозга с нарушением церебральной гемодинамики (</w:t>
      </w:r>
      <w:r w:rsidRPr="00B86368">
        <w:rPr>
          <w:spacing w:val="8"/>
          <w:sz w:val="28"/>
          <w:szCs w:val="28"/>
          <w:lang w:val="en-US"/>
        </w:rPr>
        <w:t>r</w:t>
      </w:r>
      <w:r w:rsidRPr="00B86368">
        <w:rPr>
          <w:spacing w:val="8"/>
          <w:sz w:val="28"/>
          <w:szCs w:val="28"/>
        </w:rPr>
        <w:t xml:space="preserve">=0,76; </w:t>
      </w:r>
      <w:r w:rsidRPr="00B86368">
        <w:rPr>
          <w:spacing w:val="8"/>
          <w:sz w:val="28"/>
          <w:szCs w:val="28"/>
          <w:lang w:val="en-US"/>
        </w:rPr>
        <w:t>r</w:t>
      </w:r>
      <w:r w:rsidRPr="00B86368">
        <w:rPr>
          <w:spacing w:val="8"/>
          <w:sz w:val="28"/>
          <w:szCs w:val="28"/>
        </w:rPr>
        <w:t>=0,45);</w:t>
      </w:r>
      <w:r>
        <w:rPr>
          <w:spacing w:val="8"/>
          <w:sz w:val="28"/>
          <w:szCs w:val="28"/>
        </w:rPr>
        <w:t xml:space="preserve"> структурная организация семьи </w:t>
      </w:r>
      <w:r w:rsidRPr="00B86368">
        <w:rPr>
          <w:spacing w:val="8"/>
          <w:sz w:val="28"/>
          <w:szCs w:val="28"/>
        </w:rPr>
        <w:lastRenderedPageBreak/>
        <w:t>«мать+отчим» (</w:t>
      </w:r>
      <w:r w:rsidRPr="00B86368">
        <w:rPr>
          <w:spacing w:val="8"/>
          <w:sz w:val="28"/>
          <w:szCs w:val="28"/>
          <w:lang w:val="en-US"/>
        </w:rPr>
        <w:t>r</w:t>
      </w:r>
      <w:r w:rsidRPr="00B86368">
        <w:rPr>
          <w:spacing w:val="8"/>
          <w:sz w:val="28"/>
          <w:szCs w:val="28"/>
        </w:rPr>
        <w:t>=-0,54) и воспитание опекунами (</w:t>
      </w:r>
      <w:r w:rsidRPr="00B86368">
        <w:rPr>
          <w:spacing w:val="8"/>
          <w:sz w:val="28"/>
          <w:szCs w:val="28"/>
          <w:lang w:val="en-US"/>
        </w:rPr>
        <w:t>r</w:t>
      </w:r>
      <w:r w:rsidRPr="00B86368">
        <w:rPr>
          <w:spacing w:val="8"/>
          <w:sz w:val="28"/>
          <w:szCs w:val="28"/>
        </w:rPr>
        <w:t>=0,36); патологический церебральный тип вегетативной реактивности (</w:t>
      </w:r>
      <w:r w:rsidRPr="00B86368">
        <w:rPr>
          <w:spacing w:val="8"/>
          <w:sz w:val="28"/>
          <w:szCs w:val="28"/>
          <w:lang w:val="en-US"/>
        </w:rPr>
        <w:t>r</w:t>
      </w:r>
      <w:r w:rsidRPr="00B86368">
        <w:rPr>
          <w:spacing w:val="8"/>
          <w:sz w:val="28"/>
          <w:szCs w:val="28"/>
        </w:rPr>
        <w:t>=0,31) и снижение вегетативного обеспечения деятельности (</w:t>
      </w:r>
      <w:r w:rsidRPr="00B86368">
        <w:rPr>
          <w:spacing w:val="8"/>
          <w:sz w:val="28"/>
          <w:szCs w:val="28"/>
          <w:lang w:val="en-US"/>
        </w:rPr>
        <w:t>r</w:t>
      </w:r>
      <w:r w:rsidRPr="00B86368">
        <w:rPr>
          <w:spacing w:val="8"/>
          <w:sz w:val="28"/>
          <w:szCs w:val="28"/>
        </w:rPr>
        <w:t xml:space="preserve">=-0,36; </w:t>
      </w:r>
      <w:r w:rsidRPr="00B86368">
        <w:rPr>
          <w:spacing w:val="8"/>
          <w:sz w:val="28"/>
          <w:szCs w:val="28"/>
          <w:lang w:val="en-US"/>
        </w:rPr>
        <w:t>r</w:t>
      </w:r>
      <w:r w:rsidRPr="00B86368">
        <w:rPr>
          <w:spacing w:val="8"/>
          <w:sz w:val="28"/>
          <w:szCs w:val="28"/>
        </w:rPr>
        <w:t xml:space="preserve">=-0,32; </w:t>
      </w:r>
      <w:r w:rsidRPr="00B86368">
        <w:rPr>
          <w:spacing w:val="8"/>
          <w:sz w:val="28"/>
          <w:szCs w:val="28"/>
          <w:lang w:val="en-US"/>
        </w:rPr>
        <w:t>r</w:t>
      </w:r>
      <w:r w:rsidRPr="00B86368">
        <w:rPr>
          <w:spacing w:val="8"/>
          <w:sz w:val="28"/>
          <w:szCs w:val="28"/>
        </w:rPr>
        <w:t>=-0,32).</w:t>
      </w:r>
    </w:p>
    <w:p w:rsidR="00695123" w:rsidRPr="00B86368" w:rsidRDefault="00695123" w:rsidP="00695123">
      <w:pPr>
        <w:spacing w:line="360" w:lineRule="auto"/>
        <w:ind w:firstLine="708"/>
        <w:jc w:val="both"/>
        <w:rPr>
          <w:spacing w:val="8"/>
          <w:sz w:val="28"/>
          <w:szCs w:val="28"/>
        </w:rPr>
      </w:pPr>
      <w:r w:rsidRPr="00B86368">
        <w:rPr>
          <w:spacing w:val="8"/>
          <w:sz w:val="28"/>
          <w:szCs w:val="28"/>
        </w:rPr>
        <w:t>Информативными критериями адаптированного социального функционирования «проблемных» школьников являются наличие врожденных свойств нервной системы с высоким уровнем подвижности и уравновешенности нервных процессов (</w:t>
      </w:r>
      <w:r w:rsidRPr="00B86368">
        <w:rPr>
          <w:spacing w:val="8"/>
          <w:sz w:val="28"/>
          <w:szCs w:val="28"/>
          <w:lang w:val="en-US"/>
        </w:rPr>
        <w:t>r</w:t>
      </w:r>
      <w:r w:rsidRPr="00B86368">
        <w:rPr>
          <w:spacing w:val="8"/>
          <w:sz w:val="28"/>
          <w:szCs w:val="28"/>
        </w:rPr>
        <w:t xml:space="preserve">=0,56; </w:t>
      </w:r>
      <w:r w:rsidRPr="00B86368">
        <w:rPr>
          <w:spacing w:val="8"/>
          <w:sz w:val="28"/>
          <w:szCs w:val="28"/>
          <w:lang w:val="en-US"/>
        </w:rPr>
        <w:t>r</w:t>
      </w:r>
      <w:r w:rsidRPr="00B86368">
        <w:rPr>
          <w:spacing w:val="8"/>
          <w:sz w:val="28"/>
          <w:szCs w:val="28"/>
        </w:rPr>
        <w:t>=0,43); удовлетворительные показатели церебральной гемодинамики (</w:t>
      </w:r>
      <w:r w:rsidRPr="00B86368">
        <w:rPr>
          <w:spacing w:val="8"/>
          <w:sz w:val="28"/>
          <w:szCs w:val="28"/>
          <w:lang w:val="en-US"/>
        </w:rPr>
        <w:t>r</w:t>
      </w:r>
      <w:r w:rsidRPr="00B86368">
        <w:rPr>
          <w:spacing w:val="8"/>
          <w:sz w:val="28"/>
          <w:szCs w:val="28"/>
        </w:rPr>
        <w:t>=0,65) и нейро-гуморального функционирования (</w:t>
      </w:r>
      <w:r w:rsidRPr="00B86368">
        <w:rPr>
          <w:spacing w:val="8"/>
          <w:sz w:val="28"/>
          <w:szCs w:val="28"/>
          <w:lang w:val="en-US"/>
        </w:rPr>
        <w:t>r</w:t>
      </w:r>
      <w:r w:rsidRPr="00B86368">
        <w:rPr>
          <w:spacing w:val="8"/>
          <w:sz w:val="28"/>
          <w:szCs w:val="28"/>
        </w:rPr>
        <w:t>=0,31); структурная организация семьи «мать+отец» с искренностью во взаимоотношениях (</w:t>
      </w:r>
      <w:r w:rsidRPr="00B86368">
        <w:rPr>
          <w:spacing w:val="8"/>
          <w:sz w:val="28"/>
          <w:szCs w:val="28"/>
          <w:lang w:val="en-US"/>
        </w:rPr>
        <w:t>r</w:t>
      </w:r>
      <w:r w:rsidRPr="00B86368">
        <w:rPr>
          <w:spacing w:val="8"/>
          <w:sz w:val="28"/>
          <w:szCs w:val="28"/>
        </w:rPr>
        <w:t xml:space="preserve">=-0,64; </w:t>
      </w:r>
      <w:r w:rsidRPr="00B86368">
        <w:rPr>
          <w:spacing w:val="8"/>
          <w:sz w:val="28"/>
          <w:szCs w:val="28"/>
          <w:lang w:val="en-US"/>
        </w:rPr>
        <w:t>r</w:t>
      </w:r>
      <w:r w:rsidRPr="00B86368">
        <w:rPr>
          <w:spacing w:val="8"/>
          <w:sz w:val="28"/>
          <w:szCs w:val="28"/>
        </w:rPr>
        <w:t>=-0,54).</w:t>
      </w:r>
    </w:p>
    <w:p w:rsidR="00695123" w:rsidRDefault="00695123" w:rsidP="00695123">
      <w:pPr>
        <w:spacing w:line="360" w:lineRule="auto"/>
        <w:ind w:firstLine="708"/>
        <w:jc w:val="both"/>
        <w:rPr>
          <w:spacing w:val="8"/>
          <w:sz w:val="28"/>
          <w:szCs w:val="28"/>
        </w:rPr>
      </w:pPr>
      <w:r w:rsidRPr="00B86368">
        <w:rPr>
          <w:spacing w:val="8"/>
          <w:sz w:val="28"/>
          <w:szCs w:val="28"/>
        </w:rPr>
        <w:t xml:space="preserve">8. У взрослых особей крыс линии Вистар воздействие стрессорганизующего фактора вызывает глубокие нарушения гиппокампа, участвующего в формировании моторных компонентов сложных двигательных актов, снижение резерва адаптационных механизмов организма; </w:t>
      </w:r>
      <w:r w:rsidRPr="00C84A8E">
        <w:rPr>
          <w:spacing w:val="8"/>
          <w:sz w:val="28"/>
          <w:szCs w:val="28"/>
        </w:rPr>
        <w:t>к воздействию стрессорганизующего фактора</w:t>
      </w:r>
      <w:r w:rsidRPr="00B86368">
        <w:rPr>
          <w:spacing w:val="8"/>
          <w:sz w:val="28"/>
          <w:szCs w:val="28"/>
        </w:rPr>
        <w:t xml:space="preserve"> менее толерантны самцы. У подопытного потомства пре- и постнатальный стресс вызывает нарушение вегетативного регулирования и сложной двигательной активности, что свидетельствует о несостоятельности центральных механизмов структур головного мозга; в общей структуре поведения на фоне стресса доминируют пассивно-оборонительные формы. </w:t>
      </w: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ind w:firstLine="708"/>
        <w:jc w:val="both"/>
        <w:rPr>
          <w:spacing w:val="8"/>
          <w:sz w:val="28"/>
          <w:szCs w:val="28"/>
        </w:rPr>
      </w:pPr>
    </w:p>
    <w:p w:rsidR="00695123" w:rsidRDefault="00695123" w:rsidP="00695123">
      <w:pPr>
        <w:spacing w:line="360" w:lineRule="auto"/>
        <w:jc w:val="both"/>
        <w:rPr>
          <w:spacing w:val="8"/>
          <w:sz w:val="28"/>
          <w:szCs w:val="28"/>
        </w:rPr>
      </w:pPr>
    </w:p>
    <w:p w:rsidR="00695123" w:rsidRPr="00EC05B9" w:rsidRDefault="00695123" w:rsidP="00695123">
      <w:pPr>
        <w:spacing w:line="360" w:lineRule="auto"/>
        <w:ind w:firstLine="708"/>
        <w:jc w:val="center"/>
        <w:rPr>
          <w:b/>
          <w:spacing w:val="-2"/>
          <w:sz w:val="28"/>
          <w:szCs w:val="28"/>
        </w:rPr>
      </w:pPr>
      <w:r w:rsidRPr="00EC05B9">
        <w:rPr>
          <w:b/>
          <w:spacing w:val="-2"/>
          <w:sz w:val="28"/>
          <w:szCs w:val="28"/>
        </w:rPr>
        <w:t>ПРАКТИЧЕСКИЕ РЕКОМЕНДАЦИИ</w:t>
      </w:r>
    </w:p>
    <w:p w:rsidR="00695123" w:rsidRPr="00EC05B9" w:rsidRDefault="00695123" w:rsidP="008C473B">
      <w:pPr>
        <w:numPr>
          <w:ilvl w:val="0"/>
          <w:numId w:val="51"/>
        </w:numPr>
        <w:tabs>
          <w:tab w:val="num" w:pos="0"/>
        </w:tabs>
        <w:suppressAutoHyphens w:val="0"/>
        <w:spacing w:line="360" w:lineRule="auto"/>
        <w:ind w:left="0" w:hanging="180"/>
        <w:jc w:val="both"/>
        <w:rPr>
          <w:spacing w:val="-2"/>
          <w:sz w:val="28"/>
          <w:szCs w:val="28"/>
        </w:rPr>
      </w:pPr>
      <w:r w:rsidRPr="00EC05B9">
        <w:rPr>
          <w:spacing w:val="-2"/>
          <w:sz w:val="28"/>
          <w:szCs w:val="28"/>
        </w:rPr>
        <w:t>В превентивные мероприятия формирования гиперкинетических расстройств и расстройств поведения у подростков включать скрининговые исследования с целью выявления группы риска среди подросткового населения мужского пола. Критериями включения подростков в группу риска является наличие симптомов психической субадаптации</w:t>
      </w:r>
      <w:r>
        <w:rPr>
          <w:spacing w:val="-2"/>
          <w:sz w:val="28"/>
          <w:szCs w:val="28"/>
        </w:rPr>
        <w:t xml:space="preserve"> (гиперактивность, импульсивность, дефицит внимания, несоблюдение моральных и социальных норм)</w:t>
      </w:r>
      <w:r w:rsidRPr="00EC05B9">
        <w:rPr>
          <w:spacing w:val="-2"/>
          <w:sz w:val="28"/>
          <w:szCs w:val="28"/>
        </w:rPr>
        <w:t>.</w:t>
      </w:r>
    </w:p>
    <w:p w:rsidR="00695123" w:rsidRPr="00EC05B9" w:rsidRDefault="00695123" w:rsidP="008C473B">
      <w:pPr>
        <w:numPr>
          <w:ilvl w:val="0"/>
          <w:numId w:val="51"/>
        </w:numPr>
        <w:tabs>
          <w:tab w:val="num" w:pos="0"/>
        </w:tabs>
        <w:suppressAutoHyphens w:val="0"/>
        <w:spacing w:line="360" w:lineRule="auto"/>
        <w:ind w:left="0" w:hanging="180"/>
        <w:jc w:val="both"/>
        <w:rPr>
          <w:spacing w:val="-2"/>
          <w:sz w:val="28"/>
          <w:szCs w:val="28"/>
        </w:rPr>
      </w:pPr>
      <w:r w:rsidRPr="00EC05B9">
        <w:rPr>
          <w:spacing w:val="-2"/>
          <w:sz w:val="28"/>
          <w:szCs w:val="28"/>
        </w:rPr>
        <w:t>В работе подростковой медицинской службы использовать пакет программ, обеспечивающих определение прогностических критериев формирования гиперкинетических расстройств и расстройств поведения у подростков, основными составляющими которых являются:</w:t>
      </w:r>
    </w:p>
    <w:p w:rsidR="00695123" w:rsidRPr="00EC05B9" w:rsidRDefault="00695123" w:rsidP="00695123">
      <w:pPr>
        <w:tabs>
          <w:tab w:val="num" w:pos="0"/>
        </w:tabs>
        <w:spacing w:line="360" w:lineRule="auto"/>
        <w:ind w:hanging="180"/>
        <w:jc w:val="both"/>
        <w:rPr>
          <w:spacing w:val="-2"/>
          <w:sz w:val="28"/>
          <w:szCs w:val="28"/>
        </w:rPr>
      </w:pPr>
      <w:r w:rsidRPr="00EC05B9">
        <w:rPr>
          <w:spacing w:val="-2"/>
          <w:sz w:val="28"/>
          <w:szCs w:val="28"/>
        </w:rPr>
        <w:t>− показатель физического и полового развития подростков;</w:t>
      </w:r>
    </w:p>
    <w:p w:rsidR="00695123" w:rsidRPr="00EC05B9" w:rsidRDefault="00695123" w:rsidP="00695123">
      <w:pPr>
        <w:tabs>
          <w:tab w:val="num" w:pos="0"/>
        </w:tabs>
        <w:spacing w:line="360" w:lineRule="auto"/>
        <w:ind w:hanging="180"/>
        <w:jc w:val="both"/>
        <w:rPr>
          <w:spacing w:val="-2"/>
          <w:sz w:val="28"/>
          <w:szCs w:val="28"/>
        </w:rPr>
      </w:pPr>
      <w:r w:rsidRPr="00EC05B9">
        <w:rPr>
          <w:spacing w:val="-2"/>
          <w:sz w:val="28"/>
          <w:szCs w:val="28"/>
        </w:rPr>
        <w:t>− раннее выявление и лечение резидуально-органической патологии у подростков;</w:t>
      </w:r>
    </w:p>
    <w:p w:rsidR="00695123" w:rsidRPr="00EC05B9" w:rsidRDefault="00695123" w:rsidP="00695123">
      <w:pPr>
        <w:tabs>
          <w:tab w:val="num" w:pos="0"/>
        </w:tabs>
        <w:spacing w:line="360" w:lineRule="auto"/>
        <w:ind w:hanging="180"/>
        <w:jc w:val="both"/>
        <w:rPr>
          <w:spacing w:val="-2"/>
          <w:sz w:val="28"/>
          <w:szCs w:val="28"/>
        </w:rPr>
      </w:pPr>
      <w:r w:rsidRPr="00EC05B9">
        <w:rPr>
          <w:spacing w:val="-2"/>
          <w:sz w:val="28"/>
          <w:szCs w:val="28"/>
        </w:rPr>
        <w:lastRenderedPageBreak/>
        <w:t>− исследование функционирования вегетативной нервной системы с целью ранней диагностики и коррекции синдрома вегетативной дистонии и патологических типов вегетативной реактивности у подростков;</w:t>
      </w:r>
    </w:p>
    <w:p w:rsidR="00695123" w:rsidRPr="00EC05B9" w:rsidRDefault="00695123" w:rsidP="00695123">
      <w:pPr>
        <w:tabs>
          <w:tab w:val="num" w:pos="0"/>
        </w:tabs>
        <w:spacing w:line="360" w:lineRule="auto"/>
        <w:ind w:hanging="180"/>
        <w:jc w:val="both"/>
        <w:rPr>
          <w:spacing w:val="-2"/>
          <w:sz w:val="28"/>
          <w:szCs w:val="28"/>
        </w:rPr>
      </w:pPr>
      <w:r w:rsidRPr="00EC05B9">
        <w:rPr>
          <w:spacing w:val="-2"/>
          <w:sz w:val="28"/>
          <w:szCs w:val="28"/>
        </w:rPr>
        <w:t>− выявление клинико-психопатологических нарушений и вредных привычек у подростков;</w:t>
      </w:r>
    </w:p>
    <w:p w:rsidR="00695123" w:rsidRPr="00EC05B9" w:rsidRDefault="00695123" w:rsidP="00695123">
      <w:pPr>
        <w:tabs>
          <w:tab w:val="num" w:pos="0"/>
        </w:tabs>
        <w:spacing w:line="360" w:lineRule="auto"/>
        <w:ind w:hanging="180"/>
        <w:jc w:val="both"/>
        <w:rPr>
          <w:spacing w:val="-2"/>
          <w:sz w:val="28"/>
          <w:szCs w:val="28"/>
        </w:rPr>
      </w:pPr>
      <w:r w:rsidRPr="00EC05B9">
        <w:rPr>
          <w:spacing w:val="-2"/>
          <w:sz w:val="28"/>
          <w:szCs w:val="28"/>
        </w:rPr>
        <w:t>− исследование личностных особенностей и свойств темперамента у подростков;</w:t>
      </w:r>
    </w:p>
    <w:p w:rsidR="00695123" w:rsidRPr="00EC05B9" w:rsidRDefault="00695123" w:rsidP="00695123">
      <w:pPr>
        <w:tabs>
          <w:tab w:val="num" w:pos="0"/>
        </w:tabs>
        <w:spacing w:line="360" w:lineRule="auto"/>
        <w:ind w:hanging="180"/>
        <w:jc w:val="both"/>
        <w:rPr>
          <w:spacing w:val="-2"/>
          <w:sz w:val="28"/>
          <w:szCs w:val="28"/>
        </w:rPr>
      </w:pPr>
      <w:r w:rsidRPr="00EC05B9">
        <w:rPr>
          <w:spacing w:val="-2"/>
          <w:sz w:val="28"/>
          <w:szCs w:val="28"/>
        </w:rPr>
        <w:t>− проведение электрофизиологических исследований для выявления нарушений электрической активности головного мозга, церебральной гемо- и ликвородинамики;</w:t>
      </w:r>
    </w:p>
    <w:p w:rsidR="00695123" w:rsidRPr="00EC05B9" w:rsidRDefault="00695123" w:rsidP="00695123">
      <w:pPr>
        <w:tabs>
          <w:tab w:val="num" w:pos="0"/>
        </w:tabs>
        <w:spacing w:line="360" w:lineRule="auto"/>
        <w:ind w:hanging="180"/>
        <w:jc w:val="both"/>
        <w:rPr>
          <w:spacing w:val="-2"/>
          <w:sz w:val="28"/>
          <w:szCs w:val="28"/>
        </w:rPr>
      </w:pPr>
      <w:r w:rsidRPr="00EC05B9">
        <w:rPr>
          <w:spacing w:val="-2"/>
          <w:sz w:val="28"/>
          <w:szCs w:val="28"/>
        </w:rPr>
        <w:t xml:space="preserve">− исследование уровня мелатонина в сыворотке крови. </w:t>
      </w:r>
    </w:p>
    <w:p w:rsidR="00695123" w:rsidRPr="00EC05B9" w:rsidRDefault="00695123" w:rsidP="008C473B">
      <w:pPr>
        <w:numPr>
          <w:ilvl w:val="0"/>
          <w:numId w:val="51"/>
        </w:numPr>
        <w:tabs>
          <w:tab w:val="num" w:pos="0"/>
        </w:tabs>
        <w:suppressAutoHyphens w:val="0"/>
        <w:spacing w:line="360" w:lineRule="auto"/>
        <w:ind w:left="0" w:hanging="180"/>
        <w:jc w:val="both"/>
        <w:rPr>
          <w:spacing w:val="-2"/>
          <w:sz w:val="28"/>
          <w:szCs w:val="28"/>
        </w:rPr>
      </w:pPr>
      <w:r w:rsidRPr="00EC05B9">
        <w:rPr>
          <w:spacing w:val="-2"/>
          <w:sz w:val="28"/>
          <w:szCs w:val="28"/>
        </w:rPr>
        <w:t>Психокоррекционные мероприятия у подростков с гиперкинетическими расстройст</w:t>
      </w:r>
      <w:r>
        <w:rPr>
          <w:spacing w:val="-2"/>
          <w:sz w:val="28"/>
          <w:szCs w:val="28"/>
        </w:rPr>
        <w:t>вами и расстройствами поведения</w:t>
      </w:r>
      <w:r w:rsidRPr="00EC05B9">
        <w:rPr>
          <w:spacing w:val="-2"/>
          <w:sz w:val="28"/>
          <w:szCs w:val="28"/>
        </w:rPr>
        <w:t xml:space="preserve"> проводить с учетом специфики синдромогенеза данных расстройств: определение свойств темперамента, функционирования вегетативной нервной системы, электрофизиологических характеристик головного мозга; оценка состояния церебральной гемодинамики; выявление неврологической симптоматики в диапазоне минимальной мозговой дисфункции.  </w:t>
      </w:r>
    </w:p>
    <w:p w:rsidR="00695123" w:rsidRPr="00EC05B9" w:rsidRDefault="00695123" w:rsidP="008C473B">
      <w:pPr>
        <w:numPr>
          <w:ilvl w:val="0"/>
          <w:numId w:val="51"/>
        </w:numPr>
        <w:tabs>
          <w:tab w:val="clear" w:pos="705"/>
          <w:tab w:val="num" w:pos="0"/>
        </w:tabs>
        <w:suppressAutoHyphens w:val="0"/>
        <w:spacing w:line="360" w:lineRule="auto"/>
        <w:ind w:left="0" w:hanging="180"/>
        <w:jc w:val="both"/>
        <w:rPr>
          <w:spacing w:val="8"/>
          <w:sz w:val="28"/>
          <w:szCs w:val="28"/>
        </w:rPr>
      </w:pPr>
      <w:r w:rsidRPr="00EC05B9">
        <w:rPr>
          <w:spacing w:val="-2"/>
          <w:sz w:val="28"/>
          <w:szCs w:val="28"/>
        </w:rPr>
        <w:t xml:space="preserve">Формирование программы профилактики гиперкинетических расстройств и расстройств поведения у подростков проводить </w:t>
      </w:r>
      <w:r w:rsidRPr="00EC05B9">
        <w:rPr>
          <w:spacing w:val="8"/>
          <w:sz w:val="28"/>
          <w:szCs w:val="28"/>
        </w:rPr>
        <w:t xml:space="preserve">с учетом этапа оказания медицинской помощи детско-подростковому населению: </w:t>
      </w:r>
      <w:r w:rsidRPr="00EC05B9">
        <w:rPr>
          <w:i/>
          <w:spacing w:val="8"/>
          <w:sz w:val="28"/>
          <w:szCs w:val="28"/>
        </w:rPr>
        <w:t>на первом этапе –</w:t>
      </w:r>
      <w:r w:rsidRPr="00EC05B9">
        <w:rPr>
          <w:spacing w:val="8"/>
          <w:sz w:val="28"/>
          <w:szCs w:val="28"/>
        </w:rPr>
        <w:t xml:space="preserve"> врачам акушерам-гинекологам и врачам общемедицинской практики/семейной медицины</w:t>
      </w:r>
      <w:r w:rsidRPr="00EC05B9">
        <w:rPr>
          <w:spacing w:val="-2"/>
          <w:sz w:val="28"/>
          <w:szCs w:val="28"/>
        </w:rPr>
        <w:t xml:space="preserve"> проводить</w:t>
      </w:r>
      <w:r w:rsidRPr="00EC05B9">
        <w:rPr>
          <w:spacing w:val="8"/>
          <w:sz w:val="28"/>
          <w:szCs w:val="28"/>
        </w:rPr>
        <w:t xml:space="preserve"> психогигиенические ме</w:t>
      </w:r>
      <w:r>
        <w:rPr>
          <w:spacing w:val="8"/>
          <w:sz w:val="28"/>
          <w:szCs w:val="28"/>
        </w:rPr>
        <w:t>роприятия по предупреждению пре</w:t>
      </w:r>
      <w:r w:rsidRPr="00EC05B9">
        <w:rPr>
          <w:spacing w:val="8"/>
          <w:sz w:val="28"/>
          <w:szCs w:val="28"/>
        </w:rPr>
        <w:t xml:space="preserve">натальной </w:t>
      </w:r>
      <w:r>
        <w:rPr>
          <w:spacing w:val="8"/>
          <w:sz w:val="28"/>
          <w:szCs w:val="28"/>
        </w:rPr>
        <w:t xml:space="preserve">и интранатальной </w:t>
      </w:r>
      <w:r w:rsidRPr="00EC05B9">
        <w:rPr>
          <w:spacing w:val="8"/>
          <w:sz w:val="28"/>
          <w:szCs w:val="28"/>
        </w:rPr>
        <w:t xml:space="preserve">патологии; </w:t>
      </w:r>
      <w:r w:rsidRPr="00EC05B9">
        <w:rPr>
          <w:i/>
          <w:spacing w:val="8"/>
          <w:sz w:val="28"/>
          <w:szCs w:val="28"/>
        </w:rPr>
        <w:t>на втором этапе –</w:t>
      </w:r>
      <w:r w:rsidRPr="00EC05B9">
        <w:rPr>
          <w:spacing w:val="8"/>
          <w:sz w:val="28"/>
          <w:szCs w:val="28"/>
        </w:rPr>
        <w:t xml:space="preserve"> врачам-педиатрам </w:t>
      </w:r>
      <w:r>
        <w:rPr>
          <w:spacing w:val="8"/>
          <w:sz w:val="28"/>
          <w:szCs w:val="28"/>
        </w:rPr>
        <w:t xml:space="preserve">и детским невропатологам </w:t>
      </w:r>
      <w:r w:rsidRPr="00EC05B9">
        <w:rPr>
          <w:spacing w:val="8"/>
          <w:sz w:val="28"/>
          <w:szCs w:val="28"/>
        </w:rPr>
        <w:t>– мероприятия</w:t>
      </w:r>
      <w:r w:rsidRPr="00EC05B9">
        <w:rPr>
          <w:i/>
          <w:spacing w:val="8"/>
          <w:sz w:val="28"/>
          <w:szCs w:val="28"/>
        </w:rPr>
        <w:t xml:space="preserve"> </w:t>
      </w:r>
      <w:r w:rsidRPr="00EC05B9">
        <w:rPr>
          <w:spacing w:val="8"/>
          <w:sz w:val="28"/>
          <w:szCs w:val="28"/>
        </w:rPr>
        <w:t>первичной психопрофил</w:t>
      </w:r>
      <w:r>
        <w:rPr>
          <w:spacing w:val="8"/>
          <w:sz w:val="28"/>
          <w:szCs w:val="28"/>
        </w:rPr>
        <w:t>актики сомато</w:t>
      </w:r>
      <w:r w:rsidRPr="00EC05B9">
        <w:rPr>
          <w:spacing w:val="8"/>
          <w:sz w:val="28"/>
          <w:szCs w:val="28"/>
        </w:rPr>
        <w:t xml:space="preserve">неврологической патологии и психосоциальных воздействий; </w:t>
      </w:r>
      <w:r w:rsidRPr="00EC05B9">
        <w:rPr>
          <w:i/>
          <w:spacing w:val="8"/>
          <w:sz w:val="28"/>
          <w:szCs w:val="28"/>
        </w:rPr>
        <w:t>на третьем этапе – специа</w:t>
      </w:r>
      <w:r>
        <w:rPr>
          <w:i/>
          <w:spacing w:val="8"/>
          <w:sz w:val="28"/>
          <w:szCs w:val="28"/>
        </w:rPr>
        <w:t>лизированной медицинской помощи</w:t>
      </w:r>
      <w:r w:rsidRPr="00EC05B9">
        <w:rPr>
          <w:spacing w:val="8"/>
          <w:sz w:val="28"/>
          <w:szCs w:val="28"/>
        </w:rPr>
        <w:t xml:space="preserve"> </w:t>
      </w:r>
      <w:r>
        <w:rPr>
          <w:spacing w:val="8"/>
          <w:sz w:val="28"/>
          <w:szCs w:val="28"/>
        </w:rPr>
        <w:t xml:space="preserve">рекомендованы </w:t>
      </w:r>
      <w:r w:rsidRPr="00EC05B9">
        <w:rPr>
          <w:spacing w:val="8"/>
          <w:sz w:val="28"/>
          <w:szCs w:val="28"/>
        </w:rPr>
        <w:t xml:space="preserve">лечебно-коррекционные и профилактические мероприятия </w:t>
      </w:r>
      <w:r>
        <w:rPr>
          <w:spacing w:val="8"/>
          <w:sz w:val="28"/>
          <w:szCs w:val="28"/>
        </w:rPr>
        <w:t xml:space="preserve">относительно неврологических и </w:t>
      </w:r>
      <w:r w:rsidRPr="00EC05B9">
        <w:rPr>
          <w:spacing w:val="8"/>
          <w:sz w:val="28"/>
          <w:szCs w:val="28"/>
        </w:rPr>
        <w:t>психо</w:t>
      </w:r>
      <w:r>
        <w:rPr>
          <w:spacing w:val="8"/>
          <w:sz w:val="28"/>
          <w:szCs w:val="28"/>
        </w:rPr>
        <w:t>патологических проявлений, а также</w:t>
      </w:r>
      <w:r w:rsidRPr="00EC05B9">
        <w:rPr>
          <w:spacing w:val="8"/>
          <w:sz w:val="28"/>
          <w:szCs w:val="28"/>
        </w:rPr>
        <w:t xml:space="preserve"> </w:t>
      </w:r>
      <w:r>
        <w:rPr>
          <w:spacing w:val="8"/>
          <w:sz w:val="28"/>
          <w:szCs w:val="28"/>
        </w:rPr>
        <w:t>проведение</w:t>
      </w:r>
      <w:r w:rsidRPr="00EC05B9">
        <w:rPr>
          <w:spacing w:val="8"/>
          <w:sz w:val="28"/>
          <w:szCs w:val="28"/>
        </w:rPr>
        <w:t xml:space="preserve"> психотерапи</w:t>
      </w:r>
      <w:r>
        <w:rPr>
          <w:spacing w:val="8"/>
          <w:sz w:val="28"/>
          <w:szCs w:val="28"/>
        </w:rPr>
        <w:t>и</w:t>
      </w:r>
      <w:r w:rsidRPr="00EC05B9">
        <w:rPr>
          <w:spacing w:val="8"/>
          <w:sz w:val="28"/>
          <w:szCs w:val="28"/>
        </w:rPr>
        <w:t>.</w:t>
      </w:r>
    </w:p>
    <w:p w:rsidR="00695123" w:rsidRDefault="00695123" w:rsidP="00695123">
      <w:pPr>
        <w:spacing w:line="360" w:lineRule="auto"/>
        <w:jc w:val="both"/>
        <w:rPr>
          <w:b/>
          <w:spacing w:val="-2"/>
          <w:sz w:val="28"/>
          <w:szCs w:val="28"/>
        </w:rPr>
      </w:pPr>
    </w:p>
    <w:p w:rsidR="00695123" w:rsidRDefault="00695123" w:rsidP="00695123">
      <w:pPr>
        <w:spacing w:line="360" w:lineRule="auto"/>
        <w:ind w:firstLine="708"/>
        <w:jc w:val="both"/>
        <w:rPr>
          <w:b/>
          <w:spacing w:val="-2"/>
          <w:sz w:val="28"/>
          <w:szCs w:val="28"/>
        </w:rPr>
      </w:pPr>
    </w:p>
    <w:p w:rsidR="00695123" w:rsidRDefault="00695123" w:rsidP="00695123">
      <w:pPr>
        <w:spacing w:line="360" w:lineRule="auto"/>
        <w:ind w:firstLine="708"/>
        <w:jc w:val="both"/>
        <w:rPr>
          <w:b/>
          <w:spacing w:val="-2"/>
          <w:sz w:val="28"/>
          <w:szCs w:val="28"/>
        </w:rPr>
      </w:pPr>
    </w:p>
    <w:p w:rsidR="00695123" w:rsidRDefault="00695123" w:rsidP="00695123">
      <w:pPr>
        <w:spacing w:line="360" w:lineRule="auto"/>
        <w:ind w:firstLine="708"/>
        <w:jc w:val="both"/>
        <w:rPr>
          <w:b/>
          <w:spacing w:val="-2"/>
          <w:sz w:val="28"/>
          <w:szCs w:val="28"/>
        </w:rPr>
      </w:pPr>
    </w:p>
    <w:p w:rsidR="00695123" w:rsidRDefault="00695123" w:rsidP="00695123">
      <w:pPr>
        <w:spacing w:line="360" w:lineRule="auto"/>
        <w:ind w:firstLine="708"/>
        <w:jc w:val="both"/>
        <w:rPr>
          <w:b/>
          <w:spacing w:val="-2"/>
          <w:sz w:val="28"/>
          <w:szCs w:val="28"/>
        </w:rPr>
      </w:pPr>
    </w:p>
    <w:p w:rsidR="00695123" w:rsidRDefault="00695123" w:rsidP="00695123">
      <w:pPr>
        <w:spacing w:line="360" w:lineRule="auto"/>
        <w:ind w:firstLine="708"/>
        <w:jc w:val="both"/>
        <w:rPr>
          <w:b/>
          <w:spacing w:val="-2"/>
          <w:sz w:val="28"/>
          <w:szCs w:val="28"/>
        </w:rPr>
      </w:pPr>
    </w:p>
    <w:p w:rsidR="00695123" w:rsidRDefault="00695123" w:rsidP="00695123">
      <w:pPr>
        <w:spacing w:line="360" w:lineRule="auto"/>
        <w:ind w:firstLine="708"/>
        <w:jc w:val="both"/>
        <w:rPr>
          <w:b/>
          <w:spacing w:val="-2"/>
          <w:sz w:val="28"/>
          <w:szCs w:val="28"/>
        </w:rPr>
      </w:pPr>
    </w:p>
    <w:p w:rsidR="00695123" w:rsidRDefault="00695123" w:rsidP="00695123">
      <w:pPr>
        <w:spacing w:line="360" w:lineRule="auto"/>
        <w:ind w:firstLine="708"/>
        <w:jc w:val="both"/>
        <w:rPr>
          <w:b/>
          <w:spacing w:val="-2"/>
          <w:sz w:val="28"/>
          <w:szCs w:val="28"/>
        </w:rPr>
      </w:pPr>
    </w:p>
    <w:p w:rsidR="00695123" w:rsidRDefault="00695123" w:rsidP="00695123">
      <w:pPr>
        <w:spacing w:line="360" w:lineRule="auto"/>
        <w:ind w:firstLine="708"/>
        <w:jc w:val="both"/>
        <w:rPr>
          <w:b/>
          <w:spacing w:val="-2"/>
          <w:sz w:val="28"/>
          <w:szCs w:val="28"/>
        </w:rPr>
      </w:pPr>
    </w:p>
    <w:p w:rsidR="00695123" w:rsidRDefault="00695123" w:rsidP="00695123">
      <w:pPr>
        <w:spacing w:line="360" w:lineRule="auto"/>
        <w:ind w:firstLine="708"/>
        <w:jc w:val="both"/>
        <w:rPr>
          <w:b/>
          <w:spacing w:val="-2"/>
          <w:sz w:val="28"/>
          <w:szCs w:val="28"/>
        </w:rPr>
      </w:pPr>
    </w:p>
    <w:p w:rsidR="00695123" w:rsidRDefault="00695123" w:rsidP="00695123">
      <w:pPr>
        <w:spacing w:line="360" w:lineRule="auto"/>
        <w:ind w:firstLine="708"/>
        <w:jc w:val="both"/>
        <w:rPr>
          <w:b/>
          <w:spacing w:val="-2"/>
          <w:sz w:val="28"/>
          <w:szCs w:val="28"/>
        </w:rPr>
      </w:pPr>
    </w:p>
    <w:p w:rsidR="00695123" w:rsidRPr="003F7208" w:rsidRDefault="00695123" w:rsidP="00695123">
      <w:pPr>
        <w:spacing w:line="360" w:lineRule="auto"/>
        <w:ind w:firstLine="708"/>
        <w:jc w:val="both"/>
        <w:rPr>
          <w:spacing w:val="-2"/>
          <w:sz w:val="28"/>
          <w:szCs w:val="28"/>
        </w:rPr>
      </w:pPr>
      <w:r w:rsidRPr="003F7208">
        <w:rPr>
          <w:spacing w:val="-2"/>
          <w:sz w:val="28"/>
          <w:szCs w:val="28"/>
        </w:rPr>
        <w:t xml:space="preserve">                                                                                </w:t>
      </w:r>
    </w:p>
    <w:p w:rsidR="00695123" w:rsidRDefault="00695123" w:rsidP="00695123">
      <w:pPr>
        <w:spacing w:line="360" w:lineRule="auto"/>
        <w:jc w:val="both"/>
        <w:rPr>
          <w:b/>
          <w:spacing w:val="-2"/>
          <w:sz w:val="28"/>
          <w:szCs w:val="28"/>
        </w:rPr>
      </w:pPr>
    </w:p>
    <w:p w:rsidR="00695123" w:rsidRPr="00EA5BFA" w:rsidRDefault="00695123" w:rsidP="00695123">
      <w:pPr>
        <w:spacing w:line="360" w:lineRule="auto"/>
        <w:jc w:val="both"/>
        <w:rPr>
          <w:b/>
          <w:spacing w:val="-2"/>
          <w:sz w:val="28"/>
          <w:szCs w:val="28"/>
        </w:rPr>
      </w:pPr>
    </w:p>
    <w:p w:rsidR="00695123" w:rsidRDefault="00695123" w:rsidP="00695123">
      <w:pPr>
        <w:spacing w:line="360" w:lineRule="auto"/>
        <w:ind w:firstLine="708"/>
        <w:jc w:val="both"/>
        <w:rPr>
          <w:b/>
          <w:spacing w:val="-2"/>
          <w:sz w:val="32"/>
          <w:szCs w:val="32"/>
          <w:lang w:val="uk-UA"/>
        </w:rPr>
      </w:pPr>
      <w:r w:rsidRPr="00EA5BFA">
        <w:rPr>
          <w:b/>
          <w:spacing w:val="-2"/>
          <w:sz w:val="28"/>
          <w:szCs w:val="28"/>
          <w:lang w:val="uk-UA"/>
        </w:rPr>
        <w:t xml:space="preserve">                      ПР</w:t>
      </w:r>
      <w:r>
        <w:rPr>
          <w:b/>
          <w:spacing w:val="-2"/>
          <w:sz w:val="28"/>
          <w:szCs w:val="28"/>
          <w:lang w:val="uk-UA"/>
        </w:rPr>
        <w:t xml:space="preserve">ИЛОЖЕНИЕ № </w:t>
      </w:r>
      <w:r w:rsidRPr="00EA5BFA">
        <w:rPr>
          <w:b/>
          <w:spacing w:val="-2"/>
          <w:sz w:val="32"/>
          <w:szCs w:val="32"/>
          <w:lang w:val="uk-UA"/>
        </w:rPr>
        <w:t>1</w:t>
      </w:r>
      <w:r>
        <w:rPr>
          <w:b/>
          <w:spacing w:val="-2"/>
          <w:sz w:val="32"/>
          <w:szCs w:val="32"/>
          <w:lang w:val="uk-UA"/>
        </w:rPr>
        <w:t xml:space="preserve"> </w:t>
      </w:r>
    </w:p>
    <w:p w:rsidR="00695123" w:rsidRDefault="00695123" w:rsidP="00695123">
      <w:pPr>
        <w:spacing w:line="360" w:lineRule="auto"/>
        <w:ind w:firstLine="708"/>
        <w:jc w:val="both"/>
        <w:rPr>
          <w:b/>
          <w:spacing w:val="-2"/>
          <w:sz w:val="32"/>
          <w:szCs w:val="32"/>
          <w:lang w:val="uk-UA"/>
        </w:rPr>
      </w:pPr>
    </w:p>
    <w:p w:rsidR="00695123" w:rsidRDefault="00695123" w:rsidP="00695123">
      <w:pPr>
        <w:spacing w:line="360" w:lineRule="auto"/>
        <w:ind w:firstLine="708"/>
        <w:jc w:val="both"/>
        <w:rPr>
          <w:spacing w:val="-2"/>
          <w:sz w:val="28"/>
          <w:szCs w:val="28"/>
        </w:rPr>
      </w:pPr>
      <w:r>
        <w:rPr>
          <w:spacing w:val="-2"/>
          <w:sz w:val="28"/>
          <w:szCs w:val="28"/>
          <w:lang w:val="uk-UA"/>
        </w:rPr>
        <w:t>Пипетка 0,1 мл ГОСТ 20292 – 74 (ІІ</w:t>
      </w:r>
      <w:r>
        <w:rPr>
          <w:spacing w:val="-2"/>
          <w:sz w:val="28"/>
          <w:szCs w:val="28"/>
        </w:rPr>
        <w:t xml:space="preserve"> кл.);</w:t>
      </w:r>
    </w:p>
    <w:p w:rsidR="00695123" w:rsidRDefault="00695123" w:rsidP="00695123">
      <w:pPr>
        <w:spacing w:line="360" w:lineRule="auto"/>
        <w:ind w:firstLine="708"/>
        <w:jc w:val="both"/>
        <w:rPr>
          <w:spacing w:val="-2"/>
          <w:sz w:val="28"/>
          <w:szCs w:val="28"/>
        </w:rPr>
      </w:pPr>
      <w:r>
        <w:rPr>
          <w:spacing w:val="-2"/>
          <w:sz w:val="28"/>
          <w:szCs w:val="28"/>
          <w:lang w:val="uk-UA"/>
        </w:rPr>
        <w:t>пипетка 0,2 мл ГОСТ 20292 – 74 (ІІ</w:t>
      </w:r>
      <w:r>
        <w:rPr>
          <w:spacing w:val="-2"/>
          <w:sz w:val="28"/>
          <w:szCs w:val="28"/>
        </w:rPr>
        <w:t xml:space="preserve"> кл.);</w:t>
      </w:r>
    </w:p>
    <w:p w:rsidR="00695123" w:rsidRDefault="00695123" w:rsidP="00695123">
      <w:pPr>
        <w:spacing w:line="360" w:lineRule="auto"/>
        <w:ind w:firstLine="708"/>
        <w:jc w:val="both"/>
        <w:rPr>
          <w:spacing w:val="-2"/>
          <w:sz w:val="28"/>
          <w:szCs w:val="28"/>
        </w:rPr>
      </w:pPr>
      <w:r>
        <w:rPr>
          <w:spacing w:val="-2"/>
          <w:sz w:val="28"/>
          <w:szCs w:val="28"/>
          <w:lang w:val="uk-UA"/>
        </w:rPr>
        <w:t>пипетка 1,0 мл ГОСТ 20292 – 74 (ІІ</w:t>
      </w:r>
      <w:r>
        <w:rPr>
          <w:spacing w:val="-2"/>
          <w:sz w:val="28"/>
          <w:szCs w:val="28"/>
        </w:rPr>
        <w:t xml:space="preserve"> кл.);</w:t>
      </w:r>
    </w:p>
    <w:p w:rsidR="00695123" w:rsidRDefault="00695123" w:rsidP="00695123">
      <w:pPr>
        <w:spacing w:line="360" w:lineRule="auto"/>
        <w:ind w:firstLine="708"/>
        <w:jc w:val="both"/>
        <w:rPr>
          <w:spacing w:val="-2"/>
          <w:sz w:val="28"/>
          <w:szCs w:val="28"/>
        </w:rPr>
      </w:pPr>
      <w:r>
        <w:rPr>
          <w:spacing w:val="-2"/>
          <w:sz w:val="28"/>
          <w:szCs w:val="28"/>
          <w:lang w:val="uk-UA"/>
        </w:rPr>
        <w:t>пипетка 2,0 мл ГОСТ 20292 – 74 (ІІ</w:t>
      </w:r>
      <w:r>
        <w:rPr>
          <w:spacing w:val="-2"/>
          <w:sz w:val="28"/>
          <w:szCs w:val="28"/>
        </w:rPr>
        <w:t xml:space="preserve"> кл.);</w:t>
      </w:r>
    </w:p>
    <w:p w:rsidR="00695123" w:rsidRDefault="00695123" w:rsidP="00695123">
      <w:pPr>
        <w:spacing w:line="360" w:lineRule="auto"/>
        <w:ind w:firstLine="708"/>
        <w:jc w:val="both"/>
        <w:rPr>
          <w:spacing w:val="-2"/>
          <w:sz w:val="28"/>
          <w:szCs w:val="28"/>
        </w:rPr>
      </w:pPr>
      <w:r>
        <w:rPr>
          <w:spacing w:val="-2"/>
          <w:sz w:val="28"/>
          <w:szCs w:val="28"/>
          <w:lang w:val="uk-UA"/>
        </w:rPr>
        <w:t>пипетка 5,0 мл ГОСТ 20292 – 74 (ІІ</w:t>
      </w:r>
      <w:r>
        <w:rPr>
          <w:spacing w:val="-2"/>
          <w:sz w:val="28"/>
          <w:szCs w:val="28"/>
        </w:rPr>
        <w:t xml:space="preserve"> кл.);</w:t>
      </w:r>
    </w:p>
    <w:p w:rsidR="00695123" w:rsidRDefault="00695123" w:rsidP="00695123">
      <w:pPr>
        <w:spacing w:line="360" w:lineRule="auto"/>
        <w:ind w:firstLine="708"/>
        <w:jc w:val="both"/>
        <w:rPr>
          <w:spacing w:val="-2"/>
          <w:sz w:val="28"/>
          <w:szCs w:val="28"/>
        </w:rPr>
      </w:pPr>
      <w:r>
        <w:rPr>
          <w:spacing w:val="-2"/>
          <w:sz w:val="28"/>
          <w:szCs w:val="28"/>
          <w:lang w:val="uk-UA"/>
        </w:rPr>
        <w:t>пипетка 10,0 мл ГОСТ 20292 – 74 (ІІ</w:t>
      </w:r>
      <w:r>
        <w:rPr>
          <w:spacing w:val="-2"/>
          <w:sz w:val="28"/>
          <w:szCs w:val="28"/>
        </w:rPr>
        <w:t xml:space="preserve"> кл.); </w:t>
      </w:r>
    </w:p>
    <w:p w:rsidR="00695123" w:rsidRDefault="00695123" w:rsidP="00695123">
      <w:pPr>
        <w:spacing w:line="360" w:lineRule="auto"/>
        <w:ind w:firstLine="708"/>
        <w:jc w:val="both"/>
        <w:rPr>
          <w:spacing w:val="-2"/>
          <w:sz w:val="28"/>
          <w:szCs w:val="28"/>
        </w:rPr>
      </w:pPr>
      <w:r>
        <w:rPr>
          <w:spacing w:val="-2"/>
          <w:sz w:val="28"/>
          <w:szCs w:val="28"/>
        </w:rPr>
        <w:t>мерный цилиндр на 50,0 мл с плоским основанием;</w:t>
      </w:r>
    </w:p>
    <w:p w:rsidR="00695123" w:rsidRDefault="00695123" w:rsidP="00695123">
      <w:pPr>
        <w:spacing w:line="360" w:lineRule="auto"/>
        <w:ind w:firstLine="708"/>
        <w:jc w:val="both"/>
        <w:rPr>
          <w:spacing w:val="-2"/>
          <w:sz w:val="28"/>
          <w:szCs w:val="28"/>
        </w:rPr>
      </w:pPr>
      <w:r>
        <w:rPr>
          <w:spacing w:val="-2"/>
          <w:sz w:val="28"/>
          <w:szCs w:val="28"/>
        </w:rPr>
        <w:t xml:space="preserve">мерный цилиндр на 5,0 мл с плоским основанием; </w:t>
      </w:r>
    </w:p>
    <w:p w:rsidR="00695123" w:rsidRDefault="00695123" w:rsidP="00695123">
      <w:pPr>
        <w:spacing w:line="360" w:lineRule="auto"/>
        <w:ind w:firstLine="708"/>
        <w:jc w:val="both"/>
        <w:rPr>
          <w:spacing w:val="-2"/>
          <w:sz w:val="28"/>
          <w:szCs w:val="28"/>
        </w:rPr>
      </w:pPr>
      <w:r>
        <w:rPr>
          <w:spacing w:val="-2"/>
          <w:sz w:val="28"/>
          <w:szCs w:val="28"/>
        </w:rPr>
        <w:t>стаканы лабораторные с носиком и меткой ВН-50;</w:t>
      </w:r>
    </w:p>
    <w:p w:rsidR="00695123" w:rsidRDefault="00695123" w:rsidP="00695123">
      <w:pPr>
        <w:spacing w:line="360" w:lineRule="auto"/>
        <w:ind w:firstLine="708"/>
        <w:jc w:val="both"/>
        <w:rPr>
          <w:spacing w:val="-2"/>
          <w:sz w:val="28"/>
          <w:szCs w:val="28"/>
        </w:rPr>
      </w:pPr>
      <w:r>
        <w:rPr>
          <w:spacing w:val="-2"/>
          <w:sz w:val="28"/>
          <w:szCs w:val="28"/>
        </w:rPr>
        <w:t xml:space="preserve">стакан мерный Н-1-400, низкий с носиком; </w:t>
      </w:r>
    </w:p>
    <w:p w:rsidR="00695123" w:rsidRDefault="00695123" w:rsidP="00695123">
      <w:pPr>
        <w:spacing w:line="360" w:lineRule="auto"/>
        <w:ind w:firstLine="708"/>
        <w:jc w:val="both"/>
        <w:rPr>
          <w:spacing w:val="-2"/>
          <w:sz w:val="28"/>
          <w:szCs w:val="28"/>
        </w:rPr>
      </w:pPr>
      <w:r>
        <w:rPr>
          <w:spacing w:val="-2"/>
          <w:sz w:val="28"/>
          <w:szCs w:val="28"/>
        </w:rPr>
        <w:t>колба мерная 2-50-2;</w:t>
      </w:r>
    </w:p>
    <w:p w:rsidR="00695123" w:rsidRDefault="00695123" w:rsidP="00695123">
      <w:pPr>
        <w:spacing w:line="360" w:lineRule="auto"/>
        <w:ind w:firstLine="708"/>
        <w:jc w:val="both"/>
        <w:rPr>
          <w:spacing w:val="-2"/>
          <w:sz w:val="28"/>
          <w:szCs w:val="28"/>
        </w:rPr>
      </w:pPr>
      <w:r>
        <w:rPr>
          <w:spacing w:val="-2"/>
          <w:sz w:val="28"/>
          <w:szCs w:val="28"/>
        </w:rPr>
        <w:t>колба мерная 2-100-2;</w:t>
      </w:r>
    </w:p>
    <w:p w:rsidR="00695123" w:rsidRDefault="00695123" w:rsidP="00695123">
      <w:pPr>
        <w:spacing w:line="360" w:lineRule="auto"/>
        <w:ind w:firstLine="708"/>
        <w:jc w:val="both"/>
        <w:rPr>
          <w:spacing w:val="-2"/>
          <w:sz w:val="28"/>
          <w:szCs w:val="28"/>
        </w:rPr>
      </w:pPr>
      <w:r>
        <w:rPr>
          <w:spacing w:val="-2"/>
          <w:sz w:val="28"/>
          <w:szCs w:val="28"/>
        </w:rPr>
        <w:t>колба мерная 2-200-2;</w:t>
      </w:r>
    </w:p>
    <w:p w:rsidR="00695123" w:rsidRDefault="00695123" w:rsidP="00695123">
      <w:pPr>
        <w:spacing w:line="360" w:lineRule="auto"/>
        <w:ind w:firstLine="708"/>
        <w:jc w:val="both"/>
        <w:rPr>
          <w:spacing w:val="-2"/>
          <w:sz w:val="28"/>
          <w:szCs w:val="28"/>
        </w:rPr>
      </w:pPr>
      <w:r>
        <w:rPr>
          <w:spacing w:val="-2"/>
          <w:sz w:val="28"/>
          <w:szCs w:val="28"/>
        </w:rPr>
        <w:t xml:space="preserve">колба мерная 2-500-2; </w:t>
      </w:r>
    </w:p>
    <w:p w:rsidR="00695123" w:rsidRDefault="00695123" w:rsidP="00695123">
      <w:pPr>
        <w:spacing w:line="360" w:lineRule="auto"/>
        <w:ind w:firstLine="708"/>
        <w:jc w:val="both"/>
        <w:rPr>
          <w:spacing w:val="-2"/>
          <w:sz w:val="28"/>
          <w:szCs w:val="28"/>
        </w:rPr>
      </w:pPr>
      <w:r>
        <w:rPr>
          <w:spacing w:val="-2"/>
          <w:sz w:val="28"/>
          <w:szCs w:val="28"/>
        </w:rPr>
        <w:t>дозатор пипеточный П1ТУ64 – 1 – 3329 – 81 – 0,1 мл;</w:t>
      </w:r>
    </w:p>
    <w:p w:rsidR="00695123" w:rsidRDefault="00695123" w:rsidP="00695123">
      <w:pPr>
        <w:spacing w:line="360" w:lineRule="auto"/>
        <w:ind w:firstLine="708"/>
        <w:jc w:val="both"/>
        <w:rPr>
          <w:spacing w:val="-2"/>
          <w:sz w:val="28"/>
          <w:szCs w:val="28"/>
        </w:rPr>
      </w:pPr>
      <w:r>
        <w:rPr>
          <w:spacing w:val="-2"/>
          <w:sz w:val="28"/>
          <w:szCs w:val="28"/>
        </w:rPr>
        <w:t xml:space="preserve">дозатор пипеточный П1ТУ64 – 1 – 3329 – 81 – 0,2 мл. </w:t>
      </w:r>
    </w:p>
    <w:p w:rsidR="00695123" w:rsidRDefault="00695123" w:rsidP="00695123">
      <w:pPr>
        <w:spacing w:line="360" w:lineRule="auto"/>
        <w:ind w:firstLine="708"/>
        <w:jc w:val="both"/>
        <w:rPr>
          <w:spacing w:val="-2"/>
          <w:sz w:val="28"/>
          <w:szCs w:val="28"/>
        </w:rPr>
      </w:pPr>
    </w:p>
    <w:p w:rsidR="00695123" w:rsidRDefault="00695123" w:rsidP="00695123">
      <w:pPr>
        <w:spacing w:line="360" w:lineRule="auto"/>
        <w:ind w:firstLine="708"/>
        <w:jc w:val="both"/>
        <w:rPr>
          <w:spacing w:val="-2"/>
          <w:sz w:val="28"/>
          <w:szCs w:val="28"/>
        </w:rPr>
      </w:pPr>
    </w:p>
    <w:p w:rsidR="00695123" w:rsidRDefault="00695123" w:rsidP="00695123">
      <w:pPr>
        <w:spacing w:line="360" w:lineRule="auto"/>
        <w:ind w:firstLine="708"/>
        <w:jc w:val="both"/>
        <w:rPr>
          <w:spacing w:val="-2"/>
          <w:sz w:val="28"/>
          <w:szCs w:val="28"/>
        </w:rPr>
      </w:pPr>
    </w:p>
    <w:p w:rsidR="00695123" w:rsidRDefault="00695123" w:rsidP="00695123">
      <w:pPr>
        <w:spacing w:line="360" w:lineRule="auto"/>
        <w:ind w:firstLine="708"/>
        <w:jc w:val="both"/>
        <w:rPr>
          <w:spacing w:val="-2"/>
          <w:sz w:val="28"/>
          <w:szCs w:val="28"/>
        </w:rPr>
      </w:pPr>
    </w:p>
    <w:p w:rsidR="00695123" w:rsidRDefault="00695123" w:rsidP="00695123">
      <w:pPr>
        <w:spacing w:line="360" w:lineRule="auto"/>
        <w:ind w:firstLine="708"/>
        <w:jc w:val="both"/>
        <w:rPr>
          <w:spacing w:val="-2"/>
          <w:sz w:val="28"/>
          <w:szCs w:val="28"/>
        </w:rPr>
      </w:pPr>
    </w:p>
    <w:p w:rsidR="00695123" w:rsidRDefault="00695123" w:rsidP="00695123">
      <w:pPr>
        <w:spacing w:line="360" w:lineRule="auto"/>
        <w:ind w:firstLine="708"/>
        <w:jc w:val="both"/>
        <w:rPr>
          <w:spacing w:val="-2"/>
          <w:sz w:val="28"/>
          <w:szCs w:val="28"/>
        </w:rPr>
      </w:pPr>
    </w:p>
    <w:p w:rsidR="00695123" w:rsidRDefault="00695123" w:rsidP="00695123">
      <w:pPr>
        <w:spacing w:line="360" w:lineRule="auto"/>
        <w:ind w:firstLine="708"/>
        <w:jc w:val="both"/>
        <w:rPr>
          <w:spacing w:val="-2"/>
          <w:sz w:val="28"/>
          <w:szCs w:val="28"/>
        </w:rPr>
      </w:pPr>
    </w:p>
    <w:p w:rsidR="00695123" w:rsidRDefault="00695123" w:rsidP="00695123">
      <w:pPr>
        <w:spacing w:line="360" w:lineRule="auto"/>
        <w:ind w:firstLine="708"/>
        <w:jc w:val="both"/>
        <w:rPr>
          <w:spacing w:val="-2"/>
          <w:sz w:val="28"/>
          <w:szCs w:val="28"/>
        </w:rPr>
      </w:pPr>
    </w:p>
    <w:p w:rsidR="00695123" w:rsidRDefault="00695123" w:rsidP="00695123">
      <w:pPr>
        <w:spacing w:line="360" w:lineRule="auto"/>
        <w:ind w:firstLine="708"/>
        <w:jc w:val="both"/>
        <w:rPr>
          <w:spacing w:val="-2"/>
          <w:sz w:val="28"/>
          <w:szCs w:val="28"/>
        </w:rPr>
      </w:pPr>
    </w:p>
    <w:p w:rsidR="00695123" w:rsidRDefault="00695123" w:rsidP="00695123">
      <w:pPr>
        <w:spacing w:line="360" w:lineRule="auto"/>
        <w:ind w:firstLine="708"/>
        <w:jc w:val="both"/>
        <w:rPr>
          <w:spacing w:val="-2"/>
          <w:sz w:val="28"/>
          <w:szCs w:val="28"/>
        </w:rPr>
      </w:pPr>
    </w:p>
    <w:p w:rsidR="00695123" w:rsidRDefault="00695123" w:rsidP="00695123">
      <w:pPr>
        <w:spacing w:line="360" w:lineRule="auto"/>
        <w:ind w:firstLine="708"/>
        <w:jc w:val="both"/>
        <w:rPr>
          <w:spacing w:val="-2"/>
          <w:sz w:val="28"/>
          <w:szCs w:val="28"/>
        </w:rPr>
      </w:pPr>
    </w:p>
    <w:p w:rsidR="00695123" w:rsidRPr="00EA5BFA" w:rsidRDefault="00695123" w:rsidP="00695123">
      <w:pPr>
        <w:spacing w:line="360" w:lineRule="auto"/>
        <w:ind w:firstLine="708"/>
        <w:jc w:val="both"/>
        <w:rPr>
          <w:spacing w:val="-2"/>
          <w:sz w:val="28"/>
          <w:szCs w:val="28"/>
        </w:rPr>
      </w:pPr>
    </w:p>
    <w:tbl>
      <w:tblPr>
        <w:tblW w:w="10080" w:type="dxa"/>
        <w:tblInd w:w="-252" w:type="dxa"/>
        <w:tblLook w:val="0000" w:firstRow="0" w:lastRow="0" w:firstColumn="0" w:lastColumn="0" w:noHBand="0" w:noVBand="0"/>
      </w:tblPr>
      <w:tblGrid>
        <w:gridCol w:w="720"/>
        <w:gridCol w:w="9360"/>
      </w:tblGrid>
      <w:tr w:rsidR="00695123" w:rsidRPr="003F7208" w:rsidTr="005719B1">
        <w:trPr>
          <w:trHeight w:val="539"/>
        </w:trPr>
        <w:tc>
          <w:tcPr>
            <w:tcW w:w="720" w:type="dxa"/>
            <w:tcBorders>
              <w:top w:val="nil"/>
              <w:left w:val="nil"/>
              <w:bottom w:val="nil"/>
              <w:right w:val="nil"/>
            </w:tcBorders>
            <w:shd w:val="clear" w:color="auto" w:fill="auto"/>
            <w:noWrap/>
          </w:tcPr>
          <w:p w:rsidR="00695123" w:rsidRPr="003F7208" w:rsidRDefault="00695123" w:rsidP="005719B1">
            <w:pPr>
              <w:jc w:val="center"/>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tabs>
                <w:tab w:val="left" w:pos="7896"/>
              </w:tabs>
              <w:spacing w:line="360" w:lineRule="auto"/>
              <w:rPr>
                <w:b/>
                <w:spacing w:val="-2"/>
                <w:sz w:val="28"/>
                <w:szCs w:val="28"/>
              </w:rPr>
            </w:pPr>
            <w:r w:rsidRPr="003F7208">
              <w:rPr>
                <w:spacing w:val="-2"/>
                <w:sz w:val="28"/>
                <w:szCs w:val="28"/>
              </w:rPr>
              <w:t xml:space="preserve">                               </w:t>
            </w:r>
            <w:r w:rsidRPr="003F7208">
              <w:rPr>
                <w:b/>
                <w:spacing w:val="-2"/>
                <w:sz w:val="28"/>
                <w:szCs w:val="28"/>
              </w:rPr>
              <w:t>С</w:t>
            </w:r>
            <w:r>
              <w:rPr>
                <w:b/>
                <w:spacing w:val="-2"/>
                <w:sz w:val="28"/>
                <w:szCs w:val="28"/>
              </w:rPr>
              <w:t>ПИСОК</w:t>
            </w:r>
            <w:r w:rsidRPr="003F7208">
              <w:rPr>
                <w:b/>
                <w:spacing w:val="-2"/>
                <w:sz w:val="28"/>
                <w:szCs w:val="28"/>
              </w:rPr>
              <w:t xml:space="preserve"> </w:t>
            </w:r>
            <w:r>
              <w:rPr>
                <w:b/>
                <w:spacing w:val="-2"/>
                <w:sz w:val="28"/>
                <w:szCs w:val="28"/>
              </w:rPr>
              <w:t>ЛИТЕРАТУРЫ</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tabs>
                <w:tab w:val="left" w:pos="7896"/>
              </w:tabs>
              <w:spacing w:line="360" w:lineRule="auto"/>
              <w:jc w:val="both"/>
              <w:rPr>
                <w:spacing w:val="-2"/>
                <w:sz w:val="28"/>
                <w:szCs w:val="28"/>
              </w:rPr>
            </w:pPr>
            <w:r w:rsidRPr="003F7208">
              <w:rPr>
                <w:spacing w:val="-2"/>
                <w:sz w:val="28"/>
                <w:szCs w:val="28"/>
              </w:rPr>
              <w:t xml:space="preserve"> Аболенская А.В., Маткивский Р.А., Разживина Г.Н. и др. Адаптированность детского организма как эт</w:t>
            </w:r>
            <w:r>
              <w:rPr>
                <w:spacing w:val="-2"/>
                <w:sz w:val="28"/>
                <w:szCs w:val="28"/>
              </w:rPr>
              <w:t>алон „величины” его здоровья //</w:t>
            </w:r>
            <w:r w:rsidRPr="003F7208">
              <w:rPr>
                <w:spacing w:val="-2"/>
                <w:sz w:val="28"/>
                <w:szCs w:val="28"/>
              </w:rPr>
              <w:t>Педиатрия.-1996.-№3.-С.107-108.</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Абрамов В.А., Пуцай С.А. К вопросу о регистр</w:t>
            </w:r>
            <w:r>
              <w:rPr>
                <w:spacing w:val="-2"/>
                <w:sz w:val="28"/>
                <w:szCs w:val="28"/>
              </w:rPr>
              <w:t>ах психической дезадаптации  //</w:t>
            </w:r>
            <w:r w:rsidRPr="003F7208">
              <w:rPr>
                <w:spacing w:val="-2"/>
                <w:sz w:val="28"/>
                <w:szCs w:val="28"/>
              </w:rPr>
              <w:t>Клинические и организационные воп</w:t>
            </w:r>
            <w:r>
              <w:rPr>
                <w:spacing w:val="-2"/>
                <w:sz w:val="28"/>
                <w:szCs w:val="28"/>
              </w:rPr>
              <w:t>росы общей и судебной псхиатрии</w:t>
            </w:r>
            <w:r w:rsidRPr="003F7208">
              <w:rPr>
                <w:spacing w:val="-2"/>
                <w:sz w:val="28"/>
                <w:szCs w:val="28"/>
              </w:rPr>
              <w:t>.- Киев-София, 1993.- С.15-18.</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Default="00695123" w:rsidP="005719B1">
            <w:pPr>
              <w:spacing w:line="360" w:lineRule="auto"/>
              <w:jc w:val="both"/>
              <w:rPr>
                <w:spacing w:val="-2"/>
                <w:sz w:val="28"/>
                <w:szCs w:val="28"/>
              </w:rPr>
            </w:pPr>
            <w:r w:rsidRPr="003F7208">
              <w:rPr>
                <w:spacing w:val="-2"/>
                <w:sz w:val="28"/>
                <w:szCs w:val="28"/>
              </w:rPr>
              <w:t xml:space="preserve">Авраменко А.И. Актуальные вопросы последипломной подготовки детских врачей по проблемам становления сексуальности у детей и подростков </w:t>
            </w:r>
          </w:p>
          <w:p w:rsidR="00695123" w:rsidRPr="003F7208" w:rsidRDefault="00695123" w:rsidP="005719B1">
            <w:pPr>
              <w:spacing w:line="360" w:lineRule="auto"/>
              <w:jc w:val="both"/>
              <w:rPr>
                <w:spacing w:val="-2"/>
                <w:sz w:val="28"/>
                <w:szCs w:val="28"/>
              </w:rPr>
            </w:pPr>
            <w:r w:rsidRPr="003F7208">
              <w:rPr>
                <w:spacing w:val="-2"/>
                <w:sz w:val="28"/>
                <w:szCs w:val="28"/>
              </w:rPr>
              <w:t>//Український вісник психоневрології.- Харків.- 2007.- Т.15, вип.1(50), додаток. – С.148.</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ά- липоевая кислота: фармакологические свойства и клиническое</w:t>
            </w:r>
            <w:r>
              <w:rPr>
                <w:spacing w:val="-2"/>
                <w:sz w:val="28"/>
                <w:szCs w:val="28"/>
              </w:rPr>
              <w:t xml:space="preserve"> применение. Обзор литературы /</w:t>
            </w:r>
            <w:r w:rsidRPr="003F7208">
              <w:rPr>
                <w:spacing w:val="-2"/>
                <w:sz w:val="28"/>
                <w:szCs w:val="28"/>
              </w:rPr>
              <w:t>Сост. Л.В.</w:t>
            </w:r>
            <w:r>
              <w:rPr>
                <w:spacing w:val="-2"/>
                <w:sz w:val="28"/>
                <w:szCs w:val="28"/>
              </w:rPr>
              <w:t xml:space="preserve"> </w:t>
            </w:r>
            <w:r w:rsidRPr="003F7208">
              <w:rPr>
                <w:spacing w:val="-2"/>
                <w:sz w:val="28"/>
                <w:szCs w:val="28"/>
              </w:rPr>
              <w:t>Стаховская, О.И.</w:t>
            </w:r>
            <w:r>
              <w:rPr>
                <w:spacing w:val="-2"/>
                <w:sz w:val="28"/>
                <w:szCs w:val="28"/>
              </w:rPr>
              <w:t xml:space="preserve"> </w:t>
            </w:r>
            <w:r w:rsidRPr="003F7208">
              <w:rPr>
                <w:spacing w:val="-2"/>
                <w:sz w:val="28"/>
                <w:szCs w:val="28"/>
              </w:rPr>
              <w:t>Гусева; Рос.</w:t>
            </w:r>
            <w:r>
              <w:rPr>
                <w:spacing w:val="-2"/>
                <w:sz w:val="28"/>
                <w:szCs w:val="28"/>
              </w:rPr>
              <w:t xml:space="preserve"> </w:t>
            </w:r>
            <w:r w:rsidRPr="003F7208">
              <w:rPr>
                <w:spacing w:val="-2"/>
                <w:sz w:val="28"/>
                <w:szCs w:val="28"/>
              </w:rPr>
              <w:t>гос.</w:t>
            </w:r>
            <w:r>
              <w:rPr>
                <w:spacing w:val="-2"/>
                <w:sz w:val="28"/>
                <w:szCs w:val="28"/>
              </w:rPr>
              <w:t xml:space="preserve"> </w:t>
            </w:r>
            <w:r w:rsidRPr="003F7208">
              <w:rPr>
                <w:spacing w:val="-2"/>
                <w:sz w:val="28"/>
                <w:szCs w:val="28"/>
              </w:rPr>
              <w:t>мед.</w:t>
            </w:r>
            <w:r>
              <w:rPr>
                <w:spacing w:val="-2"/>
                <w:sz w:val="28"/>
                <w:szCs w:val="28"/>
              </w:rPr>
              <w:t xml:space="preserve"> </w:t>
            </w:r>
            <w:r w:rsidRPr="003F7208">
              <w:rPr>
                <w:spacing w:val="-2"/>
                <w:sz w:val="28"/>
                <w:szCs w:val="28"/>
              </w:rPr>
              <w:t>ун-т.- 2003.</w:t>
            </w:r>
            <w:r>
              <w:rPr>
                <w:spacing w:val="-2"/>
                <w:sz w:val="28"/>
                <w:szCs w:val="28"/>
              </w:rPr>
              <w:t xml:space="preserve"> </w:t>
            </w:r>
            <w:r w:rsidRPr="003F7208">
              <w:rPr>
                <w:spacing w:val="-2"/>
                <w:sz w:val="28"/>
                <w:szCs w:val="28"/>
              </w:rPr>
              <w:t>-63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Актуальные проблемы детской и подростковой эндокринологии : Сб. науч. раб. –Харьков, 1995.- 163 с.</w:t>
            </w:r>
          </w:p>
        </w:tc>
      </w:tr>
      <w:tr w:rsidR="00695123" w:rsidRPr="003F7208" w:rsidTr="005719B1">
        <w:trPr>
          <w:trHeight w:val="18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Акулова В.К., Пивина С.Г., Ордян Н.Э. Нейроэндокринные механизмы действия пренатального стресса на гормональ</w:t>
            </w:r>
            <w:r>
              <w:rPr>
                <w:spacing w:val="-2"/>
                <w:sz w:val="28"/>
                <w:szCs w:val="28"/>
              </w:rPr>
              <w:t>ные функции и поведение крыс //</w:t>
            </w:r>
            <w:r w:rsidRPr="003F7208">
              <w:rPr>
                <w:spacing w:val="-2"/>
                <w:sz w:val="28"/>
                <w:szCs w:val="28"/>
              </w:rPr>
              <w:t>Тезисы  докладов. VII Всероссийская конференция «Нейроэндо-кринология-2005».- Санкт-Петербург.- 2005.- С. 9.</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Александровский Ю.А. Пограничн</w:t>
            </w:r>
            <w:r>
              <w:rPr>
                <w:spacing w:val="-2"/>
                <w:sz w:val="28"/>
                <w:szCs w:val="28"/>
              </w:rPr>
              <w:t>ые психические расстройства /</w:t>
            </w:r>
            <w:r w:rsidRPr="003F7208">
              <w:rPr>
                <w:spacing w:val="-2"/>
                <w:sz w:val="28"/>
                <w:szCs w:val="28"/>
              </w:rPr>
              <w:t>М.: Зевс, 1997.- 576 с.</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Александровский Ю.А. Подходы к профилактике и терапии пограни</w:t>
            </w:r>
            <w:r>
              <w:rPr>
                <w:spacing w:val="-2"/>
                <w:sz w:val="28"/>
                <w:szCs w:val="28"/>
              </w:rPr>
              <w:t>чных психических расстройств //</w:t>
            </w:r>
            <w:r w:rsidRPr="003F7208">
              <w:rPr>
                <w:spacing w:val="-2"/>
                <w:sz w:val="28"/>
                <w:szCs w:val="28"/>
              </w:rPr>
              <w:t>Международный медицинский журнал.- 2003.-Т.9, №1.- С.42-44.</w:t>
            </w:r>
          </w:p>
        </w:tc>
      </w:tr>
      <w:tr w:rsidR="00695123" w:rsidRPr="003F7208" w:rsidTr="005719B1">
        <w:trPr>
          <w:trHeight w:val="35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Александровский Ю.А. Социа</w:t>
            </w:r>
            <w:r>
              <w:rPr>
                <w:spacing w:val="-2"/>
                <w:sz w:val="28"/>
                <w:szCs w:val="28"/>
              </w:rPr>
              <w:t>льно-стрессовые расстройства //</w:t>
            </w:r>
            <w:r w:rsidRPr="003F7208">
              <w:rPr>
                <w:spacing w:val="-2"/>
                <w:sz w:val="28"/>
                <w:szCs w:val="28"/>
              </w:rPr>
              <w:t xml:space="preserve">Обозрение </w:t>
            </w:r>
            <w:r w:rsidRPr="00F869C4">
              <w:rPr>
                <w:spacing w:val="-8"/>
                <w:sz w:val="28"/>
                <w:szCs w:val="28"/>
              </w:rPr>
              <w:t>психиатрии и медицинской психологи</w:t>
            </w:r>
            <w:r>
              <w:rPr>
                <w:spacing w:val="-8"/>
                <w:sz w:val="28"/>
                <w:szCs w:val="28"/>
              </w:rPr>
              <w:t>и</w:t>
            </w:r>
            <w:r w:rsidRPr="00F869C4">
              <w:rPr>
                <w:spacing w:val="-8"/>
                <w:sz w:val="28"/>
                <w:szCs w:val="28"/>
              </w:rPr>
              <w:t xml:space="preserve"> им.</w:t>
            </w:r>
            <w:r>
              <w:rPr>
                <w:spacing w:val="-8"/>
                <w:sz w:val="28"/>
                <w:szCs w:val="28"/>
              </w:rPr>
              <w:t xml:space="preserve"> </w:t>
            </w:r>
            <w:r w:rsidRPr="00F869C4">
              <w:rPr>
                <w:spacing w:val="-8"/>
                <w:sz w:val="28"/>
                <w:szCs w:val="28"/>
              </w:rPr>
              <w:t>Бехтерева.- С-Пб.,</w:t>
            </w:r>
            <w:r>
              <w:rPr>
                <w:spacing w:val="-8"/>
                <w:sz w:val="28"/>
                <w:szCs w:val="28"/>
              </w:rPr>
              <w:t xml:space="preserve"> </w:t>
            </w:r>
            <w:r w:rsidRPr="00F869C4">
              <w:rPr>
                <w:spacing w:val="-8"/>
                <w:sz w:val="28"/>
                <w:szCs w:val="28"/>
              </w:rPr>
              <w:t>1992.-№2.-С.5-10</w:t>
            </w:r>
            <w:r w:rsidRPr="003F7208">
              <w:rPr>
                <w:spacing w:val="-2"/>
                <w:sz w:val="28"/>
                <w:szCs w:val="28"/>
              </w:rPr>
              <w:t>.</w:t>
            </w:r>
          </w:p>
        </w:tc>
      </w:tr>
      <w:tr w:rsidR="00695123" w:rsidRPr="003F7208" w:rsidTr="005719B1">
        <w:trPr>
          <w:trHeight w:val="35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Алешин Б.А., Яковцова А.Ф., Губина-Вакулик Г.И. Морфологическая оценка функционирования аденогипо</w:t>
            </w:r>
            <w:r>
              <w:rPr>
                <w:spacing w:val="-2"/>
                <w:sz w:val="28"/>
                <w:szCs w:val="28"/>
              </w:rPr>
              <w:t>физа, эпифиза крупного плода //</w:t>
            </w:r>
            <w:r w:rsidRPr="003F7208">
              <w:rPr>
                <w:spacing w:val="-2"/>
                <w:sz w:val="28"/>
                <w:szCs w:val="28"/>
              </w:rPr>
              <w:t>Сб. эндокринологии.</w:t>
            </w:r>
            <w:r>
              <w:rPr>
                <w:spacing w:val="-2"/>
                <w:sz w:val="28"/>
                <w:szCs w:val="28"/>
              </w:rPr>
              <w:t xml:space="preserve"> </w:t>
            </w:r>
            <w:r w:rsidRPr="003F7208">
              <w:rPr>
                <w:spacing w:val="-2"/>
                <w:sz w:val="28"/>
                <w:szCs w:val="28"/>
              </w:rPr>
              <w:t>-Киев, 1983. – Вып. 13.- С. 23-27.</w:t>
            </w:r>
          </w:p>
        </w:tc>
      </w:tr>
      <w:tr w:rsidR="00695123" w:rsidRPr="003F7208" w:rsidTr="005719B1">
        <w:trPr>
          <w:trHeight w:val="18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Алиева Х.М. Опыт применения глиатилина у детей с</w:t>
            </w:r>
            <w:r>
              <w:rPr>
                <w:spacing w:val="-2"/>
                <w:sz w:val="28"/>
                <w:szCs w:val="28"/>
              </w:rPr>
              <w:t xml:space="preserve"> гиперкинетическим синдромом //</w:t>
            </w:r>
            <w:r w:rsidRPr="003F7208">
              <w:rPr>
                <w:spacing w:val="-2"/>
                <w:sz w:val="28"/>
                <w:szCs w:val="28"/>
              </w:rPr>
              <w:t>Материалы четвертого  Российского конгресса „Современные технологии в педиатрии и детской хирургии”.</w:t>
            </w:r>
            <w:r>
              <w:rPr>
                <w:spacing w:val="-2"/>
                <w:sz w:val="28"/>
                <w:szCs w:val="28"/>
              </w:rPr>
              <w:t xml:space="preserve"> </w:t>
            </w:r>
            <w:r w:rsidRPr="003F7208">
              <w:rPr>
                <w:spacing w:val="-2"/>
                <w:sz w:val="28"/>
                <w:szCs w:val="28"/>
              </w:rPr>
              <w:t>-Москва, 25-27 октября 2005 г.-М</w:t>
            </w:r>
            <w:r w:rsidRPr="003E5FAB">
              <w:rPr>
                <w:spacing w:val="-2"/>
                <w:sz w:val="28"/>
                <w:szCs w:val="28"/>
              </w:rPr>
              <w:t>.: ИД МЕДПРАКТИКА</w:t>
            </w:r>
            <w:r w:rsidRPr="003F7208">
              <w:rPr>
                <w:spacing w:val="-2"/>
                <w:sz w:val="28"/>
                <w:szCs w:val="28"/>
              </w:rPr>
              <w:t>-М, 2005.- С.109.</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Альбиций В.Ю.,</w:t>
            </w:r>
            <w:r>
              <w:rPr>
                <w:spacing w:val="-2"/>
                <w:sz w:val="28"/>
                <w:szCs w:val="28"/>
                <w:lang w:val="uk-UA"/>
              </w:rPr>
              <w:t xml:space="preserve"> </w:t>
            </w:r>
            <w:r w:rsidRPr="003F7208">
              <w:rPr>
                <w:spacing w:val="-2"/>
                <w:sz w:val="28"/>
                <w:szCs w:val="28"/>
              </w:rPr>
              <w:t>Сигал Т.М.,</w:t>
            </w:r>
            <w:r>
              <w:rPr>
                <w:spacing w:val="-2"/>
                <w:sz w:val="28"/>
                <w:szCs w:val="28"/>
                <w:lang w:val="uk-UA"/>
              </w:rPr>
              <w:t xml:space="preserve"> </w:t>
            </w:r>
            <w:r w:rsidRPr="003F7208">
              <w:rPr>
                <w:spacing w:val="-2"/>
                <w:sz w:val="28"/>
                <w:szCs w:val="28"/>
              </w:rPr>
              <w:t>Ананьин С.А. Состояние здоровья де</w:t>
            </w:r>
            <w:r>
              <w:rPr>
                <w:spacing w:val="-2"/>
                <w:sz w:val="28"/>
                <w:szCs w:val="28"/>
              </w:rPr>
              <w:t>тей из социопатических семей //</w:t>
            </w:r>
            <w:r w:rsidRPr="003F7208">
              <w:rPr>
                <w:spacing w:val="-2"/>
                <w:sz w:val="28"/>
                <w:szCs w:val="28"/>
              </w:rPr>
              <w:t>Рос.вестник перинатологии и педиатрии.- 1999.-№1.- С.8-11.</w:t>
            </w:r>
          </w:p>
        </w:tc>
      </w:tr>
      <w:tr w:rsidR="00695123" w:rsidRPr="003F7208" w:rsidTr="005719B1">
        <w:trPr>
          <w:trHeight w:val="992"/>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Аметов А.С.,</w:t>
            </w:r>
            <w:r>
              <w:rPr>
                <w:spacing w:val="-2"/>
                <w:sz w:val="28"/>
                <w:szCs w:val="28"/>
                <w:lang w:val="uk-UA"/>
              </w:rPr>
              <w:t xml:space="preserve"> </w:t>
            </w:r>
            <w:r w:rsidRPr="003F7208">
              <w:rPr>
                <w:spacing w:val="-2"/>
                <w:sz w:val="28"/>
                <w:szCs w:val="28"/>
              </w:rPr>
              <w:t>Строков И.А. Диабетическая полинейропатия: настоящее и будущее //Рос.медицинские вести.-2001.-№4 (1).- С.35-40.</w:t>
            </w:r>
          </w:p>
        </w:tc>
      </w:tr>
      <w:tr w:rsidR="00695123" w:rsidRPr="003F7208" w:rsidTr="005719B1">
        <w:trPr>
          <w:trHeight w:val="22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Андреева И.Г., Балашова Н.В., Тупицын И.О.  Вегетативная и гормональная регуляция сердечно-сосудистой системы здоровых и больных </w:t>
            </w:r>
            <w:r>
              <w:rPr>
                <w:spacing w:val="-2"/>
                <w:sz w:val="28"/>
                <w:szCs w:val="28"/>
              </w:rPr>
              <w:t xml:space="preserve"> с артериальной гипертензией //</w:t>
            </w:r>
            <w:r w:rsidRPr="003F7208">
              <w:rPr>
                <w:spacing w:val="-2"/>
                <w:sz w:val="28"/>
                <w:szCs w:val="28"/>
              </w:rPr>
              <w:t>Материалы четвертого  Российского конгресса „Современные технологии в педиатрии и детской хирургии”.-Москва, 25-27 октября 2005 г.-М.: ИД МЕДПРАКТИКА-М, 2005.- С.80-81.</w:t>
            </w:r>
          </w:p>
        </w:tc>
      </w:tr>
      <w:tr w:rsidR="00695123" w:rsidRPr="003F7208" w:rsidTr="005719B1">
        <w:trPr>
          <w:trHeight w:val="22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Андреева И.Г., Никулина М.В., Тупицын И.О. Влияние физической нагрузки на сердечную дея</w:t>
            </w:r>
            <w:r>
              <w:rPr>
                <w:spacing w:val="-2"/>
                <w:sz w:val="28"/>
                <w:szCs w:val="28"/>
              </w:rPr>
              <w:t>тельность детей и подростков //</w:t>
            </w:r>
            <w:r w:rsidRPr="003F7208">
              <w:rPr>
                <w:spacing w:val="-2"/>
                <w:sz w:val="28"/>
                <w:szCs w:val="28"/>
              </w:rPr>
              <w:t>Материалы четвертого  Российского конгресса „Современные технологии в педиатрии и детской хирургии”.-Москва, 25-27 октября 2005 г.-М.: ИД МЕДПРАКТИКА-М, 2005.- С.81.</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Default="00695123" w:rsidP="005719B1">
            <w:pPr>
              <w:spacing w:line="360" w:lineRule="auto"/>
              <w:jc w:val="both"/>
              <w:rPr>
                <w:spacing w:val="-2"/>
                <w:sz w:val="28"/>
                <w:szCs w:val="28"/>
                <w:lang w:val="uk-UA"/>
              </w:rPr>
            </w:pPr>
            <w:r w:rsidRPr="003F7208">
              <w:rPr>
                <w:spacing w:val="-2"/>
                <w:sz w:val="28"/>
                <w:szCs w:val="28"/>
              </w:rPr>
              <w:t>Андрейко М.Ф.,</w:t>
            </w:r>
            <w:r>
              <w:rPr>
                <w:spacing w:val="-2"/>
                <w:sz w:val="28"/>
                <w:szCs w:val="28"/>
                <w:lang w:val="uk-UA"/>
              </w:rPr>
              <w:t xml:space="preserve"> </w:t>
            </w:r>
            <w:r w:rsidRPr="003F7208">
              <w:rPr>
                <w:spacing w:val="-2"/>
                <w:sz w:val="28"/>
                <w:szCs w:val="28"/>
              </w:rPr>
              <w:t>Корень М.Г.,</w:t>
            </w:r>
            <w:r>
              <w:rPr>
                <w:spacing w:val="-2"/>
                <w:sz w:val="28"/>
                <w:szCs w:val="28"/>
                <w:lang w:val="uk-UA"/>
              </w:rPr>
              <w:t xml:space="preserve"> </w:t>
            </w:r>
            <w:r w:rsidRPr="003F7208">
              <w:rPr>
                <w:spacing w:val="-2"/>
                <w:sz w:val="28"/>
                <w:szCs w:val="28"/>
              </w:rPr>
              <w:t xml:space="preserve">Тесленко Е.В. Психологические аспекты  социальной дезадаптации подростков и методы их профилактики </w:t>
            </w:r>
          </w:p>
          <w:p w:rsidR="00695123" w:rsidRPr="003F7208" w:rsidRDefault="00695123" w:rsidP="005719B1">
            <w:pPr>
              <w:spacing w:line="360" w:lineRule="auto"/>
              <w:jc w:val="both"/>
              <w:rPr>
                <w:spacing w:val="-2"/>
                <w:sz w:val="28"/>
                <w:szCs w:val="28"/>
              </w:rPr>
            </w:pPr>
            <w:r>
              <w:rPr>
                <w:spacing w:val="-2"/>
                <w:sz w:val="28"/>
                <w:szCs w:val="28"/>
              </w:rPr>
              <w:t>//</w:t>
            </w:r>
            <w:r w:rsidRPr="003F7208">
              <w:rPr>
                <w:spacing w:val="-2"/>
                <w:sz w:val="28"/>
                <w:szCs w:val="28"/>
              </w:rPr>
              <w:t>Невротичні розлади та порушення поведінки у дітей та підлітків.-Харків,</w:t>
            </w:r>
            <w:r>
              <w:rPr>
                <w:spacing w:val="-2"/>
                <w:sz w:val="28"/>
                <w:szCs w:val="28"/>
                <w:lang w:val="uk-UA"/>
              </w:rPr>
              <w:t xml:space="preserve"> </w:t>
            </w:r>
            <w:r w:rsidRPr="003F7208">
              <w:rPr>
                <w:spacing w:val="-2"/>
                <w:sz w:val="28"/>
                <w:szCs w:val="28"/>
              </w:rPr>
              <w:t>2001.-С.7-9.</w:t>
            </w:r>
          </w:p>
        </w:tc>
      </w:tr>
      <w:tr w:rsidR="00695123" w:rsidRPr="003F7208" w:rsidTr="005719B1">
        <w:trPr>
          <w:trHeight w:val="18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Анисимов В.А., Чудакова Л.Б.  Применение противосудорожных препаратов в терапии поведенческих расстройств у детей и подростков. </w:t>
            </w:r>
            <w:r>
              <w:rPr>
                <w:spacing w:val="-2"/>
                <w:sz w:val="28"/>
                <w:szCs w:val="28"/>
                <w:lang w:val="uk-UA"/>
              </w:rPr>
              <w:t>/</w:t>
            </w:r>
            <w:r w:rsidRPr="003F7208">
              <w:rPr>
                <w:spacing w:val="-2"/>
                <w:sz w:val="28"/>
                <w:szCs w:val="28"/>
              </w:rPr>
              <w:t>/Сучасні фармакотерапевтичні підходи в дитячий психіатрії: Матеріали науково-практичної конференції.- Харків, 2005. – С. 16-17.</w:t>
            </w:r>
          </w:p>
        </w:tc>
      </w:tr>
      <w:tr w:rsidR="00695123" w:rsidRPr="003F7208" w:rsidTr="005719B1">
        <w:trPr>
          <w:trHeight w:val="35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Антипкін Ю.Г. Стан здоров’я дітей в умовах дії</w:t>
            </w:r>
            <w:r>
              <w:rPr>
                <w:spacing w:val="-2"/>
                <w:sz w:val="28"/>
                <w:szCs w:val="28"/>
              </w:rPr>
              <w:t xml:space="preserve"> різних екологічних чинників //</w:t>
            </w:r>
            <w:r w:rsidRPr="003F7208">
              <w:rPr>
                <w:spacing w:val="-2"/>
                <w:sz w:val="28"/>
                <w:szCs w:val="28"/>
              </w:rPr>
              <w:t>Мистецтво лікування.-2005.-№2.-С.16-22.</w:t>
            </w:r>
          </w:p>
        </w:tc>
      </w:tr>
      <w:tr w:rsidR="00695123" w:rsidRPr="003F7208" w:rsidTr="005719B1">
        <w:trPr>
          <w:trHeight w:val="947"/>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color w:val="000000"/>
                <w:spacing w:val="-2"/>
                <w:sz w:val="28"/>
                <w:szCs w:val="28"/>
              </w:rPr>
            </w:pPr>
            <w:r w:rsidRPr="003F7208">
              <w:rPr>
                <w:color w:val="000000"/>
                <w:spacing w:val="-2"/>
                <w:sz w:val="28"/>
                <w:szCs w:val="28"/>
              </w:rPr>
              <w:t>Антонов И.П., Шанько Г.Г.  Гиперкинезы у детей. Вопросы этиологии, патогене</w:t>
            </w:r>
            <w:r w:rsidRPr="003F7208">
              <w:rPr>
                <w:color w:val="000000"/>
                <w:spacing w:val="-2"/>
                <w:sz w:val="28"/>
                <w:szCs w:val="28"/>
              </w:rPr>
              <w:softHyphen/>
              <w:t>за, лечения. - Минск: Наука, 1975. - С. 159-160.</w:t>
            </w:r>
          </w:p>
        </w:tc>
      </w:tr>
      <w:tr w:rsidR="00695123" w:rsidRPr="003F7208" w:rsidTr="005719B1">
        <w:trPr>
          <w:trHeight w:val="97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Антонян Ю.М., Еникеев М.И., Эминов В.Е. Психология преступника и расследование преступлений </w:t>
            </w:r>
            <w:r w:rsidRPr="009B1FE8">
              <w:rPr>
                <w:spacing w:val="-2"/>
                <w:sz w:val="28"/>
                <w:szCs w:val="28"/>
              </w:rPr>
              <w:t>/</w:t>
            </w:r>
            <w:r w:rsidRPr="003F7208">
              <w:rPr>
                <w:spacing w:val="-2"/>
                <w:sz w:val="28"/>
                <w:szCs w:val="28"/>
              </w:rPr>
              <w:t xml:space="preserve"> М.: Юристь, 1996. -336 с.</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color w:val="000000"/>
                <w:spacing w:val="-2"/>
                <w:sz w:val="28"/>
                <w:szCs w:val="28"/>
              </w:rPr>
            </w:pPr>
            <w:r w:rsidRPr="003F7208">
              <w:rPr>
                <w:color w:val="000000"/>
                <w:spacing w:val="-2"/>
                <w:sz w:val="28"/>
                <w:szCs w:val="28"/>
              </w:rPr>
              <w:t>Антропов Ю.Ф., Шевченко Ю.С.  Психосоматические расстройства и патологич</w:t>
            </w:r>
            <w:r w:rsidRPr="003F7208">
              <w:rPr>
                <w:color w:val="000000"/>
                <w:spacing w:val="-2"/>
                <w:sz w:val="28"/>
                <w:szCs w:val="28"/>
              </w:rPr>
              <w:softHyphen/>
              <w:t>ные привычные действия у детей и подростков. - М.: изд. Института психиатрии, 1999.-210 с.</w:t>
            </w:r>
          </w:p>
        </w:tc>
      </w:tr>
      <w:tr w:rsidR="00695123" w:rsidRPr="003F7208" w:rsidTr="005719B1">
        <w:trPr>
          <w:trHeight w:val="888"/>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Арушунян Э.Ю., Арушунян Л.Г. Модуляторные свой</w:t>
            </w:r>
            <w:r>
              <w:rPr>
                <w:spacing w:val="-2"/>
                <w:sz w:val="28"/>
                <w:szCs w:val="28"/>
              </w:rPr>
              <w:t>ства эпифизарного мелатонина //</w:t>
            </w:r>
            <w:r w:rsidRPr="003F7208">
              <w:rPr>
                <w:spacing w:val="-2"/>
                <w:sz w:val="28"/>
                <w:szCs w:val="28"/>
              </w:rPr>
              <w:t>Пробл.эндокр.-1991.-Т.37, №3 .- С.65-68.</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Аряев Л.Н. Особенности нарушений школьных навыков у детей с гипер</w:t>
            </w:r>
            <w:r>
              <w:rPr>
                <w:spacing w:val="-2"/>
                <w:sz w:val="28"/>
                <w:szCs w:val="28"/>
              </w:rPr>
              <w:t>кинетическими расстройствами //</w:t>
            </w:r>
            <w:r w:rsidRPr="003F7208">
              <w:rPr>
                <w:spacing w:val="-2"/>
                <w:sz w:val="28"/>
                <w:szCs w:val="28"/>
              </w:rPr>
              <w:t>Укр.медичний альманах.-2002.-Т.5, №2.- С.14-16.</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Багалей Е.М. Профилактика социальной дезадаптации у детей и подростков с н</w:t>
            </w:r>
            <w:r>
              <w:rPr>
                <w:spacing w:val="-2"/>
                <w:sz w:val="28"/>
                <w:szCs w:val="28"/>
              </w:rPr>
              <w:t>арушенными формами поведения //</w:t>
            </w:r>
            <w:r w:rsidRPr="003F7208">
              <w:rPr>
                <w:spacing w:val="-2"/>
                <w:sz w:val="28"/>
                <w:szCs w:val="28"/>
              </w:rPr>
              <w:t>Невротичні розлади та порушення поведінки у дітей та підлітків.-Харків,</w:t>
            </w:r>
            <w:r>
              <w:rPr>
                <w:spacing w:val="-2"/>
                <w:sz w:val="28"/>
                <w:szCs w:val="28"/>
                <w:lang w:val="uk-UA"/>
              </w:rPr>
              <w:t xml:space="preserve"> </w:t>
            </w:r>
            <w:r w:rsidRPr="003F7208">
              <w:rPr>
                <w:spacing w:val="-2"/>
                <w:sz w:val="28"/>
                <w:szCs w:val="28"/>
              </w:rPr>
              <w:t>2001.-С.10-11.</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Багацкая Н.В., Плехова Е.И. Иммуногенетическая характеристика ядерных семей подростков с</w:t>
            </w:r>
            <w:r>
              <w:rPr>
                <w:spacing w:val="-2"/>
                <w:sz w:val="28"/>
                <w:szCs w:val="28"/>
              </w:rPr>
              <w:t xml:space="preserve"> задержкой полового развития //</w:t>
            </w:r>
            <w:r w:rsidRPr="003F7208">
              <w:rPr>
                <w:spacing w:val="-2"/>
                <w:sz w:val="28"/>
                <w:szCs w:val="28"/>
              </w:rPr>
              <w:t>Врачебное дело.- 2003.-№3-4(1069).-С.56-59.</w:t>
            </w:r>
          </w:p>
        </w:tc>
      </w:tr>
      <w:tr w:rsidR="00695123" w:rsidRPr="003F7208" w:rsidTr="005719B1">
        <w:trPr>
          <w:trHeight w:val="89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Бадалян Л.О., Журба Л.Т., Всеволожская Н.М.  Руководство по неврологии  раннего детского возраста / Киев: Здоров’я, 1980.-528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Бадалян Л.О., Журба Л.Т., Мастюкова Е.М. Журн. невропатол. и психиатр. 1978.- №10.- С.1441-1446.</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Бадалян Л.О., Заваденко Н.Н., Успенская </w:t>
            </w:r>
            <w:r w:rsidRPr="0043346B">
              <w:rPr>
                <w:spacing w:val="-2"/>
                <w:sz w:val="28"/>
                <w:szCs w:val="28"/>
              </w:rPr>
              <w:t>Т.Ю. Обозрение</w:t>
            </w:r>
            <w:r w:rsidRPr="003F7208">
              <w:rPr>
                <w:spacing w:val="-2"/>
                <w:sz w:val="28"/>
                <w:szCs w:val="28"/>
              </w:rPr>
              <w:t xml:space="preserve"> психиатр. и мед. психол.</w:t>
            </w:r>
            <w:r>
              <w:rPr>
                <w:spacing w:val="-2"/>
                <w:sz w:val="28"/>
                <w:szCs w:val="28"/>
              </w:rPr>
              <w:t xml:space="preserve"> </w:t>
            </w:r>
            <w:r w:rsidRPr="003F7208">
              <w:rPr>
                <w:spacing w:val="-2"/>
                <w:sz w:val="28"/>
                <w:szCs w:val="28"/>
              </w:rPr>
              <w:t>- 1993.</w:t>
            </w:r>
            <w:r>
              <w:rPr>
                <w:spacing w:val="-2"/>
                <w:sz w:val="28"/>
                <w:szCs w:val="28"/>
              </w:rPr>
              <w:t xml:space="preserve"> </w:t>
            </w:r>
            <w:r w:rsidRPr="003F7208">
              <w:rPr>
                <w:spacing w:val="-2"/>
                <w:sz w:val="28"/>
                <w:szCs w:val="28"/>
              </w:rPr>
              <w:t>- № 3.</w:t>
            </w:r>
            <w:r>
              <w:rPr>
                <w:spacing w:val="-2"/>
                <w:sz w:val="28"/>
                <w:szCs w:val="28"/>
              </w:rPr>
              <w:t xml:space="preserve"> </w:t>
            </w:r>
            <w:r w:rsidRPr="003F7208">
              <w:rPr>
                <w:spacing w:val="-2"/>
                <w:sz w:val="28"/>
                <w:szCs w:val="28"/>
              </w:rPr>
              <w:t xml:space="preserve">- С.74-90. </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Бадалян Л.О., Заваденко Н.Н., Успенская Т.Ю. Синдром</w:t>
            </w:r>
            <w:r>
              <w:rPr>
                <w:spacing w:val="-2"/>
                <w:sz w:val="28"/>
                <w:szCs w:val="28"/>
              </w:rPr>
              <w:t>ы дефицита внимания у  детей //</w:t>
            </w:r>
            <w:r w:rsidRPr="003F7208">
              <w:rPr>
                <w:spacing w:val="-2"/>
                <w:sz w:val="28"/>
                <w:szCs w:val="28"/>
              </w:rPr>
              <w:t>Обозрение психиат. и мед. психол. им. В.М.Бехтерева. - С-Пб., 1993.- №3.- С. 74-90.</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Баранов А.А., Щеплягина Л.А. Фундаментальные и прикладные исследования по проблемам роста и</w:t>
            </w:r>
            <w:r>
              <w:rPr>
                <w:spacing w:val="-2"/>
                <w:sz w:val="28"/>
                <w:szCs w:val="28"/>
              </w:rPr>
              <w:t xml:space="preserve"> развития детей и подростков //</w:t>
            </w:r>
            <w:r w:rsidRPr="003F7208">
              <w:rPr>
                <w:spacing w:val="-2"/>
                <w:sz w:val="28"/>
                <w:szCs w:val="28"/>
              </w:rPr>
              <w:t>Рос. педиатрический журнал.-2000.-№5.- С.5-7.</w:t>
            </w:r>
          </w:p>
        </w:tc>
      </w:tr>
      <w:tr w:rsidR="00695123" w:rsidRPr="003F7208" w:rsidTr="005719B1">
        <w:trPr>
          <w:trHeight w:val="35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Бачериков Н.Е.,</w:t>
            </w:r>
            <w:r>
              <w:rPr>
                <w:spacing w:val="-2"/>
                <w:sz w:val="28"/>
                <w:szCs w:val="28"/>
              </w:rPr>
              <w:t xml:space="preserve"> Бровина Н.И., Матузок Э.Г. и др. Некоторые характеристики психических больных, совершивших суицид //</w:t>
            </w:r>
            <w:r w:rsidRPr="003F7208">
              <w:rPr>
                <w:spacing w:val="-2"/>
                <w:sz w:val="28"/>
                <w:szCs w:val="28"/>
              </w:rPr>
              <w:t>Український вісник</w:t>
            </w:r>
            <w:r>
              <w:rPr>
                <w:spacing w:val="-2"/>
                <w:sz w:val="28"/>
                <w:szCs w:val="28"/>
              </w:rPr>
              <w:t xml:space="preserve"> психоневрології.- Харків.- 2005.- Т.13, вип.4(45). – С.</w:t>
            </w:r>
            <w:r w:rsidRPr="003F7208">
              <w:rPr>
                <w:spacing w:val="-2"/>
                <w:sz w:val="28"/>
                <w:szCs w:val="28"/>
              </w:rPr>
              <w:t>4</w:t>
            </w:r>
            <w:r>
              <w:rPr>
                <w:spacing w:val="-2"/>
                <w:sz w:val="28"/>
                <w:szCs w:val="28"/>
              </w:rPr>
              <w:t>3-46</w:t>
            </w:r>
            <w:r w:rsidRPr="003F7208">
              <w:rPr>
                <w:spacing w:val="-2"/>
                <w:sz w:val="28"/>
                <w:szCs w:val="28"/>
              </w:rPr>
              <w:t>.</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Бачериков Н.Е., Воронцов М.П., Петрюк П.Т., Цыганенко А.Я. Эмоциональный стресс в этиологии и патогенезе психических и психосоматических заболеваний.- Харьков: Основа, 1995. - 276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Бачериков Н.Е., Михайлова К.В.,</w:t>
            </w:r>
            <w:r>
              <w:rPr>
                <w:spacing w:val="-2"/>
                <w:sz w:val="28"/>
                <w:szCs w:val="28"/>
                <w:lang w:val="uk-UA"/>
              </w:rPr>
              <w:t xml:space="preserve"> </w:t>
            </w:r>
            <w:r w:rsidRPr="003F7208">
              <w:rPr>
                <w:spacing w:val="-2"/>
                <w:sz w:val="28"/>
                <w:szCs w:val="28"/>
              </w:rPr>
              <w:t>Линский В.П. и др. Методические указания к практическим занятиям по психиатрии для студентов педиатрического факультета / Харьков.-1975.- 163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Белоконь Н.А., Кубергер М.Б. Болезни сердца и сосудов у детей.-М.: Медицина, 1987.-Т.1, -448 с.: Т.2.-480 с.</w:t>
            </w:r>
          </w:p>
        </w:tc>
      </w:tr>
      <w:tr w:rsidR="00695123" w:rsidRPr="003F7208" w:rsidTr="005719B1">
        <w:trPr>
          <w:trHeight w:val="18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color w:val="000000"/>
                <w:spacing w:val="-2"/>
                <w:sz w:val="28"/>
                <w:szCs w:val="28"/>
              </w:rPr>
            </w:pPr>
            <w:r w:rsidRPr="003F7208">
              <w:rPr>
                <w:color w:val="000000"/>
                <w:spacing w:val="-2"/>
                <w:sz w:val="28"/>
                <w:szCs w:val="28"/>
              </w:rPr>
              <w:t>Белоусова Е.Д. Система оценки нейропсихологических и неврологических нарушений у детей с минимальными мозговыми дисфункциями с учётом данных компьютерной томографии головного мозга: Дис... канд. мед. наук. - М., 1994. - 156 С.</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Белоусова Е.Д., Никанорова М.Ю. Синдром дефицита внимания/гиперактивности.Часть 1.// Российский вестник перинатологии  и педиатрии. – 2000.- №3. – С.39-42.</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Бережний В.В., Козачук В.Г.  Корекція порушень мозкового кровообігу у дітей з вегето-судинною дисфу</w:t>
            </w:r>
            <w:r>
              <w:rPr>
                <w:spacing w:val="-2"/>
                <w:sz w:val="28"/>
                <w:szCs w:val="28"/>
              </w:rPr>
              <w:t>нкцією за гіпотонічним типом //</w:t>
            </w:r>
            <w:r w:rsidRPr="003F7208">
              <w:rPr>
                <w:spacing w:val="-2"/>
                <w:sz w:val="28"/>
                <w:szCs w:val="28"/>
              </w:rPr>
              <w:t>ПАГ.-1999.-№4.-С.82-83.</w:t>
            </w:r>
          </w:p>
        </w:tc>
      </w:tr>
      <w:tr w:rsidR="00695123" w:rsidRPr="003F7208" w:rsidTr="005719B1">
        <w:trPr>
          <w:trHeight w:val="273"/>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5D1DF4" w:rsidRDefault="00695123" w:rsidP="005719B1">
            <w:pPr>
              <w:spacing w:line="360" w:lineRule="auto"/>
              <w:jc w:val="both"/>
              <w:rPr>
                <w:spacing w:val="-2"/>
                <w:sz w:val="28"/>
                <w:szCs w:val="28"/>
                <w:lang w:val="uk-UA"/>
              </w:rPr>
            </w:pPr>
            <w:r>
              <w:rPr>
                <w:spacing w:val="-2"/>
                <w:sz w:val="28"/>
                <w:szCs w:val="28"/>
                <w:lang w:val="uk-UA"/>
              </w:rPr>
              <w:t>Битенский В.С., Мельник Є.В. Новые возможности терапии тревожно-депрессивных расстройств //</w:t>
            </w:r>
            <w:r w:rsidRPr="003F7208">
              <w:rPr>
                <w:spacing w:val="-2"/>
                <w:sz w:val="28"/>
                <w:szCs w:val="28"/>
              </w:rPr>
              <w:t>Український вісник</w:t>
            </w:r>
            <w:r>
              <w:rPr>
                <w:spacing w:val="-2"/>
                <w:sz w:val="28"/>
                <w:szCs w:val="28"/>
              </w:rPr>
              <w:t xml:space="preserve"> психоневрології.- Харків.- 200</w:t>
            </w:r>
            <w:r>
              <w:rPr>
                <w:spacing w:val="-2"/>
                <w:sz w:val="28"/>
                <w:szCs w:val="28"/>
                <w:lang w:val="uk-UA"/>
              </w:rPr>
              <w:t>2</w:t>
            </w:r>
            <w:r w:rsidRPr="003F7208">
              <w:rPr>
                <w:spacing w:val="-2"/>
                <w:sz w:val="28"/>
                <w:szCs w:val="28"/>
              </w:rPr>
              <w:t>.- Т.</w:t>
            </w:r>
            <w:r>
              <w:rPr>
                <w:spacing w:val="-2"/>
                <w:sz w:val="28"/>
                <w:szCs w:val="28"/>
              </w:rPr>
              <w:t>1</w:t>
            </w:r>
            <w:r>
              <w:rPr>
                <w:spacing w:val="-2"/>
                <w:sz w:val="28"/>
                <w:szCs w:val="28"/>
                <w:lang w:val="uk-UA"/>
              </w:rPr>
              <w:t>0</w:t>
            </w:r>
            <w:r>
              <w:rPr>
                <w:spacing w:val="-2"/>
                <w:sz w:val="28"/>
                <w:szCs w:val="28"/>
              </w:rPr>
              <w:t>, вип.</w:t>
            </w:r>
            <w:r>
              <w:rPr>
                <w:spacing w:val="-2"/>
                <w:sz w:val="28"/>
                <w:szCs w:val="28"/>
                <w:lang w:val="uk-UA"/>
              </w:rPr>
              <w:t>3</w:t>
            </w:r>
            <w:r>
              <w:rPr>
                <w:spacing w:val="-2"/>
                <w:sz w:val="28"/>
                <w:szCs w:val="28"/>
              </w:rPr>
              <w:t>(</w:t>
            </w:r>
            <w:r>
              <w:rPr>
                <w:spacing w:val="-2"/>
                <w:sz w:val="28"/>
                <w:szCs w:val="28"/>
                <w:lang w:val="uk-UA"/>
              </w:rPr>
              <w:t>32</w:t>
            </w:r>
            <w:r>
              <w:rPr>
                <w:spacing w:val="-2"/>
                <w:sz w:val="28"/>
                <w:szCs w:val="28"/>
              </w:rPr>
              <w:t>)</w:t>
            </w:r>
            <w:r>
              <w:rPr>
                <w:spacing w:val="-2"/>
                <w:sz w:val="28"/>
                <w:szCs w:val="28"/>
                <w:lang w:val="uk-UA"/>
              </w:rPr>
              <w:t>.</w:t>
            </w:r>
            <w:r>
              <w:rPr>
                <w:spacing w:val="-2"/>
                <w:sz w:val="28"/>
                <w:szCs w:val="28"/>
              </w:rPr>
              <w:t xml:space="preserve"> – </w:t>
            </w:r>
            <w:r>
              <w:rPr>
                <w:spacing w:val="-2"/>
                <w:sz w:val="28"/>
                <w:szCs w:val="28"/>
                <w:lang w:val="uk-UA"/>
              </w:rPr>
              <w:t>С.60-61.</w:t>
            </w:r>
          </w:p>
        </w:tc>
      </w:tr>
      <w:tr w:rsidR="00695123" w:rsidRPr="003F7208" w:rsidTr="005719B1">
        <w:trPr>
          <w:trHeight w:val="273"/>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Default="00695123" w:rsidP="005719B1">
            <w:pPr>
              <w:spacing w:line="360" w:lineRule="auto"/>
              <w:jc w:val="both"/>
              <w:rPr>
                <w:spacing w:val="-2"/>
                <w:sz w:val="28"/>
                <w:szCs w:val="28"/>
                <w:lang w:val="uk-UA"/>
              </w:rPr>
            </w:pPr>
            <w:r>
              <w:rPr>
                <w:spacing w:val="-2"/>
                <w:sz w:val="28"/>
                <w:szCs w:val="28"/>
                <w:lang w:val="uk-UA"/>
              </w:rPr>
              <w:t>Битенский В.С., Чернова Т.М. Особенности психической дезадаптации у детей при госпитализации  в общесоматический стационар //</w:t>
            </w:r>
            <w:r w:rsidRPr="003F7208">
              <w:rPr>
                <w:spacing w:val="-2"/>
                <w:sz w:val="28"/>
                <w:szCs w:val="28"/>
              </w:rPr>
              <w:t>Український вісник</w:t>
            </w:r>
            <w:r>
              <w:rPr>
                <w:spacing w:val="-2"/>
                <w:sz w:val="28"/>
                <w:szCs w:val="28"/>
              </w:rPr>
              <w:t xml:space="preserve"> психоневрології.- Харків.- 200</w:t>
            </w:r>
            <w:r>
              <w:rPr>
                <w:spacing w:val="-2"/>
                <w:sz w:val="28"/>
                <w:szCs w:val="28"/>
                <w:lang w:val="uk-UA"/>
              </w:rPr>
              <w:t>0</w:t>
            </w:r>
            <w:r w:rsidRPr="003F7208">
              <w:rPr>
                <w:spacing w:val="-2"/>
                <w:sz w:val="28"/>
                <w:szCs w:val="28"/>
              </w:rPr>
              <w:t>.- Т.</w:t>
            </w:r>
            <w:r>
              <w:rPr>
                <w:spacing w:val="-2"/>
                <w:sz w:val="28"/>
                <w:szCs w:val="28"/>
              </w:rPr>
              <w:t>8, вип.1(</w:t>
            </w:r>
            <w:r>
              <w:rPr>
                <w:spacing w:val="-2"/>
                <w:sz w:val="28"/>
                <w:szCs w:val="28"/>
                <w:lang w:val="uk-UA"/>
              </w:rPr>
              <w:t>23</w:t>
            </w:r>
            <w:r>
              <w:rPr>
                <w:spacing w:val="-2"/>
                <w:sz w:val="28"/>
                <w:szCs w:val="28"/>
              </w:rPr>
              <w:t>)</w:t>
            </w:r>
            <w:r>
              <w:rPr>
                <w:spacing w:val="-2"/>
                <w:sz w:val="28"/>
                <w:szCs w:val="28"/>
                <w:lang w:val="uk-UA"/>
              </w:rPr>
              <w:t>.</w:t>
            </w:r>
            <w:r>
              <w:rPr>
                <w:spacing w:val="-2"/>
                <w:sz w:val="28"/>
                <w:szCs w:val="28"/>
              </w:rPr>
              <w:t xml:space="preserve"> – </w:t>
            </w:r>
            <w:r>
              <w:rPr>
                <w:spacing w:val="-2"/>
                <w:sz w:val="28"/>
                <w:szCs w:val="28"/>
                <w:lang w:val="uk-UA"/>
              </w:rPr>
              <w:t>С.17-19.</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Блейхер В.М. Клиническая патопсихология.-Ташкент: Медицина Уз.ССР.-325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Блейхер В.М., Крук И.В.. Патопсихологическая диагностика.</w:t>
            </w:r>
            <w:r>
              <w:rPr>
                <w:spacing w:val="-2"/>
                <w:sz w:val="28"/>
                <w:szCs w:val="28"/>
                <w:lang w:val="uk-UA"/>
              </w:rPr>
              <w:t xml:space="preserve"> </w:t>
            </w:r>
            <w:r w:rsidRPr="003F7208">
              <w:rPr>
                <w:spacing w:val="-2"/>
                <w:sz w:val="28"/>
                <w:szCs w:val="28"/>
              </w:rPr>
              <w:t>-Киев: Здоров"я.- 1986. - 280 с.</w:t>
            </w:r>
          </w:p>
        </w:tc>
      </w:tr>
      <w:tr w:rsidR="00695123" w:rsidRPr="003F7208" w:rsidTr="005719B1">
        <w:trPr>
          <w:trHeight w:val="22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Болотова Н.В., Аверьянов А.П., Петрова М.Г.  Особенности нейровегетативных механизмов адаптации у детей с задержкой роста //Материалы четвертого  Российского конгресса „Современные технологии в педиатрии и детской хирургии”.-Москва, 25-27 октября 2005 г.-М.: ИД МЕДПРАКТИКА-М, 2005.- С.251-252.</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color w:val="000000"/>
                <w:spacing w:val="-2"/>
                <w:sz w:val="28"/>
                <w:szCs w:val="28"/>
              </w:rPr>
            </w:pPr>
            <w:r w:rsidRPr="003F7208">
              <w:rPr>
                <w:color w:val="000000"/>
                <w:spacing w:val="-2"/>
                <w:sz w:val="28"/>
                <w:szCs w:val="28"/>
              </w:rPr>
              <w:t>Большакова Т.Д.  Некоторые показатели обмена катехоламинов при физиологичес</w:t>
            </w:r>
            <w:r w:rsidRPr="003F7208">
              <w:rPr>
                <w:color w:val="000000"/>
                <w:spacing w:val="-2"/>
                <w:sz w:val="28"/>
                <w:szCs w:val="28"/>
              </w:rPr>
              <w:softHyphen/>
              <w:t>ких и патологических состояниях у детей: Дис... д. мед. наук. - М., 1973. - 466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rPr>
                <w:spacing w:val="-2"/>
                <w:sz w:val="28"/>
                <w:szCs w:val="28"/>
              </w:rPr>
            </w:pPr>
            <w:r w:rsidRPr="003F7208">
              <w:rPr>
                <w:spacing w:val="-2"/>
                <w:sz w:val="28"/>
                <w:szCs w:val="28"/>
              </w:rPr>
              <w:t xml:space="preserve">Бондаренко Л.А. Современные представления о физиологии эпифиза   </w:t>
            </w:r>
          </w:p>
          <w:p w:rsidR="00695123" w:rsidRPr="003F7208" w:rsidRDefault="00695123" w:rsidP="005719B1">
            <w:pPr>
              <w:spacing w:line="360" w:lineRule="auto"/>
              <w:rPr>
                <w:spacing w:val="-2"/>
                <w:sz w:val="28"/>
                <w:szCs w:val="28"/>
              </w:rPr>
            </w:pPr>
            <w:r>
              <w:rPr>
                <w:spacing w:val="-2"/>
                <w:sz w:val="28"/>
                <w:szCs w:val="28"/>
              </w:rPr>
              <w:t xml:space="preserve"> //</w:t>
            </w:r>
            <w:r w:rsidRPr="003F7208">
              <w:rPr>
                <w:spacing w:val="-2"/>
                <w:sz w:val="28"/>
                <w:szCs w:val="28"/>
              </w:rPr>
              <w:t>Нейрофизиология.-1997.-Т.29, №3.-С.212-237.</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rPr>
                <w:spacing w:val="-2"/>
                <w:sz w:val="28"/>
                <w:szCs w:val="28"/>
              </w:rPr>
            </w:pPr>
            <w:r w:rsidRPr="003F7208">
              <w:rPr>
                <w:spacing w:val="-2"/>
                <w:sz w:val="28"/>
                <w:szCs w:val="28"/>
              </w:rPr>
              <w:t>Брин И.Л., Дунайкин М.Л.,</w:t>
            </w:r>
            <w:r>
              <w:rPr>
                <w:spacing w:val="-2"/>
                <w:sz w:val="28"/>
                <w:szCs w:val="28"/>
                <w:lang w:val="uk-UA"/>
              </w:rPr>
              <w:t xml:space="preserve"> </w:t>
            </w:r>
            <w:r w:rsidRPr="003F7208">
              <w:rPr>
                <w:spacing w:val="-2"/>
                <w:sz w:val="28"/>
                <w:szCs w:val="28"/>
              </w:rPr>
              <w:t>Шейнкман О.Г. Элькар в дет</w:t>
            </w:r>
            <w:r>
              <w:rPr>
                <w:spacing w:val="-2"/>
                <w:sz w:val="28"/>
                <w:szCs w:val="28"/>
              </w:rPr>
              <w:t>ской неврологической клинике //</w:t>
            </w:r>
            <w:r w:rsidRPr="003F7208">
              <w:rPr>
                <w:spacing w:val="-2"/>
                <w:sz w:val="28"/>
                <w:szCs w:val="28"/>
              </w:rPr>
              <w:t>Современные технологии  в педиатрии и детской хирургии: 1 Всерос.конгресс. Москва.16-19 окт. 2002 г.-М.,</w:t>
            </w:r>
            <w:r>
              <w:rPr>
                <w:spacing w:val="-2"/>
                <w:sz w:val="28"/>
                <w:szCs w:val="28"/>
                <w:lang w:val="uk-UA"/>
              </w:rPr>
              <w:t xml:space="preserve"> </w:t>
            </w:r>
            <w:r w:rsidRPr="003F7208">
              <w:rPr>
                <w:spacing w:val="-2"/>
                <w:sz w:val="28"/>
                <w:szCs w:val="28"/>
              </w:rPr>
              <w:t xml:space="preserve">2002.-С.141. </w:t>
            </w:r>
          </w:p>
        </w:tc>
      </w:tr>
      <w:tr w:rsidR="00695123" w:rsidRPr="003F7208" w:rsidTr="005719B1">
        <w:trPr>
          <w:trHeight w:val="876"/>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Броше О.А.,  Яковцова А.Ф. Морфофункціональний стан епіфі</w:t>
            </w:r>
            <w:r>
              <w:rPr>
                <w:spacing w:val="-2"/>
                <w:sz w:val="28"/>
                <w:szCs w:val="28"/>
              </w:rPr>
              <w:t>за мозку у хворих на псоріаз //</w:t>
            </w:r>
            <w:r w:rsidRPr="003F7208">
              <w:rPr>
                <w:spacing w:val="-2"/>
                <w:sz w:val="28"/>
                <w:szCs w:val="28"/>
              </w:rPr>
              <w:t>Гал. лікар. вісник. – 2003.- Т. 10, №4. – С. 7-8.</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Брязгунов И.П., Касатикова Е.В. Дефицит внимания с гиперактивностью у детей.- М.: МЕДПРАКТИКА-М, 2002. -128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Буряк В.Н. Структура вегетативных дисфункций в пубертатном возрасте //Здоров”я дитини.- Донецьк, 2007.-№2(5).-С.125-128.</w:t>
            </w:r>
          </w:p>
        </w:tc>
      </w:tr>
      <w:tr w:rsidR="00695123" w:rsidRPr="003F7208" w:rsidTr="005719B1">
        <w:trPr>
          <w:trHeight w:val="136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Буряк В.Н., Прохоров Е.В., Плиса О.Н.  Характер центральной гемодинамики у подростков с вегетососудистой дисфун</w:t>
            </w:r>
            <w:r>
              <w:rPr>
                <w:spacing w:val="-2"/>
                <w:sz w:val="28"/>
                <w:szCs w:val="28"/>
              </w:rPr>
              <w:t>кцией по гипотензивному типу //</w:t>
            </w:r>
            <w:r w:rsidRPr="003F7208">
              <w:rPr>
                <w:spacing w:val="-2"/>
                <w:sz w:val="28"/>
                <w:szCs w:val="28"/>
              </w:rPr>
              <w:t>Лікарська справа.-2003.-№5-6 (1070).- С.19-21.</w:t>
            </w:r>
          </w:p>
        </w:tc>
      </w:tr>
      <w:tr w:rsidR="00695123" w:rsidRPr="003F7208" w:rsidTr="005719B1">
        <w:trPr>
          <w:trHeight w:val="18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Валеева Р.Н., Малиевский В.А., Салимова Р.М. и др. Характеристика роста у д</w:t>
            </w:r>
            <w:r>
              <w:rPr>
                <w:spacing w:val="-2"/>
                <w:sz w:val="28"/>
                <w:szCs w:val="28"/>
              </w:rPr>
              <w:t>етей с ювенильными артритами //</w:t>
            </w:r>
            <w:r w:rsidRPr="003F7208">
              <w:rPr>
                <w:spacing w:val="-2"/>
                <w:sz w:val="28"/>
                <w:szCs w:val="28"/>
              </w:rPr>
              <w:t>Материалы четвертого  Российского конгресса „Современные технологии в педиатрии и детской хирургии”.-Москва, 25-27 октября 2005 г.-М.: ИД МЕДПРАКТИКА-М, 2005.- С.83.</w:t>
            </w:r>
          </w:p>
        </w:tc>
      </w:tr>
      <w:tr w:rsidR="00695123" w:rsidRPr="003F7208" w:rsidTr="005719B1">
        <w:trPr>
          <w:trHeight w:val="876"/>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Вальдман А.В., Козловская М.М., Медведев О.С.  Фармакологическая регуляция эмоционального стресса / М.: Медицина, 1979. -359с.</w:t>
            </w:r>
          </w:p>
        </w:tc>
      </w:tr>
      <w:tr w:rsidR="00695123" w:rsidRPr="003F7208" w:rsidTr="005719B1">
        <w:trPr>
          <w:trHeight w:val="811"/>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993815">
              <w:rPr>
                <w:spacing w:val="-2"/>
                <w:sz w:val="28"/>
                <w:szCs w:val="28"/>
              </w:rPr>
              <w:t>Вартанян</w:t>
            </w:r>
            <w:r w:rsidRPr="003F7208">
              <w:rPr>
                <w:spacing w:val="-2"/>
                <w:sz w:val="28"/>
                <w:szCs w:val="28"/>
              </w:rPr>
              <w:t xml:space="preserve"> Г.А., Гальдинов Г.В., Акимов И.М. О</w:t>
            </w:r>
            <w:r>
              <w:rPr>
                <w:spacing w:val="-2"/>
                <w:sz w:val="28"/>
                <w:szCs w:val="28"/>
              </w:rPr>
              <w:t>рганизация и модуляция памяти /</w:t>
            </w:r>
            <w:r w:rsidRPr="003F7208">
              <w:rPr>
                <w:spacing w:val="-2"/>
                <w:sz w:val="28"/>
                <w:szCs w:val="28"/>
              </w:rPr>
              <w:t>Л.:Медицина, 1981.- 232 с.</w:t>
            </w:r>
          </w:p>
        </w:tc>
      </w:tr>
      <w:tr w:rsidR="00695123" w:rsidRPr="003F7208" w:rsidTr="005719B1">
        <w:trPr>
          <w:trHeight w:val="79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Вегетативные расстройства: К</w:t>
            </w:r>
            <w:r>
              <w:rPr>
                <w:spacing w:val="-2"/>
                <w:sz w:val="28"/>
                <w:szCs w:val="28"/>
              </w:rPr>
              <w:t>линика, диагностика, лечение. /</w:t>
            </w:r>
            <w:r w:rsidRPr="003F7208">
              <w:rPr>
                <w:spacing w:val="-2"/>
                <w:sz w:val="28"/>
                <w:szCs w:val="28"/>
              </w:rPr>
              <w:t>Под ред. А.М. Вейна. – М.: Медицинское информационное агентство, 2000. – 752 с.</w:t>
            </w:r>
          </w:p>
        </w:tc>
      </w:tr>
      <w:tr w:rsidR="00695123" w:rsidRPr="003F7208" w:rsidTr="005719B1">
        <w:trPr>
          <w:trHeight w:val="35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Ведяев Ф.П., Воробьёва Т.М.  Модели и механизмы эмоциональных стрессов.-К.: Здоровья .-1983.-136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Вейн А.М., Соловьёва А.Д., Колосова О.А. Вегето-сосудистая дистония /</w:t>
            </w:r>
            <w:r w:rsidRPr="00565126">
              <w:rPr>
                <w:spacing w:val="-2"/>
                <w:sz w:val="28"/>
                <w:szCs w:val="28"/>
              </w:rPr>
              <w:t>М.,1981</w:t>
            </w:r>
            <w:r w:rsidRPr="003F7208">
              <w:rPr>
                <w:spacing w:val="-2"/>
                <w:sz w:val="28"/>
                <w:szCs w:val="28"/>
              </w:rPr>
              <w:t>.- 306 с.</w:t>
            </w:r>
          </w:p>
        </w:tc>
      </w:tr>
      <w:tr w:rsidR="00695123" w:rsidRPr="003F7208" w:rsidTr="005719B1">
        <w:trPr>
          <w:trHeight w:val="894"/>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Велиева С.В. Диагностика психических состояний детей дошкольного возраста (практикум по психоди</w:t>
            </w:r>
            <w:r>
              <w:rPr>
                <w:spacing w:val="-2"/>
                <w:sz w:val="28"/>
                <w:szCs w:val="28"/>
              </w:rPr>
              <w:t>агностике) /</w:t>
            </w:r>
            <w:r w:rsidRPr="003F7208">
              <w:rPr>
                <w:spacing w:val="-2"/>
                <w:sz w:val="28"/>
                <w:szCs w:val="28"/>
              </w:rPr>
              <w:t>С-Пб.: Речь.-2005.-240 с.</w:t>
            </w:r>
          </w:p>
        </w:tc>
      </w:tr>
      <w:tr w:rsidR="00695123" w:rsidRPr="003F7208" w:rsidTr="005719B1">
        <w:trPr>
          <w:trHeight w:val="22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Волкова Л.Н., Горемыкин В.И., Елизарова С.Ю. Особенности диагностики  и коррекции психовегетативных дисфункций у д</w:t>
            </w:r>
            <w:r>
              <w:rPr>
                <w:spacing w:val="-2"/>
                <w:sz w:val="28"/>
                <w:szCs w:val="28"/>
              </w:rPr>
              <w:t>етей в подростковом возрасте //</w:t>
            </w:r>
            <w:r w:rsidRPr="003F7208">
              <w:rPr>
                <w:spacing w:val="-2"/>
                <w:sz w:val="28"/>
                <w:szCs w:val="28"/>
              </w:rPr>
              <w:t>Материалы четвертого  Российского конгресса „Современные технологии в педиатрии и детской хирургии”.-Москва, 25-27 октября 2005 г.-М.: ИД МЕДПРАКТИКА-М, 2005.- С.110.</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Волошин П.В. 2-й Національний конгрес неврологів, психіатрів та наркологів України „П</w:t>
            </w:r>
            <w:r>
              <w:rPr>
                <w:spacing w:val="-2"/>
                <w:sz w:val="28"/>
                <w:szCs w:val="28"/>
              </w:rPr>
              <w:t>сихоневрологія ХХ1 століття” //</w:t>
            </w:r>
            <w:r w:rsidRPr="003F7208">
              <w:rPr>
                <w:spacing w:val="-2"/>
                <w:sz w:val="28"/>
                <w:szCs w:val="28"/>
              </w:rPr>
              <w:t>Український вісник психоневрології. − 2002. – Т.10, вип. 3 (32). – С.93-94.</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Волошин П.В., Волошина Н.П. Деякі питання розвитку медичних </w:t>
            </w:r>
            <w:r>
              <w:rPr>
                <w:spacing w:val="-2"/>
                <w:sz w:val="28"/>
                <w:szCs w:val="28"/>
              </w:rPr>
              <w:t>аспектів нейронаук в Україні //</w:t>
            </w:r>
            <w:r w:rsidRPr="003F7208">
              <w:rPr>
                <w:spacing w:val="-2"/>
                <w:sz w:val="28"/>
                <w:szCs w:val="28"/>
              </w:rPr>
              <w:t>Український вісник психоневрології. − 1998. – Т.6, вип. 6. – С.5-8.</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Волошин П.В., Воробьёва Т.М., Гейко В.В.  Концепция роли нейроиммуноэндокринного звена в этиопатогенезе современных форм нер</w:t>
            </w:r>
            <w:r>
              <w:rPr>
                <w:spacing w:val="-2"/>
                <w:sz w:val="28"/>
                <w:szCs w:val="28"/>
              </w:rPr>
              <w:t>вной и психической патологии //</w:t>
            </w:r>
            <w:r w:rsidRPr="003F7208">
              <w:rPr>
                <w:spacing w:val="-2"/>
                <w:sz w:val="28"/>
                <w:szCs w:val="28"/>
              </w:rPr>
              <w:t>Український вісник психоневрології. − 2006. – Т.14, вип. 3(48). – С.5-9.</w:t>
            </w:r>
          </w:p>
        </w:tc>
      </w:tr>
      <w:tr w:rsidR="00695123" w:rsidRPr="003F7208" w:rsidTr="005719B1">
        <w:trPr>
          <w:trHeight w:val="44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B7A79" w:rsidRDefault="00695123" w:rsidP="005719B1">
            <w:pPr>
              <w:spacing w:line="360" w:lineRule="auto"/>
              <w:jc w:val="both"/>
              <w:rPr>
                <w:spacing w:val="-2"/>
                <w:sz w:val="28"/>
                <w:szCs w:val="28"/>
                <w:lang w:val="uk-UA"/>
              </w:rPr>
            </w:pPr>
            <w:r w:rsidRPr="003F7208">
              <w:rPr>
                <w:spacing w:val="-2"/>
                <w:sz w:val="28"/>
                <w:szCs w:val="28"/>
              </w:rPr>
              <w:t>Волошин П.В.,</w:t>
            </w:r>
            <w:r>
              <w:rPr>
                <w:spacing w:val="-2"/>
                <w:sz w:val="28"/>
                <w:szCs w:val="28"/>
                <w:lang w:val="uk-UA"/>
              </w:rPr>
              <w:t xml:space="preserve"> Кутіков О.Є. Вплив на регіональні особливості розповсюдженості алкогольної залежності національних та релігійних традицій буття народів України </w:t>
            </w:r>
            <w:r>
              <w:rPr>
                <w:spacing w:val="-2"/>
                <w:sz w:val="28"/>
                <w:szCs w:val="28"/>
              </w:rPr>
              <w:t>//</w:t>
            </w:r>
            <w:r w:rsidRPr="003F7208">
              <w:rPr>
                <w:spacing w:val="-2"/>
                <w:sz w:val="28"/>
                <w:szCs w:val="28"/>
              </w:rPr>
              <w:t>Українськи</w:t>
            </w:r>
            <w:r>
              <w:rPr>
                <w:spacing w:val="-2"/>
                <w:sz w:val="28"/>
                <w:szCs w:val="28"/>
              </w:rPr>
              <w:t>й вісник психоневрології. − 200</w:t>
            </w:r>
            <w:r>
              <w:rPr>
                <w:spacing w:val="-2"/>
                <w:sz w:val="28"/>
                <w:szCs w:val="28"/>
                <w:lang w:val="uk-UA"/>
              </w:rPr>
              <w:t>0</w:t>
            </w:r>
            <w:r>
              <w:rPr>
                <w:spacing w:val="-2"/>
                <w:sz w:val="28"/>
                <w:szCs w:val="28"/>
              </w:rPr>
              <w:t>. – Т.</w:t>
            </w:r>
            <w:r>
              <w:rPr>
                <w:spacing w:val="-2"/>
                <w:sz w:val="28"/>
                <w:szCs w:val="28"/>
                <w:lang w:val="uk-UA"/>
              </w:rPr>
              <w:t>8</w:t>
            </w:r>
            <w:r>
              <w:rPr>
                <w:spacing w:val="-2"/>
                <w:sz w:val="28"/>
                <w:szCs w:val="28"/>
              </w:rPr>
              <w:t xml:space="preserve">, вип. </w:t>
            </w:r>
            <w:r>
              <w:rPr>
                <w:spacing w:val="-2"/>
                <w:sz w:val="28"/>
                <w:szCs w:val="28"/>
                <w:lang w:val="uk-UA"/>
              </w:rPr>
              <w:t>1</w:t>
            </w:r>
            <w:r w:rsidRPr="003F7208">
              <w:rPr>
                <w:spacing w:val="-2"/>
                <w:sz w:val="28"/>
                <w:szCs w:val="28"/>
              </w:rPr>
              <w:t>(</w:t>
            </w:r>
            <w:r>
              <w:rPr>
                <w:spacing w:val="-2"/>
                <w:sz w:val="28"/>
                <w:szCs w:val="28"/>
                <w:lang w:val="uk-UA"/>
              </w:rPr>
              <w:t>23</w:t>
            </w:r>
            <w:r w:rsidRPr="003F7208">
              <w:rPr>
                <w:spacing w:val="-2"/>
                <w:sz w:val="28"/>
                <w:szCs w:val="28"/>
              </w:rPr>
              <w:t>). –</w:t>
            </w:r>
            <w:r>
              <w:rPr>
                <w:spacing w:val="-2"/>
                <w:sz w:val="28"/>
                <w:szCs w:val="28"/>
              </w:rPr>
              <w:t xml:space="preserve"> С.</w:t>
            </w:r>
            <w:r>
              <w:rPr>
                <w:spacing w:val="-2"/>
                <w:sz w:val="28"/>
                <w:szCs w:val="28"/>
                <w:lang w:val="uk-UA"/>
              </w:rPr>
              <w:t>7</w:t>
            </w:r>
            <w:r w:rsidRPr="003F7208">
              <w:rPr>
                <w:spacing w:val="-2"/>
                <w:sz w:val="28"/>
                <w:szCs w:val="28"/>
              </w:rPr>
              <w:t>-9.</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Волошин П.В., Подкорытов В.С. Современное состояние и перспективные направления научных исследований по детск</w:t>
            </w:r>
            <w:r>
              <w:rPr>
                <w:spacing w:val="-2"/>
                <w:sz w:val="28"/>
                <w:szCs w:val="28"/>
              </w:rPr>
              <w:t>ой психоневрологии в Украине //</w:t>
            </w:r>
            <w:r w:rsidRPr="003F7208">
              <w:rPr>
                <w:spacing w:val="-2"/>
                <w:sz w:val="28"/>
                <w:szCs w:val="28"/>
              </w:rPr>
              <w:t>Журнал психиатрии и медицинской психологии.- 1998. − №1(4). − С.11-14.</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Выхристюк О.Ф.,</w:t>
            </w:r>
            <w:r>
              <w:rPr>
                <w:spacing w:val="-2"/>
                <w:sz w:val="28"/>
                <w:szCs w:val="28"/>
                <w:lang w:val="uk-UA"/>
              </w:rPr>
              <w:t xml:space="preserve"> </w:t>
            </w:r>
            <w:r w:rsidRPr="003F7208">
              <w:rPr>
                <w:spacing w:val="-2"/>
                <w:sz w:val="28"/>
                <w:szCs w:val="28"/>
              </w:rPr>
              <w:t>Самсыгина Г.А.  Проблемы хронической патологии в детском возраст</w:t>
            </w:r>
            <w:r>
              <w:rPr>
                <w:spacing w:val="-2"/>
                <w:sz w:val="28"/>
                <w:szCs w:val="28"/>
              </w:rPr>
              <w:t>е и демографическая ситуация //</w:t>
            </w:r>
            <w:r w:rsidRPr="003F7208">
              <w:rPr>
                <w:spacing w:val="-2"/>
                <w:sz w:val="28"/>
                <w:szCs w:val="28"/>
              </w:rPr>
              <w:t>Лечащий врач.- 1998.-№4.-С.13-18.</w:t>
            </w:r>
          </w:p>
        </w:tc>
      </w:tr>
      <w:tr w:rsidR="00695123" w:rsidRPr="003F7208" w:rsidTr="005719B1">
        <w:trPr>
          <w:trHeight w:val="47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Габиани А.А. Социологические исследования. – 1992. – №2. – С. 78-83.</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Гавенко В.Л. Проблеми надання психіатричної допомоги підліткам, які знаходяться в у</w:t>
            </w:r>
            <w:r>
              <w:rPr>
                <w:spacing w:val="-2"/>
                <w:sz w:val="28"/>
                <w:szCs w:val="28"/>
              </w:rPr>
              <w:t>мовах пенітенціарної системи //</w:t>
            </w:r>
            <w:r w:rsidRPr="003F7208">
              <w:rPr>
                <w:spacing w:val="-2"/>
                <w:sz w:val="28"/>
                <w:szCs w:val="28"/>
              </w:rPr>
              <w:t>Экспериментальная и клиническая медицина.</w:t>
            </w:r>
            <w:r>
              <w:rPr>
                <w:spacing w:val="-2"/>
                <w:sz w:val="28"/>
                <w:szCs w:val="28"/>
                <w:lang w:val="uk-UA"/>
              </w:rPr>
              <w:t xml:space="preserve"> </w:t>
            </w:r>
            <w:r w:rsidRPr="003F7208">
              <w:rPr>
                <w:spacing w:val="-2"/>
                <w:sz w:val="28"/>
                <w:szCs w:val="28"/>
              </w:rPr>
              <w:t>-2000.-№3.-С.66-67.</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Гавенко В.Л., Мозгова Т.П. Особливості фізичного розвитку дітей і підлітків </w:t>
            </w:r>
            <w:r>
              <w:rPr>
                <w:spacing w:val="-2"/>
                <w:sz w:val="28"/>
                <w:szCs w:val="28"/>
              </w:rPr>
              <w:t>з гіперкінетичними розладами //</w:t>
            </w:r>
            <w:r w:rsidRPr="003F7208">
              <w:rPr>
                <w:spacing w:val="-2"/>
                <w:sz w:val="28"/>
                <w:szCs w:val="28"/>
              </w:rPr>
              <w:t>Вісник Вінницького ДМУ.-2003.-Вінниця: ВДМУ.- С.858-859.</w:t>
            </w:r>
          </w:p>
        </w:tc>
      </w:tr>
      <w:tr w:rsidR="00695123" w:rsidRPr="003F7208" w:rsidTr="005719B1">
        <w:trPr>
          <w:trHeight w:val="176"/>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Pr>
                <w:spacing w:val="-2"/>
                <w:sz w:val="28"/>
                <w:szCs w:val="28"/>
              </w:rPr>
              <w:t>Гавенко В.Л.,</w:t>
            </w:r>
            <w:r>
              <w:rPr>
                <w:spacing w:val="-2"/>
                <w:sz w:val="28"/>
                <w:szCs w:val="28"/>
                <w:lang w:val="uk-UA"/>
              </w:rPr>
              <w:t xml:space="preserve"> </w:t>
            </w:r>
            <w:r>
              <w:rPr>
                <w:spacing w:val="-2"/>
                <w:sz w:val="28"/>
                <w:szCs w:val="28"/>
              </w:rPr>
              <w:t>Самардакова Г.А.,</w:t>
            </w:r>
            <w:r>
              <w:rPr>
                <w:spacing w:val="-2"/>
                <w:sz w:val="28"/>
                <w:szCs w:val="28"/>
                <w:lang w:val="uk-UA"/>
              </w:rPr>
              <w:t xml:space="preserve"> </w:t>
            </w:r>
            <w:r>
              <w:rPr>
                <w:spacing w:val="-2"/>
                <w:sz w:val="28"/>
                <w:szCs w:val="28"/>
              </w:rPr>
              <w:t>Кожина А.М. Специфика клинической картины невротических расстройств в детском возрасте //</w:t>
            </w:r>
            <w:r>
              <w:rPr>
                <w:spacing w:val="-2"/>
                <w:sz w:val="28"/>
                <w:szCs w:val="28"/>
                <w:lang w:val="uk-UA"/>
              </w:rPr>
              <w:t xml:space="preserve">Роль сім’ї в реабілітації дітей раннього віку з психоневрологічними порушеннями: матеріали наукового симпозіуму. Харків, 15 червня 2006 р. Харків: Крокус, </w:t>
            </w:r>
            <w:r>
              <w:rPr>
                <w:spacing w:val="-2"/>
                <w:sz w:val="28"/>
                <w:szCs w:val="28"/>
                <w:lang w:val="uk-UA"/>
              </w:rPr>
              <w:lastRenderedPageBreak/>
              <w:t xml:space="preserve">2006.- </w:t>
            </w:r>
            <w:r>
              <w:rPr>
                <w:spacing w:val="-2"/>
                <w:sz w:val="28"/>
                <w:szCs w:val="28"/>
              </w:rPr>
              <w:t>С.8-11.</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Галстян Г.Р., Анциферов М.Б. Лечение дистальной диабет</w:t>
            </w:r>
            <w:r>
              <w:rPr>
                <w:spacing w:val="-2"/>
                <w:sz w:val="28"/>
                <w:szCs w:val="28"/>
              </w:rPr>
              <w:t>ической полинейропатии //</w:t>
            </w:r>
            <w:r w:rsidRPr="003F7208">
              <w:rPr>
                <w:spacing w:val="-2"/>
                <w:sz w:val="28"/>
                <w:szCs w:val="28"/>
              </w:rPr>
              <w:t>Рос.мед.журнал.-2000.-№8(4).-С.201-204.</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Гальдинов Г.В. Закрепление и выявление следов памяти на время при сенсорном обучении методом прямой микрополяризации мозга //Физиолог.</w:t>
            </w:r>
            <w:r>
              <w:rPr>
                <w:spacing w:val="-2"/>
                <w:sz w:val="28"/>
                <w:szCs w:val="28"/>
                <w:lang w:val="uk-UA"/>
              </w:rPr>
              <w:t xml:space="preserve"> </w:t>
            </w:r>
            <w:r w:rsidRPr="003F7208">
              <w:rPr>
                <w:spacing w:val="-2"/>
                <w:sz w:val="28"/>
                <w:szCs w:val="28"/>
              </w:rPr>
              <w:t>журн. СССР.-1974.-Т.60, №6.- С.867-876.</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Гельдер М., Гет Д., Мейо Р. Оксфордское руководство по психиатрии.- Киев, 1998.-Т.2.- С.262-311.</w:t>
            </w:r>
          </w:p>
        </w:tc>
      </w:tr>
      <w:tr w:rsidR="00695123" w:rsidRPr="003F7208" w:rsidTr="005719B1">
        <w:trPr>
          <w:trHeight w:val="731"/>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Гембицкий </w:t>
            </w:r>
            <w:r>
              <w:rPr>
                <w:spacing w:val="-2"/>
                <w:sz w:val="28"/>
                <w:szCs w:val="28"/>
              </w:rPr>
              <w:t>Е.В. Артериальная гипотензия //</w:t>
            </w:r>
            <w:r w:rsidRPr="003F7208">
              <w:rPr>
                <w:spacing w:val="-2"/>
                <w:sz w:val="28"/>
                <w:szCs w:val="28"/>
              </w:rPr>
              <w:t>Клин.медицина.-1997.-№1.-С.56-60.</w:t>
            </w:r>
          </w:p>
        </w:tc>
      </w:tr>
      <w:tr w:rsidR="00695123" w:rsidRPr="003F7208" w:rsidTr="005719B1">
        <w:trPr>
          <w:trHeight w:val="471"/>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Глезерман Т.Б. Мозговые дисфункции у детей. - М.: Наука, 1983.-97 с.</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Глубоковських С.В. Психопатологічна структура депресивного розладу поведінки у підлітків /Сучасні фармакотерапевтичні підходи в дитячій психіатрії: Матеріали науково-практичної конференції. Х.- 2005.–С. 24-26.</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Гойда Н.Г., Табачніков С.І., Домбровська В.В. та ін. Сучасний стан та шляхи оптимізації психіатричної та соціально-правової допомоги населенню України /</w:t>
            </w:r>
            <w:r>
              <w:rPr>
                <w:spacing w:val="-2"/>
                <w:sz w:val="28"/>
                <w:szCs w:val="28"/>
                <w:lang w:val="uk-UA"/>
              </w:rPr>
              <w:t>/</w:t>
            </w:r>
            <w:r w:rsidRPr="003F7208">
              <w:rPr>
                <w:spacing w:val="-2"/>
                <w:sz w:val="28"/>
                <w:szCs w:val="28"/>
              </w:rPr>
              <w:t>Український вісник психоневрології.</w:t>
            </w:r>
            <w:r>
              <w:rPr>
                <w:spacing w:val="-2"/>
                <w:sz w:val="28"/>
                <w:szCs w:val="28"/>
                <w:lang w:val="uk-UA"/>
              </w:rPr>
              <w:t xml:space="preserve"> </w:t>
            </w:r>
            <w:r w:rsidRPr="003F7208">
              <w:rPr>
                <w:spacing w:val="-2"/>
                <w:sz w:val="28"/>
                <w:szCs w:val="28"/>
              </w:rPr>
              <w:t>-Харків.</w:t>
            </w:r>
            <w:r>
              <w:rPr>
                <w:spacing w:val="-2"/>
                <w:sz w:val="28"/>
                <w:szCs w:val="28"/>
                <w:lang w:val="uk-UA"/>
              </w:rPr>
              <w:t xml:space="preserve"> </w:t>
            </w:r>
            <w:r w:rsidRPr="003F7208">
              <w:rPr>
                <w:spacing w:val="-2"/>
                <w:sz w:val="28"/>
                <w:szCs w:val="28"/>
              </w:rPr>
              <w:t>-2001.</w:t>
            </w:r>
            <w:r>
              <w:rPr>
                <w:spacing w:val="-2"/>
                <w:sz w:val="28"/>
                <w:szCs w:val="28"/>
                <w:lang w:val="uk-UA"/>
              </w:rPr>
              <w:t xml:space="preserve"> </w:t>
            </w:r>
            <w:r w:rsidRPr="003F7208">
              <w:rPr>
                <w:spacing w:val="-2"/>
                <w:sz w:val="28"/>
                <w:szCs w:val="28"/>
              </w:rPr>
              <w:t>-Т.9, вип.1(26). – С.8-10.</w:t>
            </w:r>
          </w:p>
        </w:tc>
      </w:tr>
      <w:tr w:rsidR="00695123" w:rsidRPr="003F7208" w:rsidTr="005719B1">
        <w:trPr>
          <w:trHeight w:val="691"/>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Гомонов Н.Д. Профилактика противоправного поведения л</w:t>
            </w:r>
            <w:r>
              <w:rPr>
                <w:spacing w:val="-2"/>
                <w:sz w:val="28"/>
                <w:szCs w:val="28"/>
              </w:rPr>
              <w:t>иц с психическими девиациями //</w:t>
            </w:r>
            <w:r w:rsidRPr="003F7208">
              <w:rPr>
                <w:spacing w:val="-2"/>
                <w:sz w:val="28"/>
                <w:szCs w:val="28"/>
              </w:rPr>
              <w:t>Український вісник психоневрології.- Харків.- 2007.- Т.15, вип.1(50), додаток. – С.171-172.</w:t>
            </w:r>
          </w:p>
        </w:tc>
      </w:tr>
      <w:tr w:rsidR="00695123" w:rsidRPr="003F7208" w:rsidTr="005719B1">
        <w:trPr>
          <w:trHeight w:val="54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Горбач Т.В. Динамика состояния регуляторних систем (моноаминов,         простагландинов, циклических нуклеотидов) и энергообеспеченности головного мозга и сердца крыс с различной аудиогенной возбудимостью в условиях стресса:  Автореф. дис. . . .  канд. биол. наук / Харьков,  1990.- 18 с.</w:t>
            </w:r>
          </w:p>
        </w:tc>
      </w:tr>
      <w:tr w:rsidR="00695123" w:rsidRPr="003F7208" w:rsidTr="005719B1">
        <w:trPr>
          <w:trHeight w:val="22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Гриненко Л.И., Ефименко Е.Н., Гурьянов В.Г.,</w:t>
            </w:r>
            <w:r>
              <w:rPr>
                <w:spacing w:val="-2"/>
                <w:sz w:val="28"/>
                <w:szCs w:val="28"/>
                <w:lang w:val="uk-UA"/>
              </w:rPr>
              <w:t xml:space="preserve"> </w:t>
            </w:r>
            <w:r w:rsidRPr="003F7208">
              <w:rPr>
                <w:spacing w:val="-2"/>
                <w:sz w:val="28"/>
                <w:szCs w:val="28"/>
              </w:rPr>
              <w:t>Лях Ю.Е. Прогнозирование неврологического дефицита у подростков с отягощенным перинатальным анамнезом методом нейросетевого моделирования с целью профилактики и ранней реабилитац</w:t>
            </w:r>
            <w:r>
              <w:rPr>
                <w:spacing w:val="-2"/>
                <w:sz w:val="28"/>
                <w:szCs w:val="28"/>
              </w:rPr>
              <w:t>ии неврологической патологии //</w:t>
            </w:r>
            <w:r w:rsidRPr="003F7208">
              <w:rPr>
                <w:spacing w:val="-2"/>
                <w:sz w:val="28"/>
                <w:szCs w:val="28"/>
              </w:rPr>
              <w:t>Український вісник психоневрології.- Харків.- 2007.- Т.15, вип.1(50), додаток. – С.38.</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Громбах С.М. Роль школы в формировании п</w:t>
            </w:r>
            <w:r>
              <w:rPr>
                <w:spacing w:val="-2"/>
                <w:sz w:val="28"/>
                <w:szCs w:val="28"/>
              </w:rPr>
              <w:t>сихического здоровья учащихся /</w:t>
            </w:r>
            <w:r w:rsidRPr="003F7208">
              <w:rPr>
                <w:spacing w:val="-2"/>
                <w:sz w:val="28"/>
                <w:szCs w:val="28"/>
              </w:rPr>
              <w:t>М.: Медицина, 1988.-С.9-32.</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Громова О.А., Авдеенко Т.В., Бурцев Е.М. и др. Влияние церебролизина на оксидантный гомеостаз, содержание микроэлементов у детей с мини</w:t>
            </w:r>
            <w:r>
              <w:rPr>
                <w:spacing w:val="-2"/>
                <w:sz w:val="28"/>
                <w:szCs w:val="28"/>
              </w:rPr>
              <w:t>мальной мозговой дисфункцией //</w:t>
            </w:r>
            <w:r w:rsidRPr="003F7208">
              <w:rPr>
                <w:spacing w:val="-2"/>
                <w:sz w:val="28"/>
                <w:szCs w:val="28"/>
              </w:rPr>
              <w:t>Журн.неврологии и психиатрии. -1998.-Т.98, №1.  -с.27-30.</w:t>
            </w:r>
          </w:p>
        </w:tc>
      </w:tr>
      <w:tr w:rsidR="00695123" w:rsidRPr="003F7208" w:rsidTr="005719B1">
        <w:trPr>
          <w:trHeight w:val="797"/>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Грошев В.Н., Кривощапов Н.А., Попова Н.В. Нейроциркуляторные дист</w:t>
            </w:r>
            <w:r>
              <w:rPr>
                <w:spacing w:val="-2"/>
                <w:sz w:val="28"/>
                <w:szCs w:val="28"/>
              </w:rPr>
              <w:t>онии в подростковом возрасте //</w:t>
            </w:r>
            <w:r w:rsidRPr="003F7208">
              <w:rPr>
                <w:spacing w:val="-2"/>
                <w:sz w:val="28"/>
                <w:szCs w:val="28"/>
              </w:rPr>
              <w:t>Педиатрия.-1995.-№6.-С.33-35.</w:t>
            </w:r>
          </w:p>
        </w:tc>
      </w:tr>
      <w:tr w:rsidR="00695123" w:rsidRPr="003F7208" w:rsidTr="005719B1">
        <w:trPr>
          <w:trHeight w:val="127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Губарева Е.В. Модификация адаптивного поведения потомства 1 и 2  поколений от матерей, страдавших гиперкортицизмом : Автореф. дис. ...  канд. биол. наук /  2003 .- 18 с. </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Губина-Вакулик Г.И. Попытка обобщения результатов патогистологического</w:t>
            </w:r>
            <w:r>
              <w:rPr>
                <w:spacing w:val="-2"/>
                <w:sz w:val="28"/>
                <w:szCs w:val="28"/>
              </w:rPr>
              <w:t xml:space="preserve"> исследования эпифиза мозга. //</w:t>
            </w:r>
            <w:r w:rsidRPr="003F7208">
              <w:rPr>
                <w:spacing w:val="-2"/>
                <w:sz w:val="28"/>
                <w:szCs w:val="28"/>
              </w:rPr>
              <w:t>Буковинський медичний вісник.</w:t>
            </w:r>
            <w:r>
              <w:rPr>
                <w:spacing w:val="-2"/>
                <w:sz w:val="28"/>
                <w:szCs w:val="28"/>
                <w:lang w:val="uk-UA"/>
              </w:rPr>
              <w:t xml:space="preserve"> </w:t>
            </w:r>
            <w:r w:rsidRPr="003F7208">
              <w:rPr>
                <w:spacing w:val="-2"/>
                <w:sz w:val="28"/>
                <w:szCs w:val="28"/>
              </w:rPr>
              <w:t>-Чернівці, 2006.- Т.10, №4.- С. 35-37.</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Губина-Вакулик Г.И., Бондаренко Л.А. Кариометрия на компьютерных изображениях как способ определения морфофункциональной активности эпифиза мозга // Вісн. проблем. біол. і мед. – 2003. - №2. – С. 24.</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Губина-Вакулик Г.И., Пащенко Ю.В. Смертельная механическая травма и морфофункционал</w:t>
            </w:r>
            <w:r>
              <w:rPr>
                <w:spacing w:val="-2"/>
                <w:sz w:val="28"/>
                <w:szCs w:val="28"/>
              </w:rPr>
              <w:t>ьное состояние эпифиза мозга //</w:t>
            </w:r>
            <w:r w:rsidRPr="003F7208">
              <w:rPr>
                <w:spacing w:val="-2"/>
                <w:sz w:val="28"/>
                <w:szCs w:val="28"/>
              </w:rPr>
              <w:t>Медицина сегодня и завтра. – 2004.- Т.2. –С. 58-61.</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Гублер Е.В. Вычислительные методы распознав</w:t>
            </w:r>
            <w:r>
              <w:rPr>
                <w:spacing w:val="-2"/>
                <w:sz w:val="28"/>
                <w:szCs w:val="28"/>
              </w:rPr>
              <w:t>ания патологических процессов /</w:t>
            </w:r>
            <w:r w:rsidRPr="003F7208">
              <w:rPr>
                <w:spacing w:val="-2"/>
                <w:sz w:val="28"/>
                <w:szCs w:val="28"/>
              </w:rPr>
              <w:t>Ленинград: Медицина, 1970.-320 с.</w:t>
            </w:r>
          </w:p>
        </w:tc>
      </w:tr>
      <w:tr w:rsidR="00695123" w:rsidRPr="003F7208" w:rsidTr="005719B1">
        <w:trPr>
          <w:trHeight w:val="35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Гура Є.І. Психологічні чинники формування поведінкових та емоційних розладів у підлітків, позбавле</w:t>
            </w:r>
            <w:r>
              <w:rPr>
                <w:spacing w:val="-2"/>
                <w:sz w:val="28"/>
                <w:szCs w:val="28"/>
              </w:rPr>
              <w:t>них батьківського піклування //</w:t>
            </w:r>
            <w:r w:rsidRPr="003F7208">
              <w:rPr>
                <w:spacing w:val="-2"/>
                <w:sz w:val="28"/>
                <w:szCs w:val="28"/>
              </w:rPr>
              <w:t>Український вісник психоневрології.- Харків.- 2007.- Т.15, вип.1(50). – С.67-70.</w:t>
            </w:r>
          </w:p>
        </w:tc>
      </w:tr>
      <w:tr w:rsidR="00695123" w:rsidRPr="003F7208" w:rsidTr="005719B1">
        <w:trPr>
          <w:trHeight w:val="35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Гура Є.І. Реабілітація підлітків, позбавлених батьківського піклування //Український вісник психоневрології.- Харків.- 2007.- Т.15, вип.1(50), додаток. – С.175.</w:t>
            </w:r>
          </w:p>
        </w:tc>
      </w:tr>
      <w:tr w:rsidR="00695123" w:rsidRPr="003F7208" w:rsidTr="005719B1">
        <w:trPr>
          <w:trHeight w:val="1004"/>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Гурович И.Я. Психическое здоровье населения и пси</w:t>
            </w:r>
            <w:r>
              <w:rPr>
                <w:spacing w:val="-2"/>
                <w:sz w:val="28"/>
                <w:szCs w:val="28"/>
              </w:rPr>
              <w:t>хиатрическая помощь в России //</w:t>
            </w:r>
            <w:r w:rsidRPr="003F7208">
              <w:rPr>
                <w:spacing w:val="-2"/>
                <w:sz w:val="28"/>
                <w:szCs w:val="28"/>
              </w:rPr>
              <w:t>Социальная и клин. психиатрия. – 2001. – №1.– С.9-15.</w:t>
            </w:r>
          </w:p>
        </w:tc>
      </w:tr>
      <w:tr w:rsidR="00695123" w:rsidRPr="003F7208" w:rsidTr="005719B1">
        <w:trPr>
          <w:trHeight w:val="18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Д”яченко Л.І., Офіцерова Ю.М., Офіцерова Ю.В. та ін. Впровадження міжнародної класифікації психічних розладів 10 перегляду в практичну роботу дитяч</w:t>
            </w:r>
            <w:r>
              <w:rPr>
                <w:spacing w:val="-2"/>
                <w:sz w:val="28"/>
                <w:szCs w:val="28"/>
              </w:rPr>
              <w:t>их та підліткових психіатрів //</w:t>
            </w:r>
            <w:r w:rsidRPr="003F7208">
              <w:rPr>
                <w:spacing w:val="-2"/>
                <w:sz w:val="28"/>
                <w:szCs w:val="28"/>
              </w:rPr>
              <w:t>Невротичні розлади та порушення поведінки у дітей та підлітків.-Харків, 2001.-С.26-27.</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Давлетбаева А.К., Файзуллина  Р.М., Каримов В.В. Физическое развитие детей с нар</w:t>
            </w:r>
            <w:r>
              <w:rPr>
                <w:spacing w:val="-2"/>
                <w:sz w:val="28"/>
                <w:szCs w:val="28"/>
              </w:rPr>
              <w:t>ушениями психомоторной сферы //</w:t>
            </w:r>
            <w:r w:rsidRPr="003F7208">
              <w:rPr>
                <w:spacing w:val="-2"/>
                <w:sz w:val="28"/>
                <w:szCs w:val="28"/>
              </w:rPr>
              <w:t>Современные технологи в педиатрии и детской хирургии: материалы 1 Всероссийского конгресса.-М., 2002.- С.143.</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Даценко И.Б. Минимальная мозговая дисфункция и эмоционально-поведенческие расстройства у детей и принципы их </w:t>
            </w:r>
            <w:r>
              <w:rPr>
                <w:spacing w:val="-2"/>
                <w:sz w:val="28"/>
                <w:szCs w:val="28"/>
              </w:rPr>
              <w:t>дифференцированной коррекции //</w:t>
            </w:r>
            <w:r w:rsidRPr="003F7208">
              <w:rPr>
                <w:spacing w:val="-2"/>
                <w:sz w:val="28"/>
                <w:szCs w:val="28"/>
              </w:rPr>
              <w:t>Международный медицинский журнал.-2007.-Т.13,№1.-с.28-35.</w:t>
            </w:r>
          </w:p>
        </w:tc>
      </w:tr>
      <w:tr w:rsidR="00695123" w:rsidRPr="003F7208" w:rsidTr="005719B1">
        <w:trPr>
          <w:trHeight w:val="22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Даценко И.Б. Роль общего и полового воспитания в формировании эмоционально-личностных расстройств и нарушений поведения у детей и подростков с мозговой дисфункцией  //Матер.</w:t>
            </w:r>
            <w:r>
              <w:rPr>
                <w:spacing w:val="-2"/>
                <w:sz w:val="28"/>
                <w:szCs w:val="28"/>
                <w:lang w:val="uk-UA"/>
              </w:rPr>
              <w:t xml:space="preserve"> </w:t>
            </w:r>
            <w:r w:rsidRPr="003F7208">
              <w:rPr>
                <w:spacing w:val="-2"/>
                <w:sz w:val="28"/>
                <w:szCs w:val="28"/>
              </w:rPr>
              <w:t>научн.</w:t>
            </w:r>
            <w:r>
              <w:rPr>
                <w:spacing w:val="-2"/>
                <w:sz w:val="28"/>
                <w:szCs w:val="28"/>
                <w:lang w:val="uk-UA"/>
              </w:rPr>
              <w:t xml:space="preserve"> </w:t>
            </w:r>
            <w:r w:rsidRPr="003F7208">
              <w:rPr>
                <w:spacing w:val="-2"/>
                <w:sz w:val="28"/>
                <w:szCs w:val="28"/>
              </w:rPr>
              <w:t>симпозиума «Роль сім”ї  в реабілітації дітей раннього віку з психоневрологічними порушеннями” .-Харків, 2006.-С.12-21.</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Демин В.Ф., Ключников С.О., Покидкина Г.Н. Значение неблагоприятных экологических факторов в фо</w:t>
            </w:r>
            <w:r>
              <w:rPr>
                <w:spacing w:val="-2"/>
                <w:sz w:val="28"/>
                <w:szCs w:val="28"/>
              </w:rPr>
              <w:t>рмировании детской патологии //</w:t>
            </w:r>
            <w:r w:rsidRPr="003F7208">
              <w:rPr>
                <w:spacing w:val="-2"/>
                <w:sz w:val="28"/>
                <w:szCs w:val="28"/>
              </w:rPr>
              <w:t>Педиатрия.-1995.-№3.-С.95-101.</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Детская психиатрия: Учебник /Под ред. Э.Г.Эйдемиллера. -С.Пб.: Питер, 2005. -1120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Pr>
                <w:spacing w:val="-2"/>
                <w:sz w:val="28"/>
                <w:szCs w:val="28"/>
              </w:rPr>
              <w:t>Детская психоневрология /</w:t>
            </w:r>
            <w:r w:rsidRPr="003F7208">
              <w:rPr>
                <w:spacing w:val="-2"/>
                <w:sz w:val="28"/>
                <w:szCs w:val="28"/>
              </w:rPr>
              <w:t>Под ред. Л.А. Булаховой. -Київ: Здоров”я, 2001. - 495 с.</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Діагностика адап</w:t>
            </w:r>
            <w:r>
              <w:rPr>
                <w:spacing w:val="-2"/>
                <w:sz w:val="28"/>
                <w:szCs w:val="28"/>
                <w:lang w:val="uk-UA"/>
              </w:rPr>
              <w:t>та</w:t>
            </w:r>
            <w:r w:rsidRPr="003F7208">
              <w:rPr>
                <w:spacing w:val="-2"/>
                <w:sz w:val="28"/>
                <w:szCs w:val="28"/>
              </w:rPr>
              <w:t>ційних реакцій системи антиоксидантного захисту у дітей шкільного віку та підлітків (Медод.рекомендації) : Розробник - ХДМУ /Київ: МОЗУ, 2006.-16 с.</w:t>
            </w:r>
          </w:p>
        </w:tc>
      </w:tr>
      <w:tr w:rsidR="00695123" w:rsidRPr="003F7208" w:rsidTr="005719B1">
        <w:trPr>
          <w:trHeight w:val="89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Діагностика реакцій системи неспецифічного імунного захисту у дітей та підліт</w:t>
            </w:r>
            <w:r>
              <w:rPr>
                <w:spacing w:val="-2"/>
                <w:sz w:val="28"/>
                <w:szCs w:val="28"/>
              </w:rPr>
              <w:t>ків (Метод.</w:t>
            </w:r>
            <w:r>
              <w:rPr>
                <w:spacing w:val="-2"/>
                <w:sz w:val="28"/>
                <w:szCs w:val="28"/>
                <w:lang w:val="uk-UA"/>
              </w:rPr>
              <w:t xml:space="preserve"> </w:t>
            </w:r>
            <w:r>
              <w:rPr>
                <w:spacing w:val="-2"/>
                <w:sz w:val="28"/>
                <w:szCs w:val="28"/>
              </w:rPr>
              <w:t>рекомендації) :Розробник - ХДМУ /Київ: МОЗУ,</w:t>
            </w:r>
            <w:r w:rsidRPr="003F7208">
              <w:rPr>
                <w:spacing w:val="-2"/>
                <w:sz w:val="28"/>
                <w:szCs w:val="28"/>
              </w:rPr>
              <w:t>2006.-16 с.</w:t>
            </w:r>
          </w:p>
        </w:tc>
      </w:tr>
      <w:tr w:rsidR="00695123" w:rsidRPr="003F7208" w:rsidTr="005719B1">
        <w:trPr>
          <w:trHeight w:val="3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Добр</w:t>
            </w:r>
            <w:r>
              <w:rPr>
                <w:spacing w:val="-2"/>
                <w:sz w:val="28"/>
                <w:szCs w:val="28"/>
              </w:rPr>
              <w:t>охотова Т.А.  Нейропсихиатрия /</w:t>
            </w:r>
            <w:r w:rsidRPr="003F7208">
              <w:rPr>
                <w:spacing w:val="-2"/>
                <w:sz w:val="28"/>
                <w:szCs w:val="28"/>
              </w:rPr>
              <w:t>М.: Бином.-2006.-304 с.</w:t>
            </w:r>
          </w:p>
        </w:tc>
      </w:tr>
      <w:tr w:rsidR="00695123" w:rsidRPr="003F7208" w:rsidTr="005719B1">
        <w:trPr>
          <w:trHeight w:val="3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Жариков Н.М., Тюльпин Ю.Г. Психиатрия. М.: Медицина, 2002, - 540 с.</w:t>
            </w:r>
          </w:p>
        </w:tc>
      </w:tr>
      <w:tr w:rsidR="00695123" w:rsidRPr="003F7208" w:rsidTr="005719B1">
        <w:trPr>
          <w:trHeight w:val="1287"/>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Жуков О.А. Вызванные дефицитом йода задержка психического развития и синдром дефицита внимания ( клинико-эпидемиологическое исследование) //Журн.</w:t>
            </w:r>
            <w:r>
              <w:rPr>
                <w:spacing w:val="-2"/>
                <w:sz w:val="28"/>
                <w:szCs w:val="28"/>
                <w:lang w:val="uk-UA"/>
              </w:rPr>
              <w:t xml:space="preserve"> </w:t>
            </w:r>
            <w:r w:rsidRPr="003F7208">
              <w:rPr>
                <w:spacing w:val="-2"/>
                <w:sz w:val="28"/>
                <w:szCs w:val="28"/>
              </w:rPr>
              <w:t>неврологии и психиатрии. -2007.-Т.107, №6.-С.4-16.</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Журба Л.Т., Мастюкова Е.М. Ранние неврологические проявления минимальной церебральной дисфункции у детей //Журнал невропатологии и психиатрии .- 1976.- № 10.- С.1451-1454.</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Журба Л.Т., Мастюкова Е.М. Медицина и здравоохранение: Серия «Педиатрия». Обзорная информация /ВНИИМИ, М.-  1978.- С.6-15.</w:t>
            </w:r>
          </w:p>
        </w:tc>
      </w:tr>
      <w:tr w:rsidR="00695123" w:rsidRPr="003F7208" w:rsidTr="005719B1">
        <w:trPr>
          <w:trHeight w:val="1333"/>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rPr>
                <w:spacing w:val="-2"/>
                <w:sz w:val="28"/>
                <w:szCs w:val="28"/>
              </w:rPr>
            </w:pPr>
            <w:r w:rsidRPr="003F7208">
              <w:rPr>
                <w:spacing w:val="-2"/>
                <w:sz w:val="28"/>
                <w:szCs w:val="28"/>
              </w:rPr>
              <w:t xml:space="preserve">Забродина Л.В., Осокин В.В., Минович В.И. и др. Перекисное окисление липидов и  функциональное состояние эритроцитов у детей с синдромом дефицита внимания //Журнал неврологии и психиатрии. -1999.-№9.- </w:t>
            </w:r>
          </w:p>
          <w:p w:rsidR="00695123" w:rsidRPr="003F7208" w:rsidRDefault="00695123" w:rsidP="005719B1">
            <w:pPr>
              <w:spacing w:line="360" w:lineRule="auto"/>
              <w:rPr>
                <w:spacing w:val="-2"/>
                <w:sz w:val="28"/>
                <w:szCs w:val="28"/>
              </w:rPr>
            </w:pPr>
            <w:r w:rsidRPr="003F7208">
              <w:rPr>
                <w:spacing w:val="-2"/>
                <w:sz w:val="28"/>
                <w:szCs w:val="28"/>
              </w:rPr>
              <w:t>С.48-49.</w:t>
            </w:r>
          </w:p>
        </w:tc>
      </w:tr>
      <w:tr w:rsidR="00695123" w:rsidRPr="003F7208" w:rsidTr="005719B1">
        <w:trPr>
          <w:trHeight w:val="958"/>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Заваденко Н.Н. Гиперактивность с дефицитом внимания у д</w:t>
            </w:r>
            <w:r>
              <w:rPr>
                <w:spacing w:val="-2"/>
                <w:sz w:val="28"/>
                <w:szCs w:val="28"/>
              </w:rPr>
              <w:t>етей: диагнос-тика и лечение //</w:t>
            </w:r>
            <w:r w:rsidRPr="003F7208">
              <w:rPr>
                <w:spacing w:val="-2"/>
                <w:sz w:val="28"/>
                <w:szCs w:val="28"/>
              </w:rPr>
              <w:t>Новости медицины и фармации.-2007.-№7(211).-С.20-22.</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Заваденко Н.Н. Клинико-психологическое исследование школьной дезадаптации: её основные причины и подходы к диагностике //Неврологический журнал. - 1998.- Т.З, №6.-С. 13-17. </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24012B">
              <w:rPr>
                <w:spacing w:val="-2"/>
                <w:sz w:val="28"/>
                <w:szCs w:val="28"/>
              </w:rPr>
              <w:t>Заваденко Н.Н</w:t>
            </w:r>
            <w:r w:rsidRPr="003F7208">
              <w:rPr>
                <w:spacing w:val="-2"/>
                <w:sz w:val="28"/>
                <w:szCs w:val="28"/>
              </w:rPr>
              <w:t>., Петрухин А.С., Семенов П.А. и др. Лечение гиперактив-ности с дефицитом внимания у детей: оценка эффективности разл</w:t>
            </w:r>
            <w:r>
              <w:rPr>
                <w:spacing w:val="-2"/>
                <w:sz w:val="28"/>
                <w:szCs w:val="28"/>
              </w:rPr>
              <w:t>ичных методов фармакотерапии //</w:t>
            </w:r>
            <w:r w:rsidRPr="003F7208">
              <w:rPr>
                <w:spacing w:val="-2"/>
                <w:sz w:val="28"/>
                <w:szCs w:val="28"/>
              </w:rPr>
              <w:t>Московский мед. журн. -1998.– Т. 42, – № 3.  – С. 19-23.</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Заваденко Н.Н., Петрухин А.С., Соловьёв О.И. Минимальные мозговые дисфункции у детей. Церебролизин в лечении минимал</w:t>
            </w:r>
            <w:r>
              <w:rPr>
                <w:spacing w:val="-2"/>
                <w:sz w:val="28"/>
                <w:szCs w:val="28"/>
              </w:rPr>
              <w:t>ьных мозговых дисфункций /</w:t>
            </w:r>
            <w:r w:rsidRPr="003F7208">
              <w:rPr>
                <w:spacing w:val="-2"/>
                <w:sz w:val="28"/>
                <w:szCs w:val="28"/>
              </w:rPr>
              <w:t>М: ЭБЕВЕ, 1997.-73 С.</w:t>
            </w:r>
          </w:p>
        </w:tc>
      </w:tr>
      <w:tr w:rsidR="00695123" w:rsidRPr="003F7208" w:rsidTr="005719B1">
        <w:trPr>
          <w:trHeight w:val="35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Заваденко Н.Н., Суворинова Н.Ю., Румянцева М.В. Дислексия и гипер-активность с дефицитом внимания у детей: эффе</w:t>
            </w:r>
            <w:r>
              <w:rPr>
                <w:spacing w:val="-2"/>
                <w:sz w:val="28"/>
                <w:szCs w:val="28"/>
              </w:rPr>
              <w:t>ктивность лечения ноотропами //</w:t>
            </w:r>
            <w:r w:rsidRPr="003F7208">
              <w:rPr>
                <w:spacing w:val="-2"/>
                <w:sz w:val="28"/>
                <w:szCs w:val="28"/>
              </w:rPr>
              <w:t>Український вісник психоневрології.− 2002.- Т.10, вип.3 (32).- С.65-69.</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Заваденко Н.Н., Суворинова Н.Ю., Румянцева М.В. и др. Применение инстенона при лечении минимальной мозговой дисфункции у детей //Журнал невропатологии и психиатрии.- 2002.- Т.102, №5. – С.29-35.</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Заваденко Н.Н., Успенская Т.Ю., Суворинова Н.Ю. Диагностика и лечение синдро</w:t>
            </w:r>
            <w:r>
              <w:rPr>
                <w:spacing w:val="-2"/>
                <w:sz w:val="28"/>
                <w:szCs w:val="28"/>
              </w:rPr>
              <w:t>ма дефицита внимания у детей //</w:t>
            </w:r>
            <w:r w:rsidRPr="003F7208">
              <w:rPr>
                <w:spacing w:val="-2"/>
                <w:sz w:val="28"/>
                <w:szCs w:val="28"/>
              </w:rPr>
              <w:t>Журнал неврологии и психиатрии.-1997. –№1. – С.57-61.</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Задорожный В.З. Семейная обстановка в генезе подростко</w:t>
            </w:r>
            <w:r>
              <w:rPr>
                <w:spacing w:val="-2"/>
                <w:sz w:val="28"/>
                <w:szCs w:val="28"/>
              </w:rPr>
              <w:t>вого  агрессивного поведения //</w:t>
            </w:r>
            <w:r w:rsidRPr="003F7208">
              <w:rPr>
                <w:spacing w:val="-2"/>
                <w:sz w:val="28"/>
                <w:szCs w:val="28"/>
              </w:rPr>
              <w:t>Український вісник психоневрології. − 2006. - Т.14, вип. 1 (46). - С.72-75.</w:t>
            </w:r>
          </w:p>
        </w:tc>
      </w:tr>
      <w:tr w:rsidR="00695123" w:rsidRPr="003F7208" w:rsidTr="005719B1">
        <w:trPr>
          <w:trHeight w:val="22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Закономерности физического развития детей с синдромом дефицита внимания (гиперактивностью с 2 до 9 лет) О.Ю.Кочерова, О.М.Ф</w:t>
            </w:r>
            <w:r>
              <w:rPr>
                <w:spacing w:val="-2"/>
                <w:sz w:val="28"/>
                <w:szCs w:val="28"/>
              </w:rPr>
              <w:t>илькина, Е.А.Воробьёва и др. //</w:t>
            </w:r>
            <w:r w:rsidRPr="003F7208">
              <w:rPr>
                <w:spacing w:val="-2"/>
                <w:sz w:val="28"/>
                <w:szCs w:val="28"/>
              </w:rPr>
              <w:t>Современные технологи  в педиатрии и детской хирургии: 4 Рос.конгресс. Москва.</w:t>
            </w:r>
            <w:r>
              <w:rPr>
                <w:spacing w:val="-2"/>
                <w:sz w:val="28"/>
                <w:szCs w:val="28"/>
              </w:rPr>
              <w:t xml:space="preserve"> </w:t>
            </w:r>
            <w:r w:rsidRPr="003F7208">
              <w:rPr>
                <w:spacing w:val="-2"/>
                <w:sz w:val="28"/>
                <w:szCs w:val="28"/>
              </w:rPr>
              <w:t>25-27 окт. 2005.-М.: ИД Медпрактика-М, 2005.- С.114.</w:t>
            </w:r>
          </w:p>
        </w:tc>
      </w:tr>
      <w:tr w:rsidR="00695123" w:rsidRPr="003F7208" w:rsidTr="005719B1">
        <w:trPr>
          <w:trHeight w:val="22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Запруднов А.М., Григорьев К.И., Харитонова Л.А и др. Медицинская помощь беспризорным детям в </w:t>
            </w:r>
            <w:r>
              <w:rPr>
                <w:spacing w:val="-2"/>
                <w:sz w:val="28"/>
                <w:szCs w:val="28"/>
              </w:rPr>
              <w:t>условиях детского стационара //</w:t>
            </w:r>
            <w:r w:rsidRPr="003F7208">
              <w:rPr>
                <w:spacing w:val="-2"/>
                <w:sz w:val="28"/>
                <w:szCs w:val="28"/>
              </w:rPr>
              <w:t>Материалы четвертого  Российского конгресса „Современные технологии в педиатрии и детской хирургии”.-Москва, 25-27 октября 2005 г.-М.: ИД МЕДПРАКТИКА-М, 2005.- С.265.</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Pr>
                <w:spacing w:val="-2"/>
                <w:sz w:val="28"/>
                <w:szCs w:val="28"/>
              </w:rPr>
              <w:t>Зарецкий Д.В., Калеников</w:t>
            </w:r>
            <w:r w:rsidRPr="003F7208">
              <w:rPr>
                <w:spacing w:val="-2"/>
                <w:sz w:val="28"/>
                <w:szCs w:val="28"/>
              </w:rPr>
              <w:t>а Е.И., Ливанова Л.М. и др. Активность моноэргических систем гипоталамуса крыс при остром стрессе после</w:t>
            </w:r>
            <w:r>
              <w:rPr>
                <w:spacing w:val="-2"/>
                <w:sz w:val="28"/>
                <w:szCs w:val="28"/>
              </w:rPr>
              <w:t xml:space="preserve"> хронического стрессирования //</w:t>
            </w:r>
            <w:r w:rsidRPr="003F7208">
              <w:rPr>
                <w:spacing w:val="-2"/>
                <w:sz w:val="28"/>
                <w:szCs w:val="28"/>
              </w:rPr>
              <w:t>Журнал высшей нервной деятельности.- 1999.- Т.49, вып.2.- С.313-320.</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Захаров А.И. Как предупредить о</w:t>
            </w:r>
            <w:r>
              <w:rPr>
                <w:spacing w:val="-2"/>
                <w:sz w:val="28"/>
                <w:szCs w:val="28"/>
              </w:rPr>
              <w:t>тклонения в поведении у детей /</w:t>
            </w:r>
            <w:r w:rsidRPr="003F7208">
              <w:rPr>
                <w:spacing w:val="-2"/>
                <w:sz w:val="28"/>
                <w:szCs w:val="28"/>
              </w:rPr>
              <w:t>- М.: Просвещение, 1993. - С. 79.</w:t>
            </w:r>
          </w:p>
        </w:tc>
      </w:tr>
      <w:tr w:rsidR="00695123" w:rsidRPr="003F7208" w:rsidTr="005719B1">
        <w:trPr>
          <w:trHeight w:val="394"/>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Захаров А.И. Неврозы у детей и подростков /Л.: Медицина, 1988. -248 с.</w:t>
            </w:r>
          </w:p>
        </w:tc>
      </w:tr>
      <w:tr w:rsidR="00695123" w:rsidRPr="003F7208" w:rsidTr="005719B1">
        <w:trPr>
          <w:trHeight w:val="53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Зеленько О.А. Досвід створення та втілення комплексної програми психотерапевтичної допомоги дітям та підліткам з постстресорними невротичними та психосоматичними розладами на ба</w:t>
            </w:r>
            <w:r>
              <w:rPr>
                <w:spacing w:val="-2"/>
                <w:sz w:val="28"/>
                <w:szCs w:val="28"/>
              </w:rPr>
              <w:t>зі середньої загальної школи //</w:t>
            </w:r>
            <w:r w:rsidRPr="003F7208">
              <w:rPr>
                <w:spacing w:val="-2"/>
                <w:sz w:val="28"/>
                <w:szCs w:val="28"/>
              </w:rPr>
              <w:t>Невротичні розлади та порушення поведінки у дітей та підлітків.-Харків, 2001.- С.27-28.</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Зинченко С.Н. Патология поведения и аномалии развития личности //Детская психоневрология.</w:t>
            </w:r>
            <w:r>
              <w:rPr>
                <w:spacing w:val="-2"/>
                <w:sz w:val="28"/>
                <w:szCs w:val="28"/>
              </w:rPr>
              <w:t xml:space="preserve"> </w:t>
            </w:r>
            <w:r w:rsidRPr="003F7208">
              <w:rPr>
                <w:spacing w:val="-2"/>
                <w:sz w:val="28"/>
                <w:szCs w:val="28"/>
              </w:rPr>
              <w:t>-2001.-С.385-389.</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Зуєва Н.О., Коваленко О.М., Єфімов А.С. Застосування берлітіону в комплексному лікуванні учасників ліквідації наслідків аварії на ЧАЕС: Метод.</w:t>
            </w:r>
            <w:r>
              <w:rPr>
                <w:spacing w:val="-2"/>
                <w:sz w:val="28"/>
                <w:szCs w:val="28"/>
              </w:rPr>
              <w:t xml:space="preserve"> </w:t>
            </w:r>
            <w:r w:rsidRPr="003F7208">
              <w:rPr>
                <w:spacing w:val="-2"/>
                <w:sz w:val="28"/>
                <w:szCs w:val="28"/>
              </w:rPr>
              <w:t>рекомендації.- К.: Укр.центр наук, 2000.- 46с.</w:t>
            </w:r>
          </w:p>
        </w:tc>
      </w:tr>
      <w:tr w:rsidR="00695123" w:rsidRPr="003F7208" w:rsidTr="005719B1">
        <w:trPr>
          <w:trHeight w:val="22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Зурбанов А.В., Долгих В.В., Антонец В.С. и др. Вегето-зависимые аритмии у детей с функциональными кардиопатиями по данным х</w:t>
            </w:r>
            <w:r>
              <w:rPr>
                <w:spacing w:val="-2"/>
                <w:sz w:val="28"/>
                <w:szCs w:val="28"/>
              </w:rPr>
              <w:t>олтеровского мониторирования //</w:t>
            </w:r>
            <w:r w:rsidRPr="003F7208">
              <w:rPr>
                <w:spacing w:val="-2"/>
                <w:sz w:val="28"/>
                <w:szCs w:val="28"/>
              </w:rPr>
              <w:t>Материалы четвертого  Российского конгресса „Современные технологии в педиатрии и детской хирургии”.</w:t>
            </w:r>
            <w:r>
              <w:rPr>
                <w:spacing w:val="-2"/>
                <w:sz w:val="28"/>
                <w:szCs w:val="28"/>
              </w:rPr>
              <w:t xml:space="preserve"> </w:t>
            </w:r>
            <w:r w:rsidRPr="003F7208">
              <w:rPr>
                <w:spacing w:val="-2"/>
                <w:sz w:val="28"/>
                <w:szCs w:val="28"/>
              </w:rPr>
              <w:t xml:space="preserve">-Москва, 25-27 октября 2005 г.-М.: ИД МЕДПРАКТИКА-М, 2005.- С.84. </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Иванов-Смоленский А.Г. Учение И.П.Павлов</w:t>
            </w:r>
            <w:r>
              <w:rPr>
                <w:spacing w:val="-2"/>
                <w:sz w:val="28"/>
                <w:szCs w:val="28"/>
              </w:rPr>
              <w:t>а и патологическая физиология /</w:t>
            </w:r>
            <w:r w:rsidRPr="003F7208">
              <w:rPr>
                <w:spacing w:val="-2"/>
                <w:sz w:val="28"/>
                <w:szCs w:val="28"/>
              </w:rPr>
              <w:t>М.: изд.академии мед.наук СССР, 1952.-147 с.</w:t>
            </w:r>
          </w:p>
        </w:tc>
      </w:tr>
      <w:tr w:rsidR="00695123" w:rsidRPr="003F7208" w:rsidTr="005719B1">
        <w:trPr>
          <w:trHeight w:val="3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Исаев Д.Н. Пси</w:t>
            </w:r>
            <w:r>
              <w:rPr>
                <w:spacing w:val="-2"/>
                <w:sz w:val="28"/>
                <w:szCs w:val="28"/>
              </w:rPr>
              <w:t>хопатология детского возраста /</w:t>
            </w:r>
            <w:r w:rsidRPr="003F7208">
              <w:rPr>
                <w:spacing w:val="-2"/>
                <w:sz w:val="28"/>
                <w:szCs w:val="28"/>
              </w:rPr>
              <w:t>СПб.: Специальная лиература, 1996 .- 463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Исаев Д.Н., Каган В.Е. Половое воспитани</w:t>
            </w:r>
            <w:r>
              <w:rPr>
                <w:spacing w:val="-2"/>
                <w:sz w:val="28"/>
                <w:szCs w:val="28"/>
              </w:rPr>
              <w:t>е и психогигиена пола у детей /</w:t>
            </w:r>
            <w:r w:rsidRPr="003F7208">
              <w:rPr>
                <w:spacing w:val="-2"/>
                <w:sz w:val="28"/>
                <w:szCs w:val="28"/>
              </w:rPr>
              <w:t>Л.: Медицина, 1979.-184 с.</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Інформація про проведення наукового симпозіуму „Роль сім”ї у реабілітації дітей раннього віку з псих</w:t>
            </w:r>
            <w:r>
              <w:rPr>
                <w:spacing w:val="-2"/>
                <w:sz w:val="28"/>
                <w:szCs w:val="28"/>
              </w:rPr>
              <w:t>оневрологічними порушеннями” //</w:t>
            </w:r>
            <w:r w:rsidRPr="003F7208">
              <w:rPr>
                <w:spacing w:val="-2"/>
                <w:sz w:val="28"/>
                <w:szCs w:val="28"/>
              </w:rPr>
              <w:t>Український вісник психоневрології. − 2006. – Т.14, вип. 3(48). – С.91-93.</w:t>
            </w:r>
          </w:p>
        </w:tc>
      </w:tr>
      <w:tr w:rsidR="00695123" w:rsidRPr="003F7208" w:rsidTr="005719B1">
        <w:trPr>
          <w:trHeight w:val="39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Pr>
                <w:spacing w:val="-2"/>
                <w:sz w:val="28"/>
                <w:szCs w:val="28"/>
              </w:rPr>
              <w:t>Кантонистова Н.С. //</w:t>
            </w:r>
            <w:r w:rsidRPr="003F7208">
              <w:rPr>
                <w:spacing w:val="-2"/>
                <w:sz w:val="28"/>
                <w:szCs w:val="28"/>
              </w:rPr>
              <w:t>Здоровье, развитие, личность.-М.,-1990.-С.257-268.</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Капитан Т.В. Пропедевтика детских болезней с уходом за детьми. Винница: ГП ГКФ, 2003. - 767 с.</w:t>
            </w:r>
          </w:p>
        </w:tc>
      </w:tr>
      <w:tr w:rsidR="00695123" w:rsidRPr="003F7208" w:rsidTr="005719B1">
        <w:trPr>
          <w:trHeight w:val="3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Карвасарский Б.Д. Неврозы.</w:t>
            </w:r>
            <w:r>
              <w:rPr>
                <w:spacing w:val="-2"/>
                <w:sz w:val="28"/>
                <w:szCs w:val="28"/>
              </w:rPr>
              <w:t xml:space="preserve"> </w:t>
            </w:r>
            <w:r w:rsidRPr="003F7208">
              <w:rPr>
                <w:spacing w:val="-2"/>
                <w:sz w:val="28"/>
                <w:szCs w:val="28"/>
              </w:rPr>
              <w:t>-М., 1991.-369 с.</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Карлов В.А. Пароксизмальные состояния в неврологии : диф</w:t>
            </w:r>
            <w:r>
              <w:rPr>
                <w:spacing w:val="-2"/>
                <w:sz w:val="28"/>
                <w:szCs w:val="28"/>
              </w:rPr>
              <w:t>ференциация и систематизация //</w:t>
            </w:r>
            <w:r w:rsidRPr="003F7208">
              <w:rPr>
                <w:spacing w:val="-2"/>
                <w:sz w:val="28"/>
                <w:szCs w:val="28"/>
              </w:rPr>
              <w:t>Журн. неврологии и психиатрии им.С.С.Корсакова.</w:t>
            </w:r>
            <w:r>
              <w:rPr>
                <w:spacing w:val="-2"/>
                <w:sz w:val="28"/>
                <w:szCs w:val="28"/>
              </w:rPr>
              <w:t xml:space="preserve"> </w:t>
            </w:r>
            <w:r w:rsidRPr="003F7208">
              <w:rPr>
                <w:spacing w:val="-2"/>
                <w:sz w:val="28"/>
                <w:szCs w:val="28"/>
              </w:rPr>
              <w:t>-1993.-№2.-С.82-84.</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Картавцев Р.Л., Слабкий Г.А. Особенности личности современного подрост</w:t>
            </w:r>
            <w:r>
              <w:rPr>
                <w:spacing w:val="-2"/>
                <w:sz w:val="28"/>
                <w:szCs w:val="28"/>
              </w:rPr>
              <w:t>ка и условия её формирования //</w:t>
            </w:r>
            <w:r w:rsidRPr="003F7208">
              <w:rPr>
                <w:spacing w:val="-2"/>
                <w:sz w:val="28"/>
                <w:szCs w:val="28"/>
              </w:rPr>
              <w:t>Современная педиатрия.</w:t>
            </w:r>
            <w:r>
              <w:rPr>
                <w:spacing w:val="-2"/>
                <w:sz w:val="28"/>
                <w:szCs w:val="28"/>
              </w:rPr>
              <w:t xml:space="preserve"> </w:t>
            </w:r>
            <w:r w:rsidRPr="003F7208">
              <w:rPr>
                <w:spacing w:val="-2"/>
                <w:sz w:val="28"/>
                <w:szCs w:val="28"/>
              </w:rPr>
              <w:t>-2005.-№7.-С.29-31.</w:t>
            </w:r>
          </w:p>
        </w:tc>
      </w:tr>
      <w:tr w:rsidR="00695123" w:rsidRPr="003F7208" w:rsidTr="005719B1">
        <w:trPr>
          <w:trHeight w:val="18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Клеймёнова И.С. Кортексин в комплексной терапии нарушений психонев-рологического развития у дете</w:t>
            </w:r>
            <w:r>
              <w:rPr>
                <w:spacing w:val="-2"/>
                <w:sz w:val="28"/>
                <w:szCs w:val="28"/>
              </w:rPr>
              <w:t>й раннего возраста //</w:t>
            </w:r>
            <w:r w:rsidRPr="003F7208">
              <w:rPr>
                <w:spacing w:val="-2"/>
                <w:sz w:val="28"/>
                <w:szCs w:val="28"/>
              </w:rPr>
              <w:t>Материалы четвертого  Российского конгресса „Современные технологии в педиатрии и детской хирургии”.</w:t>
            </w:r>
            <w:r>
              <w:rPr>
                <w:spacing w:val="-2"/>
                <w:sz w:val="28"/>
                <w:szCs w:val="28"/>
              </w:rPr>
              <w:t xml:space="preserve"> </w:t>
            </w:r>
            <w:r w:rsidRPr="003F7208">
              <w:rPr>
                <w:spacing w:val="-2"/>
                <w:sz w:val="28"/>
                <w:szCs w:val="28"/>
              </w:rPr>
              <w:t xml:space="preserve">-Москва, 25-27 октября 2005 г.-М.: ИД МЕДПРАКТИКА-М, 2005.- </w:t>
            </w:r>
            <w:r w:rsidRPr="003F7208">
              <w:rPr>
                <w:spacing w:val="-2"/>
                <w:sz w:val="28"/>
                <w:szCs w:val="28"/>
              </w:rPr>
              <w:lastRenderedPageBreak/>
              <w:t>С.113</w:t>
            </w:r>
          </w:p>
        </w:tc>
      </w:tr>
      <w:tr w:rsidR="00695123" w:rsidRPr="003F7208" w:rsidTr="005719B1">
        <w:trPr>
          <w:trHeight w:val="22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Климюк В.М. Особливості формування залежності від психоактивних ре</w:t>
            </w:r>
            <w:r>
              <w:rPr>
                <w:spacing w:val="-2"/>
                <w:sz w:val="28"/>
                <w:szCs w:val="28"/>
              </w:rPr>
              <w:t>човин у підлітковому віці //</w:t>
            </w:r>
            <w:r w:rsidRPr="003F7208">
              <w:rPr>
                <w:spacing w:val="-2"/>
                <w:sz w:val="28"/>
                <w:szCs w:val="28"/>
              </w:rPr>
              <w:t>Актуальні питання неврології, психіатрії та наркології у світлі концепції розвитку охорони здоров’я населення України : Пленум науково-практичного товариства неврологів, психіатрів та наркологів України.</w:t>
            </w:r>
            <w:r>
              <w:rPr>
                <w:spacing w:val="-2"/>
                <w:sz w:val="28"/>
                <w:szCs w:val="28"/>
              </w:rPr>
              <w:t xml:space="preserve"> </w:t>
            </w:r>
            <w:r w:rsidRPr="003F7208">
              <w:rPr>
                <w:spacing w:val="-2"/>
                <w:sz w:val="28"/>
                <w:szCs w:val="28"/>
              </w:rPr>
              <w:t>- Тернопіль. – 2005.- С.538-543.</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Ковтюк Н.І., Нечитайло Д.Ю. Корекція вегетативної дисфункції у дітей, які перенес</w:t>
            </w:r>
            <w:r>
              <w:rPr>
                <w:spacing w:val="-2"/>
                <w:sz w:val="28"/>
                <w:szCs w:val="28"/>
              </w:rPr>
              <w:t>ли перинатальні ураження ЦНС //</w:t>
            </w:r>
            <w:r w:rsidRPr="003F7208">
              <w:rPr>
                <w:spacing w:val="-2"/>
                <w:sz w:val="28"/>
                <w:szCs w:val="28"/>
              </w:rPr>
              <w:t>Здоров”я дитини.- Донецьк, 2007.-№2(5).-С.19-21.</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Кожина А.М. Клинико-психологическая специфика пограничных психических расстройств</w:t>
            </w:r>
            <w:r>
              <w:rPr>
                <w:spacing w:val="-2"/>
                <w:sz w:val="28"/>
                <w:szCs w:val="28"/>
              </w:rPr>
              <w:t xml:space="preserve"> у подростков //</w:t>
            </w:r>
            <w:r w:rsidRPr="003F7208">
              <w:rPr>
                <w:spacing w:val="-2"/>
                <w:sz w:val="28"/>
                <w:szCs w:val="28"/>
              </w:rPr>
              <w:t>Медицина сегодня и завтра.</w:t>
            </w:r>
            <w:r>
              <w:rPr>
                <w:spacing w:val="-2"/>
                <w:sz w:val="28"/>
                <w:szCs w:val="28"/>
              </w:rPr>
              <w:t xml:space="preserve"> </w:t>
            </w:r>
            <w:r w:rsidRPr="003F7208">
              <w:rPr>
                <w:spacing w:val="-2"/>
                <w:sz w:val="28"/>
                <w:szCs w:val="28"/>
              </w:rPr>
              <w:t>-1997.-вып.2.-Харьков, ХГМУ.- С.60-62.</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Кожина А.М. Принципы оказания психиатрической помощи в условиях подростковой пенитенциарной системы //Український вісник психоневрології. − 2000. – Т.8, вип. 1(23) . – С.19-21.</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Кожина А.М. Система психопрофилактики невротических расстройств у подростков, находящи</w:t>
            </w:r>
            <w:r>
              <w:rPr>
                <w:spacing w:val="-2"/>
                <w:sz w:val="28"/>
                <w:szCs w:val="28"/>
              </w:rPr>
              <w:t>хся в местах лишения свободы //</w:t>
            </w:r>
            <w:r w:rsidRPr="003F7208">
              <w:rPr>
                <w:spacing w:val="-2"/>
                <w:sz w:val="28"/>
                <w:szCs w:val="28"/>
              </w:rPr>
              <w:t>Український вісник психоневрології. − 2005. – Т.13, вип. 1 (42). – С.63-67.</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Кожина А.М. Техники проведения рациональной психотерапии в условиях подрост</w:t>
            </w:r>
            <w:r>
              <w:rPr>
                <w:spacing w:val="-2"/>
                <w:sz w:val="28"/>
                <w:szCs w:val="28"/>
              </w:rPr>
              <w:t>ковой пенитенциарной системы //</w:t>
            </w:r>
            <w:r w:rsidRPr="003F7208">
              <w:rPr>
                <w:spacing w:val="-2"/>
                <w:sz w:val="28"/>
                <w:szCs w:val="28"/>
              </w:rPr>
              <w:t>Український вісник психоневрології. − 2004. – Т.12, вип. 3 (40). – С.49-51.</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Кожина Г.М. Невротичні розлади у підлітків,</w:t>
            </w:r>
            <w:r>
              <w:rPr>
                <w:spacing w:val="-2"/>
                <w:sz w:val="28"/>
                <w:szCs w:val="28"/>
              </w:rPr>
              <w:t xml:space="preserve"> </w:t>
            </w:r>
            <w:r w:rsidRPr="003F7208">
              <w:rPr>
                <w:spacing w:val="-2"/>
                <w:sz w:val="28"/>
                <w:szCs w:val="28"/>
              </w:rPr>
              <w:t>які знаходяться в умовах пенітенціарної системи (клініка,</w:t>
            </w:r>
            <w:r>
              <w:rPr>
                <w:spacing w:val="-2"/>
                <w:sz w:val="28"/>
                <w:szCs w:val="28"/>
              </w:rPr>
              <w:t xml:space="preserve"> </w:t>
            </w:r>
            <w:r w:rsidRPr="003F7208">
              <w:rPr>
                <w:spacing w:val="-2"/>
                <w:sz w:val="28"/>
                <w:szCs w:val="28"/>
              </w:rPr>
              <w:t>механізми формування, корекція, профілактика) : А</w:t>
            </w:r>
            <w:r>
              <w:rPr>
                <w:spacing w:val="-2"/>
                <w:sz w:val="28"/>
                <w:szCs w:val="28"/>
              </w:rPr>
              <w:t>втореферат дис. ...д. мед. н. /</w:t>
            </w:r>
            <w:r w:rsidRPr="003F7208">
              <w:rPr>
                <w:spacing w:val="-2"/>
                <w:sz w:val="28"/>
                <w:szCs w:val="28"/>
              </w:rPr>
              <w:t>Харків.-2006.-32 с.</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Козидубова В.М. Клинико-психопатологические особенности невротич</w:t>
            </w:r>
            <w:r>
              <w:rPr>
                <w:spacing w:val="-2"/>
                <w:sz w:val="28"/>
                <w:szCs w:val="28"/>
              </w:rPr>
              <w:t>еской депрессии у подростков //</w:t>
            </w:r>
            <w:r w:rsidRPr="003F7208">
              <w:rPr>
                <w:spacing w:val="-2"/>
                <w:sz w:val="28"/>
                <w:szCs w:val="28"/>
              </w:rPr>
              <w:t>Невротичні розлади та порушення поведінки у дітей та підлітків.</w:t>
            </w:r>
            <w:r>
              <w:rPr>
                <w:spacing w:val="-2"/>
                <w:sz w:val="28"/>
                <w:szCs w:val="28"/>
              </w:rPr>
              <w:t xml:space="preserve"> </w:t>
            </w:r>
            <w:r w:rsidRPr="003F7208">
              <w:rPr>
                <w:spacing w:val="-2"/>
                <w:sz w:val="28"/>
                <w:szCs w:val="28"/>
              </w:rPr>
              <w:t>-Харків,</w:t>
            </w:r>
            <w:r>
              <w:rPr>
                <w:spacing w:val="-2"/>
                <w:sz w:val="28"/>
                <w:szCs w:val="28"/>
              </w:rPr>
              <w:t xml:space="preserve"> </w:t>
            </w:r>
            <w:r w:rsidRPr="003F7208">
              <w:rPr>
                <w:spacing w:val="-2"/>
                <w:sz w:val="28"/>
                <w:szCs w:val="28"/>
              </w:rPr>
              <w:t>2001.-С.30-32.</w:t>
            </w:r>
          </w:p>
        </w:tc>
      </w:tr>
      <w:tr w:rsidR="00695123" w:rsidRPr="003F7208" w:rsidTr="005719B1">
        <w:trPr>
          <w:trHeight w:val="35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Козидубова С.М. Сравнительно-возрастной анализ клинико-психопатологических проявлений невротических расстр</w:t>
            </w:r>
            <w:r>
              <w:rPr>
                <w:spacing w:val="-2"/>
                <w:sz w:val="28"/>
                <w:szCs w:val="28"/>
              </w:rPr>
              <w:t>ойств в условиях патоморфоза //</w:t>
            </w:r>
            <w:r w:rsidRPr="003F7208">
              <w:rPr>
                <w:spacing w:val="-2"/>
                <w:sz w:val="28"/>
                <w:szCs w:val="28"/>
              </w:rPr>
              <w:t>Невротичні розлади та порушення поведінки у дітей та підлітків.</w:t>
            </w:r>
            <w:r>
              <w:rPr>
                <w:spacing w:val="-2"/>
                <w:sz w:val="28"/>
                <w:szCs w:val="28"/>
              </w:rPr>
              <w:t xml:space="preserve"> </w:t>
            </w:r>
            <w:r w:rsidRPr="003F7208">
              <w:rPr>
                <w:spacing w:val="-2"/>
                <w:sz w:val="28"/>
                <w:szCs w:val="28"/>
              </w:rPr>
              <w:t>-Харків,</w:t>
            </w:r>
            <w:r>
              <w:rPr>
                <w:spacing w:val="-2"/>
                <w:sz w:val="28"/>
                <w:szCs w:val="28"/>
              </w:rPr>
              <w:t xml:space="preserve"> </w:t>
            </w:r>
            <w:r w:rsidRPr="003F7208">
              <w:rPr>
                <w:spacing w:val="-2"/>
                <w:sz w:val="28"/>
                <w:szCs w:val="28"/>
              </w:rPr>
              <w:t>2001.-С.34-36.</w:t>
            </w:r>
          </w:p>
        </w:tc>
      </w:tr>
      <w:tr w:rsidR="00695123" w:rsidRPr="003F7208" w:rsidTr="005719B1">
        <w:trPr>
          <w:trHeight w:val="85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Колесник Ю.М., Лебедь Ю.В., Орловский М.А., Абрамов А.В. //Нейронауки: Теоретические и клинические аспекты.</w:t>
            </w:r>
            <w:r>
              <w:rPr>
                <w:spacing w:val="-2"/>
                <w:sz w:val="28"/>
                <w:szCs w:val="28"/>
              </w:rPr>
              <w:t xml:space="preserve"> </w:t>
            </w:r>
            <w:r w:rsidRPr="003F7208">
              <w:rPr>
                <w:spacing w:val="-2"/>
                <w:sz w:val="28"/>
                <w:szCs w:val="28"/>
              </w:rPr>
              <w:t>- 2005.</w:t>
            </w:r>
            <w:r>
              <w:rPr>
                <w:spacing w:val="-2"/>
                <w:sz w:val="28"/>
                <w:szCs w:val="28"/>
              </w:rPr>
              <w:t xml:space="preserve"> </w:t>
            </w:r>
            <w:r w:rsidRPr="003F7208">
              <w:rPr>
                <w:spacing w:val="-2"/>
                <w:sz w:val="28"/>
                <w:szCs w:val="28"/>
              </w:rPr>
              <w:t>-Т.1,</w:t>
            </w:r>
            <w:r>
              <w:rPr>
                <w:spacing w:val="-2"/>
                <w:sz w:val="28"/>
                <w:szCs w:val="28"/>
              </w:rPr>
              <w:t xml:space="preserve"> </w:t>
            </w:r>
            <w:r w:rsidRPr="003F7208">
              <w:rPr>
                <w:spacing w:val="-2"/>
                <w:sz w:val="28"/>
                <w:szCs w:val="28"/>
              </w:rPr>
              <w:t>№1.</w:t>
            </w:r>
            <w:r>
              <w:rPr>
                <w:spacing w:val="-2"/>
                <w:sz w:val="28"/>
                <w:szCs w:val="28"/>
              </w:rPr>
              <w:t xml:space="preserve"> </w:t>
            </w:r>
            <w:r w:rsidRPr="003F7208">
              <w:rPr>
                <w:spacing w:val="-2"/>
                <w:sz w:val="28"/>
                <w:szCs w:val="28"/>
              </w:rPr>
              <w:t>-С.50.</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Коломиец А.А., Казаков В.Е. Факторы риска девиантного по</w:t>
            </w:r>
            <w:r>
              <w:rPr>
                <w:spacing w:val="-2"/>
                <w:sz w:val="28"/>
                <w:szCs w:val="28"/>
              </w:rPr>
              <w:t>ведения у детей и подростков //</w:t>
            </w:r>
            <w:r w:rsidRPr="003F7208">
              <w:rPr>
                <w:spacing w:val="-2"/>
                <w:sz w:val="28"/>
                <w:szCs w:val="28"/>
              </w:rPr>
              <w:t>Український вісник психоневрології. − 1999. – Т.7, вип. 1 (19). – С.79-80.</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Коломийчук Т.В., Карпов Л.М.  Влияние хронического ситуационного стресса на функциональное со</w:t>
            </w:r>
            <w:r>
              <w:rPr>
                <w:spacing w:val="-2"/>
                <w:sz w:val="28"/>
                <w:szCs w:val="28"/>
              </w:rPr>
              <w:t>стояние нервной системы крыс //</w:t>
            </w:r>
            <w:r w:rsidRPr="003F7208">
              <w:rPr>
                <w:spacing w:val="-2"/>
                <w:sz w:val="28"/>
                <w:szCs w:val="28"/>
              </w:rPr>
              <w:t>Нейронауки: Теоретические и клинические аспекты.</w:t>
            </w:r>
            <w:r>
              <w:rPr>
                <w:spacing w:val="-2"/>
                <w:sz w:val="28"/>
                <w:szCs w:val="28"/>
              </w:rPr>
              <w:t xml:space="preserve"> </w:t>
            </w:r>
            <w:r w:rsidRPr="003F7208">
              <w:rPr>
                <w:spacing w:val="-2"/>
                <w:sz w:val="28"/>
                <w:szCs w:val="28"/>
              </w:rPr>
              <w:t>- 2005.</w:t>
            </w:r>
            <w:r>
              <w:rPr>
                <w:spacing w:val="-2"/>
                <w:sz w:val="28"/>
                <w:szCs w:val="28"/>
              </w:rPr>
              <w:t xml:space="preserve"> </w:t>
            </w:r>
            <w:r w:rsidRPr="003F7208">
              <w:rPr>
                <w:spacing w:val="-2"/>
                <w:sz w:val="28"/>
                <w:szCs w:val="28"/>
              </w:rPr>
              <w:t>-Т.1,</w:t>
            </w:r>
            <w:r>
              <w:rPr>
                <w:spacing w:val="-2"/>
                <w:sz w:val="28"/>
                <w:szCs w:val="28"/>
              </w:rPr>
              <w:t xml:space="preserve"> </w:t>
            </w:r>
            <w:r w:rsidRPr="003F7208">
              <w:rPr>
                <w:spacing w:val="-2"/>
                <w:sz w:val="28"/>
                <w:szCs w:val="28"/>
              </w:rPr>
              <w:t>№1.</w:t>
            </w:r>
            <w:r>
              <w:rPr>
                <w:spacing w:val="-2"/>
                <w:sz w:val="28"/>
                <w:szCs w:val="28"/>
              </w:rPr>
              <w:t xml:space="preserve"> </w:t>
            </w:r>
            <w:r w:rsidRPr="003F7208">
              <w:rPr>
                <w:spacing w:val="-2"/>
                <w:sz w:val="28"/>
                <w:szCs w:val="28"/>
              </w:rPr>
              <w:t>-С.51.</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Коренев Н.М. Проблема артериальной гипертензии у детей и подростков – дости</w:t>
            </w:r>
            <w:r>
              <w:rPr>
                <w:spacing w:val="-2"/>
                <w:sz w:val="28"/>
                <w:szCs w:val="28"/>
              </w:rPr>
              <w:t>жения и перспектива развития //</w:t>
            </w:r>
            <w:r w:rsidRPr="003F7208">
              <w:rPr>
                <w:spacing w:val="-2"/>
                <w:sz w:val="28"/>
                <w:szCs w:val="28"/>
              </w:rPr>
              <w:t>Теоретические и клинические вопросы детской кардиологии: Тез.</w:t>
            </w:r>
            <w:r>
              <w:rPr>
                <w:spacing w:val="-2"/>
                <w:sz w:val="28"/>
                <w:szCs w:val="28"/>
              </w:rPr>
              <w:t xml:space="preserve"> </w:t>
            </w:r>
            <w:r w:rsidRPr="003F7208">
              <w:rPr>
                <w:spacing w:val="-2"/>
                <w:sz w:val="28"/>
                <w:szCs w:val="28"/>
              </w:rPr>
              <w:t>докл.конф. -1993.</w:t>
            </w:r>
            <w:r>
              <w:rPr>
                <w:spacing w:val="-2"/>
                <w:sz w:val="28"/>
                <w:szCs w:val="28"/>
              </w:rPr>
              <w:t xml:space="preserve"> </w:t>
            </w:r>
            <w:r w:rsidRPr="003F7208">
              <w:rPr>
                <w:spacing w:val="-2"/>
                <w:sz w:val="28"/>
                <w:szCs w:val="28"/>
              </w:rPr>
              <w:t>-С.7-9</w:t>
            </w:r>
          </w:p>
        </w:tc>
      </w:tr>
      <w:tr w:rsidR="00695123" w:rsidRPr="003F7208" w:rsidTr="005719B1">
        <w:trPr>
          <w:trHeight w:val="35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Коренев Н.М.,</w:t>
            </w:r>
            <w:r>
              <w:rPr>
                <w:spacing w:val="-2"/>
                <w:sz w:val="28"/>
                <w:szCs w:val="28"/>
              </w:rPr>
              <w:t xml:space="preserve"> </w:t>
            </w:r>
            <w:r w:rsidRPr="003F7208">
              <w:rPr>
                <w:spacing w:val="-2"/>
                <w:sz w:val="28"/>
                <w:szCs w:val="28"/>
              </w:rPr>
              <w:t>Проскурина Т.Ю.,</w:t>
            </w:r>
            <w:r>
              <w:rPr>
                <w:spacing w:val="-2"/>
                <w:sz w:val="28"/>
                <w:szCs w:val="28"/>
              </w:rPr>
              <w:t xml:space="preserve"> </w:t>
            </w:r>
            <w:r w:rsidRPr="003F7208">
              <w:rPr>
                <w:spacing w:val="-2"/>
                <w:sz w:val="28"/>
                <w:szCs w:val="28"/>
              </w:rPr>
              <w:t>Михайлова Э.А. Психическое здоровье шко</w:t>
            </w:r>
            <w:r>
              <w:rPr>
                <w:spacing w:val="-2"/>
                <w:sz w:val="28"/>
                <w:szCs w:val="28"/>
              </w:rPr>
              <w:t>льников на современнои этапе //</w:t>
            </w:r>
            <w:r w:rsidRPr="003F7208">
              <w:rPr>
                <w:spacing w:val="-2"/>
                <w:sz w:val="28"/>
                <w:szCs w:val="28"/>
              </w:rPr>
              <w:t>Невротичні розлади та порушення поведінки у дітей та підлітків.</w:t>
            </w:r>
            <w:r>
              <w:rPr>
                <w:spacing w:val="-2"/>
                <w:sz w:val="28"/>
                <w:szCs w:val="28"/>
              </w:rPr>
              <w:t xml:space="preserve"> </w:t>
            </w:r>
            <w:r w:rsidRPr="003F7208">
              <w:rPr>
                <w:spacing w:val="-2"/>
                <w:sz w:val="28"/>
                <w:szCs w:val="28"/>
              </w:rPr>
              <w:t>-Харків,</w:t>
            </w:r>
            <w:r>
              <w:rPr>
                <w:spacing w:val="-2"/>
                <w:sz w:val="28"/>
                <w:szCs w:val="28"/>
              </w:rPr>
              <w:t xml:space="preserve"> </w:t>
            </w:r>
            <w:r w:rsidRPr="003F7208">
              <w:rPr>
                <w:spacing w:val="-2"/>
                <w:sz w:val="28"/>
                <w:szCs w:val="28"/>
              </w:rPr>
              <w:t>2001.</w:t>
            </w:r>
            <w:r>
              <w:rPr>
                <w:spacing w:val="-2"/>
                <w:sz w:val="28"/>
                <w:szCs w:val="28"/>
              </w:rPr>
              <w:t xml:space="preserve"> </w:t>
            </w:r>
            <w:r w:rsidRPr="003F7208">
              <w:rPr>
                <w:spacing w:val="-2"/>
                <w:sz w:val="28"/>
                <w:szCs w:val="28"/>
              </w:rPr>
              <w:t>-С.3-6.</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Коренєв М.М., Мойсеєнко Р.О., Колотій Н.М. та ін. Особливості психоло-гічного розвитку дітей-сиріт та дітей, поз</w:t>
            </w:r>
            <w:r>
              <w:rPr>
                <w:spacing w:val="-2"/>
                <w:sz w:val="28"/>
                <w:szCs w:val="28"/>
              </w:rPr>
              <w:t>бавлених батьківського піклування //</w:t>
            </w:r>
            <w:r w:rsidRPr="003F7208">
              <w:rPr>
                <w:spacing w:val="-2"/>
                <w:sz w:val="28"/>
                <w:szCs w:val="28"/>
              </w:rPr>
              <w:t>Український вісник психоневрології. − 2002. - Т.10, вип.3. - С.37-39.</w:t>
            </w:r>
          </w:p>
        </w:tc>
      </w:tr>
      <w:tr w:rsidR="00695123" w:rsidRPr="003F7208" w:rsidTr="005719B1">
        <w:trPr>
          <w:trHeight w:val="18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color w:val="000000"/>
                <w:spacing w:val="-2"/>
                <w:sz w:val="28"/>
                <w:szCs w:val="28"/>
              </w:rPr>
            </w:pPr>
            <w:r w:rsidRPr="003F7208">
              <w:rPr>
                <w:color w:val="000000"/>
                <w:spacing w:val="-2"/>
                <w:sz w:val="28"/>
                <w:szCs w:val="28"/>
              </w:rPr>
              <w:t>Корнев А.Н. О влиянии фактора половой принадлежности на распространённость и клинические симптомы резидуально-органических поражений мозга у детей //</w:t>
            </w:r>
            <w:r w:rsidRPr="003F7208">
              <w:rPr>
                <w:i/>
                <w:iCs/>
                <w:color w:val="000000"/>
                <w:spacing w:val="-2"/>
                <w:sz w:val="28"/>
                <w:szCs w:val="28"/>
              </w:rPr>
              <w:t xml:space="preserve"> </w:t>
            </w:r>
            <w:r w:rsidRPr="003F7208">
              <w:rPr>
                <w:color w:val="000000"/>
                <w:spacing w:val="-2"/>
                <w:sz w:val="28"/>
                <w:szCs w:val="28"/>
              </w:rPr>
              <w:t>Психика и пол у детей и подростков в норме и патологии</w:t>
            </w:r>
            <w:r>
              <w:rPr>
                <w:color w:val="000000"/>
                <w:spacing w:val="-2"/>
                <w:sz w:val="28"/>
                <w:szCs w:val="28"/>
              </w:rPr>
              <w:t xml:space="preserve"> </w:t>
            </w:r>
            <w:r w:rsidRPr="003F7208">
              <w:rPr>
                <w:color w:val="000000"/>
                <w:spacing w:val="-2"/>
                <w:sz w:val="28"/>
                <w:szCs w:val="28"/>
              </w:rPr>
              <w:t xml:space="preserve"> /Под ред. Д.Н.</w:t>
            </w:r>
            <w:r>
              <w:rPr>
                <w:color w:val="000000"/>
                <w:spacing w:val="-2"/>
                <w:sz w:val="28"/>
                <w:szCs w:val="28"/>
              </w:rPr>
              <w:t xml:space="preserve"> </w:t>
            </w:r>
            <w:r w:rsidRPr="003F7208">
              <w:rPr>
                <w:color w:val="000000"/>
                <w:spacing w:val="-2"/>
                <w:sz w:val="28"/>
                <w:szCs w:val="28"/>
              </w:rPr>
              <w:t>Исаева,</w:t>
            </w:r>
            <w:r>
              <w:rPr>
                <w:color w:val="000000"/>
                <w:spacing w:val="-2"/>
                <w:sz w:val="28"/>
                <w:szCs w:val="28"/>
              </w:rPr>
              <w:t xml:space="preserve"> </w:t>
            </w:r>
            <w:r w:rsidRPr="003F7208">
              <w:rPr>
                <w:color w:val="000000"/>
                <w:spacing w:val="-2"/>
                <w:sz w:val="28"/>
                <w:szCs w:val="28"/>
              </w:rPr>
              <w:t>1986.</w:t>
            </w:r>
            <w:r>
              <w:rPr>
                <w:color w:val="000000"/>
                <w:spacing w:val="-2"/>
                <w:sz w:val="28"/>
                <w:szCs w:val="28"/>
              </w:rPr>
              <w:t xml:space="preserve"> </w:t>
            </w:r>
            <w:r w:rsidRPr="003F7208">
              <w:rPr>
                <w:color w:val="000000"/>
                <w:spacing w:val="-2"/>
                <w:sz w:val="28"/>
                <w:szCs w:val="28"/>
              </w:rPr>
              <w:t>-С.69-73.</w:t>
            </w:r>
          </w:p>
        </w:tc>
      </w:tr>
      <w:tr w:rsidR="00695123" w:rsidRPr="003F7208" w:rsidTr="005719B1">
        <w:trPr>
          <w:trHeight w:val="22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Кочерова О.Ю., Филькина О.М., Воробьева Е.А. и др. Закономерности физического развития дете</w:t>
            </w:r>
            <w:r>
              <w:rPr>
                <w:spacing w:val="-2"/>
                <w:sz w:val="28"/>
                <w:szCs w:val="28"/>
              </w:rPr>
              <w:t>й с синдромом дефицита внимания</w:t>
            </w:r>
            <w:r w:rsidRPr="003F7208">
              <w:rPr>
                <w:spacing w:val="-2"/>
                <w:sz w:val="28"/>
                <w:szCs w:val="28"/>
              </w:rPr>
              <w:t>/</w:t>
            </w:r>
            <w:r>
              <w:rPr>
                <w:spacing w:val="-2"/>
                <w:sz w:val="28"/>
                <w:szCs w:val="28"/>
              </w:rPr>
              <w:t>гип</w:t>
            </w:r>
            <w:r w:rsidRPr="003F7208">
              <w:rPr>
                <w:spacing w:val="-2"/>
                <w:sz w:val="28"/>
                <w:szCs w:val="28"/>
              </w:rPr>
              <w:t>е</w:t>
            </w:r>
            <w:r>
              <w:rPr>
                <w:spacing w:val="-2"/>
                <w:sz w:val="28"/>
                <w:szCs w:val="28"/>
              </w:rPr>
              <w:t>рак-тивностью с 2 до 9 лет //</w:t>
            </w:r>
            <w:r w:rsidRPr="003F7208">
              <w:rPr>
                <w:spacing w:val="-2"/>
                <w:sz w:val="28"/>
                <w:szCs w:val="28"/>
              </w:rPr>
              <w:t>Материалы четвертого  Российского конгресса „Современные технологии в педиатрии и детской хирургии”.</w:t>
            </w:r>
            <w:r>
              <w:rPr>
                <w:spacing w:val="-2"/>
                <w:sz w:val="28"/>
                <w:szCs w:val="28"/>
              </w:rPr>
              <w:t xml:space="preserve"> </w:t>
            </w:r>
            <w:r w:rsidRPr="003F7208">
              <w:rPr>
                <w:spacing w:val="-2"/>
                <w:sz w:val="28"/>
                <w:szCs w:val="28"/>
              </w:rPr>
              <w:t>-Москва, 25-27 октября 2005 г.-М.: ИД МЕДПРАКТИКА-М, 2005.- С.114-115.</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Кошелева А.Д., Алексеева Л.С. Диагностика и коррекция гиперактивности ре</w:t>
            </w:r>
            <w:r w:rsidRPr="003F7208">
              <w:rPr>
                <w:spacing w:val="-2"/>
                <w:sz w:val="28"/>
                <w:szCs w:val="28"/>
              </w:rPr>
              <w:softHyphen/>
              <w:t>бёнка. - М.: НИИ семьи, 1997. - 62 с.</w:t>
            </w:r>
          </w:p>
        </w:tc>
      </w:tr>
      <w:tr w:rsidR="00695123" w:rsidRPr="003F7208" w:rsidTr="005719B1">
        <w:trPr>
          <w:trHeight w:val="1444"/>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Кощавцев А.Г., Поздняк В.В., Алексеева</w:t>
            </w:r>
            <w:r>
              <w:rPr>
                <w:spacing w:val="-2"/>
                <w:sz w:val="28"/>
                <w:szCs w:val="28"/>
              </w:rPr>
              <w:t xml:space="preserve"> У.Н. К вопросу о влиянии факто</w:t>
            </w:r>
            <w:r w:rsidRPr="003F7208">
              <w:rPr>
                <w:spacing w:val="-2"/>
                <w:sz w:val="28"/>
                <w:szCs w:val="28"/>
              </w:rPr>
              <w:t>ра родительско-детской привязанности на девиантное поведение подростков //Социальная и клиническая психиатрия.</w:t>
            </w:r>
            <w:r>
              <w:rPr>
                <w:spacing w:val="-2"/>
                <w:sz w:val="28"/>
                <w:szCs w:val="28"/>
              </w:rPr>
              <w:t xml:space="preserve"> </w:t>
            </w:r>
            <w:r w:rsidRPr="003F7208">
              <w:rPr>
                <w:spacing w:val="-2"/>
                <w:sz w:val="28"/>
                <w:szCs w:val="28"/>
              </w:rPr>
              <w:t>-2003.</w:t>
            </w:r>
            <w:r>
              <w:rPr>
                <w:spacing w:val="-2"/>
                <w:sz w:val="28"/>
                <w:szCs w:val="28"/>
              </w:rPr>
              <w:t xml:space="preserve"> </w:t>
            </w:r>
            <w:r w:rsidRPr="003F7208">
              <w:rPr>
                <w:spacing w:val="-2"/>
                <w:sz w:val="28"/>
                <w:szCs w:val="28"/>
              </w:rPr>
              <w:t>-Т.13,</w:t>
            </w:r>
            <w:r>
              <w:rPr>
                <w:spacing w:val="-2"/>
                <w:sz w:val="28"/>
                <w:szCs w:val="28"/>
              </w:rPr>
              <w:t xml:space="preserve"> </w:t>
            </w:r>
            <w:r w:rsidRPr="003F7208">
              <w:rPr>
                <w:spacing w:val="-2"/>
                <w:sz w:val="28"/>
                <w:szCs w:val="28"/>
              </w:rPr>
              <w:t>вып.1.</w:t>
            </w:r>
            <w:r>
              <w:rPr>
                <w:spacing w:val="-2"/>
                <w:sz w:val="28"/>
                <w:szCs w:val="28"/>
              </w:rPr>
              <w:t xml:space="preserve"> </w:t>
            </w:r>
            <w:r w:rsidRPr="003F7208">
              <w:rPr>
                <w:spacing w:val="-2"/>
                <w:sz w:val="28"/>
                <w:szCs w:val="28"/>
              </w:rPr>
              <w:t>-С.19-21.</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Критерії діагностики та принципи лікування розладів психіки і поведінки у дітей та підлітків: Клінічний посібник під ред. П.В. Волошина. – Харків: Фоліо, 2001. – 271 с. </w:t>
            </w:r>
          </w:p>
        </w:tc>
      </w:tr>
      <w:tr w:rsidR="00695123" w:rsidRPr="003F7208" w:rsidTr="005719B1">
        <w:trPr>
          <w:trHeight w:val="18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Кропотов Ю.Д., Чутко Л.С., Яковенко В.А., Гринь-Яценко В.А. Применение транскраниальной микрополяризации в лечении синдрома нарушения внимания с гиперактивностью у детей и подростков. /Журнал невропатологии и психиатрии.</w:t>
            </w:r>
            <w:r>
              <w:rPr>
                <w:spacing w:val="-2"/>
                <w:sz w:val="28"/>
                <w:szCs w:val="28"/>
              </w:rPr>
              <w:t xml:space="preserve"> </w:t>
            </w:r>
            <w:r w:rsidRPr="003F7208">
              <w:rPr>
                <w:spacing w:val="-2"/>
                <w:sz w:val="28"/>
                <w:szCs w:val="28"/>
              </w:rPr>
              <w:t>- 2002.</w:t>
            </w:r>
            <w:r>
              <w:rPr>
                <w:spacing w:val="-2"/>
                <w:sz w:val="28"/>
                <w:szCs w:val="28"/>
              </w:rPr>
              <w:t xml:space="preserve"> </w:t>
            </w:r>
            <w:r w:rsidRPr="003F7208">
              <w:rPr>
                <w:spacing w:val="-2"/>
                <w:sz w:val="28"/>
                <w:szCs w:val="28"/>
              </w:rPr>
              <w:t>- Т.102, №5. –С.26-28.</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Крушинский Л.В. Формирование поведения животных в норме и патологии /М.: МГУ. - 1960. - 264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color w:val="000000"/>
                <w:spacing w:val="-2"/>
                <w:sz w:val="28"/>
                <w:szCs w:val="28"/>
              </w:rPr>
            </w:pPr>
            <w:r w:rsidRPr="003F7208">
              <w:rPr>
                <w:color w:val="000000"/>
                <w:spacing w:val="-2"/>
                <w:sz w:val="28"/>
                <w:szCs w:val="28"/>
              </w:rPr>
              <w:t xml:space="preserve">Крэри Э. Не разбрасывай носки! Советы родителям. - М.: Айрис-Пресс, 2000. -204 с. </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Кудь В.С. Особенности семейного воспитания детей больных неврозами //Невротичні розлади та порушення поведінки у дітей та підлітків.-Харків, 2001.-С.46-48.</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Кузнецов В.Н. Состояние психиатрической помощи детям Украины. /Сучасні фармакотерапевтичні підходи в дитячий психіатрії: Матеріали науково-практичної конференції.</w:t>
            </w:r>
            <w:r>
              <w:rPr>
                <w:spacing w:val="-2"/>
                <w:sz w:val="28"/>
                <w:szCs w:val="28"/>
              </w:rPr>
              <w:t xml:space="preserve"> </w:t>
            </w:r>
            <w:r w:rsidRPr="003F7208">
              <w:rPr>
                <w:spacing w:val="-2"/>
                <w:sz w:val="28"/>
                <w:szCs w:val="28"/>
              </w:rPr>
              <w:t>- Харків.</w:t>
            </w:r>
            <w:r>
              <w:rPr>
                <w:spacing w:val="-2"/>
                <w:sz w:val="28"/>
                <w:szCs w:val="28"/>
              </w:rPr>
              <w:t xml:space="preserve"> </w:t>
            </w:r>
            <w:r w:rsidRPr="003F7208">
              <w:rPr>
                <w:spacing w:val="-2"/>
                <w:sz w:val="28"/>
                <w:szCs w:val="28"/>
              </w:rPr>
              <w:t>- 2005. –С. 9-15.</w:t>
            </w:r>
          </w:p>
        </w:tc>
      </w:tr>
      <w:tr w:rsidR="00695123" w:rsidRPr="003F7208" w:rsidTr="005719B1">
        <w:trPr>
          <w:trHeight w:val="366"/>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Кузнецов В.М. Проблеми надання психіатричної допомоги дітям України //Український вісник психоневрології.- Харків.- 2007.- Т</w:t>
            </w:r>
            <w:r>
              <w:rPr>
                <w:spacing w:val="-2"/>
                <w:sz w:val="28"/>
                <w:szCs w:val="28"/>
              </w:rPr>
              <w:t>.15, вип.1(50), додаток. – С.1</w:t>
            </w:r>
            <w:r>
              <w:rPr>
                <w:spacing w:val="-2"/>
                <w:sz w:val="28"/>
                <w:szCs w:val="28"/>
                <w:lang w:val="uk-UA"/>
              </w:rPr>
              <w:t>96</w:t>
            </w:r>
            <w:r w:rsidRPr="003F7208">
              <w:rPr>
                <w:spacing w:val="-2"/>
                <w:sz w:val="28"/>
                <w:szCs w:val="28"/>
              </w:rPr>
              <w:t>.</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Кузьмина В.К. Де</w:t>
            </w:r>
            <w:r>
              <w:rPr>
                <w:spacing w:val="-2"/>
                <w:sz w:val="28"/>
                <w:szCs w:val="28"/>
              </w:rPr>
              <w:t>ти с расстройствами поведения /</w:t>
            </w:r>
            <w:r w:rsidRPr="003F7208">
              <w:rPr>
                <w:spacing w:val="-2"/>
                <w:sz w:val="28"/>
                <w:szCs w:val="28"/>
              </w:rPr>
              <w:t>Киев: Радянська школа,</w:t>
            </w:r>
            <w:r>
              <w:rPr>
                <w:spacing w:val="-2"/>
                <w:sz w:val="28"/>
                <w:szCs w:val="28"/>
              </w:rPr>
              <w:t xml:space="preserve"> </w:t>
            </w:r>
            <w:r w:rsidRPr="003F7208">
              <w:rPr>
                <w:spacing w:val="-2"/>
                <w:sz w:val="28"/>
                <w:szCs w:val="28"/>
              </w:rPr>
              <w:t>1981.</w:t>
            </w:r>
            <w:r>
              <w:rPr>
                <w:spacing w:val="-2"/>
                <w:sz w:val="28"/>
                <w:szCs w:val="28"/>
              </w:rPr>
              <w:t xml:space="preserve"> </w:t>
            </w:r>
            <w:r w:rsidRPr="003F7208">
              <w:rPr>
                <w:spacing w:val="-2"/>
                <w:sz w:val="28"/>
                <w:szCs w:val="28"/>
              </w:rPr>
              <w:t>-81 с.</w:t>
            </w:r>
          </w:p>
        </w:tc>
      </w:tr>
      <w:tr w:rsidR="00695123" w:rsidRPr="003F7208" w:rsidTr="005719B1">
        <w:trPr>
          <w:trHeight w:val="1294"/>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Кулагин Д.А., Федоров В.К. Исследование эмоциональности у крыс линий Вистар и Крушинского-Молодки</w:t>
            </w:r>
            <w:r>
              <w:rPr>
                <w:spacing w:val="-2"/>
                <w:sz w:val="28"/>
                <w:szCs w:val="28"/>
              </w:rPr>
              <w:t>ной методом „открытого поля” //</w:t>
            </w:r>
            <w:r w:rsidRPr="003F7208">
              <w:rPr>
                <w:spacing w:val="-2"/>
                <w:sz w:val="28"/>
                <w:szCs w:val="28"/>
              </w:rPr>
              <w:t>Генетика поведения.</w:t>
            </w:r>
            <w:r>
              <w:rPr>
                <w:spacing w:val="-2"/>
                <w:sz w:val="28"/>
                <w:szCs w:val="28"/>
              </w:rPr>
              <w:t xml:space="preserve"> </w:t>
            </w:r>
            <w:r w:rsidRPr="003F7208">
              <w:rPr>
                <w:spacing w:val="-2"/>
                <w:sz w:val="28"/>
                <w:szCs w:val="28"/>
              </w:rPr>
              <w:t>-Ленинград: Наука,</w:t>
            </w:r>
            <w:r>
              <w:rPr>
                <w:spacing w:val="-2"/>
                <w:sz w:val="28"/>
                <w:szCs w:val="28"/>
              </w:rPr>
              <w:t xml:space="preserve"> </w:t>
            </w:r>
            <w:r w:rsidRPr="003F7208">
              <w:rPr>
                <w:spacing w:val="-2"/>
                <w:sz w:val="28"/>
                <w:szCs w:val="28"/>
              </w:rPr>
              <w:t>1969.</w:t>
            </w:r>
            <w:r>
              <w:rPr>
                <w:spacing w:val="-2"/>
                <w:sz w:val="28"/>
                <w:szCs w:val="28"/>
              </w:rPr>
              <w:t xml:space="preserve"> </w:t>
            </w:r>
            <w:r w:rsidRPr="003F7208">
              <w:rPr>
                <w:spacing w:val="-2"/>
                <w:sz w:val="28"/>
                <w:szCs w:val="28"/>
              </w:rPr>
              <w:t>-С.35-42.</w:t>
            </w:r>
          </w:p>
        </w:tc>
      </w:tr>
      <w:tr w:rsidR="00695123" w:rsidRPr="003F7208" w:rsidTr="005719B1">
        <w:trPr>
          <w:trHeight w:val="1264"/>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Кустов А.В. Гелиофизические факторы – одно из условий дезадаптац</w:t>
            </w:r>
            <w:r>
              <w:rPr>
                <w:spacing w:val="-2"/>
                <w:sz w:val="28"/>
                <w:szCs w:val="28"/>
              </w:rPr>
              <w:t>ии психопатических личностей //</w:t>
            </w:r>
            <w:r w:rsidRPr="003F7208">
              <w:rPr>
                <w:spacing w:val="-2"/>
                <w:sz w:val="28"/>
                <w:szCs w:val="28"/>
              </w:rPr>
              <w:t>Вплив геліогеофізичних факторів на психічні розлади: матеріали конференції.</w:t>
            </w:r>
            <w:r>
              <w:rPr>
                <w:spacing w:val="-2"/>
                <w:sz w:val="28"/>
                <w:szCs w:val="28"/>
              </w:rPr>
              <w:t xml:space="preserve"> </w:t>
            </w:r>
            <w:r w:rsidRPr="003F7208">
              <w:rPr>
                <w:spacing w:val="-2"/>
                <w:sz w:val="28"/>
                <w:szCs w:val="28"/>
              </w:rPr>
              <w:t>- Полтава-Київ,</w:t>
            </w:r>
            <w:r>
              <w:rPr>
                <w:spacing w:val="-2"/>
                <w:sz w:val="28"/>
                <w:szCs w:val="28"/>
              </w:rPr>
              <w:t xml:space="preserve"> </w:t>
            </w:r>
            <w:r w:rsidRPr="003F7208">
              <w:rPr>
                <w:spacing w:val="-2"/>
                <w:sz w:val="28"/>
                <w:szCs w:val="28"/>
              </w:rPr>
              <w:t>1994.</w:t>
            </w:r>
            <w:r>
              <w:rPr>
                <w:spacing w:val="-2"/>
                <w:sz w:val="28"/>
                <w:szCs w:val="28"/>
              </w:rPr>
              <w:t xml:space="preserve"> </w:t>
            </w:r>
            <w:r w:rsidRPr="003F7208">
              <w:rPr>
                <w:spacing w:val="-2"/>
                <w:sz w:val="28"/>
                <w:szCs w:val="28"/>
              </w:rPr>
              <w:t>-С.13-14.</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Кустов Д.Ю., Слюсарев А.А., Ракша-Слюсарева Е.А. и др. Особенности груминга у крыс с овариальной недостаточностью и при различных вариантах её коррекции   //Нейронауки : теоретичні та клінічні аспекти. –2005.</w:t>
            </w:r>
            <w:r>
              <w:rPr>
                <w:spacing w:val="-2"/>
                <w:sz w:val="28"/>
                <w:szCs w:val="28"/>
              </w:rPr>
              <w:t xml:space="preserve"> </w:t>
            </w:r>
            <w:r w:rsidRPr="003F7208">
              <w:rPr>
                <w:spacing w:val="-2"/>
                <w:sz w:val="28"/>
                <w:szCs w:val="28"/>
              </w:rPr>
              <w:t xml:space="preserve">-Т.1, </w:t>
            </w:r>
            <w:r>
              <w:rPr>
                <w:spacing w:val="-2"/>
                <w:sz w:val="28"/>
                <w:szCs w:val="28"/>
              </w:rPr>
              <w:t xml:space="preserve"> </w:t>
            </w:r>
            <w:r w:rsidRPr="003F7208">
              <w:rPr>
                <w:spacing w:val="-2"/>
                <w:sz w:val="28"/>
                <w:szCs w:val="28"/>
              </w:rPr>
              <w:t>№1</w:t>
            </w:r>
            <w:r>
              <w:rPr>
                <w:spacing w:val="-2"/>
                <w:sz w:val="28"/>
                <w:szCs w:val="28"/>
              </w:rPr>
              <w:t xml:space="preserve"> </w:t>
            </w:r>
            <w:r w:rsidRPr="003F7208">
              <w:rPr>
                <w:spacing w:val="-2"/>
                <w:sz w:val="28"/>
                <w:szCs w:val="28"/>
              </w:rPr>
              <w:t xml:space="preserve">(додаток). – С. 61. </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Кутіков О.Є. Вплив попереднього загального охолодження на прояви емоційного стрес</w:t>
            </w:r>
            <w:r>
              <w:rPr>
                <w:spacing w:val="-2"/>
                <w:sz w:val="28"/>
                <w:szCs w:val="28"/>
              </w:rPr>
              <w:t>у у тварин пубертатного віку //</w:t>
            </w:r>
            <w:r w:rsidRPr="003F7208">
              <w:rPr>
                <w:spacing w:val="-2"/>
                <w:sz w:val="28"/>
                <w:szCs w:val="28"/>
              </w:rPr>
              <w:t>Український вісник психоневрології. − 2004. – Т.12, вип. 3(40). – С.76-80.</w:t>
            </w:r>
          </w:p>
        </w:tc>
      </w:tr>
      <w:tr w:rsidR="00695123" w:rsidRPr="003F7208" w:rsidTr="005719B1">
        <w:trPr>
          <w:trHeight w:val="18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Кутлубаев М.А.,</w:t>
            </w:r>
            <w:r>
              <w:rPr>
                <w:spacing w:val="-2"/>
                <w:sz w:val="28"/>
                <w:szCs w:val="28"/>
              </w:rPr>
              <w:t xml:space="preserve"> </w:t>
            </w:r>
            <w:r w:rsidRPr="003F7208">
              <w:rPr>
                <w:spacing w:val="-2"/>
                <w:sz w:val="28"/>
                <w:szCs w:val="28"/>
              </w:rPr>
              <w:t xml:space="preserve">Фархутдинова Р.Р., Ахмадеева Л.Р. и др. </w:t>
            </w:r>
            <w:r>
              <w:rPr>
                <w:spacing w:val="-2"/>
                <w:sz w:val="28"/>
                <w:szCs w:val="28"/>
              </w:rPr>
              <w:t>С</w:t>
            </w:r>
            <w:r w:rsidRPr="003F7208">
              <w:rPr>
                <w:spacing w:val="-2"/>
                <w:sz w:val="28"/>
                <w:szCs w:val="28"/>
              </w:rPr>
              <w:t>вободно радикальное окисление в головном мозге крыс при хронической стрессорной нагрузке и его</w:t>
            </w:r>
            <w:r>
              <w:rPr>
                <w:spacing w:val="-2"/>
                <w:sz w:val="28"/>
                <w:szCs w:val="28"/>
              </w:rPr>
              <w:t xml:space="preserve"> фармакологическая регуляция //Ж</w:t>
            </w:r>
            <w:r w:rsidRPr="003F7208">
              <w:rPr>
                <w:spacing w:val="-2"/>
                <w:sz w:val="28"/>
                <w:szCs w:val="28"/>
              </w:rPr>
              <w:t>урн. неврологии и психиатрии. -2006.</w:t>
            </w:r>
            <w:r>
              <w:rPr>
                <w:spacing w:val="-2"/>
                <w:sz w:val="28"/>
                <w:szCs w:val="28"/>
              </w:rPr>
              <w:t xml:space="preserve"> </w:t>
            </w:r>
            <w:r w:rsidRPr="003F7208">
              <w:rPr>
                <w:spacing w:val="-2"/>
                <w:sz w:val="28"/>
                <w:szCs w:val="28"/>
              </w:rPr>
              <w:t xml:space="preserve">-Т.106, </w:t>
            </w:r>
            <w:r>
              <w:rPr>
                <w:spacing w:val="-2"/>
                <w:sz w:val="28"/>
                <w:szCs w:val="28"/>
              </w:rPr>
              <w:t xml:space="preserve"> </w:t>
            </w:r>
            <w:r w:rsidRPr="003F7208">
              <w:rPr>
                <w:spacing w:val="-2"/>
                <w:sz w:val="28"/>
                <w:szCs w:val="28"/>
              </w:rPr>
              <w:t>№5.  -С.84.</w:t>
            </w:r>
          </w:p>
        </w:tc>
      </w:tr>
      <w:tr w:rsidR="00695123" w:rsidRPr="003F7208" w:rsidTr="005719B1">
        <w:trPr>
          <w:trHeight w:val="35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Кутько И.И. Научные приоритеты в области психиатрии в Украине //Український вісник психоневрології.</w:t>
            </w:r>
            <w:r>
              <w:rPr>
                <w:spacing w:val="-2"/>
                <w:sz w:val="28"/>
                <w:szCs w:val="28"/>
              </w:rPr>
              <w:t xml:space="preserve"> </w:t>
            </w:r>
            <w:r w:rsidRPr="003F7208">
              <w:rPr>
                <w:spacing w:val="-2"/>
                <w:sz w:val="28"/>
                <w:szCs w:val="28"/>
              </w:rPr>
              <w:t>-1995.</w:t>
            </w:r>
            <w:r>
              <w:rPr>
                <w:spacing w:val="-2"/>
                <w:sz w:val="28"/>
                <w:szCs w:val="28"/>
              </w:rPr>
              <w:t xml:space="preserve"> </w:t>
            </w:r>
            <w:r w:rsidRPr="003F7208">
              <w:rPr>
                <w:spacing w:val="-2"/>
                <w:sz w:val="28"/>
                <w:szCs w:val="28"/>
              </w:rPr>
              <w:t>-Т.3,</w:t>
            </w:r>
            <w:r>
              <w:rPr>
                <w:spacing w:val="-2"/>
                <w:sz w:val="28"/>
                <w:szCs w:val="28"/>
              </w:rPr>
              <w:t xml:space="preserve"> </w:t>
            </w:r>
            <w:r w:rsidRPr="003F7208">
              <w:rPr>
                <w:spacing w:val="-2"/>
                <w:sz w:val="28"/>
                <w:szCs w:val="28"/>
              </w:rPr>
              <w:t>вип.2(6).</w:t>
            </w:r>
            <w:r>
              <w:rPr>
                <w:spacing w:val="-2"/>
                <w:sz w:val="28"/>
                <w:szCs w:val="28"/>
              </w:rPr>
              <w:t xml:space="preserve"> </w:t>
            </w:r>
            <w:r w:rsidRPr="003F7208">
              <w:rPr>
                <w:spacing w:val="-2"/>
                <w:sz w:val="28"/>
                <w:szCs w:val="28"/>
              </w:rPr>
              <w:t>-С.176-177.</w:t>
            </w:r>
          </w:p>
        </w:tc>
      </w:tr>
      <w:tr w:rsidR="00695123" w:rsidRPr="003F7208" w:rsidTr="005719B1">
        <w:trPr>
          <w:trHeight w:val="35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90828" w:rsidRDefault="00695123" w:rsidP="005719B1">
            <w:pPr>
              <w:spacing w:line="360" w:lineRule="auto"/>
              <w:jc w:val="both"/>
              <w:rPr>
                <w:spacing w:val="-2"/>
                <w:sz w:val="28"/>
                <w:szCs w:val="28"/>
                <w:lang w:val="uk-UA"/>
              </w:rPr>
            </w:pPr>
            <w:r>
              <w:rPr>
                <w:spacing w:val="-2"/>
                <w:sz w:val="28"/>
                <w:szCs w:val="28"/>
              </w:rPr>
              <w:t>Кутько И.И., Панченко О.А. Актуальные проблемы реабилитации на современном этапе //</w:t>
            </w:r>
            <w:r>
              <w:rPr>
                <w:spacing w:val="-2"/>
                <w:sz w:val="28"/>
                <w:szCs w:val="28"/>
                <w:lang w:val="uk-UA"/>
              </w:rPr>
              <w:t>Вісник психіатрії та психофармакотерапії. -2005.-№1(7). -С.9-11.</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Кучма В.Р., Брязгунов И.П. Синдром дефицита внимания с гиперактив-ностью у детей (вопросы эпидемиологии, этиологии, диагностики, лече</w:t>
            </w:r>
            <w:r>
              <w:rPr>
                <w:spacing w:val="-2"/>
                <w:sz w:val="28"/>
                <w:szCs w:val="28"/>
              </w:rPr>
              <w:t>ния, профилактики и прогноза) /</w:t>
            </w:r>
            <w:r w:rsidRPr="003F7208">
              <w:rPr>
                <w:spacing w:val="-2"/>
                <w:sz w:val="28"/>
                <w:szCs w:val="28"/>
              </w:rPr>
              <w:t>М.: Олег и Павел, 1994. - 44 с.</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Кучма В.Р., Платонова А.Г. Дефицит внимания с гиперактивностью у детей Рос</w:t>
            </w:r>
            <w:r w:rsidRPr="003F7208">
              <w:rPr>
                <w:spacing w:val="-2"/>
                <w:sz w:val="28"/>
                <w:szCs w:val="28"/>
              </w:rPr>
              <w:softHyphen/>
              <w:t>сии. Распространённость,</w:t>
            </w:r>
            <w:r>
              <w:rPr>
                <w:spacing w:val="-2"/>
                <w:sz w:val="28"/>
                <w:szCs w:val="28"/>
              </w:rPr>
              <w:t xml:space="preserve"> факторы риска и профилактика /</w:t>
            </w:r>
            <w:r w:rsidRPr="003F7208">
              <w:rPr>
                <w:spacing w:val="-2"/>
                <w:sz w:val="28"/>
                <w:szCs w:val="28"/>
              </w:rPr>
              <w:t>М.: РАРОГЬ, 1997. -200 с.</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Кушнир С.М., Бухарева М.В. Клиническая характеристика нейро-циркуляторной дистонии гипотензивного типа 1 //Рос. вестн. перинатологии и педиатрии. -1998.</w:t>
            </w:r>
            <w:r>
              <w:rPr>
                <w:spacing w:val="-2"/>
                <w:sz w:val="28"/>
                <w:szCs w:val="28"/>
              </w:rPr>
              <w:t xml:space="preserve"> </w:t>
            </w:r>
            <w:r w:rsidRPr="003F7208">
              <w:rPr>
                <w:spacing w:val="-2"/>
                <w:sz w:val="28"/>
                <w:szCs w:val="28"/>
              </w:rPr>
              <w:t>-№6.</w:t>
            </w:r>
            <w:r>
              <w:rPr>
                <w:spacing w:val="-2"/>
                <w:sz w:val="28"/>
                <w:szCs w:val="28"/>
              </w:rPr>
              <w:t xml:space="preserve"> </w:t>
            </w:r>
            <w:r w:rsidRPr="003F7208">
              <w:rPr>
                <w:spacing w:val="-2"/>
                <w:sz w:val="28"/>
                <w:szCs w:val="28"/>
              </w:rPr>
              <w:t>-С.44.</w:t>
            </w:r>
          </w:p>
        </w:tc>
      </w:tr>
      <w:tr w:rsidR="00695123" w:rsidRPr="003F7208" w:rsidTr="005719B1">
        <w:trPr>
          <w:trHeight w:val="35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color w:val="000000"/>
                <w:spacing w:val="-2"/>
                <w:sz w:val="28"/>
                <w:szCs w:val="28"/>
              </w:rPr>
            </w:pPr>
            <w:r w:rsidRPr="003F7208">
              <w:rPr>
                <w:color w:val="000000"/>
                <w:spacing w:val="-2"/>
                <w:sz w:val="28"/>
                <w:szCs w:val="28"/>
              </w:rPr>
              <w:t>Лаакманн Г., Ерентраут 3. Эндокринология психотропных препаратов //Соци</w:t>
            </w:r>
            <w:r w:rsidRPr="003F7208">
              <w:rPr>
                <w:color w:val="000000"/>
                <w:spacing w:val="-2"/>
                <w:sz w:val="28"/>
                <w:szCs w:val="28"/>
              </w:rPr>
              <w:softHyphen/>
            </w:r>
            <w:r>
              <w:rPr>
                <w:color w:val="000000"/>
                <w:spacing w:val="-2"/>
                <w:sz w:val="28"/>
                <w:szCs w:val="28"/>
              </w:rPr>
              <w:t>альная и клиническая психиатрия.–</w:t>
            </w:r>
            <w:r w:rsidRPr="003F7208">
              <w:rPr>
                <w:color w:val="000000"/>
                <w:spacing w:val="-2"/>
                <w:sz w:val="28"/>
                <w:szCs w:val="28"/>
              </w:rPr>
              <w:t xml:space="preserve"> 1998</w:t>
            </w:r>
            <w:r>
              <w:rPr>
                <w:color w:val="000000"/>
                <w:spacing w:val="-2"/>
                <w:sz w:val="28"/>
                <w:szCs w:val="28"/>
              </w:rPr>
              <w:t>.</w:t>
            </w:r>
            <w:r w:rsidRPr="003F7208">
              <w:rPr>
                <w:color w:val="000000"/>
                <w:spacing w:val="-2"/>
                <w:sz w:val="28"/>
                <w:szCs w:val="28"/>
              </w:rPr>
              <w:t xml:space="preserve"> - №2 - С. 123-152.</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Лайнер Тёлле.  Психиатрия с элементами психотерапии / Минск: Выш.</w:t>
            </w:r>
            <w:r>
              <w:rPr>
                <w:spacing w:val="-2"/>
                <w:sz w:val="28"/>
                <w:szCs w:val="28"/>
              </w:rPr>
              <w:t xml:space="preserve"> </w:t>
            </w:r>
            <w:r w:rsidRPr="003F7208">
              <w:rPr>
                <w:spacing w:val="-2"/>
                <w:sz w:val="28"/>
                <w:szCs w:val="28"/>
              </w:rPr>
              <w:t>шк.,</w:t>
            </w:r>
            <w:r>
              <w:rPr>
                <w:spacing w:val="-2"/>
                <w:sz w:val="28"/>
                <w:szCs w:val="28"/>
              </w:rPr>
              <w:t xml:space="preserve"> </w:t>
            </w:r>
            <w:r w:rsidRPr="003F7208">
              <w:rPr>
                <w:spacing w:val="-2"/>
                <w:sz w:val="28"/>
                <w:szCs w:val="28"/>
              </w:rPr>
              <w:t>1999.</w:t>
            </w:r>
            <w:r>
              <w:rPr>
                <w:spacing w:val="-2"/>
                <w:sz w:val="28"/>
                <w:szCs w:val="28"/>
              </w:rPr>
              <w:t xml:space="preserve"> </w:t>
            </w:r>
            <w:r w:rsidRPr="003F7208">
              <w:rPr>
                <w:spacing w:val="-2"/>
                <w:sz w:val="28"/>
                <w:szCs w:val="28"/>
              </w:rPr>
              <w:t>-496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Лактионов А.Н. Координаты индивидуального опыта.</w:t>
            </w:r>
            <w:r>
              <w:rPr>
                <w:spacing w:val="-2"/>
                <w:sz w:val="28"/>
                <w:szCs w:val="28"/>
              </w:rPr>
              <w:t xml:space="preserve"> </w:t>
            </w:r>
            <w:r w:rsidRPr="003F7208">
              <w:rPr>
                <w:spacing w:val="-2"/>
                <w:sz w:val="28"/>
                <w:szCs w:val="28"/>
              </w:rPr>
              <w:t>-Харьков: Бизнес Информ,</w:t>
            </w:r>
            <w:r>
              <w:rPr>
                <w:spacing w:val="-2"/>
                <w:sz w:val="28"/>
                <w:szCs w:val="28"/>
              </w:rPr>
              <w:t xml:space="preserve"> </w:t>
            </w:r>
            <w:r w:rsidRPr="003F7208">
              <w:rPr>
                <w:spacing w:val="-2"/>
                <w:sz w:val="28"/>
                <w:szCs w:val="28"/>
              </w:rPr>
              <w:t>1998.</w:t>
            </w:r>
            <w:r>
              <w:rPr>
                <w:spacing w:val="-2"/>
                <w:sz w:val="28"/>
                <w:szCs w:val="28"/>
              </w:rPr>
              <w:t xml:space="preserve"> </w:t>
            </w:r>
            <w:r w:rsidRPr="003F7208">
              <w:rPr>
                <w:spacing w:val="-2"/>
                <w:sz w:val="28"/>
                <w:szCs w:val="28"/>
              </w:rPr>
              <w:t>-492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Лангмейер Й., Матейчек З. Психическая депривация в детском возрасте /Прага: Авиценум, 1984. – 334 с.</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Лапач С.Н., Губенко А.В., Бабич П.Н.  Статистические методы в медико-биологических исследо</w:t>
            </w:r>
            <w:r>
              <w:rPr>
                <w:spacing w:val="-2"/>
                <w:sz w:val="28"/>
                <w:szCs w:val="28"/>
              </w:rPr>
              <w:t>ваниях с использованием Ехсеl /</w:t>
            </w:r>
            <w:r w:rsidRPr="003F7208">
              <w:rPr>
                <w:spacing w:val="-2"/>
                <w:sz w:val="28"/>
                <w:szCs w:val="28"/>
              </w:rPr>
              <w:t>Киев: МОРИОН, 2000.</w:t>
            </w:r>
            <w:r>
              <w:rPr>
                <w:spacing w:val="-2"/>
                <w:sz w:val="28"/>
                <w:szCs w:val="28"/>
              </w:rPr>
              <w:t xml:space="preserve"> </w:t>
            </w:r>
            <w:r w:rsidRPr="003F7208">
              <w:rPr>
                <w:spacing w:val="-2"/>
                <w:sz w:val="28"/>
                <w:szCs w:val="28"/>
              </w:rPr>
              <w:t>-320 с.</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Ласточкина Н.А., Пучинская Л.М. Корреляционный анализ ритмов ЭЭГ и функциональная асимметрия полушарий у детей с</w:t>
            </w:r>
            <w:r>
              <w:rPr>
                <w:spacing w:val="-2"/>
                <w:sz w:val="28"/>
                <w:szCs w:val="28"/>
              </w:rPr>
              <w:t xml:space="preserve"> гипердинамическим синдромом. //</w:t>
            </w:r>
            <w:r w:rsidRPr="003F7208">
              <w:rPr>
                <w:spacing w:val="-2"/>
                <w:sz w:val="28"/>
                <w:szCs w:val="28"/>
              </w:rPr>
              <w:t>Журнал невропатологии и психиатрии.</w:t>
            </w:r>
            <w:r>
              <w:rPr>
                <w:spacing w:val="-2"/>
                <w:sz w:val="28"/>
                <w:szCs w:val="28"/>
              </w:rPr>
              <w:t xml:space="preserve"> </w:t>
            </w:r>
            <w:r w:rsidRPr="003F7208">
              <w:rPr>
                <w:spacing w:val="-2"/>
                <w:sz w:val="28"/>
                <w:szCs w:val="28"/>
              </w:rPr>
              <w:t>-1991.</w:t>
            </w:r>
            <w:r>
              <w:rPr>
                <w:spacing w:val="-2"/>
                <w:sz w:val="28"/>
                <w:szCs w:val="28"/>
              </w:rPr>
              <w:t xml:space="preserve"> </w:t>
            </w:r>
            <w:r w:rsidRPr="003F7208">
              <w:rPr>
                <w:spacing w:val="-2"/>
                <w:sz w:val="28"/>
                <w:szCs w:val="28"/>
              </w:rPr>
              <w:t xml:space="preserve">-Т.91, вып.3, С.71-78.  </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Лебедев Б.В., Фрейдков В.И. Неврология детского возраста: Учебное пособие для институтов (факультетов) усовершенствования врвчей. Минск, 1990.- С. 223-228.</w:t>
            </w:r>
          </w:p>
        </w:tc>
      </w:tr>
      <w:tr w:rsidR="00695123" w:rsidRPr="003F7208" w:rsidTr="005719B1">
        <w:trPr>
          <w:trHeight w:val="22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Лебединский В.В., Симерницкая Э.Г., Хомская Е.Д. и др. Клинико-нейропсихологический и нейрофизиологический анализ аномалий психического развития детей с явлениями "мини</w:t>
            </w:r>
            <w:r>
              <w:rPr>
                <w:spacing w:val="-2"/>
                <w:sz w:val="28"/>
                <w:szCs w:val="28"/>
              </w:rPr>
              <w:t>мальной мозговой дисфункции" //</w:t>
            </w:r>
            <w:r w:rsidRPr="003F7208">
              <w:rPr>
                <w:spacing w:val="-2"/>
                <w:sz w:val="28"/>
                <w:szCs w:val="28"/>
              </w:rPr>
              <w:t>А.Р. Л</w:t>
            </w:r>
            <w:r>
              <w:rPr>
                <w:spacing w:val="-2"/>
                <w:sz w:val="28"/>
                <w:szCs w:val="28"/>
              </w:rPr>
              <w:t>урия и современная психология /</w:t>
            </w:r>
            <w:r w:rsidRPr="003F7208">
              <w:rPr>
                <w:spacing w:val="-2"/>
                <w:sz w:val="28"/>
                <w:szCs w:val="28"/>
              </w:rPr>
              <w:t>Под ред. Е.Д.Хомской и Л.С. Цветковой. - М: Медицина. - 1982. - С. -62-68.</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Лебединский М.С., Мясищев В.Н. . Введение в медицинскую психологию /Ленинград: Медицина, 1966.</w:t>
            </w:r>
            <w:r>
              <w:rPr>
                <w:spacing w:val="-2"/>
                <w:sz w:val="28"/>
                <w:szCs w:val="28"/>
              </w:rPr>
              <w:t xml:space="preserve"> </w:t>
            </w:r>
            <w:r w:rsidRPr="003F7208">
              <w:rPr>
                <w:spacing w:val="-2"/>
                <w:sz w:val="28"/>
                <w:szCs w:val="28"/>
              </w:rPr>
              <w:t>-230 с.</w:t>
            </w:r>
          </w:p>
        </w:tc>
      </w:tr>
      <w:tr w:rsidR="00695123" w:rsidRPr="00AF6B66" w:rsidTr="005719B1">
        <w:trPr>
          <w:trHeight w:val="750"/>
        </w:trPr>
        <w:tc>
          <w:tcPr>
            <w:tcW w:w="720" w:type="dxa"/>
            <w:tcBorders>
              <w:top w:val="nil"/>
              <w:left w:val="nil"/>
              <w:bottom w:val="nil"/>
              <w:right w:val="nil"/>
            </w:tcBorders>
            <w:shd w:val="clear" w:color="auto" w:fill="auto"/>
            <w:noWrap/>
          </w:tcPr>
          <w:p w:rsidR="00695123" w:rsidRPr="00AF6B66" w:rsidRDefault="00695123" w:rsidP="008C473B">
            <w:pPr>
              <w:numPr>
                <w:ilvl w:val="0"/>
                <w:numId w:val="52"/>
              </w:numPr>
              <w:tabs>
                <w:tab w:val="num" w:pos="612"/>
              </w:tabs>
              <w:suppressAutoHyphens w:val="0"/>
              <w:rPr>
                <w:spacing w:val="-2"/>
                <w:sz w:val="28"/>
                <w:szCs w:val="28"/>
                <w:lang w:val="uk-UA"/>
              </w:rPr>
            </w:pPr>
          </w:p>
        </w:tc>
        <w:tc>
          <w:tcPr>
            <w:tcW w:w="9360" w:type="dxa"/>
            <w:tcBorders>
              <w:top w:val="nil"/>
              <w:left w:val="nil"/>
              <w:bottom w:val="nil"/>
              <w:right w:val="nil"/>
            </w:tcBorders>
            <w:shd w:val="clear" w:color="auto" w:fill="auto"/>
            <w:vAlign w:val="center"/>
          </w:tcPr>
          <w:p w:rsidR="00695123" w:rsidRDefault="00695123" w:rsidP="005719B1">
            <w:pPr>
              <w:spacing w:line="360" w:lineRule="auto"/>
              <w:jc w:val="both"/>
              <w:rPr>
                <w:spacing w:val="-2"/>
                <w:sz w:val="28"/>
                <w:szCs w:val="28"/>
                <w:lang w:val="uk-UA"/>
              </w:rPr>
            </w:pPr>
            <w:r>
              <w:rPr>
                <w:spacing w:val="-2"/>
                <w:sz w:val="28"/>
                <w:szCs w:val="28"/>
                <w:lang w:val="uk-UA"/>
              </w:rPr>
              <w:t xml:space="preserve">Лінський І.В., Мінко О.І. Основні проблеми, пов”язані з поширенням алкогольної залежності та наркоманії в Україні, та шляхи їх розв’язання </w:t>
            </w:r>
          </w:p>
          <w:p w:rsidR="00695123" w:rsidRPr="00AF6B66" w:rsidRDefault="00695123" w:rsidP="005719B1">
            <w:pPr>
              <w:spacing w:line="360" w:lineRule="auto"/>
              <w:jc w:val="both"/>
              <w:rPr>
                <w:spacing w:val="-2"/>
                <w:sz w:val="28"/>
                <w:szCs w:val="28"/>
                <w:lang w:val="uk-UA"/>
              </w:rPr>
            </w:pPr>
            <w:r>
              <w:rPr>
                <w:spacing w:val="-2"/>
                <w:sz w:val="28"/>
                <w:szCs w:val="28"/>
                <w:lang w:val="uk-UA"/>
              </w:rPr>
              <w:t>//</w:t>
            </w:r>
            <w:r w:rsidRPr="00AF6B66">
              <w:rPr>
                <w:spacing w:val="-2"/>
                <w:sz w:val="28"/>
                <w:szCs w:val="28"/>
                <w:lang w:val="uk-UA"/>
              </w:rPr>
              <w:t>Український вісник психоневрології.</w:t>
            </w:r>
            <w:r>
              <w:rPr>
                <w:spacing w:val="-2"/>
                <w:sz w:val="28"/>
                <w:szCs w:val="28"/>
                <w:lang w:val="uk-UA"/>
              </w:rPr>
              <w:t xml:space="preserve"> </w:t>
            </w:r>
            <w:r w:rsidRPr="00AF6B66">
              <w:rPr>
                <w:spacing w:val="-2"/>
                <w:sz w:val="28"/>
                <w:szCs w:val="28"/>
                <w:lang w:val="uk-UA"/>
              </w:rPr>
              <w:t xml:space="preserve">- </w:t>
            </w:r>
            <w:r>
              <w:rPr>
                <w:spacing w:val="-2"/>
                <w:sz w:val="28"/>
                <w:szCs w:val="28"/>
              </w:rPr>
              <w:t>200</w:t>
            </w:r>
            <w:r>
              <w:rPr>
                <w:spacing w:val="-2"/>
                <w:sz w:val="28"/>
                <w:szCs w:val="28"/>
                <w:lang w:val="uk-UA"/>
              </w:rPr>
              <w:t>5</w:t>
            </w:r>
            <w:r>
              <w:rPr>
                <w:spacing w:val="-2"/>
                <w:sz w:val="28"/>
                <w:szCs w:val="28"/>
              </w:rPr>
              <w:t>. -Т.1</w:t>
            </w:r>
            <w:r>
              <w:rPr>
                <w:spacing w:val="-2"/>
                <w:sz w:val="28"/>
                <w:szCs w:val="28"/>
                <w:lang w:val="uk-UA"/>
              </w:rPr>
              <w:t>3</w:t>
            </w:r>
            <w:r>
              <w:rPr>
                <w:spacing w:val="-2"/>
                <w:sz w:val="28"/>
                <w:szCs w:val="28"/>
              </w:rPr>
              <w:t>, вип.</w:t>
            </w:r>
            <w:r>
              <w:rPr>
                <w:spacing w:val="-2"/>
                <w:sz w:val="28"/>
                <w:szCs w:val="28"/>
                <w:lang w:val="uk-UA"/>
              </w:rPr>
              <w:t>4</w:t>
            </w:r>
            <w:r w:rsidRPr="003F7208">
              <w:rPr>
                <w:spacing w:val="-2"/>
                <w:sz w:val="28"/>
                <w:szCs w:val="28"/>
              </w:rPr>
              <w:t>(</w:t>
            </w:r>
            <w:r>
              <w:rPr>
                <w:spacing w:val="-2"/>
                <w:sz w:val="28"/>
                <w:szCs w:val="28"/>
                <w:lang w:val="uk-UA"/>
              </w:rPr>
              <w:t>45</w:t>
            </w:r>
            <w:r>
              <w:rPr>
                <w:spacing w:val="-2"/>
                <w:sz w:val="28"/>
                <w:szCs w:val="28"/>
              </w:rPr>
              <w:t>).-С.</w:t>
            </w:r>
            <w:r>
              <w:rPr>
                <w:spacing w:val="-2"/>
                <w:sz w:val="28"/>
                <w:szCs w:val="28"/>
                <w:lang w:val="uk-UA"/>
              </w:rPr>
              <w:t>8</w:t>
            </w:r>
            <w:r>
              <w:rPr>
                <w:spacing w:val="-2"/>
                <w:sz w:val="28"/>
                <w:szCs w:val="28"/>
              </w:rPr>
              <w:t>-1</w:t>
            </w:r>
            <w:r>
              <w:rPr>
                <w:spacing w:val="-2"/>
                <w:sz w:val="28"/>
                <w:szCs w:val="28"/>
                <w:lang w:val="uk-UA"/>
              </w:rPr>
              <w:t>0</w:t>
            </w:r>
            <w:r w:rsidRPr="003F7208">
              <w:rPr>
                <w:spacing w:val="-2"/>
                <w:sz w:val="28"/>
                <w:szCs w:val="28"/>
              </w:rPr>
              <w:t>.</w:t>
            </w:r>
          </w:p>
        </w:tc>
      </w:tr>
      <w:tr w:rsidR="00695123" w:rsidRPr="003F7208" w:rsidTr="005719B1">
        <w:trPr>
          <w:trHeight w:val="928"/>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Литвиненко</w:t>
            </w:r>
            <w:r>
              <w:rPr>
                <w:spacing w:val="-2"/>
                <w:sz w:val="28"/>
                <w:szCs w:val="28"/>
              </w:rPr>
              <w:t xml:space="preserve"> В.И. В тени зависимой семьи //</w:t>
            </w:r>
            <w:r w:rsidRPr="003F7208">
              <w:rPr>
                <w:spacing w:val="-2"/>
                <w:sz w:val="28"/>
                <w:szCs w:val="28"/>
              </w:rPr>
              <w:t>Детские подростковые проблемы.</w:t>
            </w:r>
            <w:r>
              <w:rPr>
                <w:spacing w:val="-2"/>
                <w:sz w:val="28"/>
                <w:szCs w:val="28"/>
              </w:rPr>
              <w:t xml:space="preserve"> </w:t>
            </w:r>
            <w:r w:rsidRPr="003F7208">
              <w:rPr>
                <w:spacing w:val="-2"/>
                <w:sz w:val="28"/>
                <w:szCs w:val="28"/>
              </w:rPr>
              <w:t>-Из-е 3-е доп.</w:t>
            </w:r>
            <w:r>
              <w:rPr>
                <w:spacing w:val="-2"/>
                <w:sz w:val="28"/>
                <w:szCs w:val="28"/>
              </w:rPr>
              <w:t xml:space="preserve"> </w:t>
            </w:r>
            <w:r w:rsidRPr="003F7208">
              <w:rPr>
                <w:spacing w:val="-2"/>
                <w:sz w:val="28"/>
                <w:szCs w:val="28"/>
              </w:rPr>
              <w:t>-Полтава: „Дивосвіт”.</w:t>
            </w:r>
            <w:r>
              <w:rPr>
                <w:spacing w:val="-2"/>
                <w:sz w:val="28"/>
                <w:szCs w:val="28"/>
              </w:rPr>
              <w:t xml:space="preserve"> </w:t>
            </w:r>
            <w:r w:rsidRPr="003F7208">
              <w:rPr>
                <w:spacing w:val="-2"/>
                <w:sz w:val="28"/>
                <w:szCs w:val="28"/>
              </w:rPr>
              <w:t>-2005.</w:t>
            </w:r>
            <w:r>
              <w:rPr>
                <w:spacing w:val="-2"/>
                <w:sz w:val="28"/>
                <w:szCs w:val="28"/>
              </w:rPr>
              <w:t xml:space="preserve"> </w:t>
            </w:r>
            <w:r w:rsidRPr="003F7208">
              <w:rPr>
                <w:spacing w:val="-2"/>
                <w:sz w:val="28"/>
                <w:szCs w:val="28"/>
              </w:rPr>
              <w:t>-208 с.</w:t>
            </w:r>
          </w:p>
        </w:tc>
      </w:tr>
      <w:tr w:rsidR="00695123" w:rsidRPr="003F7208" w:rsidTr="005719B1">
        <w:trPr>
          <w:trHeight w:val="718"/>
        </w:trPr>
        <w:tc>
          <w:tcPr>
            <w:tcW w:w="720" w:type="dxa"/>
            <w:tcBorders>
              <w:top w:val="nil"/>
              <w:left w:val="nil"/>
              <w:bottom w:val="nil"/>
              <w:right w:val="nil"/>
            </w:tcBorders>
            <w:shd w:val="clear" w:color="auto" w:fill="auto"/>
            <w:noWrap/>
          </w:tcPr>
          <w:p w:rsidR="00695123" w:rsidRPr="00620FCD" w:rsidRDefault="00695123" w:rsidP="008C473B">
            <w:pPr>
              <w:numPr>
                <w:ilvl w:val="0"/>
                <w:numId w:val="52"/>
              </w:numPr>
              <w:tabs>
                <w:tab w:val="num" w:pos="612"/>
              </w:tabs>
              <w:suppressAutoHyphens w:val="0"/>
              <w:rPr>
                <w:spacing w:val="-2"/>
                <w:sz w:val="28"/>
                <w:szCs w:val="28"/>
                <w:lang w:val="uk-UA"/>
              </w:rPr>
            </w:pPr>
          </w:p>
        </w:tc>
        <w:tc>
          <w:tcPr>
            <w:tcW w:w="9360" w:type="dxa"/>
            <w:tcBorders>
              <w:top w:val="nil"/>
              <w:left w:val="nil"/>
              <w:bottom w:val="nil"/>
              <w:right w:val="nil"/>
            </w:tcBorders>
            <w:shd w:val="clear" w:color="auto" w:fill="auto"/>
            <w:vAlign w:val="center"/>
          </w:tcPr>
          <w:p w:rsidR="00695123" w:rsidRDefault="00695123" w:rsidP="005719B1">
            <w:pPr>
              <w:spacing w:line="360" w:lineRule="auto"/>
              <w:rPr>
                <w:spacing w:val="-2"/>
                <w:sz w:val="28"/>
                <w:szCs w:val="28"/>
              </w:rPr>
            </w:pPr>
            <w:r>
              <w:rPr>
                <w:spacing w:val="-2"/>
                <w:sz w:val="28"/>
                <w:szCs w:val="28"/>
              </w:rPr>
              <w:t>Личко А.Е. Подростковая психиатрия /Ленинград: Медицина, 1985.-416 с.</w:t>
            </w:r>
          </w:p>
          <w:p w:rsidR="00695123" w:rsidRPr="003F7208" w:rsidRDefault="00695123" w:rsidP="005719B1">
            <w:pPr>
              <w:spacing w:line="360" w:lineRule="auto"/>
              <w:rPr>
                <w:spacing w:val="-2"/>
                <w:sz w:val="28"/>
                <w:szCs w:val="28"/>
              </w:rPr>
            </w:pP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Pr>
                <w:spacing w:val="-2"/>
                <w:sz w:val="28"/>
                <w:szCs w:val="28"/>
              </w:rPr>
              <w:t>Личко А.Е., Битенский В.С. Подростковая наркология. /</w:t>
            </w:r>
            <w:r w:rsidRPr="003F7208">
              <w:rPr>
                <w:spacing w:val="-2"/>
                <w:sz w:val="28"/>
                <w:szCs w:val="28"/>
              </w:rPr>
              <w:t>Руководство для врачей. Л.: Медицина, 1991. – 302 с.</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Лоик Е.В. Вегетативный гомеостаз у детей с перинатальным гипоксическим поражением мозга </w:t>
            </w:r>
            <w:r>
              <w:rPr>
                <w:spacing w:val="-2"/>
                <w:sz w:val="28"/>
                <w:szCs w:val="28"/>
              </w:rPr>
              <w:t>до и после лечения нимотопом //</w:t>
            </w:r>
            <w:r w:rsidRPr="003F7208">
              <w:rPr>
                <w:spacing w:val="-2"/>
                <w:sz w:val="28"/>
                <w:szCs w:val="28"/>
              </w:rPr>
              <w:t>Український вісник психоневрології.</w:t>
            </w:r>
            <w:r>
              <w:rPr>
                <w:spacing w:val="-2"/>
                <w:sz w:val="28"/>
                <w:szCs w:val="28"/>
              </w:rPr>
              <w:t xml:space="preserve"> </w:t>
            </w:r>
            <w:r w:rsidRPr="003F7208">
              <w:rPr>
                <w:spacing w:val="-2"/>
                <w:sz w:val="28"/>
                <w:szCs w:val="28"/>
              </w:rPr>
              <w:t>- 2002.</w:t>
            </w:r>
            <w:r>
              <w:rPr>
                <w:spacing w:val="-2"/>
                <w:sz w:val="28"/>
                <w:szCs w:val="28"/>
              </w:rPr>
              <w:t xml:space="preserve"> </w:t>
            </w:r>
            <w:r w:rsidRPr="003F7208">
              <w:rPr>
                <w:spacing w:val="-2"/>
                <w:sz w:val="28"/>
                <w:szCs w:val="28"/>
              </w:rPr>
              <w:t>-Т.10, вип.3(32).-С.12-14.</w:t>
            </w:r>
          </w:p>
        </w:tc>
      </w:tr>
      <w:tr w:rsidR="00695123" w:rsidRPr="003F7208" w:rsidTr="005719B1">
        <w:trPr>
          <w:trHeight w:val="90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Лук’янова О.М. Актуальні проблеми здоров’я дітей в умовах наслідків аварії на ЧАЕС. У кн.: Медицина дитинства.</w:t>
            </w:r>
            <w:r>
              <w:rPr>
                <w:spacing w:val="-2"/>
                <w:sz w:val="28"/>
                <w:szCs w:val="28"/>
              </w:rPr>
              <w:t xml:space="preserve"> </w:t>
            </w:r>
            <w:r w:rsidRPr="003F7208">
              <w:rPr>
                <w:spacing w:val="-2"/>
                <w:sz w:val="28"/>
                <w:szCs w:val="28"/>
              </w:rPr>
              <w:t>-Київ, 2001.-С.53-101.</w:t>
            </w:r>
          </w:p>
        </w:tc>
      </w:tr>
      <w:tr w:rsidR="00695123" w:rsidRPr="003F7208" w:rsidTr="005719B1">
        <w:trPr>
          <w:trHeight w:val="852"/>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Лук’янова О.М. Проблеми здоров’я здорової дитини та наукові аспект</w:t>
            </w:r>
            <w:r>
              <w:rPr>
                <w:spacing w:val="-2"/>
                <w:sz w:val="28"/>
                <w:szCs w:val="28"/>
              </w:rPr>
              <w:t>и профілактики його порушень //</w:t>
            </w:r>
            <w:r w:rsidRPr="003F7208">
              <w:rPr>
                <w:spacing w:val="-2"/>
                <w:sz w:val="28"/>
                <w:szCs w:val="28"/>
              </w:rPr>
              <w:t>Мистецтво лікування.</w:t>
            </w:r>
            <w:r>
              <w:rPr>
                <w:spacing w:val="-2"/>
                <w:sz w:val="28"/>
                <w:szCs w:val="28"/>
              </w:rPr>
              <w:t xml:space="preserve"> </w:t>
            </w:r>
            <w:r w:rsidRPr="003F7208">
              <w:rPr>
                <w:spacing w:val="-2"/>
                <w:sz w:val="28"/>
                <w:szCs w:val="28"/>
              </w:rPr>
              <w:t>-2005.</w:t>
            </w:r>
            <w:r>
              <w:rPr>
                <w:spacing w:val="-2"/>
                <w:sz w:val="28"/>
                <w:szCs w:val="28"/>
              </w:rPr>
              <w:t xml:space="preserve"> </w:t>
            </w:r>
            <w:r w:rsidRPr="003F7208">
              <w:rPr>
                <w:spacing w:val="-2"/>
                <w:sz w:val="28"/>
                <w:szCs w:val="28"/>
              </w:rPr>
              <w:t>-№2.</w:t>
            </w:r>
            <w:r>
              <w:rPr>
                <w:spacing w:val="-2"/>
                <w:sz w:val="28"/>
                <w:szCs w:val="28"/>
              </w:rPr>
              <w:t xml:space="preserve"> </w:t>
            </w:r>
            <w:r w:rsidRPr="003F7208">
              <w:rPr>
                <w:spacing w:val="-2"/>
                <w:sz w:val="28"/>
                <w:szCs w:val="28"/>
              </w:rPr>
              <w:t>-С.6-15.</w:t>
            </w:r>
          </w:p>
        </w:tc>
      </w:tr>
      <w:tr w:rsidR="00695123" w:rsidRPr="003F7208" w:rsidTr="005719B1">
        <w:trPr>
          <w:trHeight w:val="773"/>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Лук’янова О.М., Квашніна Л.В. Стан здоров’я дітей молодшого шкільного</w:t>
            </w:r>
            <w:r>
              <w:rPr>
                <w:spacing w:val="-2"/>
                <w:sz w:val="28"/>
                <w:szCs w:val="28"/>
              </w:rPr>
              <w:t xml:space="preserve"> віку та шляхи його корекції //</w:t>
            </w:r>
            <w:r w:rsidRPr="003F7208">
              <w:rPr>
                <w:spacing w:val="-2"/>
                <w:sz w:val="28"/>
                <w:szCs w:val="28"/>
              </w:rPr>
              <w:t>Перинат. та педіатрія.</w:t>
            </w:r>
            <w:r>
              <w:rPr>
                <w:spacing w:val="-2"/>
                <w:sz w:val="28"/>
                <w:szCs w:val="28"/>
              </w:rPr>
              <w:t xml:space="preserve"> </w:t>
            </w:r>
            <w:r w:rsidRPr="003F7208">
              <w:rPr>
                <w:spacing w:val="-2"/>
                <w:sz w:val="28"/>
                <w:szCs w:val="28"/>
              </w:rPr>
              <w:t>-2004.</w:t>
            </w:r>
            <w:r>
              <w:rPr>
                <w:spacing w:val="-2"/>
                <w:sz w:val="28"/>
                <w:szCs w:val="28"/>
              </w:rPr>
              <w:t xml:space="preserve"> </w:t>
            </w:r>
            <w:r w:rsidRPr="003F7208">
              <w:rPr>
                <w:spacing w:val="-2"/>
                <w:sz w:val="28"/>
                <w:szCs w:val="28"/>
              </w:rPr>
              <w:t>-№1.</w:t>
            </w:r>
            <w:r>
              <w:rPr>
                <w:spacing w:val="-2"/>
                <w:sz w:val="28"/>
                <w:szCs w:val="28"/>
              </w:rPr>
              <w:t xml:space="preserve"> </w:t>
            </w:r>
            <w:r w:rsidRPr="003F7208">
              <w:rPr>
                <w:spacing w:val="-2"/>
                <w:sz w:val="28"/>
                <w:szCs w:val="28"/>
              </w:rPr>
              <w:t>-С.3-5.</w:t>
            </w:r>
          </w:p>
        </w:tc>
      </w:tr>
      <w:tr w:rsidR="00695123" w:rsidRPr="003F7208" w:rsidTr="005719B1">
        <w:trPr>
          <w:trHeight w:val="18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Лукашевич М.Г., Маковкина Е.Е., Суразакова Т.Н. Результаты кардиоинтерва</w:t>
            </w:r>
            <w:r>
              <w:rPr>
                <w:spacing w:val="-2"/>
                <w:sz w:val="28"/>
                <w:szCs w:val="28"/>
              </w:rPr>
              <w:t>лографии детей от 3 до 7 лет //</w:t>
            </w:r>
            <w:r w:rsidRPr="003F7208">
              <w:rPr>
                <w:spacing w:val="-2"/>
                <w:sz w:val="28"/>
                <w:szCs w:val="28"/>
              </w:rPr>
              <w:t>Материалы четвертого  Российского конгресса „Современные технологии в педиатрии и детской хирургии”.</w:t>
            </w:r>
            <w:r>
              <w:rPr>
                <w:spacing w:val="-2"/>
                <w:sz w:val="28"/>
                <w:szCs w:val="28"/>
              </w:rPr>
              <w:t xml:space="preserve"> </w:t>
            </w:r>
            <w:r w:rsidRPr="003F7208">
              <w:rPr>
                <w:spacing w:val="-2"/>
                <w:sz w:val="28"/>
                <w:szCs w:val="28"/>
              </w:rPr>
              <w:t>-Москва, 25-27 октября 2005 г.-М.: ИД МЕДПРАКТИКА-М, 2005.- С.86-87 .</w:t>
            </w:r>
          </w:p>
        </w:tc>
      </w:tr>
      <w:tr w:rsidR="00695123" w:rsidRPr="003F7208" w:rsidTr="005719B1">
        <w:trPr>
          <w:trHeight w:val="80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Лукъянова Е.М. Медицинские и педагогические аспекты пробле</w:t>
            </w:r>
            <w:r>
              <w:rPr>
                <w:spacing w:val="-2"/>
                <w:sz w:val="28"/>
                <w:szCs w:val="28"/>
              </w:rPr>
              <w:t>мы сохранения здоровья детей //</w:t>
            </w:r>
            <w:r w:rsidRPr="003F7208">
              <w:rPr>
                <w:spacing w:val="-2"/>
                <w:sz w:val="28"/>
                <w:szCs w:val="28"/>
              </w:rPr>
              <w:t>Межд.</w:t>
            </w:r>
            <w:r>
              <w:rPr>
                <w:spacing w:val="-2"/>
                <w:sz w:val="28"/>
                <w:szCs w:val="28"/>
              </w:rPr>
              <w:t xml:space="preserve"> </w:t>
            </w:r>
            <w:r w:rsidRPr="003F7208">
              <w:rPr>
                <w:spacing w:val="-2"/>
                <w:sz w:val="28"/>
                <w:szCs w:val="28"/>
              </w:rPr>
              <w:t>мед.</w:t>
            </w:r>
            <w:r>
              <w:rPr>
                <w:spacing w:val="-2"/>
                <w:sz w:val="28"/>
                <w:szCs w:val="28"/>
              </w:rPr>
              <w:t xml:space="preserve"> </w:t>
            </w:r>
            <w:r w:rsidRPr="003F7208">
              <w:rPr>
                <w:spacing w:val="-2"/>
                <w:sz w:val="28"/>
                <w:szCs w:val="28"/>
              </w:rPr>
              <w:t>журнал.</w:t>
            </w:r>
            <w:r>
              <w:rPr>
                <w:spacing w:val="-2"/>
                <w:sz w:val="28"/>
                <w:szCs w:val="28"/>
              </w:rPr>
              <w:t xml:space="preserve"> </w:t>
            </w:r>
            <w:r w:rsidRPr="003F7208">
              <w:rPr>
                <w:spacing w:val="-2"/>
                <w:sz w:val="28"/>
                <w:szCs w:val="28"/>
              </w:rPr>
              <w:t>-2003.</w:t>
            </w:r>
            <w:r>
              <w:rPr>
                <w:spacing w:val="-2"/>
                <w:sz w:val="28"/>
                <w:szCs w:val="28"/>
              </w:rPr>
              <w:t xml:space="preserve"> </w:t>
            </w:r>
            <w:r w:rsidRPr="003F7208">
              <w:rPr>
                <w:spacing w:val="-2"/>
                <w:sz w:val="28"/>
                <w:szCs w:val="28"/>
              </w:rPr>
              <w:t>-Т.9, №3.</w:t>
            </w:r>
            <w:r>
              <w:rPr>
                <w:spacing w:val="-2"/>
                <w:sz w:val="28"/>
                <w:szCs w:val="28"/>
              </w:rPr>
              <w:t xml:space="preserve"> </w:t>
            </w:r>
            <w:r w:rsidRPr="003F7208">
              <w:rPr>
                <w:spacing w:val="-2"/>
                <w:sz w:val="28"/>
                <w:szCs w:val="28"/>
              </w:rPr>
              <w:t>-С.6-9.</w:t>
            </w:r>
          </w:p>
        </w:tc>
      </w:tr>
      <w:tr w:rsidR="00695123" w:rsidRPr="003F7208" w:rsidTr="005719B1">
        <w:trPr>
          <w:trHeight w:val="35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color w:val="000000"/>
                <w:spacing w:val="-2"/>
                <w:sz w:val="28"/>
                <w:szCs w:val="28"/>
              </w:rPr>
            </w:pPr>
            <w:r w:rsidRPr="003F7208">
              <w:rPr>
                <w:color w:val="000000"/>
                <w:spacing w:val="-2"/>
                <w:sz w:val="28"/>
                <w:szCs w:val="28"/>
              </w:rPr>
              <w:t>Лурия</w:t>
            </w:r>
            <w:r>
              <w:rPr>
                <w:color w:val="000000"/>
                <w:spacing w:val="-2"/>
                <w:sz w:val="28"/>
                <w:szCs w:val="28"/>
              </w:rPr>
              <w:t xml:space="preserve"> А.Р. Основы нейропсихологии /</w:t>
            </w:r>
            <w:r w:rsidRPr="003F7208">
              <w:rPr>
                <w:color w:val="000000"/>
                <w:spacing w:val="-2"/>
                <w:sz w:val="28"/>
                <w:szCs w:val="28"/>
              </w:rPr>
              <w:t>М.: Просвещение, 1973.- 289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Мазурин А.В., Воронцов И.М. Пропедевтика детских болезней /М.:Медицина,</w:t>
            </w:r>
            <w:r>
              <w:rPr>
                <w:spacing w:val="-2"/>
                <w:sz w:val="28"/>
                <w:szCs w:val="28"/>
              </w:rPr>
              <w:t xml:space="preserve"> </w:t>
            </w:r>
            <w:r w:rsidRPr="003F7208">
              <w:rPr>
                <w:spacing w:val="-2"/>
                <w:sz w:val="28"/>
                <w:szCs w:val="28"/>
              </w:rPr>
              <w:t>1986.</w:t>
            </w:r>
            <w:r>
              <w:rPr>
                <w:spacing w:val="-2"/>
                <w:sz w:val="28"/>
                <w:szCs w:val="28"/>
              </w:rPr>
              <w:t xml:space="preserve"> </w:t>
            </w:r>
            <w:r w:rsidRPr="003F7208">
              <w:rPr>
                <w:spacing w:val="-2"/>
                <w:sz w:val="28"/>
                <w:szCs w:val="28"/>
              </w:rPr>
              <w:t>-432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Майданник В.Г. Вегетативні дисфункції у дітей (Патогенетичні </w:t>
            </w:r>
            <w:r>
              <w:rPr>
                <w:spacing w:val="-2"/>
                <w:sz w:val="28"/>
                <w:szCs w:val="28"/>
              </w:rPr>
              <w:t>механізми та клінічні форми) //</w:t>
            </w:r>
            <w:r w:rsidRPr="003F7208">
              <w:rPr>
                <w:spacing w:val="-2"/>
                <w:sz w:val="28"/>
                <w:szCs w:val="28"/>
              </w:rPr>
              <w:t>ПАГ.</w:t>
            </w:r>
            <w:r>
              <w:rPr>
                <w:spacing w:val="-2"/>
                <w:sz w:val="28"/>
                <w:szCs w:val="28"/>
              </w:rPr>
              <w:t xml:space="preserve"> </w:t>
            </w:r>
            <w:r w:rsidRPr="003F7208">
              <w:rPr>
                <w:spacing w:val="-2"/>
                <w:sz w:val="28"/>
                <w:szCs w:val="28"/>
              </w:rPr>
              <w:t>-1998.</w:t>
            </w:r>
            <w:r>
              <w:rPr>
                <w:spacing w:val="-2"/>
                <w:sz w:val="28"/>
                <w:szCs w:val="28"/>
              </w:rPr>
              <w:t xml:space="preserve"> </w:t>
            </w:r>
            <w:r w:rsidRPr="003F7208">
              <w:rPr>
                <w:spacing w:val="-2"/>
                <w:sz w:val="28"/>
                <w:szCs w:val="28"/>
              </w:rPr>
              <w:t>-№4.</w:t>
            </w:r>
            <w:r>
              <w:rPr>
                <w:spacing w:val="-2"/>
                <w:sz w:val="28"/>
                <w:szCs w:val="28"/>
              </w:rPr>
              <w:t xml:space="preserve"> </w:t>
            </w:r>
            <w:r w:rsidRPr="003F7208">
              <w:rPr>
                <w:spacing w:val="-2"/>
                <w:sz w:val="28"/>
                <w:szCs w:val="28"/>
              </w:rPr>
              <w:t>-С.5-11.</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Макарова В.И. Проблемы детства – главный приоритет медицины //Экол.</w:t>
            </w:r>
            <w:r>
              <w:rPr>
                <w:spacing w:val="-2"/>
                <w:sz w:val="28"/>
                <w:szCs w:val="28"/>
              </w:rPr>
              <w:t xml:space="preserve"> </w:t>
            </w:r>
            <w:r w:rsidRPr="003F7208">
              <w:rPr>
                <w:spacing w:val="-2"/>
                <w:sz w:val="28"/>
                <w:szCs w:val="28"/>
              </w:rPr>
              <w:t>человека.</w:t>
            </w:r>
            <w:r>
              <w:rPr>
                <w:spacing w:val="-2"/>
                <w:sz w:val="28"/>
                <w:szCs w:val="28"/>
              </w:rPr>
              <w:t xml:space="preserve"> </w:t>
            </w:r>
            <w:r w:rsidRPr="003F7208">
              <w:rPr>
                <w:spacing w:val="-2"/>
                <w:sz w:val="28"/>
                <w:szCs w:val="28"/>
              </w:rPr>
              <w:t>-2002.</w:t>
            </w:r>
            <w:r>
              <w:rPr>
                <w:spacing w:val="-2"/>
                <w:sz w:val="28"/>
                <w:szCs w:val="28"/>
              </w:rPr>
              <w:t xml:space="preserve"> </w:t>
            </w:r>
            <w:r w:rsidRPr="003F7208">
              <w:rPr>
                <w:spacing w:val="-2"/>
                <w:sz w:val="28"/>
                <w:szCs w:val="28"/>
              </w:rPr>
              <w:t>- №4.</w:t>
            </w:r>
            <w:r>
              <w:rPr>
                <w:spacing w:val="-2"/>
                <w:sz w:val="28"/>
                <w:szCs w:val="28"/>
              </w:rPr>
              <w:t xml:space="preserve"> </w:t>
            </w:r>
            <w:r w:rsidRPr="003F7208">
              <w:rPr>
                <w:spacing w:val="-2"/>
                <w:sz w:val="28"/>
                <w:szCs w:val="28"/>
              </w:rPr>
              <w:t>- С.41-43.</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Макієнко Т.С. Особливості клінічного перебігу вегетативних дисфункцій у пі</w:t>
            </w:r>
            <w:r>
              <w:rPr>
                <w:spacing w:val="-2"/>
                <w:sz w:val="28"/>
                <w:szCs w:val="28"/>
              </w:rPr>
              <w:t>длітків Українського полісся //</w:t>
            </w:r>
            <w:r w:rsidRPr="003F7208">
              <w:rPr>
                <w:spacing w:val="-2"/>
                <w:sz w:val="28"/>
                <w:szCs w:val="28"/>
              </w:rPr>
              <w:t>Український медичний часопис.</w:t>
            </w:r>
            <w:r>
              <w:rPr>
                <w:spacing w:val="-2"/>
                <w:sz w:val="28"/>
                <w:szCs w:val="28"/>
              </w:rPr>
              <w:t xml:space="preserve"> </w:t>
            </w:r>
            <w:r w:rsidRPr="003F7208">
              <w:rPr>
                <w:spacing w:val="-2"/>
                <w:sz w:val="28"/>
                <w:szCs w:val="28"/>
              </w:rPr>
              <w:t>-2001.-№3(23).</w:t>
            </w:r>
            <w:r>
              <w:rPr>
                <w:spacing w:val="-2"/>
                <w:sz w:val="28"/>
                <w:szCs w:val="28"/>
              </w:rPr>
              <w:t xml:space="preserve"> </w:t>
            </w:r>
            <w:r w:rsidRPr="003F7208">
              <w:rPr>
                <w:spacing w:val="-2"/>
                <w:sz w:val="28"/>
                <w:szCs w:val="28"/>
              </w:rPr>
              <w:t>- С.66-69.</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Малиновская Н.К. Мелат</w:t>
            </w:r>
            <w:r>
              <w:rPr>
                <w:spacing w:val="-2"/>
                <w:sz w:val="28"/>
                <w:szCs w:val="28"/>
              </w:rPr>
              <w:t>онин: вчера, сегодня, завтра //</w:t>
            </w:r>
            <w:r w:rsidRPr="003F7208">
              <w:rPr>
                <w:spacing w:val="-2"/>
                <w:sz w:val="28"/>
                <w:szCs w:val="28"/>
              </w:rPr>
              <w:t>Клиническая медицина.</w:t>
            </w:r>
            <w:r>
              <w:rPr>
                <w:spacing w:val="-2"/>
                <w:sz w:val="28"/>
                <w:szCs w:val="28"/>
              </w:rPr>
              <w:t xml:space="preserve"> </w:t>
            </w:r>
            <w:r w:rsidRPr="003F7208">
              <w:rPr>
                <w:spacing w:val="-2"/>
                <w:sz w:val="28"/>
                <w:szCs w:val="28"/>
              </w:rPr>
              <w:t>- 2002.</w:t>
            </w:r>
            <w:r>
              <w:rPr>
                <w:spacing w:val="-2"/>
                <w:sz w:val="28"/>
                <w:szCs w:val="28"/>
              </w:rPr>
              <w:t xml:space="preserve"> </w:t>
            </w:r>
            <w:r w:rsidRPr="003F7208">
              <w:rPr>
                <w:spacing w:val="-2"/>
                <w:sz w:val="28"/>
                <w:szCs w:val="28"/>
              </w:rPr>
              <w:t>-№6.</w:t>
            </w:r>
            <w:r>
              <w:rPr>
                <w:spacing w:val="-2"/>
                <w:sz w:val="28"/>
                <w:szCs w:val="28"/>
              </w:rPr>
              <w:t xml:space="preserve"> </w:t>
            </w:r>
            <w:r w:rsidRPr="003F7208">
              <w:rPr>
                <w:spacing w:val="-2"/>
                <w:sz w:val="28"/>
                <w:szCs w:val="28"/>
              </w:rPr>
              <w:t>-С.71-73.</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Pr>
                <w:spacing w:val="-2"/>
                <w:sz w:val="28"/>
                <w:szCs w:val="28"/>
              </w:rPr>
              <w:t>Марута Н.О</w:t>
            </w:r>
            <w:r w:rsidRPr="003F7208">
              <w:rPr>
                <w:spacing w:val="-2"/>
                <w:sz w:val="28"/>
                <w:szCs w:val="28"/>
              </w:rPr>
              <w:t>. ХІІ В</w:t>
            </w:r>
            <w:r>
              <w:rPr>
                <w:spacing w:val="-2"/>
                <w:sz w:val="28"/>
                <w:szCs w:val="28"/>
              </w:rPr>
              <w:t>сесвітній конгрес психіатрів //</w:t>
            </w:r>
            <w:r w:rsidRPr="003F7208">
              <w:rPr>
                <w:spacing w:val="-2"/>
                <w:sz w:val="28"/>
                <w:szCs w:val="28"/>
              </w:rPr>
              <w:t>Український вісник психоневрології. − 2002. – Т.10, вип. 3 (32). – С.95-96.</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Pr>
                <w:spacing w:val="-2"/>
                <w:sz w:val="28"/>
                <w:szCs w:val="28"/>
              </w:rPr>
              <w:t>Марута Н.А</w:t>
            </w:r>
            <w:r w:rsidRPr="003F7208">
              <w:rPr>
                <w:spacing w:val="-2"/>
                <w:sz w:val="28"/>
                <w:szCs w:val="28"/>
              </w:rPr>
              <w:t>.</w:t>
            </w:r>
            <w:r>
              <w:rPr>
                <w:spacing w:val="-2"/>
                <w:sz w:val="28"/>
                <w:szCs w:val="28"/>
              </w:rPr>
              <w:t>,</w:t>
            </w:r>
            <w:r w:rsidRPr="003F7208">
              <w:rPr>
                <w:spacing w:val="-2"/>
                <w:sz w:val="28"/>
                <w:szCs w:val="28"/>
              </w:rPr>
              <w:t xml:space="preserve"> </w:t>
            </w:r>
            <w:r>
              <w:rPr>
                <w:spacing w:val="-2"/>
                <w:sz w:val="28"/>
                <w:szCs w:val="28"/>
              </w:rPr>
              <w:t>Семикина Е.Е., Денисенко М.М. Результаты фармакоэпидемиологического исследования профиля безопасности препарата ридазин у больных пограничными расстройствами  //</w:t>
            </w:r>
            <w:r w:rsidRPr="003F7208">
              <w:rPr>
                <w:spacing w:val="-2"/>
                <w:sz w:val="28"/>
                <w:szCs w:val="28"/>
              </w:rPr>
              <w:t>Українськи</w:t>
            </w:r>
            <w:r>
              <w:rPr>
                <w:spacing w:val="-2"/>
                <w:sz w:val="28"/>
                <w:szCs w:val="28"/>
              </w:rPr>
              <w:t>й вісник психоневрології. − 2006</w:t>
            </w:r>
            <w:r w:rsidRPr="003F7208">
              <w:rPr>
                <w:spacing w:val="-2"/>
                <w:sz w:val="28"/>
                <w:szCs w:val="28"/>
              </w:rPr>
              <w:t>. – Т.1</w:t>
            </w:r>
            <w:r>
              <w:rPr>
                <w:spacing w:val="-2"/>
                <w:sz w:val="28"/>
                <w:szCs w:val="28"/>
              </w:rPr>
              <w:t>4, вип.1 (46). – С.83-89</w:t>
            </w:r>
            <w:r w:rsidRPr="003F7208">
              <w:rPr>
                <w:spacing w:val="-2"/>
                <w:sz w:val="28"/>
                <w:szCs w:val="28"/>
              </w:rPr>
              <w:t>.</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Марценківський І.А., Бікшаєв</w:t>
            </w:r>
            <w:r>
              <w:rPr>
                <w:spacing w:val="-2"/>
                <w:sz w:val="28"/>
                <w:szCs w:val="28"/>
              </w:rPr>
              <w:t>а Я.Б., Семенова І.О. та ін. //</w:t>
            </w:r>
            <w:r w:rsidRPr="003F7208">
              <w:rPr>
                <w:spacing w:val="-2"/>
                <w:sz w:val="28"/>
                <w:szCs w:val="28"/>
              </w:rPr>
              <w:t>Укр.вісник психоневрології.</w:t>
            </w:r>
            <w:r>
              <w:rPr>
                <w:spacing w:val="-2"/>
                <w:sz w:val="28"/>
                <w:szCs w:val="28"/>
              </w:rPr>
              <w:t xml:space="preserve"> </w:t>
            </w:r>
            <w:r w:rsidRPr="003F7208">
              <w:rPr>
                <w:spacing w:val="-2"/>
                <w:sz w:val="28"/>
                <w:szCs w:val="28"/>
              </w:rPr>
              <w:t>-1999.</w:t>
            </w:r>
            <w:r>
              <w:rPr>
                <w:spacing w:val="-2"/>
                <w:sz w:val="28"/>
                <w:szCs w:val="28"/>
              </w:rPr>
              <w:t xml:space="preserve"> </w:t>
            </w:r>
            <w:r w:rsidRPr="003F7208">
              <w:rPr>
                <w:spacing w:val="-2"/>
                <w:sz w:val="28"/>
                <w:szCs w:val="28"/>
              </w:rPr>
              <w:t>-Т.7, вип.3(21).</w:t>
            </w:r>
            <w:r>
              <w:rPr>
                <w:spacing w:val="-2"/>
                <w:sz w:val="28"/>
                <w:szCs w:val="28"/>
              </w:rPr>
              <w:t xml:space="preserve"> </w:t>
            </w:r>
            <w:r w:rsidRPr="003F7208">
              <w:rPr>
                <w:spacing w:val="-2"/>
                <w:sz w:val="28"/>
                <w:szCs w:val="28"/>
              </w:rPr>
              <w:t>-С.113-119.</w:t>
            </w:r>
          </w:p>
        </w:tc>
      </w:tr>
      <w:tr w:rsidR="00695123" w:rsidRPr="003F7208" w:rsidTr="005719B1">
        <w:trPr>
          <w:trHeight w:val="101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rPr>
                <w:spacing w:val="-2"/>
                <w:sz w:val="28"/>
                <w:szCs w:val="28"/>
              </w:rPr>
            </w:pPr>
            <w:r w:rsidRPr="003F7208">
              <w:rPr>
                <w:spacing w:val="-2"/>
                <w:sz w:val="28"/>
                <w:szCs w:val="28"/>
              </w:rPr>
              <w:t>Марценковский И.А. Гиперкинетическое расстройство у детей: принципы диагностики и терапии //Український медичний вісник .</w:t>
            </w:r>
            <w:r>
              <w:rPr>
                <w:spacing w:val="-2"/>
                <w:sz w:val="28"/>
                <w:szCs w:val="28"/>
              </w:rPr>
              <w:t xml:space="preserve"> </w:t>
            </w:r>
            <w:r w:rsidRPr="003F7208">
              <w:rPr>
                <w:spacing w:val="-2"/>
                <w:sz w:val="28"/>
                <w:szCs w:val="28"/>
              </w:rPr>
              <w:t>- 2006.</w:t>
            </w:r>
            <w:r>
              <w:rPr>
                <w:spacing w:val="-2"/>
                <w:sz w:val="28"/>
                <w:szCs w:val="28"/>
              </w:rPr>
              <w:t xml:space="preserve"> </w:t>
            </w:r>
            <w:r w:rsidRPr="003F7208">
              <w:rPr>
                <w:spacing w:val="-2"/>
                <w:sz w:val="28"/>
                <w:szCs w:val="28"/>
              </w:rPr>
              <w:t>- №3.-</w:t>
            </w:r>
          </w:p>
          <w:p w:rsidR="00695123" w:rsidRPr="003F7208" w:rsidRDefault="00695123" w:rsidP="005719B1">
            <w:pPr>
              <w:spacing w:line="360" w:lineRule="auto"/>
              <w:rPr>
                <w:spacing w:val="-2"/>
                <w:sz w:val="28"/>
                <w:szCs w:val="28"/>
              </w:rPr>
            </w:pPr>
            <w:r w:rsidRPr="003F7208">
              <w:rPr>
                <w:spacing w:val="-2"/>
                <w:sz w:val="28"/>
                <w:szCs w:val="28"/>
              </w:rPr>
              <w:t>С.33-38.</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Марценковский И.А., Ткачёва О.В., Марценковская И.И.,</w:t>
            </w:r>
            <w:r>
              <w:rPr>
                <w:spacing w:val="-2"/>
                <w:sz w:val="28"/>
                <w:szCs w:val="28"/>
              </w:rPr>
              <w:t xml:space="preserve"> </w:t>
            </w:r>
            <w:r w:rsidRPr="003F7208">
              <w:rPr>
                <w:spacing w:val="-2"/>
                <w:sz w:val="28"/>
                <w:szCs w:val="28"/>
              </w:rPr>
              <w:t>Бикшаева Я.Б. Гиперактивность: новый взгляд на старую проблему детской психиатрии //Здоров"я України.</w:t>
            </w:r>
            <w:r>
              <w:rPr>
                <w:spacing w:val="-2"/>
                <w:sz w:val="28"/>
                <w:szCs w:val="28"/>
              </w:rPr>
              <w:t xml:space="preserve"> </w:t>
            </w:r>
            <w:r w:rsidRPr="003F7208">
              <w:rPr>
                <w:spacing w:val="-2"/>
                <w:sz w:val="28"/>
                <w:szCs w:val="28"/>
              </w:rPr>
              <w:t>-2007.</w:t>
            </w:r>
            <w:r>
              <w:rPr>
                <w:spacing w:val="-2"/>
                <w:sz w:val="28"/>
                <w:szCs w:val="28"/>
              </w:rPr>
              <w:t xml:space="preserve"> </w:t>
            </w:r>
            <w:r w:rsidRPr="003F7208">
              <w:rPr>
                <w:spacing w:val="-2"/>
                <w:sz w:val="28"/>
                <w:szCs w:val="28"/>
              </w:rPr>
              <w:t>-№23/1</w:t>
            </w:r>
            <w:r>
              <w:rPr>
                <w:spacing w:val="-2"/>
                <w:sz w:val="28"/>
                <w:szCs w:val="28"/>
              </w:rPr>
              <w:t xml:space="preserve"> </w:t>
            </w:r>
            <w:r w:rsidRPr="003F7208">
              <w:rPr>
                <w:spacing w:val="-2"/>
                <w:sz w:val="28"/>
                <w:szCs w:val="28"/>
              </w:rPr>
              <w:t>(додатковий).</w:t>
            </w:r>
            <w:r>
              <w:rPr>
                <w:spacing w:val="-2"/>
                <w:sz w:val="28"/>
                <w:szCs w:val="28"/>
              </w:rPr>
              <w:t xml:space="preserve"> </w:t>
            </w:r>
            <w:r w:rsidRPr="003F7208">
              <w:rPr>
                <w:spacing w:val="-2"/>
                <w:sz w:val="28"/>
                <w:szCs w:val="28"/>
              </w:rPr>
              <w:t>-С.38-41.</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Матковская Т.Н., Проскурина Т.Ю., Кудь В.С. Особенности лечения невротических расстройств с девиациями поведения. /Сучасні фармакотерапевтичні підходи в дитячий психіатрії: Матеріали науково-практичної конференції.</w:t>
            </w:r>
            <w:r>
              <w:rPr>
                <w:spacing w:val="-2"/>
                <w:sz w:val="28"/>
                <w:szCs w:val="28"/>
              </w:rPr>
              <w:t xml:space="preserve"> </w:t>
            </w:r>
            <w:r w:rsidRPr="003F7208">
              <w:rPr>
                <w:spacing w:val="-2"/>
                <w:sz w:val="28"/>
                <w:szCs w:val="28"/>
              </w:rPr>
              <w:t xml:space="preserve">-Харків, 2005. –С. 51-53. </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Мачерет Е.Л., Мурашко Н.К., Писарчук А.В. Методы диагностики вегет</w:t>
            </w:r>
            <w:r>
              <w:rPr>
                <w:spacing w:val="-2"/>
                <w:sz w:val="28"/>
                <w:szCs w:val="28"/>
              </w:rPr>
              <w:t>ативной дисфункции //</w:t>
            </w:r>
            <w:r w:rsidRPr="003F7208">
              <w:rPr>
                <w:spacing w:val="-2"/>
                <w:sz w:val="28"/>
                <w:szCs w:val="28"/>
              </w:rPr>
              <w:t>Український медичний часопис.</w:t>
            </w:r>
            <w:r>
              <w:rPr>
                <w:spacing w:val="-2"/>
                <w:sz w:val="28"/>
                <w:szCs w:val="28"/>
              </w:rPr>
              <w:t xml:space="preserve"> </w:t>
            </w:r>
            <w:r w:rsidRPr="003F7208">
              <w:rPr>
                <w:spacing w:val="-2"/>
                <w:sz w:val="28"/>
                <w:szCs w:val="28"/>
              </w:rPr>
              <w:t>-2000.</w:t>
            </w:r>
            <w:r>
              <w:rPr>
                <w:spacing w:val="-2"/>
                <w:sz w:val="28"/>
                <w:szCs w:val="28"/>
              </w:rPr>
              <w:t xml:space="preserve"> </w:t>
            </w:r>
            <w:r w:rsidRPr="003F7208">
              <w:rPr>
                <w:spacing w:val="-2"/>
                <w:sz w:val="28"/>
                <w:szCs w:val="28"/>
              </w:rPr>
              <w:t>-№2(16).-С.89-93.</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Мачинская Р.И., Лукашевич И.П., Фишман М.Н. Динамика электрической актив</w:t>
            </w:r>
            <w:r w:rsidRPr="003F7208">
              <w:rPr>
                <w:spacing w:val="-2"/>
                <w:sz w:val="28"/>
                <w:szCs w:val="28"/>
              </w:rPr>
              <w:softHyphen/>
              <w:t>ности мозга у детей 5-8 лет в норме и при трудностях обучения //Физиология человека. - 1997. – Т.23, №5. - С. 5-11.</w:t>
            </w:r>
          </w:p>
        </w:tc>
      </w:tr>
      <w:tr w:rsidR="00695123" w:rsidRPr="003F7208" w:rsidTr="005719B1">
        <w:trPr>
          <w:trHeight w:val="3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Медицинская психология: метод.</w:t>
            </w:r>
            <w:r>
              <w:rPr>
                <w:spacing w:val="-2"/>
                <w:sz w:val="28"/>
                <w:szCs w:val="28"/>
              </w:rPr>
              <w:t xml:space="preserve"> </w:t>
            </w:r>
            <w:r w:rsidRPr="003F7208">
              <w:rPr>
                <w:spacing w:val="-2"/>
                <w:sz w:val="28"/>
                <w:szCs w:val="28"/>
              </w:rPr>
              <w:t>ук.</w:t>
            </w:r>
            <w:r>
              <w:rPr>
                <w:spacing w:val="-2"/>
                <w:sz w:val="28"/>
                <w:szCs w:val="28"/>
              </w:rPr>
              <w:t xml:space="preserve"> </w:t>
            </w:r>
            <w:r w:rsidRPr="003F7208">
              <w:rPr>
                <w:spacing w:val="-2"/>
                <w:sz w:val="28"/>
                <w:szCs w:val="28"/>
              </w:rPr>
              <w:t>Харьков: ХГМУ,</w:t>
            </w:r>
            <w:r>
              <w:rPr>
                <w:spacing w:val="-2"/>
                <w:sz w:val="28"/>
                <w:szCs w:val="28"/>
              </w:rPr>
              <w:t xml:space="preserve"> </w:t>
            </w:r>
            <w:r w:rsidRPr="003F7208">
              <w:rPr>
                <w:spacing w:val="-2"/>
                <w:sz w:val="28"/>
                <w:szCs w:val="28"/>
              </w:rPr>
              <w:t>2007.</w:t>
            </w:r>
            <w:r>
              <w:rPr>
                <w:spacing w:val="-2"/>
                <w:sz w:val="28"/>
                <w:szCs w:val="28"/>
              </w:rPr>
              <w:t xml:space="preserve"> </w:t>
            </w:r>
            <w:r w:rsidRPr="003F7208">
              <w:rPr>
                <w:spacing w:val="-2"/>
                <w:sz w:val="28"/>
                <w:szCs w:val="28"/>
              </w:rPr>
              <w:t>-164 с.</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Меерсон Ф.З., Малышев Ю.И., Замотринский А.В. Двухфазный характер феномена адаптационной стабилизации структуры в процессе длительной а</w:t>
            </w:r>
            <w:r>
              <w:rPr>
                <w:spacing w:val="-2"/>
                <w:sz w:val="28"/>
                <w:szCs w:val="28"/>
              </w:rPr>
              <w:t>даптации организма к стрессу //</w:t>
            </w:r>
            <w:r w:rsidRPr="003F7208">
              <w:rPr>
                <w:spacing w:val="-2"/>
                <w:sz w:val="28"/>
                <w:szCs w:val="28"/>
              </w:rPr>
              <w:t>Бюлл.</w:t>
            </w:r>
            <w:r>
              <w:rPr>
                <w:spacing w:val="-2"/>
                <w:sz w:val="28"/>
                <w:szCs w:val="28"/>
              </w:rPr>
              <w:t xml:space="preserve"> </w:t>
            </w:r>
            <w:r w:rsidRPr="003F7208">
              <w:rPr>
                <w:spacing w:val="-2"/>
                <w:sz w:val="28"/>
                <w:szCs w:val="28"/>
              </w:rPr>
              <w:t>экспер.</w:t>
            </w:r>
            <w:r>
              <w:rPr>
                <w:spacing w:val="-2"/>
                <w:sz w:val="28"/>
                <w:szCs w:val="28"/>
              </w:rPr>
              <w:t xml:space="preserve"> </w:t>
            </w:r>
            <w:r w:rsidRPr="003F7208">
              <w:rPr>
                <w:spacing w:val="-2"/>
                <w:sz w:val="28"/>
                <w:szCs w:val="28"/>
              </w:rPr>
              <w:t>б</w:t>
            </w:r>
            <w:r>
              <w:rPr>
                <w:spacing w:val="-2"/>
                <w:sz w:val="28"/>
                <w:szCs w:val="28"/>
              </w:rPr>
              <w:t xml:space="preserve">иолог. и мед. </w:t>
            </w:r>
            <w:r w:rsidRPr="003F7208">
              <w:rPr>
                <w:spacing w:val="-2"/>
                <w:sz w:val="28"/>
                <w:szCs w:val="28"/>
              </w:rPr>
              <w:t>-1993.</w:t>
            </w:r>
            <w:r>
              <w:rPr>
                <w:spacing w:val="-2"/>
                <w:sz w:val="28"/>
                <w:szCs w:val="28"/>
              </w:rPr>
              <w:t xml:space="preserve"> </w:t>
            </w:r>
            <w:r w:rsidRPr="003F7208">
              <w:rPr>
                <w:spacing w:val="-2"/>
                <w:sz w:val="28"/>
                <w:szCs w:val="28"/>
              </w:rPr>
              <w:t>-№1.-С.352-355.</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Менделевич В.Д. Клиническая и медицинская психология. - М.: МЕДпресс, 1999. - С.505-511.</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Миронов Н.Е. Психическое здоровье детей и подростков и современные задачи организации  специализированной психиатрической помощи //Мед.</w:t>
            </w:r>
            <w:r>
              <w:rPr>
                <w:spacing w:val="-2"/>
                <w:sz w:val="28"/>
                <w:szCs w:val="28"/>
              </w:rPr>
              <w:t xml:space="preserve"> </w:t>
            </w:r>
            <w:r w:rsidRPr="003F7208">
              <w:rPr>
                <w:spacing w:val="-2"/>
                <w:sz w:val="28"/>
                <w:szCs w:val="28"/>
              </w:rPr>
              <w:t>техника.</w:t>
            </w:r>
            <w:r>
              <w:rPr>
                <w:spacing w:val="-2"/>
                <w:sz w:val="28"/>
                <w:szCs w:val="28"/>
              </w:rPr>
              <w:t xml:space="preserve"> </w:t>
            </w:r>
            <w:r w:rsidRPr="003F7208">
              <w:rPr>
                <w:spacing w:val="-2"/>
                <w:sz w:val="28"/>
                <w:szCs w:val="28"/>
              </w:rPr>
              <w:t>-2000.</w:t>
            </w:r>
            <w:r>
              <w:rPr>
                <w:spacing w:val="-2"/>
                <w:sz w:val="28"/>
                <w:szCs w:val="28"/>
              </w:rPr>
              <w:t xml:space="preserve"> </w:t>
            </w:r>
            <w:r w:rsidRPr="003F7208">
              <w:rPr>
                <w:spacing w:val="-2"/>
                <w:sz w:val="28"/>
                <w:szCs w:val="28"/>
              </w:rPr>
              <w:t>-№6.</w:t>
            </w:r>
            <w:r>
              <w:rPr>
                <w:spacing w:val="-2"/>
                <w:sz w:val="28"/>
                <w:szCs w:val="28"/>
              </w:rPr>
              <w:t xml:space="preserve"> </w:t>
            </w:r>
            <w:r w:rsidRPr="003F7208">
              <w:rPr>
                <w:spacing w:val="-2"/>
                <w:sz w:val="28"/>
                <w:szCs w:val="28"/>
              </w:rPr>
              <w:t>-С.3-6.</w:t>
            </w:r>
          </w:p>
        </w:tc>
      </w:tr>
      <w:tr w:rsidR="00695123" w:rsidRPr="003F7208" w:rsidTr="005719B1">
        <w:trPr>
          <w:trHeight w:val="876"/>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Михайлов Б.В. Клиника и принципы терапии соматоформных расстройств //Международный медицинский журнал.</w:t>
            </w:r>
            <w:r>
              <w:rPr>
                <w:spacing w:val="-2"/>
                <w:sz w:val="28"/>
                <w:szCs w:val="28"/>
              </w:rPr>
              <w:t xml:space="preserve"> </w:t>
            </w:r>
            <w:r w:rsidRPr="003F7208">
              <w:rPr>
                <w:spacing w:val="-2"/>
                <w:sz w:val="28"/>
                <w:szCs w:val="28"/>
              </w:rPr>
              <w:t>- 2003.</w:t>
            </w:r>
            <w:r>
              <w:rPr>
                <w:spacing w:val="-2"/>
                <w:sz w:val="28"/>
                <w:szCs w:val="28"/>
              </w:rPr>
              <w:t xml:space="preserve"> </w:t>
            </w:r>
            <w:r w:rsidRPr="003F7208">
              <w:rPr>
                <w:spacing w:val="-2"/>
                <w:sz w:val="28"/>
                <w:szCs w:val="28"/>
              </w:rPr>
              <w:t>- №1.</w:t>
            </w:r>
            <w:r>
              <w:rPr>
                <w:spacing w:val="-2"/>
                <w:sz w:val="28"/>
                <w:szCs w:val="28"/>
              </w:rPr>
              <w:t xml:space="preserve"> </w:t>
            </w:r>
            <w:r w:rsidRPr="003F7208">
              <w:rPr>
                <w:spacing w:val="-2"/>
                <w:sz w:val="28"/>
                <w:szCs w:val="28"/>
              </w:rPr>
              <w:t>-С.45-49.</w:t>
            </w:r>
          </w:p>
        </w:tc>
      </w:tr>
      <w:tr w:rsidR="00695123" w:rsidRPr="003F7208" w:rsidTr="005719B1">
        <w:trPr>
          <w:trHeight w:val="617"/>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Михайлов Б.В., Мартиненко А.О., Андрух Г.П. та ін.  Психотерапевтичні аспекти формування здо</w:t>
            </w:r>
            <w:r>
              <w:rPr>
                <w:spacing w:val="-2"/>
                <w:sz w:val="28"/>
                <w:szCs w:val="28"/>
              </w:rPr>
              <w:t>ров”я дітей та підлітків //</w:t>
            </w:r>
            <w:r w:rsidRPr="003F7208">
              <w:rPr>
                <w:spacing w:val="-2"/>
                <w:sz w:val="28"/>
                <w:szCs w:val="28"/>
              </w:rPr>
              <w:t>Сучасні фармакотерапевтичні</w:t>
            </w:r>
            <w:r>
              <w:rPr>
                <w:spacing w:val="-2"/>
                <w:sz w:val="28"/>
                <w:szCs w:val="28"/>
              </w:rPr>
              <w:t xml:space="preserve"> підходи в дитячий психіатрії (</w:t>
            </w:r>
            <w:r w:rsidRPr="003F7208">
              <w:rPr>
                <w:spacing w:val="-2"/>
                <w:sz w:val="28"/>
                <w:szCs w:val="28"/>
              </w:rPr>
              <w:t>матеріали науково-практ.</w:t>
            </w:r>
            <w:r>
              <w:rPr>
                <w:spacing w:val="-2"/>
                <w:sz w:val="28"/>
                <w:szCs w:val="28"/>
              </w:rPr>
              <w:t xml:space="preserve"> </w:t>
            </w:r>
            <w:r w:rsidRPr="003F7208">
              <w:rPr>
                <w:spacing w:val="-2"/>
                <w:sz w:val="28"/>
                <w:szCs w:val="28"/>
              </w:rPr>
              <w:t>конф.).</w:t>
            </w:r>
            <w:r>
              <w:rPr>
                <w:spacing w:val="-2"/>
                <w:sz w:val="28"/>
                <w:szCs w:val="28"/>
              </w:rPr>
              <w:t xml:space="preserve"> </w:t>
            </w:r>
            <w:r w:rsidRPr="003F7208">
              <w:rPr>
                <w:spacing w:val="-2"/>
                <w:sz w:val="28"/>
                <w:szCs w:val="28"/>
              </w:rPr>
              <w:t>- Харків.</w:t>
            </w:r>
            <w:r>
              <w:rPr>
                <w:spacing w:val="-2"/>
                <w:sz w:val="28"/>
                <w:szCs w:val="28"/>
              </w:rPr>
              <w:t xml:space="preserve"> </w:t>
            </w:r>
            <w:r w:rsidRPr="003F7208">
              <w:rPr>
                <w:spacing w:val="-2"/>
                <w:sz w:val="28"/>
                <w:szCs w:val="28"/>
              </w:rPr>
              <w:t>- 2005.</w:t>
            </w:r>
            <w:r>
              <w:rPr>
                <w:spacing w:val="-2"/>
                <w:sz w:val="28"/>
                <w:szCs w:val="28"/>
              </w:rPr>
              <w:t xml:space="preserve"> </w:t>
            </w:r>
            <w:r w:rsidRPr="003F7208">
              <w:rPr>
                <w:spacing w:val="-2"/>
                <w:sz w:val="28"/>
                <w:szCs w:val="28"/>
              </w:rPr>
              <w:t xml:space="preserve">-С.63-65.     </w:t>
            </w:r>
          </w:p>
        </w:tc>
      </w:tr>
      <w:tr w:rsidR="00695123" w:rsidRPr="00390828" w:rsidTr="005719B1">
        <w:trPr>
          <w:trHeight w:val="617"/>
        </w:trPr>
        <w:tc>
          <w:tcPr>
            <w:tcW w:w="720" w:type="dxa"/>
            <w:tcBorders>
              <w:top w:val="nil"/>
              <w:left w:val="nil"/>
              <w:bottom w:val="nil"/>
              <w:right w:val="nil"/>
            </w:tcBorders>
            <w:shd w:val="clear" w:color="auto" w:fill="auto"/>
            <w:noWrap/>
          </w:tcPr>
          <w:p w:rsidR="00695123" w:rsidRPr="00390828" w:rsidRDefault="00695123" w:rsidP="008C473B">
            <w:pPr>
              <w:numPr>
                <w:ilvl w:val="0"/>
                <w:numId w:val="52"/>
              </w:numPr>
              <w:tabs>
                <w:tab w:val="num" w:pos="612"/>
              </w:tabs>
              <w:suppressAutoHyphens w:val="0"/>
              <w:rPr>
                <w:spacing w:val="-2"/>
                <w:sz w:val="28"/>
                <w:szCs w:val="28"/>
                <w:lang w:val="uk-UA"/>
              </w:rPr>
            </w:pPr>
          </w:p>
        </w:tc>
        <w:tc>
          <w:tcPr>
            <w:tcW w:w="9360" w:type="dxa"/>
            <w:tcBorders>
              <w:top w:val="nil"/>
              <w:left w:val="nil"/>
              <w:bottom w:val="nil"/>
              <w:right w:val="nil"/>
            </w:tcBorders>
            <w:shd w:val="clear" w:color="auto" w:fill="auto"/>
            <w:vAlign w:val="center"/>
          </w:tcPr>
          <w:p w:rsidR="00695123" w:rsidRPr="00390828" w:rsidRDefault="00695123" w:rsidP="005719B1">
            <w:pPr>
              <w:spacing w:line="360" w:lineRule="auto"/>
              <w:jc w:val="both"/>
              <w:rPr>
                <w:spacing w:val="-2"/>
                <w:sz w:val="28"/>
                <w:szCs w:val="28"/>
                <w:lang w:val="uk-UA"/>
              </w:rPr>
            </w:pPr>
            <w:r w:rsidRPr="00390828">
              <w:rPr>
                <w:spacing w:val="-2"/>
                <w:sz w:val="28"/>
                <w:szCs w:val="28"/>
                <w:lang w:val="uk-UA"/>
              </w:rPr>
              <w:t>Михайлов Б.В., Мартиненко А.О.,</w:t>
            </w:r>
            <w:r>
              <w:rPr>
                <w:spacing w:val="-2"/>
                <w:sz w:val="28"/>
                <w:szCs w:val="28"/>
                <w:lang w:val="uk-UA"/>
              </w:rPr>
              <w:t xml:space="preserve"> Федосєєв В.А., Марченко І.В. Психотера-певтична допомога дітям та підліткам на сучасному етапі в Україні //Архів психіатрії. -2002. -№3 (30). -С.197.</w:t>
            </w:r>
          </w:p>
        </w:tc>
      </w:tr>
      <w:tr w:rsidR="00695123" w:rsidRPr="00FB7DE1" w:rsidTr="005719B1">
        <w:trPr>
          <w:trHeight w:val="1500"/>
        </w:trPr>
        <w:tc>
          <w:tcPr>
            <w:tcW w:w="720" w:type="dxa"/>
            <w:tcBorders>
              <w:top w:val="nil"/>
              <w:left w:val="nil"/>
              <w:bottom w:val="nil"/>
              <w:right w:val="nil"/>
            </w:tcBorders>
            <w:shd w:val="clear" w:color="auto" w:fill="auto"/>
            <w:noWrap/>
          </w:tcPr>
          <w:p w:rsidR="00695123" w:rsidRPr="00390828" w:rsidRDefault="00695123" w:rsidP="008C473B">
            <w:pPr>
              <w:numPr>
                <w:ilvl w:val="0"/>
                <w:numId w:val="52"/>
              </w:numPr>
              <w:tabs>
                <w:tab w:val="num" w:pos="612"/>
              </w:tabs>
              <w:suppressAutoHyphens w:val="0"/>
              <w:rPr>
                <w:spacing w:val="-2"/>
                <w:sz w:val="28"/>
                <w:szCs w:val="28"/>
                <w:lang w:val="uk-UA"/>
              </w:rPr>
            </w:pPr>
          </w:p>
        </w:tc>
        <w:tc>
          <w:tcPr>
            <w:tcW w:w="9360" w:type="dxa"/>
            <w:tcBorders>
              <w:top w:val="nil"/>
              <w:left w:val="nil"/>
              <w:bottom w:val="nil"/>
              <w:right w:val="nil"/>
            </w:tcBorders>
            <w:shd w:val="clear" w:color="auto" w:fill="auto"/>
            <w:vAlign w:val="center"/>
          </w:tcPr>
          <w:p w:rsidR="00695123" w:rsidRPr="00FB7DE1" w:rsidRDefault="00695123" w:rsidP="005719B1">
            <w:pPr>
              <w:spacing w:line="360" w:lineRule="auto"/>
              <w:jc w:val="both"/>
              <w:rPr>
                <w:spacing w:val="-2"/>
                <w:sz w:val="28"/>
                <w:szCs w:val="28"/>
                <w:lang w:val="uk-UA"/>
              </w:rPr>
            </w:pPr>
            <w:r>
              <w:rPr>
                <w:spacing w:val="-2"/>
                <w:sz w:val="28"/>
                <w:szCs w:val="28"/>
                <w:lang w:val="uk-UA"/>
              </w:rPr>
              <w:t>Михайлов Б.В., Федосеє</w:t>
            </w:r>
            <w:r w:rsidRPr="00390828">
              <w:rPr>
                <w:spacing w:val="-2"/>
                <w:sz w:val="28"/>
                <w:szCs w:val="28"/>
                <w:lang w:val="uk-UA"/>
              </w:rPr>
              <w:t>в В.А. Психотерапія в сучасних умовах медично-соціальної ре</w:t>
            </w:r>
            <w:r>
              <w:rPr>
                <w:spacing w:val="-2"/>
                <w:sz w:val="28"/>
                <w:szCs w:val="28"/>
                <w:lang w:val="uk-UA"/>
              </w:rPr>
              <w:t>абілітації дітей та підлітків /</w:t>
            </w:r>
            <w:r w:rsidRPr="00390828">
              <w:rPr>
                <w:spacing w:val="-2"/>
                <w:sz w:val="28"/>
                <w:szCs w:val="28"/>
                <w:lang w:val="uk-UA"/>
              </w:rPr>
              <w:t xml:space="preserve">Сучасні </w:t>
            </w:r>
            <w:r w:rsidRPr="00950D98">
              <w:rPr>
                <w:spacing w:val="-2"/>
                <w:sz w:val="28"/>
                <w:szCs w:val="28"/>
                <w:lang w:val="uk-UA"/>
              </w:rPr>
              <w:t xml:space="preserve">фармакотерапевтичні підходи в дитячий психіатрії: Матеріали науково-практичної конференції.- </w:t>
            </w:r>
            <w:r w:rsidRPr="00FB7DE1">
              <w:rPr>
                <w:spacing w:val="-2"/>
                <w:sz w:val="28"/>
                <w:szCs w:val="28"/>
                <w:lang w:val="uk-UA"/>
              </w:rPr>
              <w:t>Харків, 2005. –С. 61-62.</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FB7DE1" w:rsidRDefault="00695123" w:rsidP="008C473B">
            <w:pPr>
              <w:numPr>
                <w:ilvl w:val="0"/>
                <w:numId w:val="52"/>
              </w:numPr>
              <w:tabs>
                <w:tab w:val="num" w:pos="612"/>
              </w:tabs>
              <w:suppressAutoHyphens w:val="0"/>
              <w:rPr>
                <w:spacing w:val="-2"/>
                <w:sz w:val="28"/>
                <w:szCs w:val="28"/>
                <w:lang w:val="uk-UA"/>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FB7DE1">
              <w:rPr>
                <w:spacing w:val="-2"/>
                <w:sz w:val="28"/>
                <w:szCs w:val="28"/>
                <w:lang w:val="uk-UA"/>
              </w:rPr>
              <w:t>Михайлова Э.А., Проскурина Т.Ю. Профилактика девиантного поведения у подростков с невротическим</w:t>
            </w:r>
            <w:r>
              <w:rPr>
                <w:spacing w:val="-2"/>
                <w:sz w:val="28"/>
                <w:szCs w:val="28"/>
              </w:rPr>
              <w:t>и расстройствами //</w:t>
            </w:r>
            <w:r w:rsidRPr="003F7208">
              <w:rPr>
                <w:spacing w:val="-2"/>
                <w:sz w:val="28"/>
                <w:szCs w:val="28"/>
              </w:rPr>
              <w:t>Український вісник психоневрології.</w:t>
            </w:r>
            <w:r>
              <w:rPr>
                <w:spacing w:val="-2"/>
                <w:sz w:val="28"/>
                <w:szCs w:val="28"/>
                <w:lang w:val="uk-UA"/>
              </w:rPr>
              <w:t xml:space="preserve"> </w:t>
            </w:r>
            <w:r w:rsidRPr="003F7208">
              <w:rPr>
                <w:spacing w:val="-2"/>
                <w:sz w:val="28"/>
                <w:szCs w:val="28"/>
              </w:rPr>
              <w:t>- Харків.</w:t>
            </w:r>
            <w:r>
              <w:rPr>
                <w:spacing w:val="-2"/>
                <w:sz w:val="28"/>
                <w:szCs w:val="28"/>
                <w:lang w:val="uk-UA"/>
              </w:rPr>
              <w:t xml:space="preserve"> </w:t>
            </w:r>
            <w:r w:rsidRPr="003F7208">
              <w:rPr>
                <w:spacing w:val="-2"/>
                <w:sz w:val="28"/>
                <w:szCs w:val="28"/>
              </w:rPr>
              <w:t>- 2007.</w:t>
            </w:r>
            <w:r>
              <w:rPr>
                <w:spacing w:val="-2"/>
                <w:sz w:val="28"/>
                <w:szCs w:val="28"/>
                <w:lang w:val="uk-UA"/>
              </w:rPr>
              <w:t xml:space="preserve"> </w:t>
            </w:r>
            <w:r w:rsidRPr="003F7208">
              <w:rPr>
                <w:spacing w:val="-2"/>
                <w:sz w:val="28"/>
                <w:szCs w:val="28"/>
              </w:rPr>
              <w:t xml:space="preserve">- Т.15, вип.1(50), </w:t>
            </w:r>
            <w:r>
              <w:rPr>
                <w:spacing w:val="-2"/>
                <w:sz w:val="28"/>
                <w:szCs w:val="28"/>
                <w:lang w:val="uk-UA"/>
              </w:rPr>
              <w:t xml:space="preserve"> </w:t>
            </w:r>
            <w:r w:rsidRPr="003F7208">
              <w:rPr>
                <w:spacing w:val="-2"/>
                <w:sz w:val="28"/>
                <w:szCs w:val="28"/>
              </w:rPr>
              <w:t>додаток. – С.211.</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Михайлова Э.А., Проскурина Т.Ю. Современный аспект охраны психического </w:t>
            </w:r>
            <w:r>
              <w:rPr>
                <w:spacing w:val="-2"/>
                <w:sz w:val="28"/>
                <w:szCs w:val="28"/>
              </w:rPr>
              <w:t>здоровья  детей и подростков //</w:t>
            </w:r>
            <w:r w:rsidRPr="003F7208">
              <w:rPr>
                <w:spacing w:val="-2"/>
                <w:sz w:val="28"/>
                <w:szCs w:val="28"/>
              </w:rPr>
              <w:t>Архив психиатрии.</w:t>
            </w:r>
            <w:r>
              <w:rPr>
                <w:spacing w:val="-2"/>
                <w:sz w:val="28"/>
                <w:szCs w:val="28"/>
                <w:lang w:val="uk-UA"/>
              </w:rPr>
              <w:t xml:space="preserve"> </w:t>
            </w:r>
            <w:r w:rsidRPr="003F7208">
              <w:rPr>
                <w:spacing w:val="-2"/>
                <w:sz w:val="28"/>
                <w:szCs w:val="28"/>
              </w:rPr>
              <w:t>-2001.</w:t>
            </w:r>
            <w:r>
              <w:rPr>
                <w:spacing w:val="-2"/>
                <w:sz w:val="28"/>
                <w:szCs w:val="28"/>
                <w:lang w:val="uk-UA"/>
              </w:rPr>
              <w:t xml:space="preserve"> </w:t>
            </w:r>
            <w:r w:rsidRPr="003F7208">
              <w:rPr>
                <w:spacing w:val="-2"/>
                <w:sz w:val="28"/>
                <w:szCs w:val="28"/>
              </w:rPr>
              <w:t>-№4 (27).</w:t>
            </w:r>
            <w:r>
              <w:rPr>
                <w:spacing w:val="-2"/>
                <w:sz w:val="28"/>
                <w:szCs w:val="28"/>
                <w:lang w:val="uk-UA"/>
              </w:rPr>
              <w:t xml:space="preserve"> </w:t>
            </w:r>
            <w:r w:rsidRPr="003F7208">
              <w:rPr>
                <w:spacing w:val="-2"/>
                <w:sz w:val="28"/>
                <w:szCs w:val="28"/>
              </w:rPr>
              <w:t>-С.21-23.</w:t>
            </w:r>
          </w:p>
        </w:tc>
      </w:tr>
      <w:tr w:rsidR="00695123" w:rsidRPr="003F7208" w:rsidTr="005719B1">
        <w:trPr>
          <w:trHeight w:val="3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Pr>
                <w:spacing w:val="-2"/>
                <w:sz w:val="28"/>
                <w:szCs w:val="28"/>
              </w:rPr>
              <w:t>Михеев В.В.  Нервные болезни /</w:t>
            </w:r>
            <w:r w:rsidRPr="003F7208">
              <w:rPr>
                <w:spacing w:val="-2"/>
                <w:sz w:val="28"/>
                <w:szCs w:val="28"/>
              </w:rPr>
              <w:t>М.: Медицина,</w:t>
            </w:r>
            <w:r>
              <w:rPr>
                <w:spacing w:val="-2"/>
                <w:sz w:val="28"/>
                <w:szCs w:val="28"/>
                <w:lang w:val="uk-UA"/>
              </w:rPr>
              <w:t xml:space="preserve"> </w:t>
            </w:r>
            <w:r w:rsidRPr="003F7208">
              <w:rPr>
                <w:spacing w:val="-2"/>
                <w:sz w:val="28"/>
                <w:szCs w:val="28"/>
              </w:rPr>
              <w:t>1974.</w:t>
            </w:r>
            <w:r>
              <w:rPr>
                <w:spacing w:val="-2"/>
                <w:sz w:val="28"/>
                <w:szCs w:val="28"/>
                <w:lang w:val="uk-UA"/>
              </w:rPr>
              <w:t xml:space="preserve"> </w:t>
            </w:r>
            <w:r w:rsidRPr="003F7208">
              <w:rPr>
                <w:spacing w:val="-2"/>
                <w:sz w:val="28"/>
                <w:szCs w:val="28"/>
              </w:rPr>
              <w:t>- 352 с.</w:t>
            </w:r>
          </w:p>
        </w:tc>
      </w:tr>
      <w:tr w:rsidR="00695123" w:rsidRPr="003F7208" w:rsidTr="005719B1">
        <w:trPr>
          <w:trHeight w:val="3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Міхановська Н.Г., Михайлова Е.А. Формування патогенетично обгрунтованих підходів до реабілітації дітей раннього віку з </w:t>
            </w:r>
            <w:r>
              <w:rPr>
                <w:spacing w:val="-2"/>
                <w:sz w:val="28"/>
                <w:szCs w:val="28"/>
              </w:rPr>
              <w:t>нервово-психічними розладами //</w:t>
            </w:r>
            <w:r w:rsidRPr="003F7208">
              <w:rPr>
                <w:spacing w:val="-2"/>
                <w:sz w:val="28"/>
                <w:szCs w:val="28"/>
              </w:rPr>
              <w:t>Український вісник психоневрології.</w:t>
            </w:r>
            <w:r>
              <w:rPr>
                <w:spacing w:val="-2"/>
                <w:sz w:val="28"/>
                <w:szCs w:val="28"/>
                <w:lang w:val="uk-UA"/>
              </w:rPr>
              <w:t xml:space="preserve"> </w:t>
            </w:r>
            <w:r w:rsidRPr="003F7208">
              <w:rPr>
                <w:spacing w:val="-2"/>
                <w:sz w:val="28"/>
                <w:szCs w:val="28"/>
              </w:rPr>
              <w:t>-Харків.- 2007.</w:t>
            </w:r>
            <w:r>
              <w:rPr>
                <w:spacing w:val="-2"/>
                <w:sz w:val="28"/>
                <w:szCs w:val="28"/>
                <w:lang w:val="uk-UA"/>
              </w:rPr>
              <w:t xml:space="preserve"> </w:t>
            </w:r>
            <w:r w:rsidRPr="003F7208">
              <w:rPr>
                <w:spacing w:val="-2"/>
                <w:sz w:val="28"/>
                <w:szCs w:val="28"/>
              </w:rPr>
              <w:t>- Т.15, вип.1(50), додаток. – С.211.</w:t>
            </w:r>
          </w:p>
        </w:tc>
      </w:tr>
      <w:tr w:rsidR="00695123" w:rsidRPr="003F7208" w:rsidTr="005719B1">
        <w:trPr>
          <w:trHeight w:val="22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Михнович В.И.,</w:t>
            </w:r>
            <w:r>
              <w:rPr>
                <w:spacing w:val="-2"/>
                <w:sz w:val="28"/>
                <w:szCs w:val="28"/>
                <w:lang w:val="uk-UA"/>
              </w:rPr>
              <w:t xml:space="preserve"> </w:t>
            </w:r>
            <w:r w:rsidRPr="003F7208">
              <w:rPr>
                <w:spacing w:val="-2"/>
                <w:sz w:val="28"/>
                <w:szCs w:val="28"/>
              </w:rPr>
              <w:t>Таскаева Т.В., Старовойтова Т.Е. и др. Особенности обмена тормозных и возбуждающих аминокислот у детей с наруш</w:t>
            </w:r>
            <w:r>
              <w:rPr>
                <w:spacing w:val="-2"/>
                <w:sz w:val="28"/>
                <w:szCs w:val="28"/>
              </w:rPr>
              <w:t>ением психоречевого развития //</w:t>
            </w:r>
            <w:r w:rsidRPr="003F7208">
              <w:rPr>
                <w:spacing w:val="-2"/>
                <w:sz w:val="28"/>
                <w:szCs w:val="28"/>
              </w:rPr>
              <w:t>Материалы четвертого  Российского конгресса „Современные технологии в педиатрии и детской хирургии”.</w:t>
            </w:r>
            <w:r>
              <w:rPr>
                <w:spacing w:val="-2"/>
                <w:sz w:val="28"/>
                <w:szCs w:val="28"/>
                <w:lang w:val="uk-UA"/>
              </w:rPr>
              <w:t xml:space="preserve"> </w:t>
            </w:r>
            <w:r w:rsidRPr="003F7208">
              <w:rPr>
                <w:spacing w:val="-2"/>
                <w:sz w:val="28"/>
                <w:szCs w:val="28"/>
              </w:rPr>
              <w:t>-Москва, 25-27 октября 2005 г.-М.: ИД МЕДПРАКТИКА-М, 2005.- С.115-116.</w:t>
            </w:r>
          </w:p>
        </w:tc>
      </w:tr>
      <w:tr w:rsidR="00695123" w:rsidRPr="003F7208" w:rsidTr="005719B1">
        <w:trPr>
          <w:trHeight w:val="22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Мінко О.І., Лінський І.В., Болотова З.М. та ін. Деякі епідеміологічні параметри вживання алко</w:t>
            </w:r>
            <w:r>
              <w:rPr>
                <w:spacing w:val="-2"/>
                <w:sz w:val="28"/>
                <w:szCs w:val="28"/>
              </w:rPr>
              <w:t>голю та наркотиків в Україні //</w:t>
            </w:r>
            <w:r w:rsidRPr="003F7208">
              <w:rPr>
                <w:spacing w:val="-2"/>
                <w:sz w:val="28"/>
                <w:szCs w:val="28"/>
              </w:rPr>
              <w:t>Актуальні питання неврології, психіатрії та наркології у світлі концепції розвитку охорони здоров’я населення Укр</w:t>
            </w:r>
            <w:r>
              <w:rPr>
                <w:spacing w:val="-2"/>
                <w:sz w:val="28"/>
                <w:szCs w:val="28"/>
              </w:rPr>
              <w:t>аїни</w:t>
            </w:r>
            <w:r w:rsidRPr="003F7208">
              <w:rPr>
                <w:spacing w:val="-2"/>
                <w:sz w:val="28"/>
                <w:szCs w:val="28"/>
              </w:rPr>
              <w:t>: Пленум науково-практичного товариства неврологів, психіатрів та наркологів України.</w:t>
            </w:r>
            <w:r>
              <w:rPr>
                <w:spacing w:val="-2"/>
                <w:sz w:val="28"/>
                <w:szCs w:val="28"/>
                <w:lang w:val="uk-UA"/>
              </w:rPr>
              <w:t xml:space="preserve"> </w:t>
            </w:r>
            <w:r w:rsidRPr="003F7208">
              <w:rPr>
                <w:spacing w:val="-2"/>
                <w:sz w:val="28"/>
                <w:szCs w:val="28"/>
              </w:rPr>
              <w:t>- Тернопіль.</w:t>
            </w:r>
            <w:r>
              <w:rPr>
                <w:spacing w:val="-2"/>
                <w:sz w:val="28"/>
                <w:szCs w:val="28"/>
                <w:lang w:val="uk-UA"/>
              </w:rPr>
              <w:t xml:space="preserve"> </w:t>
            </w:r>
            <w:r w:rsidRPr="003F7208">
              <w:rPr>
                <w:spacing w:val="-2"/>
                <w:sz w:val="28"/>
                <w:szCs w:val="28"/>
              </w:rPr>
              <w:t>- 2001. - с.555-559.</w:t>
            </w:r>
          </w:p>
        </w:tc>
      </w:tr>
      <w:tr w:rsidR="00695123" w:rsidRPr="003F7208" w:rsidTr="005719B1">
        <w:trPr>
          <w:trHeight w:val="437"/>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Pr>
                <w:spacing w:val="-2"/>
                <w:sz w:val="28"/>
                <w:szCs w:val="28"/>
              </w:rPr>
              <w:t>Мозговая Т.П. Влияние стресс</w:t>
            </w:r>
            <w:r w:rsidRPr="003F7208">
              <w:rPr>
                <w:spacing w:val="-2"/>
                <w:sz w:val="28"/>
                <w:szCs w:val="28"/>
              </w:rPr>
              <w:t>организующей реакции на формирование поведения у</w:t>
            </w:r>
            <w:r>
              <w:rPr>
                <w:spacing w:val="-2"/>
                <w:sz w:val="28"/>
                <w:szCs w:val="28"/>
              </w:rPr>
              <w:t xml:space="preserve"> потомства крыс линии Вистар //</w:t>
            </w:r>
            <w:r w:rsidRPr="003F7208">
              <w:rPr>
                <w:spacing w:val="-2"/>
                <w:sz w:val="28"/>
                <w:szCs w:val="28"/>
              </w:rPr>
              <w:t>Экспериментальная и клиническая медицина.</w:t>
            </w:r>
            <w:r>
              <w:rPr>
                <w:spacing w:val="-2"/>
                <w:sz w:val="28"/>
                <w:szCs w:val="28"/>
                <w:lang w:val="uk-UA"/>
              </w:rPr>
              <w:t xml:space="preserve"> </w:t>
            </w:r>
            <w:r w:rsidRPr="003F7208">
              <w:rPr>
                <w:spacing w:val="-2"/>
                <w:sz w:val="28"/>
                <w:szCs w:val="28"/>
              </w:rPr>
              <w:t>-Харьков.</w:t>
            </w:r>
            <w:r>
              <w:rPr>
                <w:spacing w:val="-2"/>
                <w:sz w:val="28"/>
                <w:szCs w:val="28"/>
                <w:lang w:val="uk-UA"/>
              </w:rPr>
              <w:t xml:space="preserve"> </w:t>
            </w:r>
            <w:r w:rsidRPr="003F7208">
              <w:rPr>
                <w:spacing w:val="-2"/>
                <w:sz w:val="28"/>
                <w:szCs w:val="28"/>
              </w:rPr>
              <w:t>-2006.</w:t>
            </w:r>
            <w:r>
              <w:rPr>
                <w:spacing w:val="-2"/>
                <w:sz w:val="28"/>
                <w:szCs w:val="28"/>
                <w:lang w:val="uk-UA"/>
              </w:rPr>
              <w:t xml:space="preserve"> </w:t>
            </w:r>
            <w:r w:rsidRPr="003F7208">
              <w:rPr>
                <w:spacing w:val="-2"/>
                <w:sz w:val="28"/>
                <w:szCs w:val="28"/>
              </w:rPr>
              <w:t>-№2.</w:t>
            </w:r>
            <w:r>
              <w:rPr>
                <w:spacing w:val="-2"/>
                <w:sz w:val="28"/>
                <w:szCs w:val="28"/>
                <w:lang w:val="uk-UA"/>
              </w:rPr>
              <w:t xml:space="preserve"> </w:t>
            </w:r>
            <w:r w:rsidRPr="003F7208">
              <w:rPr>
                <w:spacing w:val="-2"/>
                <w:sz w:val="28"/>
                <w:szCs w:val="28"/>
              </w:rPr>
              <w:t xml:space="preserve">-С.29-36. </w:t>
            </w:r>
          </w:p>
        </w:tc>
      </w:tr>
      <w:tr w:rsidR="00695123" w:rsidRPr="003F7208" w:rsidTr="005719B1">
        <w:trPr>
          <w:trHeight w:val="437"/>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Мозговая Т.П. Изучение поведенческих стереотипов у крыс линии Вистар при моделировании стресс</w:t>
            </w:r>
            <w:r>
              <w:rPr>
                <w:spacing w:val="-2"/>
                <w:sz w:val="28"/>
                <w:szCs w:val="28"/>
              </w:rPr>
              <w:t>организующей реакции //</w:t>
            </w:r>
            <w:r w:rsidRPr="003F7208">
              <w:rPr>
                <w:spacing w:val="-2"/>
                <w:sz w:val="28"/>
                <w:szCs w:val="28"/>
              </w:rPr>
              <w:t>Медицина сьогодні і завтра.</w:t>
            </w:r>
            <w:r>
              <w:rPr>
                <w:spacing w:val="-2"/>
                <w:sz w:val="28"/>
                <w:szCs w:val="28"/>
                <w:lang w:val="uk-UA"/>
              </w:rPr>
              <w:t xml:space="preserve"> </w:t>
            </w:r>
            <w:r w:rsidRPr="003F7208">
              <w:rPr>
                <w:spacing w:val="-2"/>
                <w:sz w:val="28"/>
                <w:szCs w:val="28"/>
              </w:rPr>
              <w:t>-Харків.</w:t>
            </w:r>
            <w:r>
              <w:rPr>
                <w:spacing w:val="-2"/>
                <w:sz w:val="28"/>
                <w:szCs w:val="28"/>
                <w:lang w:val="uk-UA"/>
              </w:rPr>
              <w:t xml:space="preserve"> </w:t>
            </w:r>
            <w:r w:rsidRPr="003F7208">
              <w:rPr>
                <w:spacing w:val="-2"/>
                <w:sz w:val="28"/>
                <w:szCs w:val="28"/>
              </w:rPr>
              <w:t>-2006.</w:t>
            </w:r>
            <w:r>
              <w:rPr>
                <w:spacing w:val="-2"/>
                <w:sz w:val="28"/>
                <w:szCs w:val="28"/>
                <w:lang w:val="uk-UA"/>
              </w:rPr>
              <w:t xml:space="preserve"> </w:t>
            </w:r>
            <w:r w:rsidRPr="003F7208">
              <w:rPr>
                <w:spacing w:val="-2"/>
                <w:sz w:val="28"/>
                <w:szCs w:val="28"/>
              </w:rPr>
              <w:t>-№2.</w:t>
            </w:r>
            <w:r>
              <w:rPr>
                <w:spacing w:val="-2"/>
                <w:sz w:val="28"/>
                <w:szCs w:val="28"/>
                <w:lang w:val="uk-UA"/>
              </w:rPr>
              <w:t xml:space="preserve"> </w:t>
            </w:r>
            <w:r w:rsidRPr="003F7208">
              <w:rPr>
                <w:spacing w:val="-2"/>
                <w:sz w:val="28"/>
                <w:szCs w:val="28"/>
              </w:rPr>
              <w:t>-С.17-22.</w:t>
            </w:r>
          </w:p>
        </w:tc>
      </w:tr>
      <w:tr w:rsidR="00695123" w:rsidRPr="003F7208" w:rsidTr="005719B1">
        <w:trPr>
          <w:trHeight w:val="437"/>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Мозговая Т.П.  Гистологический анализ эпифиза и гипофиза мозга родителей и потомк</w:t>
            </w:r>
            <w:r>
              <w:rPr>
                <w:spacing w:val="-2"/>
                <w:sz w:val="28"/>
                <w:szCs w:val="28"/>
              </w:rPr>
              <w:t>ов при моделировании стресса //</w:t>
            </w:r>
            <w:r w:rsidRPr="003F7208">
              <w:rPr>
                <w:spacing w:val="-2"/>
                <w:sz w:val="28"/>
                <w:szCs w:val="28"/>
              </w:rPr>
              <w:t>Врачебная практика.- Харьков.</w:t>
            </w:r>
            <w:r>
              <w:rPr>
                <w:spacing w:val="-2"/>
                <w:sz w:val="28"/>
                <w:szCs w:val="28"/>
                <w:lang w:val="uk-UA"/>
              </w:rPr>
              <w:t xml:space="preserve"> </w:t>
            </w:r>
            <w:r w:rsidRPr="003F7208">
              <w:rPr>
                <w:spacing w:val="-2"/>
                <w:sz w:val="28"/>
                <w:szCs w:val="28"/>
              </w:rPr>
              <w:t>-2007.</w:t>
            </w:r>
            <w:r>
              <w:rPr>
                <w:spacing w:val="-2"/>
                <w:sz w:val="28"/>
                <w:szCs w:val="28"/>
                <w:lang w:val="uk-UA"/>
              </w:rPr>
              <w:t xml:space="preserve"> </w:t>
            </w:r>
            <w:r w:rsidRPr="003F7208">
              <w:rPr>
                <w:spacing w:val="-2"/>
                <w:sz w:val="28"/>
                <w:szCs w:val="28"/>
              </w:rPr>
              <w:t>-№4 (58).</w:t>
            </w:r>
            <w:r>
              <w:rPr>
                <w:spacing w:val="-2"/>
                <w:sz w:val="28"/>
                <w:szCs w:val="28"/>
                <w:lang w:val="uk-UA"/>
              </w:rPr>
              <w:t xml:space="preserve"> </w:t>
            </w:r>
            <w:r w:rsidRPr="003F7208">
              <w:rPr>
                <w:spacing w:val="-2"/>
                <w:sz w:val="28"/>
                <w:szCs w:val="28"/>
              </w:rPr>
              <w:t>-С.95-98.</w:t>
            </w:r>
          </w:p>
        </w:tc>
      </w:tr>
      <w:tr w:rsidR="00695123" w:rsidRPr="003F7208" w:rsidTr="005719B1">
        <w:trPr>
          <w:trHeight w:val="437"/>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Мозговая Т.П.  Нейрофизиологические нарушения у подростков с гиперкинетическими расстройствами и расстройствами поведения //Врачебная практика.</w:t>
            </w:r>
            <w:r>
              <w:rPr>
                <w:spacing w:val="-2"/>
                <w:sz w:val="28"/>
                <w:szCs w:val="28"/>
                <w:lang w:val="uk-UA"/>
              </w:rPr>
              <w:t xml:space="preserve"> </w:t>
            </w:r>
            <w:r w:rsidRPr="003F7208">
              <w:rPr>
                <w:spacing w:val="-2"/>
                <w:sz w:val="28"/>
                <w:szCs w:val="28"/>
              </w:rPr>
              <w:t>- Харьков.</w:t>
            </w:r>
            <w:r>
              <w:rPr>
                <w:spacing w:val="-2"/>
                <w:sz w:val="28"/>
                <w:szCs w:val="28"/>
                <w:lang w:val="uk-UA"/>
              </w:rPr>
              <w:t xml:space="preserve"> </w:t>
            </w:r>
            <w:r w:rsidRPr="003F7208">
              <w:rPr>
                <w:spacing w:val="-2"/>
                <w:sz w:val="28"/>
                <w:szCs w:val="28"/>
              </w:rPr>
              <w:t>-2007.</w:t>
            </w:r>
            <w:r>
              <w:rPr>
                <w:spacing w:val="-2"/>
                <w:sz w:val="28"/>
                <w:szCs w:val="28"/>
                <w:lang w:val="uk-UA"/>
              </w:rPr>
              <w:t xml:space="preserve"> </w:t>
            </w:r>
            <w:r w:rsidRPr="003F7208">
              <w:rPr>
                <w:spacing w:val="-2"/>
                <w:sz w:val="28"/>
                <w:szCs w:val="28"/>
              </w:rPr>
              <w:t>-№6 (60).</w:t>
            </w:r>
            <w:r>
              <w:rPr>
                <w:spacing w:val="-2"/>
                <w:sz w:val="28"/>
                <w:szCs w:val="28"/>
                <w:lang w:val="uk-UA"/>
              </w:rPr>
              <w:t xml:space="preserve"> </w:t>
            </w:r>
            <w:r w:rsidRPr="003F7208">
              <w:rPr>
                <w:spacing w:val="-2"/>
                <w:sz w:val="28"/>
                <w:szCs w:val="28"/>
              </w:rPr>
              <w:t>-С.97-103.</w:t>
            </w:r>
          </w:p>
        </w:tc>
      </w:tr>
      <w:tr w:rsidR="00695123" w:rsidRPr="003F7208" w:rsidTr="005719B1">
        <w:trPr>
          <w:trHeight w:val="437"/>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Мозговая Т.П.  Особенности вегетативного обеспечения деятельности у подростко</w:t>
            </w:r>
            <w:r>
              <w:rPr>
                <w:spacing w:val="-2"/>
                <w:sz w:val="28"/>
                <w:szCs w:val="28"/>
              </w:rPr>
              <w:t>в с расстройствами поведения //</w:t>
            </w:r>
            <w:r w:rsidRPr="003F7208">
              <w:rPr>
                <w:spacing w:val="-2"/>
                <w:sz w:val="28"/>
                <w:szCs w:val="28"/>
              </w:rPr>
              <w:t>Медицина сьогодні і завтра.-Харків.</w:t>
            </w:r>
            <w:r>
              <w:rPr>
                <w:spacing w:val="-2"/>
                <w:sz w:val="28"/>
                <w:szCs w:val="28"/>
                <w:lang w:val="uk-UA"/>
              </w:rPr>
              <w:t xml:space="preserve"> </w:t>
            </w:r>
            <w:r w:rsidRPr="003F7208">
              <w:rPr>
                <w:spacing w:val="-2"/>
                <w:sz w:val="28"/>
                <w:szCs w:val="28"/>
              </w:rPr>
              <w:t>-2007.</w:t>
            </w:r>
            <w:r>
              <w:rPr>
                <w:spacing w:val="-2"/>
                <w:sz w:val="28"/>
                <w:szCs w:val="28"/>
                <w:lang w:val="uk-UA"/>
              </w:rPr>
              <w:t xml:space="preserve"> </w:t>
            </w:r>
            <w:r w:rsidRPr="003F7208">
              <w:rPr>
                <w:spacing w:val="-2"/>
                <w:sz w:val="28"/>
                <w:szCs w:val="28"/>
              </w:rPr>
              <w:t>-№4.</w:t>
            </w:r>
            <w:r>
              <w:rPr>
                <w:spacing w:val="-2"/>
                <w:sz w:val="28"/>
                <w:szCs w:val="28"/>
                <w:lang w:val="uk-UA"/>
              </w:rPr>
              <w:t xml:space="preserve"> </w:t>
            </w:r>
            <w:r w:rsidRPr="003F7208">
              <w:rPr>
                <w:spacing w:val="-2"/>
                <w:sz w:val="28"/>
                <w:szCs w:val="28"/>
              </w:rPr>
              <w:t>-С.112-119.</w:t>
            </w:r>
          </w:p>
        </w:tc>
      </w:tr>
      <w:tr w:rsidR="00695123" w:rsidRPr="003F7208" w:rsidTr="005719B1">
        <w:trPr>
          <w:trHeight w:val="437"/>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Мозговая Т.П. Особенности вегетативной реактивности подростков с гиперкинетическими и п</w:t>
            </w:r>
            <w:r>
              <w:rPr>
                <w:spacing w:val="-2"/>
                <w:sz w:val="28"/>
                <w:szCs w:val="28"/>
              </w:rPr>
              <w:t>оведенческими расстройствами //</w:t>
            </w:r>
            <w:r w:rsidRPr="003F7208">
              <w:rPr>
                <w:spacing w:val="-2"/>
                <w:sz w:val="28"/>
                <w:szCs w:val="28"/>
              </w:rPr>
              <w:t>Український вісник психоневрології.</w:t>
            </w:r>
            <w:r>
              <w:rPr>
                <w:spacing w:val="-2"/>
                <w:sz w:val="28"/>
                <w:szCs w:val="28"/>
                <w:lang w:val="uk-UA"/>
              </w:rPr>
              <w:t xml:space="preserve"> </w:t>
            </w:r>
            <w:r w:rsidRPr="003F7208">
              <w:rPr>
                <w:spacing w:val="-2"/>
                <w:sz w:val="28"/>
                <w:szCs w:val="28"/>
              </w:rPr>
              <w:t>- 2007.</w:t>
            </w:r>
            <w:r>
              <w:rPr>
                <w:spacing w:val="-2"/>
                <w:sz w:val="28"/>
                <w:szCs w:val="28"/>
                <w:lang w:val="uk-UA"/>
              </w:rPr>
              <w:t xml:space="preserve"> </w:t>
            </w:r>
            <w:r w:rsidRPr="003F7208">
              <w:rPr>
                <w:spacing w:val="-2"/>
                <w:sz w:val="28"/>
                <w:szCs w:val="28"/>
              </w:rPr>
              <w:t>- Т.15, вип.2 (51). - С.86-91.</w:t>
            </w:r>
          </w:p>
        </w:tc>
      </w:tr>
      <w:tr w:rsidR="00695123" w:rsidRPr="003F7208" w:rsidTr="005719B1">
        <w:trPr>
          <w:trHeight w:val="437"/>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Мозговая Т.П. Особенности неврологической симптоматики у  подростков с гиперкинетическими и п</w:t>
            </w:r>
            <w:r>
              <w:rPr>
                <w:spacing w:val="-2"/>
                <w:sz w:val="28"/>
                <w:szCs w:val="28"/>
              </w:rPr>
              <w:t>оведенческими расстройствами //Українсь</w:t>
            </w:r>
            <w:r w:rsidRPr="003F7208">
              <w:rPr>
                <w:spacing w:val="-2"/>
                <w:sz w:val="28"/>
                <w:szCs w:val="28"/>
              </w:rPr>
              <w:t xml:space="preserve">кий вісник </w:t>
            </w:r>
            <w:r w:rsidRPr="003F7208">
              <w:rPr>
                <w:spacing w:val="-2"/>
                <w:sz w:val="28"/>
                <w:szCs w:val="28"/>
              </w:rPr>
              <w:lastRenderedPageBreak/>
              <w:t>психоневрології.</w:t>
            </w:r>
            <w:r>
              <w:rPr>
                <w:spacing w:val="-2"/>
                <w:sz w:val="28"/>
                <w:szCs w:val="28"/>
                <w:lang w:val="uk-UA"/>
              </w:rPr>
              <w:t xml:space="preserve"> </w:t>
            </w:r>
            <w:r w:rsidRPr="003F7208">
              <w:rPr>
                <w:spacing w:val="-2"/>
                <w:sz w:val="28"/>
                <w:szCs w:val="28"/>
              </w:rPr>
              <w:t>- 2007.</w:t>
            </w:r>
            <w:r>
              <w:rPr>
                <w:spacing w:val="-2"/>
                <w:sz w:val="28"/>
                <w:szCs w:val="28"/>
                <w:lang w:val="uk-UA"/>
              </w:rPr>
              <w:t xml:space="preserve"> </w:t>
            </w:r>
            <w:r w:rsidRPr="003F7208">
              <w:rPr>
                <w:spacing w:val="-2"/>
                <w:sz w:val="28"/>
                <w:szCs w:val="28"/>
              </w:rPr>
              <w:t>- Т.15, вип.1 (50),</w:t>
            </w:r>
            <w:r>
              <w:rPr>
                <w:spacing w:val="-2"/>
                <w:sz w:val="28"/>
                <w:szCs w:val="28"/>
                <w:lang w:val="uk-UA"/>
              </w:rPr>
              <w:t xml:space="preserve"> </w:t>
            </w:r>
            <w:r w:rsidRPr="003F7208">
              <w:rPr>
                <w:spacing w:val="-2"/>
                <w:sz w:val="28"/>
                <w:szCs w:val="28"/>
              </w:rPr>
              <w:t>додаток. - С. 212.</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Мозговая Т.П.  Предикторы гиперкинетических и поведенческих расстройств у подростк</w:t>
            </w:r>
            <w:r>
              <w:rPr>
                <w:spacing w:val="-2"/>
                <w:sz w:val="28"/>
                <w:szCs w:val="28"/>
              </w:rPr>
              <w:t>ов с психической депривацией //</w:t>
            </w:r>
            <w:r w:rsidRPr="003F7208">
              <w:rPr>
                <w:spacing w:val="-2"/>
                <w:sz w:val="28"/>
                <w:szCs w:val="28"/>
              </w:rPr>
              <w:t>Український вісник психоневрології. − 2006. - Т.14, вип. 4 (49). - С.54-58.</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Мозговая Т.П. Ранние нейровегетативные нарушения у подростков с гиперкинетическими и п</w:t>
            </w:r>
            <w:r>
              <w:rPr>
                <w:spacing w:val="-2"/>
                <w:sz w:val="28"/>
                <w:szCs w:val="28"/>
              </w:rPr>
              <w:t>оведенческими расстройствами //</w:t>
            </w:r>
            <w:r w:rsidRPr="003F7208">
              <w:rPr>
                <w:spacing w:val="-2"/>
                <w:sz w:val="28"/>
                <w:szCs w:val="28"/>
              </w:rPr>
              <w:t>Експериментальна і клінічна медицина.</w:t>
            </w:r>
            <w:r>
              <w:rPr>
                <w:spacing w:val="-2"/>
                <w:sz w:val="28"/>
                <w:szCs w:val="28"/>
                <w:lang w:val="uk-UA"/>
              </w:rPr>
              <w:t xml:space="preserve"> </w:t>
            </w:r>
            <w:r w:rsidRPr="003F7208">
              <w:rPr>
                <w:spacing w:val="-2"/>
                <w:sz w:val="28"/>
                <w:szCs w:val="28"/>
              </w:rPr>
              <w:t>- 2007.</w:t>
            </w:r>
            <w:r>
              <w:rPr>
                <w:spacing w:val="-2"/>
                <w:sz w:val="28"/>
                <w:szCs w:val="28"/>
                <w:lang w:val="uk-UA"/>
              </w:rPr>
              <w:t xml:space="preserve"> </w:t>
            </w:r>
            <w:r w:rsidRPr="003F7208">
              <w:rPr>
                <w:spacing w:val="-2"/>
                <w:sz w:val="28"/>
                <w:szCs w:val="28"/>
              </w:rPr>
              <w:t>- №2. – С. 129-135.</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Морозова О.Г. С</w:t>
            </w:r>
            <w:r>
              <w:rPr>
                <w:spacing w:val="-2"/>
                <w:sz w:val="28"/>
                <w:szCs w:val="28"/>
              </w:rPr>
              <w:t>индром вегетативной дистонии //</w:t>
            </w:r>
            <w:r w:rsidRPr="003F7208">
              <w:rPr>
                <w:spacing w:val="-2"/>
                <w:sz w:val="28"/>
                <w:szCs w:val="28"/>
              </w:rPr>
              <w:t>Междунар.</w:t>
            </w:r>
            <w:r>
              <w:rPr>
                <w:spacing w:val="-2"/>
                <w:sz w:val="28"/>
                <w:szCs w:val="28"/>
                <w:lang w:val="uk-UA"/>
              </w:rPr>
              <w:t xml:space="preserve"> </w:t>
            </w:r>
            <w:r w:rsidRPr="003F7208">
              <w:rPr>
                <w:spacing w:val="-2"/>
                <w:sz w:val="28"/>
                <w:szCs w:val="28"/>
              </w:rPr>
              <w:t>мед.</w:t>
            </w:r>
            <w:r>
              <w:rPr>
                <w:spacing w:val="-2"/>
                <w:sz w:val="28"/>
                <w:szCs w:val="28"/>
                <w:lang w:val="uk-UA"/>
              </w:rPr>
              <w:t xml:space="preserve"> </w:t>
            </w:r>
            <w:r w:rsidRPr="003F7208">
              <w:rPr>
                <w:spacing w:val="-2"/>
                <w:sz w:val="28"/>
                <w:szCs w:val="28"/>
              </w:rPr>
              <w:t>журн. -1998.</w:t>
            </w:r>
            <w:r>
              <w:rPr>
                <w:spacing w:val="-2"/>
                <w:sz w:val="28"/>
                <w:szCs w:val="28"/>
                <w:lang w:val="uk-UA"/>
              </w:rPr>
              <w:t xml:space="preserve"> </w:t>
            </w:r>
            <w:r w:rsidRPr="003F7208">
              <w:rPr>
                <w:spacing w:val="-2"/>
                <w:sz w:val="28"/>
                <w:szCs w:val="28"/>
              </w:rPr>
              <w:t>-№1.</w:t>
            </w:r>
            <w:r>
              <w:rPr>
                <w:spacing w:val="-2"/>
                <w:sz w:val="28"/>
                <w:szCs w:val="28"/>
                <w:lang w:val="uk-UA"/>
              </w:rPr>
              <w:t xml:space="preserve"> </w:t>
            </w:r>
            <w:r w:rsidRPr="003F7208">
              <w:rPr>
                <w:spacing w:val="-2"/>
                <w:sz w:val="28"/>
                <w:szCs w:val="28"/>
              </w:rPr>
              <w:t>-С.64-68.</w:t>
            </w:r>
          </w:p>
        </w:tc>
      </w:tr>
      <w:tr w:rsidR="00695123" w:rsidRPr="00AF6B66" w:rsidTr="005719B1">
        <w:trPr>
          <w:trHeight w:val="750"/>
        </w:trPr>
        <w:tc>
          <w:tcPr>
            <w:tcW w:w="720" w:type="dxa"/>
            <w:tcBorders>
              <w:top w:val="nil"/>
              <w:left w:val="nil"/>
              <w:bottom w:val="nil"/>
              <w:right w:val="nil"/>
            </w:tcBorders>
            <w:shd w:val="clear" w:color="auto" w:fill="auto"/>
            <w:noWrap/>
          </w:tcPr>
          <w:p w:rsidR="00695123" w:rsidRPr="00AF6B66" w:rsidRDefault="00695123" w:rsidP="008C473B">
            <w:pPr>
              <w:numPr>
                <w:ilvl w:val="0"/>
                <w:numId w:val="52"/>
              </w:numPr>
              <w:tabs>
                <w:tab w:val="num" w:pos="612"/>
              </w:tabs>
              <w:suppressAutoHyphens w:val="0"/>
              <w:rPr>
                <w:spacing w:val="-2"/>
                <w:sz w:val="28"/>
                <w:szCs w:val="28"/>
                <w:lang w:val="uk-UA"/>
              </w:rPr>
            </w:pPr>
          </w:p>
        </w:tc>
        <w:tc>
          <w:tcPr>
            <w:tcW w:w="9360" w:type="dxa"/>
            <w:tcBorders>
              <w:top w:val="nil"/>
              <w:left w:val="nil"/>
              <w:bottom w:val="nil"/>
              <w:right w:val="nil"/>
            </w:tcBorders>
            <w:shd w:val="clear" w:color="auto" w:fill="auto"/>
            <w:vAlign w:val="center"/>
          </w:tcPr>
          <w:p w:rsidR="00695123" w:rsidRPr="00AF6B66" w:rsidRDefault="00695123" w:rsidP="005719B1">
            <w:pPr>
              <w:spacing w:line="360" w:lineRule="auto"/>
              <w:jc w:val="both"/>
              <w:rPr>
                <w:spacing w:val="-2"/>
                <w:sz w:val="28"/>
                <w:szCs w:val="28"/>
                <w:lang w:val="uk-UA"/>
              </w:rPr>
            </w:pPr>
            <w:r>
              <w:rPr>
                <w:spacing w:val="-2"/>
                <w:sz w:val="28"/>
                <w:szCs w:val="28"/>
                <w:lang w:val="uk-UA"/>
              </w:rPr>
              <w:t>Москаленко В.Ф., Горбань Є.М., Табачников С.І., Волошин П.В. Психічне здоров’я як складова подальшого розвитку нації (підсумки за 10 років незалежності України) //Архів психіатрії. -2001. -№4 (27). -С.5-10.</w:t>
            </w:r>
          </w:p>
        </w:tc>
      </w:tr>
      <w:tr w:rsidR="00695123" w:rsidRPr="00950D98" w:rsidTr="005719B1">
        <w:trPr>
          <w:trHeight w:val="359"/>
        </w:trPr>
        <w:tc>
          <w:tcPr>
            <w:tcW w:w="720" w:type="dxa"/>
            <w:tcBorders>
              <w:top w:val="nil"/>
              <w:left w:val="nil"/>
              <w:bottom w:val="nil"/>
              <w:right w:val="nil"/>
            </w:tcBorders>
            <w:shd w:val="clear" w:color="auto" w:fill="auto"/>
            <w:noWrap/>
          </w:tcPr>
          <w:p w:rsidR="00695123" w:rsidRPr="00AF6B66" w:rsidRDefault="00695123" w:rsidP="008C473B">
            <w:pPr>
              <w:numPr>
                <w:ilvl w:val="0"/>
                <w:numId w:val="52"/>
              </w:numPr>
              <w:tabs>
                <w:tab w:val="num" w:pos="612"/>
              </w:tabs>
              <w:suppressAutoHyphens w:val="0"/>
              <w:rPr>
                <w:spacing w:val="-2"/>
                <w:sz w:val="28"/>
                <w:szCs w:val="28"/>
                <w:lang w:val="uk-UA"/>
              </w:rPr>
            </w:pPr>
          </w:p>
        </w:tc>
        <w:tc>
          <w:tcPr>
            <w:tcW w:w="9360" w:type="dxa"/>
            <w:tcBorders>
              <w:top w:val="nil"/>
              <w:left w:val="nil"/>
              <w:bottom w:val="nil"/>
              <w:right w:val="nil"/>
            </w:tcBorders>
            <w:shd w:val="clear" w:color="auto" w:fill="auto"/>
            <w:vAlign w:val="center"/>
          </w:tcPr>
          <w:p w:rsidR="00695123" w:rsidRPr="00950D98" w:rsidRDefault="00695123" w:rsidP="005719B1">
            <w:pPr>
              <w:spacing w:line="360" w:lineRule="auto"/>
              <w:jc w:val="both"/>
              <w:rPr>
                <w:spacing w:val="-2"/>
                <w:sz w:val="28"/>
                <w:szCs w:val="28"/>
                <w:lang w:val="uk-UA"/>
              </w:rPr>
            </w:pPr>
            <w:r w:rsidRPr="00AF6B66">
              <w:rPr>
                <w:spacing w:val="-2"/>
                <w:sz w:val="28"/>
                <w:szCs w:val="28"/>
                <w:lang w:val="uk-UA"/>
              </w:rPr>
              <w:t>Мостова О.П., Мостова Д.Ю. Лікування дітей з гіперк</w:t>
            </w:r>
            <w:r>
              <w:rPr>
                <w:spacing w:val="-2"/>
                <w:sz w:val="28"/>
                <w:szCs w:val="28"/>
                <w:lang w:val="uk-UA"/>
              </w:rPr>
              <w:t>інетичним розладом поведінки //</w:t>
            </w:r>
            <w:r w:rsidRPr="00AF6B66">
              <w:rPr>
                <w:spacing w:val="-2"/>
                <w:sz w:val="28"/>
                <w:szCs w:val="28"/>
                <w:lang w:val="uk-UA"/>
              </w:rPr>
              <w:t>Укр.</w:t>
            </w:r>
            <w:r>
              <w:rPr>
                <w:spacing w:val="-2"/>
                <w:sz w:val="28"/>
                <w:szCs w:val="28"/>
                <w:lang w:val="uk-UA"/>
              </w:rPr>
              <w:t xml:space="preserve"> </w:t>
            </w:r>
            <w:r w:rsidRPr="00AF6B66">
              <w:rPr>
                <w:spacing w:val="-2"/>
                <w:sz w:val="28"/>
                <w:szCs w:val="28"/>
                <w:lang w:val="uk-UA"/>
              </w:rPr>
              <w:t>вісник психоневрології.</w:t>
            </w:r>
            <w:r>
              <w:rPr>
                <w:spacing w:val="-2"/>
                <w:sz w:val="28"/>
                <w:szCs w:val="28"/>
                <w:lang w:val="uk-UA"/>
              </w:rPr>
              <w:t xml:space="preserve"> </w:t>
            </w:r>
            <w:r w:rsidRPr="00AF6B66">
              <w:rPr>
                <w:spacing w:val="-2"/>
                <w:sz w:val="28"/>
                <w:szCs w:val="28"/>
                <w:lang w:val="uk-UA"/>
              </w:rPr>
              <w:t>-2001.</w:t>
            </w:r>
            <w:r>
              <w:rPr>
                <w:spacing w:val="-2"/>
                <w:sz w:val="28"/>
                <w:szCs w:val="28"/>
                <w:lang w:val="uk-UA"/>
              </w:rPr>
              <w:t xml:space="preserve"> </w:t>
            </w:r>
            <w:r w:rsidRPr="00AF6B66">
              <w:rPr>
                <w:spacing w:val="-2"/>
                <w:sz w:val="28"/>
                <w:szCs w:val="28"/>
                <w:lang w:val="uk-UA"/>
              </w:rPr>
              <w:t xml:space="preserve">-Т.9, </w:t>
            </w:r>
            <w:r w:rsidRPr="00950D98">
              <w:rPr>
                <w:spacing w:val="-2"/>
                <w:sz w:val="28"/>
                <w:szCs w:val="28"/>
                <w:lang w:val="uk-UA"/>
              </w:rPr>
              <w:t>вип.1(26).</w:t>
            </w:r>
            <w:r>
              <w:rPr>
                <w:spacing w:val="-2"/>
                <w:sz w:val="28"/>
                <w:szCs w:val="28"/>
                <w:lang w:val="uk-UA"/>
              </w:rPr>
              <w:t xml:space="preserve"> </w:t>
            </w:r>
            <w:r w:rsidRPr="00950D98">
              <w:rPr>
                <w:spacing w:val="-2"/>
                <w:sz w:val="28"/>
                <w:szCs w:val="28"/>
                <w:lang w:val="uk-UA"/>
              </w:rPr>
              <w:t>-С.57.</w:t>
            </w:r>
          </w:p>
        </w:tc>
      </w:tr>
      <w:tr w:rsidR="00695123" w:rsidRPr="003F7208" w:rsidTr="005719B1">
        <w:trPr>
          <w:trHeight w:val="822"/>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uk-UA"/>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Мухин К.Ю., Темин П.А., Рыкова </w:t>
            </w:r>
            <w:r>
              <w:rPr>
                <w:spacing w:val="-2"/>
                <w:sz w:val="28"/>
                <w:szCs w:val="28"/>
              </w:rPr>
              <w:t>Е.А. Роландическая эпилепсия //</w:t>
            </w:r>
            <w:r w:rsidRPr="003F7208">
              <w:rPr>
                <w:spacing w:val="-2"/>
                <w:sz w:val="28"/>
                <w:szCs w:val="28"/>
              </w:rPr>
              <w:t>Журн. неврологии и психиатрии им.С.С.Корсакова.</w:t>
            </w:r>
            <w:r>
              <w:rPr>
                <w:spacing w:val="-2"/>
                <w:sz w:val="28"/>
                <w:szCs w:val="28"/>
                <w:lang w:val="uk-UA"/>
              </w:rPr>
              <w:t xml:space="preserve"> </w:t>
            </w:r>
            <w:r w:rsidRPr="003F7208">
              <w:rPr>
                <w:spacing w:val="-2"/>
                <w:sz w:val="28"/>
                <w:szCs w:val="28"/>
              </w:rPr>
              <w:t>- 1995.</w:t>
            </w:r>
            <w:r>
              <w:rPr>
                <w:spacing w:val="-2"/>
                <w:sz w:val="28"/>
                <w:szCs w:val="28"/>
                <w:lang w:val="uk-UA"/>
              </w:rPr>
              <w:t xml:space="preserve"> </w:t>
            </w:r>
            <w:r w:rsidRPr="003F7208">
              <w:rPr>
                <w:spacing w:val="-2"/>
                <w:sz w:val="28"/>
                <w:szCs w:val="28"/>
              </w:rPr>
              <w:t xml:space="preserve">-Т.95, </w:t>
            </w:r>
            <w:r>
              <w:rPr>
                <w:spacing w:val="-2"/>
                <w:sz w:val="28"/>
                <w:szCs w:val="28"/>
                <w:lang w:val="uk-UA"/>
              </w:rPr>
              <w:t xml:space="preserve"> </w:t>
            </w:r>
            <w:r w:rsidRPr="003F7208">
              <w:rPr>
                <w:spacing w:val="-2"/>
                <w:sz w:val="28"/>
                <w:szCs w:val="28"/>
              </w:rPr>
              <w:t>№3. -С.78-84.</w:t>
            </w:r>
          </w:p>
        </w:tc>
      </w:tr>
      <w:tr w:rsidR="00695123" w:rsidRPr="003F7208" w:rsidTr="005719B1">
        <w:trPr>
          <w:trHeight w:val="22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Мякишев Е.В., Манчук В.Т., Савченко А.А. Особенности состояния основных регуляторных систем при нарушениях сердечного ритма у детей //Материалы четвертого  Российского конгресса „Современные технологии в педиатрии и детской хирургии”.</w:t>
            </w:r>
            <w:r>
              <w:rPr>
                <w:spacing w:val="-2"/>
                <w:sz w:val="28"/>
                <w:szCs w:val="28"/>
                <w:lang w:val="uk-UA"/>
              </w:rPr>
              <w:t xml:space="preserve"> </w:t>
            </w:r>
            <w:r w:rsidRPr="003F7208">
              <w:rPr>
                <w:spacing w:val="-2"/>
                <w:sz w:val="28"/>
                <w:szCs w:val="28"/>
              </w:rPr>
              <w:t>-Москва, 25-27 октября 2005 г.-М.: ИД МЕДПРАКТИКА-М, 2005.</w:t>
            </w:r>
            <w:r>
              <w:rPr>
                <w:spacing w:val="-2"/>
                <w:sz w:val="28"/>
                <w:szCs w:val="28"/>
                <w:lang w:val="uk-UA"/>
              </w:rPr>
              <w:t xml:space="preserve"> </w:t>
            </w:r>
            <w:r w:rsidRPr="003F7208">
              <w:rPr>
                <w:spacing w:val="-2"/>
                <w:sz w:val="28"/>
                <w:szCs w:val="28"/>
              </w:rPr>
              <w:t>- С.90.</w:t>
            </w:r>
          </w:p>
        </w:tc>
      </w:tr>
      <w:tr w:rsidR="00695123" w:rsidRPr="003F7208" w:rsidTr="005719B1">
        <w:trPr>
          <w:trHeight w:val="48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4B0D83" w:rsidRDefault="00695123" w:rsidP="005719B1">
            <w:pPr>
              <w:spacing w:line="360" w:lineRule="auto"/>
              <w:jc w:val="both"/>
              <w:rPr>
                <w:spacing w:val="-2"/>
                <w:sz w:val="28"/>
                <w:szCs w:val="28"/>
                <w:lang w:val="uk-UA"/>
              </w:rPr>
            </w:pPr>
            <w:r>
              <w:rPr>
                <w:spacing w:val="-2"/>
                <w:sz w:val="28"/>
                <w:szCs w:val="28"/>
              </w:rPr>
              <w:t>Напреенко А.К. Лечение непсихотических психических и психосоматических расстройств,</w:t>
            </w:r>
            <w:r>
              <w:rPr>
                <w:spacing w:val="-2"/>
                <w:sz w:val="28"/>
                <w:szCs w:val="28"/>
                <w:lang w:val="uk-UA"/>
              </w:rPr>
              <w:t xml:space="preserve"> </w:t>
            </w:r>
            <w:r>
              <w:rPr>
                <w:spacing w:val="-2"/>
                <w:sz w:val="28"/>
                <w:szCs w:val="28"/>
              </w:rPr>
              <w:t>сопровождающихся тревогой,</w:t>
            </w:r>
            <w:r>
              <w:rPr>
                <w:spacing w:val="-2"/>
                <w:sz w:val="28"/>
                <w:szCs w:val="28"/>
                <w:lang w:val="uk-UA"/>
              </w:rPr>
              <w:t xml:space="preserve"> </w:t>
            </w:r>
            <w:r>
              <w:rPr>
                <w:spacing w:val="-2"/>
                <w:sz w:val="28"/>
                <w:szCs w:val="28"/>
              </w:rPr>
              <w:t>с применением нового небензодиазепинового анксиолитика</w:t>
            </w:r>
            <w:r>
              <w:rPr>
                <w:spacing w:val="-2"/>
                <w:sz w:val="28"/>
                <w:szCs w:val="28"/>
                <w:lang w:val="uk-UA"/>
              </w:rPr>
              <w:t xml:space="preserve"> </w:t>
            </w:r>
            <w:r>
              <w:rPr>
                <w:spacing w:val="-2"/>
                <w:sz w:val="28"/>
                <w:szCs w:val="28"/>
              </w:rPr>
              <w:t>афобазол //</w:t>
            </w:r>
            <w:r>
              <w:rPr>
                <w:spacing w:val="-2"/>
                <w:sz w:val="28"/>
                <w:szCs w:val="28"/>
                <w:lang w:val="uk-UA"/>
              </w:rPr>
              <w:t xml:space="preserve">Сучасні аспекти лікування психічних розладів: матеріали науково-практичної конф. Чернівці, 26-27 жовтня 2007р. -Чернівці, 2007.- </w:t>
            </w:r>
            <w:r>
              <w:rPr>
                <w:spacing w:val="-2"/>
                <w:sz w:val="28"/>
                <w:szCs w:val="28"/>
              </w:rPr>
              <w:t>С.139-148</w:t>
            </w:r>
            <w:r>
              <w:rPr>
                <w:spacing w:val="-2"/>
                <w:sz w:val="28"/>
                <w:szCs w:val="28"/>
                <w:lang w:val="uk-UA"/>
              </w:rPr>
              <w:t>.</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Pr>
                <w:spacing w:val="-2"/>
                <w:sz w:val="28"/>
                <w:szCs w:val="28"/>
              </w:rPr>
              <w:t>Нарушения полового развития /</w:t>
            </w:r>
            <w:r w:rsidRPr="003F7208">
              <w:rPr>
                <w:spacing w:val="-2"/>
                <w:sz w:val="28"/>
                <w:szCs w:val="28"/>
              </w:rPr>
              <w:t>Под ред. М.А. Жуковского. -М.: Медицина, 1989.</w:t>
            </w:r>
            <w:r>
              <w:rPr>
                <w:spacing w:val="-2"/>
                <w:sz w:val="28"/>
                <w:szCs w:val="28"/>
                <w:lang w:val="uk-UA"/>
              </w:rPr>
              <w:t xml:space="preserve"> </w:t>
            </w:r>
            <w:r w:rsidRPr="003F7208">
              <w:rPr>
                <w:spacing w:val="-2"/>
                <w:sz w:val="28"/>
                <w:szCs w:val="28"/>
              </w:rPr>
              <w:t>-271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Науменко Е.В., Попова Н.К. Серотонин и мелатонин в </w:t>
            </w:r>
            <w:r>
              <w:rPr>
                <w:spacing w:val="-2"/>
                <w:sz w:val="28"/>
                <w:szCs w:val="28"/>
              </w:rPr>
              <w:t>регуляции эндокринной системы /</w:t>
            </w:r>
            <w:r w:rsidRPr="003F7208">
              <w:rPr>
                <w:spacing w:val="-2"/>
                <w:sz w:val="28"/>
                <w:szCs w:val="28"/>
              </w:rPr>
              <w:t>Новосибирск: Наука (Сиб.отд.), 1975. – 218 с.</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Ноговицин В.Ю., Нестеровский Ю.Е., Осипова Г.Н. и др. Эпилептиформная активность у детей без эпилепсии: клинико-электроэнцефалографические к</w:t>
            </w:r>
            <w:r>
              <w:rPr>
                <w:spacing w:val="-2"/>
                <w:sz w:val="28"/>
                <w:szCs w:val="28"/>
              </w:rPr>
              <w:t>орреляции //</w:t>
            </w:r>
            <w:r w:rsidRPr="003F7208">
              <w:rPr>
                <w:spacing w:val="-2"/>
                <w:sz w:val="28"/>
                <w:szCs w:val="28"/>
              </w:rPr>
              <w:t>Журн. неврологии и психиатрии им. С.С.Корсакова.</w:t>
            </w:r>
            <w:r>
              <w:rPr>
                <w:spacing w:val="-2"/>
                <w:sz w:val="28"/>
                <w:szCs w:val="28"/>
                <w:lang w:val="uk-UA"/>
              </w:rPr>
              <w:t xml:space="preserve"> </w:t>
            </w:r>
            <w:r w:rsidRPr="003F7208">
              <w:rPr>
                <w:spacing w:val="-2"/>
                <w:sz w:val="28"/>
                <w:szCs w:val="28"/>
              </w:rPr>
              <w:t>-2006.-Т.106, №6.</w:t>
            </w:r>
            <w:r>
              <w:rPr>
                <w:spacing w:val="-2"/>
                <w:sz w:val="28"/>
                <w:szCs w:val="28"/>
                <w:lang w:val="uk-UA"/>
              </w:rPr>
              <w:t xml:space="preserve"> </w:t>
            </w:r>
            <w:r w:rsidRPr="003F7208">
              <w:rPr>
                <w:spacing w:val="-2"/>
                <w:sz w:val="28"/>
                <w:szCs w:val="28"/>
              </w:rPr>
              <w:t xml:space="preserve">-С.42-46. </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Ноговицына О.Р., Дурыгин А.Н., Белоконь Т.П. Организация раннего выявления де</w:t>
            </w:r>
            <w:r w:rsidRPr="003F7208">
              <w:rPr>
                <w:spacing w:val="-2"/>
                <w:sz w:val="28"/>
                <w:szCs w:val="28"/>
              </w:rPr>
              <w:softHyphen/>
              <w:t xml:space="preserve">тей с синдромом дефицита внимания с гиперактивностью среди школьников г. Нефтеюганска </w:t>
            </w:r>
            <w:r>
              <w:rPr>
                <w:spacing w:val="-2"/>
                <w:sz w:val="28"/>
                <w:szCs w:val="28"/>
              </w:rPr>
              <w:t>//</w:t>
            </w:r>
            <w:r w:rsidRPr="003F7208">
              <w:rPr>
                <w:spacing w:val="-2"/>
                <w:sz w:val="28"/>
                <w:szCs w:val="28"/>
              </w:rPr>
              <w:t xml:space="preserve">Материалы IX съезда педиатров России, Москва, 2001. - С. 423-424. </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Обзор стратегических направлений и деятельности Отдела психического здоровья и злоупотребления психоактивными веществами Всемирной орган</w:t>
            </w:r>
            <w:r>
              <w:rPr>
                <w:spacing w:val="-2"/>
                <w:sz w:val="28"/>
                <w:szCs w:val="28"/>
              </w:rPr>
              <w:t>изации здравоохранения (ВОЗ) //</w:t>
            </w:r>
            <w:r w:rsidRPr="003F7208">
              <w:rPr>
                <w:spacing w:val="-2"/>
                <w:sz w:val="28"/>
                <w:szCs w:val="28"/>
              </w:rPr>
              <w:t>Журн.</w:t>
            </w:r>
            <w:r>
              <w:rPr>
                <w:spacing w:val="-2"/>
                <w:sz w:val="28"/>
                <w:szCs w:val="28"/>
                <w:lang w:val="uk-UA"/>
              </w:rPr>
              <w:t xml:space="preserve"> </w:t>
            </w:r>
            <w:r w:rsidRPr="003F7208">
              <w:rPr>
                <w:spacing w:val="-2"/>
                <w:sz w:val="28"/>
                <w:szCs w:val="28"/>
              </w:rPr>
              <w:t>неврологии и психиатрии. -2006.</w:t>
            </w:r>
            <w:r>
              <w:rPr>
                <w:spacing w:val="-2"/>
                <w:sz w:val="28"/>
                <w:szCs w:val="28"/>
                <w:lang w:val="uk-UA"/>
              </w:rPr>
              <w:t xml:space="preserve"> </w:t>
            </w:r>
            <w:r w:rsidRPr="003F7208">
              <w:rPr>
                <w:spacing w:val="-2"/>
                <w:sz w:val="28"/>
                <w:szCs w:val="28"/>
              </w:rPr>
              <w:t>-Т.106,</w:t>
            </w:r>
            <w:r>
              <w:rPr>
                <w:spacing w:val="-2"/>
                <w:sz w:val="28"/>
                <w:szCs w:val="28"/>
                <w:lang w:val="uk-UA"/>
              </w:rPr>
              <w:t xml:space="preserve">  </w:t>
            </w:r>
            <w:r w:rsidRPr="003F7208">
              <w:rPr>
                <w:spacing w:val="-2"/>
                <w:sz w:val="28"/>
                <w:szCs w:val="28"/>
              </w:rPr>
              <w:t>№6.  -С.74-76.</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Обухова Л.Ф. Детская психология: теория,</w:t>
            </w:r>
            <w:r>
              <w:rPr>
                <w:spacing w:val="-2"/>
                <w:sz w:val="28"/>
                <w:szCs w:val="28"/>
                <w:lang w:val="uk-UA"/>
              </w:rPr>
              <w:t xml:space="preserve"> </w:t>
            </w:r>
            <w:r w:rsidRPr="003F7208">
              <w:rPr>
                <w:spacing w:val="-2"/>
                <w:sz w:val="28"/>
                <w:szCs w:val="28"/>
              </w:rPr>
              <w:t>факты,</w:t>
            </w:r>
            <w:r>
              <w:rPr>
                <w:spacing w:val="-2"/>
                <w:sz w:val="28"/>
                <w:szCs w:val="28"/>
                <w:lang w:val="uk-UA"/>
              </w:rPr>
              <w:t xml:space="preserve"> </w:t>
            </w:r>
            <w:r w:rsidRPr="003F7208">
              <w:rPr>
                <w:spacing w:val="-2"/>
                <w:sz w:val="28"/>
                <w:szCs w:val="28"/>
              </w:rPr>
              <w:t>проблемы. М.: Тривола.- 1995.-335 с.</w:t>
            </w:r>
          </w:p>
        </w:tc>
      </w:tr>
      <w:tr w:rsidR="00695123" w:rsidRPr="003F7208" w:rsidTr="005719B1">
        <w:trPr>
          <w:trHeight w:val="30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Обухова С.С., Смирнова Л.В., Корнева С.В., Дунаева М.П. Использование дозированной физической нагрузки в лечении синдрома нейроциркуляторной дистонии у подростков и оценка ее эффективности методом исследования вар</w:t>
            </w:r>
            <w:r>
              <w:rPr>
                <w:spacing w:val="-2"/>
                <w:sz w:val="28"/>
                <w:szCs w:val="28"/>
              </w:rPr>
              <w:t>иабельности сердечного ритма //</w:t>
            </w:r>
            <w:r w:rsidRPr="003F7208">
              <w:rPr>
                <w:spacing w:val="-2"/>
                <w:sz w:val="28"/>
                <w:szCs w:val="28"/>
              </w:rPr>
              <w:t>Материалы четвертого  Российского конгресса „Современные технологии в педиатрии и детской хирургии”.-Москва, 25-27 октября 2005 г.-М.: ИД МЕДПРАКТИКА-М, 2005.- С.90-91.</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Pr>
                <w:spacing w:val="-2"/>
                <w:sz w:val="28"/>
                <w:szCs w:val="28"/>
              </w:rPr>
              <w:t>Общая психодиагностика /</w:t>
            </w:r>
            <w:r w:rsidRPr="003F7208">
              <w:rPr>
                <w:spacing w:val="-2"/>
                <w:sz w:val="28"/>
                <w:szCs w:val="28"/>
              </w:rPr>
              <w:t>Под ред. А.А.Бодалева, В.В.Столина. – М.: изд. МГУ, 1987.- 304 с.</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color w:val="000000"/>
                <w:spacing w:val="-2"/>
                <w:sz w:val="28"/>
                <w:szCs w:val="28"/>
              </w:rPr>
            </w:pPr>
            <w:r w:rsidRPr="003F7208">
              <w:rPr>
                <w:color w:val="000000"/>
                <w:spacing w:val="-2"/>
                <w:sz w:val="28"/>
                <w:szCs w:val="28"/>
              </w:rPr>
              <w:t>Олдс Дж. Нейроны на</w:t>
            </w:r>
            <w:r>
              <w:rPr>
                <w:color w:val="000000"/>
                <w:spacing w:val="-2"/>
                <w:sz w:val="28"/>
                <w:szCs w:val="28"/>
              </w:rPr>
              <w:t>грады и самостимуляция мозга //</w:t>
            </w:r>
            <w:r w:rsidRPr="003F7208">
              <w:rPr>
                <w:color w:val="000000"/>
                <w:spacing w:val="-2"/>
                <w:sz w:val="28"/>
                <w:szCs w:val="28"/>
              </w:rPr>
              <w:t>Функциональное значе</w:t>
            </w:r>
            <w:r w:rsidRPr="003F7208">
              <w:rPr>
                <w:color w:val="000000"/>
                <w:spacing w:val="-2"/>
                <w:sz w:val="28"/>
                <w:szCs w:val="28"/>
              </w:rPr>
              <w:softHyphen/>
              <w:t xml:space="preserve">ние электрических процессов головного мозга.- М.: Высшая школа, 1977. - С. 329-346. </w:t>
            </w:r>
          </w:p>
        </w:tc>
      </w:tr>
      <w:tr w:rsidR="00695123" w:rsidRPr="003F7208" w:rsidTr="005719B1">
        <w:trPr>
          <w:trHeight w:val="18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Омельяненко А.А., Евтушенко О.С., Кутякова Е.И. и др. Конвульсофин  в терапии гиперкинезов, двигательной расторможенности и мышечной спаст</w:t>
            </w:r>
            <w:r>
              <w:rPr>
                <w:spacing w:val="-2"/>
                <w:sz w:val="28"/>
                <w:szCs w:val="28"/>
              </w:rPr>
              <w:t>ичности у детей и подростков //</w:t>
            </w:r>
            <w:r w:rsidRPr="003F7208">
              <w:rPr>
                <w:spacing w:val="-2"/>
                <w:sz w:val="28"/>
                <w:szCs w:val="28"/>
              </w:rPr>
              <w:t>Международный неврологический журнал.</w:t>
            </w:r>
            <w:r>
              <w:rPr>
                <w:spacing w:val="-2"/>
                <w:sz w:val="28"/>
                <w:szCs w:val="28"/>
                <w:lang w:val="uk-UA"/>
              </w:rPr>
              <w:t xml:space="preserve"> </w:t>
            </w:r>
            <w:r w:rsidRPr="003F7208">
              <w:rPr>
                <w:spacing w:val="-2"/>
                <w:sz w:val="28"/>
                <w:szCs w:val="28"/>
              </w:rPr>
              <w:t>-2006.</w:t>
            </w:r>
            <w:r>
              <w:rPr>
                <w:spacing w:val="-2"/>
                <w:sz w:val="28"/>
                <w:szCs w:val="28"/>
                <w:lang w:val="uk-UA"/>
              </w:rPr>
              <w:t xml:space="preserve"> </w:t>
            </w:r>
            <w:r w:rsidRPr="003F7208">
              <w:rPr>
                <w:spacing w:val="-2"/>
                <w:sz w:val="28"/>
                <w:szCs w:val="28"/>
              </w:rPr>
              <w:t>-№3(7).</w:t>
            </w:r>
            <w:r>
              <w:rPr>
                <w:spacing w:val="-2"/>
                <w:sz w:val="28"/>
                <w:szCs w:val="28"/>
                <w:lang w:val="uk-UA"/>
              </w:rPr>
              <w:t xml:space="preserve"> </w:t>
            </w:r>
            <w:r w:rsidRPr="003F7208">
              <w:rPr>
                <w:spacing w:val="-2"/>
                <w:sz w:val="28"/>
                <w:szCs w:val="28"/>
              </w:rPr>
              <w:t>-С.81-82.</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Осадчук З.В. Стан здоров’я дітей, які проживають у різних за екологічною хара</w:t>
            </w:r>
            <w:r>
              <w:rPr>
                <w:spacing w:val="-2"/>
                <w:sz w:val="28"/>
                <w:szCs w:val="28"/>
              </w:rPr>
              <w:t>ктеристикою регіонах України //</w:t>
            </w:r>
            <w:r w:rsidRPr="003F7208">
              <w:rPr>
                <w:spacing w:val="-2"/>
                <w:sz w:val="28"/>
                <w:szCs w:val="28"/>
              </w:rPr>
              <w:t>Перинат. та педіатрія.</w:t>
            </w:r>
            <w:r>
              <w:rPr>
                <w:spacing w:val="-2"/>
                <w:sz w:val="28"/>
                <w:szCs w:val="28"/>
                <w:lang w:val="uk-UA"/>
              </w:rPr>
              <w:t xml:space="preserve"> </w:t>
            </w:r>
            <w:r w:rsidRPr="003F7208">
              <w:rPr>
                <w:spacing w:val="-2"/>
                <w:sz w:val="28"/>
                <w:szCs w:val="28"/>
              </w:rPr>
              <w:t>-2000.</w:t>
            </w:r>
            <w:r>
              <w:rPr>
                <w:spacing w:val="-2"/>
                <w:sz w:val="28"/>
                <w:szCs w:val="28"/>
                <w:lang w:val="uk-UA"/>
              </w:rPr>
              <w:t xml:space="preserve"> </w:t>
            </w:r>
            <w:r w:rsidRPr="003F7208">
              <w:rPr>
                <w:spacing w:val="-2"/>
                <w:sz w:val="28"/>
                <w:szCs w:val="28"/>
              </w:rPr>
              <w:t>- №2.</w:t>
            </w:r>
            <w:r>
              <w:rPr>
                <w:spacing w:val="-2"/>
                <w:sz w:val="28"/>
                <w:szCs w:val="28"/>
                <w:lang w:val="uk-UA"/>
              </w:rPr>
              <w:t xml:space="preserve"> </w:t>
            </w:r>
            <w:r w:rsidRPr="003F7208">
              <w:rPr>
                <w:spacing w:val="-2"/>
                <w:sz w:val="28"/>
                <w:szCs w:val="28"/>
              </w:rPr>
              <w:t>-С.25-27.</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Осипчик С. И. Клинико-биологическая типология синдрома гиперактивности у детей : Дис…канд.</w:t>
            </w:r>
            <w:r>
              <w:rPr>
                <w:spacing w:val="-2"/>
                <w:sz w:val="28"/>
                <w:szCs w:val="28"/>
                <w:lang w:val="uk-UA"/>
              </w:rPr>
              <w:t xml:space="preserve">  </w:t>
            </w:r>
            <w:r w:rsidRPr="003F7208">
              <w:rPr>
                <w:spacing w:val="-2"/>
                <w:sz w:val="28"/>
                <w:szCs w:val="28"/>
              </w:rPr>
              <w:t>мед.</w:t>
            </w:r>
            <w:r>
              <w:rPr>
                <w:spacing w:val="-2"/>
                <w:sz w:val="28"/>
                <w:szCs w:val="28"/>
                <w:lang w:val="uk-UA"/>
              </w:rPr>
              <w:t xml:space="preserve"> </w:t>
            </w:r>
            <w:r w:rsidRPr="003F7208">
              <w:rPr>
                <w:spacing w:val="-2"/>
                <w:sz w:val="28"/>
                <w:szCs w:val="28"/>
              </w:rPr>
              <w:t>наук.</w:t>
            </w:r>
            <w:r>
              <w:rPr>
                <w:spacing w:val="-2"/>
                <w:sz w:val="28"/>
                <w:szCs w:val="28"/>
                <w:lang w:val="uk-UA"/>
              </w:rPr>
              <w:t xml:space="preserve"> </w:t>
            </w:r>
            <w:r w:rsidRPr="003F7208">
              <w:rPr>
                <w:spacing w:val="-2"/>
                <w:sz w:val="28"/>
                <w:szCs w:val="28"/>
              </w:rPr>
              <w:t>-Минск,</w:t>
            </w:r>
            <w:r>
              <w:rPr>
                <w:spacing w:val="-2"/>
                <w:sz w:val="28"/>
                <w:szCs w:val="28"/>
                <w:lang w:val="uk-UA"/>
              </w:rPr>
              <w:t xml:space="preserve"> </w:t>
            </w:r>
            <w:r w:rsidRPr="003F7208">
              <w:rPr>
                <w:spacing w:val="-2"/>
                <w:sz w:val="28"/>
                <w:szCs w:val="28"/>
              </w:rPr>
              <w:t>1995.</w:t>
            </w:r>
            <w:r>
              <w:rPr>
                <w:spacing w:val="-2"/>
                <w:sz w:val="28"/>
                <w:szCs w:val="28"/>
                <w:lang w:val="uk-UA"/>
              </w:rPr>
              <w:t xml:space="preserve"> </w:t>
            </w:r>
            <w:r w:rsidRPr="003F7208">
              <w:rPr>
                <w:spacing w:val="-2"/>
                <w:sz w:val="28"/>
                <w:szCs w:val="28"/>
              </w:rPr>
              <w:t>-103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Остапенко О.В. Этиологические факторы расстройств адаптации у учащихся средних общеобразовательных и специализированных учебных заведений //Український вісник психоневрології.</w:t>
            </w:r>
            <w:r>
              <w:rPr>
                <w:spacing w:val="-2"/>
                <w:sz w:val="28"/>
                <w:szCs w:val="28"/>
                <w:lang w:val="uk-UA"/>
              </w:rPr>
              <w:t xml:space="preserve"> </w:t>
            </w:r>
            <w:r w:rsidRPr="003F7208">
              <w:rPr>
                <w:spacing w:val="-2"/>
                <w:sz w:val="28"/>
                <w:szCs w:val="28"/>
              </w:rPr>
              <w:t>-Харків.</w:t>
            </w:r>
            <w:r>
              <w:rPr>
                <w:spacing w:val="-2"/>
                <w:sz w:val="28"/>
                <w:szCs w:val="28"/>
                <w:lang w:val="uk-UA"/>
              </w:rPr>
              <w:t xml:space="preserve"> </w:t>
            </w:r>
            <w:r w:rsidRPr="003F7208">
              <w:rPr>
                <w:spacing w:val="-2"/>
                <w:sz w:val="28"/>
                <w:szCs w:val="28"/>
              </w:rPr>
              <w:t>-2007.</w:t>
            </w:r>
            <w:r>
              <w:rPr>
                <w:spacing w:val="-2"/>
                <w:sz w:val="28"/>
                <w:szCs w:val="28"/>
                <w:lang w:val="uk-UA"/>
              </w:rPr>
              <w:t xml:space="preserve"> </w:t>
            </w:r>
            <w:r w:rsidRPr="003F7208">
              <w:rPr>
                <w:spacing w:val="-2"/>
                <w:sz w:val="28"/>
                <w:szCs w:val="28"/>
              </w:rPr>
              <w:t>-Т.15, вип.1(50), додаток. – С.216.</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Острополец С.С., Золотова Л.Н., Нагорная Н.В. Приобретенные невоспалительные поражения  органов кровообращения у детей и подростков.</w:t>
            </w:r>
            <w:r>
              <w:rPr>
                <w:spacing w:val="-2"/>
                <w:sz w:val="28"/>
                <w:szCs w:val="28"/>
                <w:lang w:val="uk-UA"/>
              </w:rPr>
              <w:t xml:space="preserve"> </w:t>
            </w:r>
            <w:r w:rsidRPr="003F7208">
              <w:rPr>
                <w:spacing w:val="-2"/>
                <w:sz w:val="28"/>
                <w:szCs w:val="28"/>
              </w:rPr>
              <w:t>-К.: Здоровье, 1991.</w:t>
            </w:r>
            <w:r>
              <w:rPr>
                <w:spacing w:val="-2"/>
                <w:sz w:val="28"/>
                <w:szCs w:val="28"/>
                <w:lang w:val="uk-UA"/>
              </w:rPr>
              <w:t xml:space="preserve"> </w:t>
            </w:r>
            <w:r w:rsidRPr="003F7208">
              <w:rPr>
                <w:spacing w:val="-2"/>
                <w:sz w:val="28"/>
                <w:szCs w:val="28"/>
              </w:rPr>
              <w:t>-166 с.</w:t>
            </w:r>
          </w:p>
        </w:tc>
      </w:tr>
      <w:tr w:rsidR="00695123" w:rsidRPr="003F7208" w:rsidTr="005719B1">
        <w:trPr>
          <w:trHeight w:val="18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Pr>
                <w:spacing w:val="-2"/>
                <w:sz w:val="28"/>
                <w:szCs w:val="28"/>
              </w:rPr>
              <w:t>Очирова О.Р. Социально</w:t>
            </w:r>
            <w:r>
              <w:rPr>
                <w:spacing w:val="-2"/>
                <w:sz w:val="28"/>
                <w:szCs w:val="28"/>
                <w:lang w:val="uk-UA"/>
              </w:rPr>
              <w:t xml:space="preserve"> </w:t>
            </w:r>
            <w:r w:rsidRPr="003F7208">
              <w:rPr>
                <w:spacing w:val="-2"/>
                <w:sz w:val="28"/>
                <w:szCs w:val="28"/>
              </w:rPr>
              <w:t>значимые болезни у детей и подрост</w:t>
            </w:r>
            <w:r>
              <w:rPr>
                <w:spacing w:val="-2"/>
                <w:sz w:val="28"/>
                <w:szCs w:val="28"/>
              </w:rPr>
              <w:t>ков из неблагополучной среды //</w:t>
            </w:r>
            <w:r w:rsidRPr="003F7208">
              <w:rPr>
                <w:spacing w:val="-2"/>
                <w:sz w:val="28"/>
                <w:szCs w:val="28"/>
              </w:rPr>
              <w:t>Материалы четвертого  Российского конгресса „Современные технологии в педиатрии и детской хирургии”.</w:t>
            </w:r>
            <w:r>
              <w:rPr>
                <w:spacing w:val="-2"/>
                <w:sz w:val="28"/>
                <w:szCs w:val="28"/>
                <w:lang w:val="uk-UA"/>
              </w:rPr>
              <w:t xml:space="preserve"> </w:t>
            </w:r>
            <w:r w:rsidRPr="003F7208">
              <w:rPr>
                <w:spacing w:val="-2"/>
                <w:sz w:val="28"/>
                <w:szCs w:val="28"/>
              </w:rPr>
              <w:t>-Москва, 25-27 октября 2005 г.-М.: ИД МЕДПРАКТИКА-М, 2005.</w:t>
            </w:r>
            <w:r>
              <w:rPr>
                <w:spacing w:val="-2"/>
                <w:sz w:val="28"/>
                <w:szCs w:val="28"/>
                <w:lang w:val="uk-UA"/>
              </w:rPr>
              <w:t xml:space="preserve"> </w:t>
            </w:r>
            <w:r w:rsidRPr="003F7208">
              <w:rPr>
                <w:spacing w:val="-2"/>
                <w:sz w:val="28"/>
                <w:szCs w:val="28"/>
              </w:rPr>
              <w:t>- С.271.</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Панченко Е.Н., Козакова С.Е., Ромашова Т.Н. Метод прогнозирования развития дисциркуляторной энцефалопатии у больных с</w:t>
            </w:r>
            <w:r>
              <w:rPr>
                <w:spacing w:val="-2"/>
                <w:sz w:val="28"/>
                <w:szCs w:val="28"/>
              </w:rPr>
              <w:t xml:space="preserve"> вегето-сосудистой дистонией //</w:t>
            </w:r>
            <w:r w:rsidRPr="003F7208">
              <w:rPr>
                <w:spacing w:val="-2"/>
                <w:sz w:val="28"/>
                <w:szCs w:val="28"/>
              </w:rPr>
              <w:t>Врачебное дело.</w:t>
            </w:r>
            <w:r>
              <w:rPr>
                <w:spacing w:val="-2"/>
                <w:sz w:val="28"/>
                <w:szCs w:val="28"/>
                <w:lang w:val="uk-UA"/>
              </w:rPr>
              <w:t xml:space="preserve"> </w:t>
            </w:r>
            <w:r w:rsidRPr="003F7208">
              <w:rPr>
                <w:spacing w:val="-2"/>
                <w:sz w:val="28"/>
                <w:szCs w:val="28"/>
              </w:rPr>
              <w:t>-1999.</w:t>
            </w:r>
            <w:r>
              <w:rPr>
                <w:spacing w:val="-2"/>
                <w:sz w:val="28"/>
                <w:szCs w:val="28"/>
                <w:lang w:val="uk-UA"/>
              </w:rPr>
              <w:t xml:space="preserve"> </w:t>
            </w:r>
            <w:r w:rsidRPr="003F7208">
              <w:rPr>
                <w:spacing w:val="-2"/>
                <w:sz w:val="28"/>
                <w:szCs w:val="28"/>
              </w:rPr>
              <w:t>-№6.</w:t>
            </w:r>
            <w:r>
              <w:rPr>
                <w:spacing w:val="-2"/>
                <w:sz w:val="28"/>
                <w:szCs w:val="28"/>
                <w:lang w:val="uk-UA"/>
              </w:rPr>
              <w:t xml:space="preserve"> </w:t>
            </w:r>
            <w:r w:rsidRPr="003F7208">
              <w:rPr>
                <w:spacing w:val="-2"/>
                <w:sz w:val="28"/>
                <w:szCs w:val="28"/>
              </w:rPr>
              <w:t>-С.76-79.</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Первичная артериальная гипотензия: клиника, диагностика, лечение: метод.</w:t>
            </w:r>
            <w:r>
              <w:rPr>
                <w:spacing w:val="-2"/>
                <w:sz w:val="28"/>
                <w:szCs w:val="28"/>
                <w:lang w:val="uk-UA"/>
              </w:rPr>
              <w:t xml:space="preserve"> </w:t>
            </w:r>
            <w:r>
              <w:rPr>
                <w:spacing w:val="-2"/>
                <w:sz w:val="28"/>
                <w:szCs w:val="28"/>
              </w:rPr>
              <w:t>рекомендации /</w:t>
            </w:r>
            <w:r w:rsidRPr="003F7208">
              <w:rPr>
                <w:spacing w:val="-2"/>
                <w:sz w:val="28"/>
                <w:szCs w:val="28"/>
              </w:rPr>
              <w:t>И.В.Леонтьева, В.И.Брутман,</w:t>
            </w:r>
            <w:r>
              <w:rPr>
                <w:spacing w:val="-2"/>
                <w:sz w:val="28"/>
                <w:szCs w:val="28"/>
                <w:lang w:val="uk-UA"/>
              </w:rPr>
              <w:t xml:space="preserve"> </w:t>
            </w:r>
            <w:r w:rsidRPr="003F7208">
              <w:rPr>
                <w:spacing w:val="-2"/>
                <w:sz w:val="28"/>
                <w:szCs w:val="28"/>
              </w:rPr>
              <w:t>Х.М.Ахметжанова, А.А.</w:t>
            </w:r>
            <w:r>
              <w:rPr>
                <w:spacing w:val="-2"/>
                <w:sz w:val="28"/>
                <w:szCs w:val="28"/>
                <w:lang w:val="uk-UA"/>
              </w:rPr>
              <w:t xml:space="preserve"> </w:t>
            </w:r>
            <w:r w:rsidRPr="003F7208">
              <w:rPr>
                <w:spacing w:val="-2"/>
                <w:sz w:val="28"/>
                <w:szCs w:val="28"/>
              </w:rPr>
              <w:t>Курочкин.</w:t>
            </w:r>
            <w:r>
              <w:rPr>
                <w:spacing w:val="-2"/>
                <w:sz w:val="28"/>
                <w:szCs w:val="28"/>
                <w:lang w:val="uk-UA"/>
              </w:rPr>
              <w:t xml:space="preserve"> </w:t>
            </w:r>
            <w:r w:rsidRPr="003F7208">
              <w:rPr>
                <w:spacing w:val="-2"/>
                <w:sz w:val="28"/>
                <w:szCs w:val="28"/>
              </w:rPr>
              <w:t>-М.,</w:t>
            </w:r>
            <w:r>
              <w:rPr>
                <w:spacing w:val="-2"/>
                <w:sz w:val="28"/>
                <w:szCs w:val="28"/>
                <w:lang w:val="uk-UA"/>
              </w:rPr>
              <w:t xml:space="preserve"> </w:t>
            </w:r>
            <w:r w:rsidRPr="003F7208">
              <w:rPr>
                <w:spacing w:val="-2"/>
                <w:sz w:val="28"/>
                <w:szCs w:val="28"/>
              </w:rPr>
              <w:t>1992.</w:t>
            </w:r>
            <w:r>
              <w:rPr>
                <w:spacing w:val="-2"/>
                <w:sz w:val="28"/>
                <w:szCs w:val="28"/>
                <w:lang w:val="uk-UA"/>
              </w:rPr>
              <w:t xml:space="preserve"> </w:t>
            </w:r>
            <w:r w:rsidRPr="003F7208">
              <w:rPr>
                <w:spacing w:val="-2"/>
                <w:sz w:val="28"/>
                <w:szCs w:val="28"/>
              </w:rPr>
              <w:t>-26 с.</w:t>
            </w:r>
          </w:p>
        </w:tc>
      </w:tr>
      <w:tr w:rsidR="00695123" w:rsidRPr="003F7208" w:rsidTr="005719B1">
        <w:trPr>
          <w:trHeight w:val="35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Pr>
                <w:spacing w:val="-2"/>
                <w:sz w:val="28"/>
                <w:szCs w:val="28"/>
              </w:rPr>
              <w:t>П</w:t>
            </w:r>
            <w:r>
              <w:rPr>
                <w:spacing w:val="-2"/>
                <w:sz w:val="28"/>
                <w:szCs w:val="28"/>
                <w:lang w:val="uk-UA"/>
              </w:rPr>
              <w:t>о</w:t>
            </w:r>
            <w:r w:rsidRPr="003F7208">
              <w:rPr>
                <w:spacing w:val="-2"/>
                <w:sz w:val="28"/>
                <w:szCs w:val="28"/>
              </w:rPr>
              <w:t>вор</w:t>
            </w:r>
            <w:r>
              <w:rPr>
                <w:spacing w:val="-2"/>
                <w:sz w:val="28"/>
                <w:szCs w:val="28"/>
                <w:lang w:val="uk-UA"/>
              </w:rPr>
              <w:t>о</w:t>
            </w:r>
            <w:r w:rsidRPr="003F7208">
              <w:rPr>
                <w:spacing w:val="-2"/>
                <w:sz w:val="28"/>
                <w:szCs w:val="28"/>
              </w:rPr>
              <w:t>знюк В.В., Віленський А.Б., Григор”єва Н.В. Остеопенічн</w:t>
            </w:r>
            <w:r>
              <w:rPr>
                <w:spacing w:val="-2"/>
                <w:sz w:val="28"/>
                <w:szCs w:val="28"/>
              </w:rPr>
              <w:t>ий синдром у дітей та підлітків</w:t>
            </w:r>
            <w:r w:rsidRPr="003F7208">
              <w:rPr>
                <w:spacing w:val="-2"/>
                <w:sz w:val="28"/>
                <w:szCs w:val="28"/>
              </w:rPr>
              <w:t>: фактори ризику, діагностика, профілактика: Метод.</w:t>
            </w:r>
            <w:r>
              <w:rPr>
                <w:spacing w:val="-2"/>
                <w:sz w:val="28"/>
                <w:szCs w:val="28"/>
                <w:lang w:val="uk-UA"/>
              </w:rPr>
              <w:t xml:space="preserve"> </w:t>
            </w:r>
            <w:r w:rsidRPr="003F7208">
              <w:rPr>
                <w:spacing w:val="-2"/>
                <w:sz w:val="28"/>
                <w:szCs w:val="28"/>
              </w:rPr>
              <w:t>посібник.</w:t>
            </w:r>
            <w:r>
              <w:rPr>
                <w:spacing w:val="-2"/>
                <w:sz w:val="28"/>
                <w:szCs w:val="28"/>
                <w:lang w:val="uk-UA"/>
              </w:rPr>
              <w:t xml:space="preserve"> </w:t>
            </w:r>
            <w:r w:rsidRPr="003F7208">
              <w:rPr>
                <w:spacing w:val="-2"/>
                <w:sz w:val="28"/>
                <w:szCs w:val="28"/>
              </w:rPr>
              <w:t>-Київ.</w:t>
            </w:r>
            <w:r>
              <w:rPr>
                <w:spacing w:val="-2"/>
                <w:sz w:val="28"/>
                <w:szCs w:val="28"/>
                <w:lang w:val="uk-UA"/>
              </w:rPr>
              <w:t xml:space="preserve"> </w:t>
            </w:r>
            <w:r w:rsidRPr="003F7208">
              <w:rPr>
                <w:spacing w:val="-2"/>
                <w:sz w:val="28"/>
                <w:szCs w:val="28"/>
              </w:rPr>
              <w:t>-2001.</w:t>
            </w:r>
            <w:r>
              <w:rPr>
                <w:spacing w:val="-2"/>
                <w:sz w:val="28"/>
                <w:szCs w:val="28"/>
                <w:lang w:val="uk-UA"/>
              </w:rPr>
              <w:t xml:space="preserve"> </w:t>
            </w:r>
            <w:r w:rsidRPr="003F7208">
              <w:rPr>
                <w:spacing w:val="-2"/>
                <w:sz w:val="28"/>
                <w:szCs w:val="28"/>
              </w:rPr>
              <w:t>-С.22-26.</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Переслени Л.И., Рожкова Л.А. Психофизиологические механизмы дефицита вни</w:t>
            </w:r>
            <w:r w:rsidRPr="003F7208">
              <w:rPr>
                <w:spacing w:val="-2"/>
                <w:sz w:val="28"/>
                <w:szCs w:val="28"/>
              </w:rPr>
              <w:softHyphen/>
              <w:t>мания у детей разного воз</w:t>
            </w:r>
            <w:r>
              <w:rPr>
                <w:spacing w:val="-2"/>
                <w:sz w:val="28"/>
                <w:szCs w:val="28"/>
              </w:rPr>
              <w:t>раста с трудностями обучения //</w:t>
            </w:r>
            <w:r w:rsidRPr="003F7208">
              <w:rPr>
                <w:spacing w:val="-2"/>
                <w:sz w:val="28"/>
                <w:szCs w:val="28"/>
              </w:rPr>
              <w:t>Физиология человека. - 1993.</w:t>
            </w:r>
            <w:r>
              <w:rPr>
                <w:spacing w:val="-2"/>
                <w:sz w:val="28"/>
                <w:szCs w:val="28"/>
                <w:lang w:val="uk-UA"/>
              </w:rPr>
              <w:t xml:space="preserve"> </w:t>
            </w:r>
            <w:r w:rsidRPr="003F7208">
              <w:rPr>
                <w:spacing w:val="-2"/>
                <w:sz w:val="28"/>
                <w:szCs w:val="28"/>
              </w:rPr>
              <w:t>-Т.19, №4.</w:t>
            </w:r>
            <w:r>
              <w:rPr>
                <w:spacing w:val="-2"/>
                <w:sz w:val="28"/>
                <w:szCs w:val="28"/>
                <w:lang w:val="uk-UA"/>
              </w:rPr>
              <w:t xml:space="preserve"> </w:t>
            </w:r>
            <w:r w:rsidRPr="003F7208">
              <w:rPr>
                <w:spacing w:val="-2"/>
                <w:sz w:val="28"/>
                <w:szCs w:val="28"/>
              </w:rPr>
              <w:t>-С. 5-13.</w:t>
            </w:r>
          </w:p>
        </w:tc>
      </w:tr>
      <w:tr w:rsidR="00695123" w:rsidRPr="003F7208" w:rsidTr="005719B1">
        <w:trPr>
          <w:trHeight w:val="134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Пинчук Д.Ю. Клинико-физиологическое исследование направленных транскраниальных поляризаций у детей с дизонтогенетической патологией ЦНС: Автореф.</w:t>
            </w:r>
            <w:r>
              <w:rPr>
                <w:spacing w:val="-2"/>
                <w:sz w:val="28"/>
                <w:szCs w:val="28"/>
                <w:lang w:val="uk-UA"/>
              </w:rPr>
              <w:t xml:space="preserve"> </w:t>
            </w:r>
            <w:r w:rsidRPr="003F7208">
              <w:rPr>
                <w:spacing w:val="-2"/>
                <w:sz w:val="28"/>
                <w:szCs w:val="28"/>
              </w:rPr>
              <w:t>дис....д-р</w:t>
            </w:r>
            <w:r>
              <w:rPr>
                <w:spacing w:val="-2"/>
                <w:sz w:val="28"/>
                <w:szCs w:val="28"/>
              </w:rPr>
              <w:t>а мед.наук /</w:t>
            </w:r>
            <w:r w:rsidRPr="003F7208">
              <w:rPr>
                <w:spacing w:val="-2"/>
                <w:sz w:val="28"/>
                <w:szCs w:val="28"/>
              </w:rPr>
              <w:t>СПб.,</w:t>
            </w:r>
            <w:r>
              <w:rPr>
                <w:spacing w:val="-2"/>
                <w:sz w:val="28"/>
                <w:szCs w:val="28"/>
                <w:lang w:val="uk-UA"/>
              </w:rPr>
              <w:t xml:space="preserve"> </w:t>
            </w:r>
            <w:r w:rsidRPr="003F7208">
              <w:rPr>
                <w:spacing w:val="-2"/>
                <w:sz w:val="28"/>
                <w:szCs w:val="28"/>
              </w:rPr>
              <w:t>1997.</w:t>
            </w:r>
          </w:p>
        </w:tc>
      </w:tr>
      <w:tr w:rsidR="00695123" w:rsidRPr="003F7208" w:rsidTr="005719B1">
        <w:trPr>
          <w:trHeight w:val="18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Писклова А.В., Афанасьев С.А., Филиппов Г.П. Аурикулярная нейростимуляция как новый метод коррекции синдрома вегетативных наруше</w:t>
            </w:r>
            <w:r>
              <w:rPr>
                <w:spacing w:val="-2"/>
                <w:sz w:val="28"/>
                <w:szCs w:val="28"/>
              </w:rPr>
              <w:t>ний у детей //</w:t>
            </w:r>
            <w:r w:rsidRPr="003F7208">
              <w:rPr>
                <w:spacing w:val="-2"/>
                <w:sz w:val="28"/>
                <w:szCs w:val="28"/>
              </w:rPr>
              <w:t>Современные технологии  в педиатрии и детской хирургии: 1 Всерос.</w:t>
            </w:r>
            <w:r>
              <w:rPr>
                <w:spacing w:val="-2"/>
                <w:sz w:val="28"/>
                <w:szCs w:val="28"/>
                <w:lang w:val="uk-UA"/>
              </w:rPr>
              <w:t xml:space="preserve"> </w:t>
            </w:r>
            <w:r w:rsidRPr="003F7208">
              <w:rPr>
                <w:spacing w:val="-2"/>
                <w:sz w:val="28"/>
                <w:szCs w:val="28"/>
              </w:rPr>
              <w:t>конгресс.</w:t>
            </w:r>
            <w:r>
              <w:rPr>
                <w:spacing w:val="-2"/>
                <w:sz w:val="28"/>
                <w:szCs w:val="28"/>
                <w:lang w:val="uk-UA"/>
              </w:rPr>
              <w:t xml:space="preserve"> </w:t>
            </w:r>
            <w:r w:rsidRPr="003F7208">
              <w:rPr>
                <w:spacing w:val="-2"/>
                <w:sz w:val="28"/>
                <w:szCs w:val="28"/>
              </w:rPr>
              <w:t>- Москва,</w:t>
            </w:r>
            <w:r>
              <w:rPr>
                <w:spacing w:val="-2"/>
                <w:sz w:val="28"/>
                <w:szCs w:val="28"/>
                <w:lang w:val="uk-UA"/>
              </w:rPr>
              <w:t xml:space="preserve"> </w:t>
            </w:r>
            <w:r w:rsidRPr="003F7208">
              <w:rPr>
                <w:spacing w:val="-2"/>
                <w:sz w:val="28"/>
                <w:szCs w:val="28"/>
              </w:rPr>
              <w:t>16-19 окт. 2002.</w:t>
            </w:r>
            <w:r>
              <w:rPr>
                <w:spacing w:val="-2"/>
                <w:sz w:val="28"/>
                <w:szCs w:val="28"/>
                <w:lang w:val="uk-UA"/>
              </w:rPr>
              <w:t xml:space="preserve"> </w:t>
            </w:r>
            <w:r w:rsidRPr="003F7208">
              <w:rPr>
                <w:spacing w:val="-2"/>
                <w:sz w:val="28"/>
                <w:szCs w:val="28"/>
              </w:rPr>
              <w:t>-М.,</w:t>
            </w:r>
            <w:r>
              <w:rPr>
                <w:spacing w:val="-2"/>
                <w:sz w:val="28"/>
                <w:szCs w:val="28"/>
                <w:lang w:val="uk-UA"/>
              </w:rPr>
              <w:t xml:space="preserve"> </w:t>
            </w:r>
            <w:r w:rsidRPr="003F7208">
              <w:rPr>
                <w:spacing w:val="-2"/>
                <w:sz w:val="28"/>
                <w:szCs w:val="28"/>
              </w:rPr>
              <w:t>2002.</w:t>
            </w:r>
            <w:r>
              <w:rPr>
                <w:spacing w:val="-2"/>
                <w:sz w:val="28"/>
                <w:szCs w:val="28"/>
                <w:lang w:val="uk-UA"/>
              </w:rPr>
              <w:t xml:space="preserve"> </w:t>
            </w:r>
            <w:r w:rsidRPr="003F7208">
              <w:rPr>
                <w:spacing w:val="-2"/>
                <w:sz w:val="28"/>
                <w:szCs w:val="28"/>
              </w:rPr>
              <w:t>-С.154.</w:t>
            </w:r>
          </w:p>
        </w:tc>
      </w:tr>
      <w:tr w:rsidR="00695123" w:rsidRPr="003F7208" w:rsidTr="005719B1">
        <w:trPr>
          <w:trHeight w:val="1032"/>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Підкоритов В.С. Стан та перспективні напрямки наукових досліджень  </w:t>
            </w:r>
            <w:r>
              <w:rPr>
                <w:spacing w:val="-2"/>
                <w:sz w:val="28"/>
                <w:szCs w:val="28"/>
              </w:rPr>
              <w:t>з психіатрії у 2002-2007 рр. //</w:t>
            </w:r>
            <w:r w:rsidRPr="003F7208">
              <w:rPr>
                <w:spacing w:val="-2"/>
                <w:sz w:val="28"/>
                <w:szCs w:val="28"/>
              </w:rPr>
              <w:t>Архів психіатрії.</w:t>
            </w:r>
            <w:r>
              <w:rPr>
                <w:spacing w:val="-2"/>
                <w:sz w:val="28"/>
                <w:szCs w:val="28"/>
                <w:lang w:val="uk-UA"/>
              </w:rPr>
              <w:t xml:space="preserve"> </w:t>
            </w:r>
            <w:r w:rsidRPr="003F7208">
              <w:rPr>
                <w:spacing w:val="-2"/>
                <w:sz w:val="28"/>
                <w:szCs w:val="28"/>
              </w:rPr>
              <w:t>-2002.</w:t>
            </w:r>
            <w:r>
              <w:rPr>
                <w:spacing w:val="-2"/>
                <w:sz w:val="28"/>
                <w:szCs w:val="28"/>
                <w:lang w:val="uk-UA"/>
              </w:rPr>
              <w:t xml:space="preserve"> </w:t>
            </w:r>
            <w:r w:rsidRPr="003F7208">
              <w:rPr>
                <w:spacing w:val="-2"/>
                <w:sz w:val="28"/>
                <w:szCs w:val="28"/>
              </w:rPr>
              <w:t>-№3 (30).</w:t>
            </w:r>
            <w:r>
              <w:rPr>
                <w:spacing w:val="-2"/>
                <w:sz w:val="28"/>
                <w:szCs w:val="28"/>
                <w:lang w:val="uk-UA"/>
              </w:rPr>
              <w:t xml:space="preserve"> </w:t>
            </w:r>
            <w:r w:rsidRPr="003F7208">
              <w:rPr>
                <w:spacing w:val="-2"/>
                <w:sz w:val="28"/>
                <w:szCs w:val="28"/>
              </w:rPr>
              <w:t>-С.16-20.</w:t>
            </w:r>
          </w:p>
        </w:tc>
      </w:tr>
      <w:tr w:rsidR="00695123" w:rsidRPr="003F7208" w:rsidTr="005719B1">
        <w:trPr>
          <w:trHeight w:val="896"/>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Платонов А.Е. Статистический анализ в медицине и биологии: задачи, терминология, логика, компьютерные методы.- М.: РАМН,</w:t>
            </w:r>
            <w:r>
              <w:rPr>
                <w:spacing w:val="-2"/>
                <w:sz w:val="28"/>
                <w:szCs w:val="28"/>
                <w:lang w:val="uk-UA"/>
              </w:rPr>
              <w:t xml:space="preserve"> </w:t>
            </w:r>
            <w:r w:rsidRPr="003F7208">
              <w:rPr>
                <w:spacing w:val="-2"/>
                <w:sz w:val="28"/>
                <w:szCs w:val="28"/>
              </w:rPr>
              <w:t>2000.- 52с.</w:t>
            </w:r>
          </w:p>
        </w:tc>
      </w:tr>
      <w:tr w:rsidR="00695123" w:rsidRPr="003F7208" w:rsidTr="005719B1">
        <w:trPr>
          <w:trHeight w:val="359"/>
        </w:trPr>
        <w:tc>
          <w:tcPr>
            <w:tcW w:w="720" w:type="dxa"/>
            <w:tcBorders>
              <w:top w:val="nil"/>
              <w:left w:val="nil"/>
              <w:bottom w:val="nil"/>
              <w:right w:val="nil"/>
            </w:tcBorders>
            <w:shd w:val="clear" w:color="auto" w:fill="auto"/>
            <w:noWrap/>
          </w:tcPr>
          <w:p w:rsidR="00695123" w:rsidRPr="00B77D8D" w:rsidRDefault="00695123" w:rsidP="008C473B">
            <w:pPr>
              <w:numPr>
                <w:ilvl w:val="0"/>
                <w:numId w:val="52"/>
              </w:numPr>
              <w:tabs>
                <w:tab w:val="num" w:pos="612"/>
              </w:tabs>
              <w:suppressAutoHyphens w:val="0"/>
              <w:rPr>
                <w:spacing w:val="-2"/>
                <w:sz w:val="28"/>
                <w:szCs w:val="28"/>
                <w:lang w:val="uk-UA"/>
              </w:rPr>
            </w:pPr>
          </w:p>
        </w:tc>
        <w:tc>
          <w:tcPr>
            <w:tcW w:w="9360" w:type="dxa"/>
            <w:tcBorders>
              <w:top w:val="nil"/>
              <w:left w:val="nil"/>
              <w:bottom w:val="nil"/>
              <w:right w:val="nil"/>
            </w:tcBorders>
            <w:shd w:val="clear" w:color="auto" w:fill="auto"/>
            <w:vAlign w:val="center"/>
          </w:tcPr>
          <w:p w:rsidR="00695123" w:rsidRPr="00B77D8D" w:rsidRDefault="00695123" w:rsidP="005719B1">
            <w:pPr>
              <w:spacing w:line="360" w:lineRule="auto"/>
              <w:jc w:val="both"/>
              <w:rPr>
                <w:spacing w:val="-2"/>
                <w:sz w:val="28"/>
                <w:szCs w:val="28"/>
                <w:lang w:val="uk-UA"/>
              </w:rPr>
            </w:pPr>
            <w:r w:rsidRPr="003F7208">
              <w:rPr>
                <w:spacing w:val="-2"/>
                <w:sz w:val="28"/>
                <w:szCs w:val="28"/>
              </w:rPr>
              <w:t>Платонова А.Г. Распространённость и физиолого-гигиеническая коррекция синд</w:t>
            </w:r>
            <w:r w:rsidRPr="003F7208">
              <w:rPr>
                <w:spacing w:val="-2"/>
                <w:sz w:val="28"/>
                <w:szCs w:val="28"/>
              </w:rPr>
              <w:softHyphen/>
              <w:t>рома дефицита внимания с гиперактивностью у школьников 6-8 лет: Дис... канд. мед. наук. - Москва, 1996. - 144 С.</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Плехова Е.И., Матковская Т.Н., Проскурина Т.Ю. Особенности экскреции мелатонина у мальчиков-подростков с неврозами  и </w:t>
            </w:r>
            <w:r>
              <w:rPr>
                <w:spacing w:val="-2"/>
                <w:sz w:val="28"/>
                <w:szCs w:val="28"/>
              </w:rPr>
              <w:t>неврозоподобными состояниями //</w:t>
            </w:r>
            <w:r w:rsidRPr="003F7208">
              <w:rPr>
                <w:spacing w:val="-2"/>
                <w:sz w:val="28"/>
                <w:szCs w:val="28"/>
              </w:rPr>
              <w:t>Укр.</w:t>
            </w:r>
            <w:r>
              <w:rPr>
                <w:spacing w:val="-2"/>
                <w:sz w:val="28"/>
                <w:szCs w:val="28"/>
                <w:lang w:val="uk-UA"/>
              </w:rPr>
              <w:t xml:space="preserve"> </w:t>
            </w:r>
            <w:r w:rsidRPr="003F7208">
              <w:rPr>
                <w:spacing w:val="-2"/>
                <w:sz w:val="28"/>
                <w:szCs w:val="28"/>
              </w:rPr>
              <w:t>вісник психоневрології.</w:t>
            </w:r>
            <w:r>
              <w:rPr>
                <w:spacing w:val="-2"/>
                <w:sz w:val="28"/>
                <w:szCs w:val="28"/>
                <w:lang w:val="uk-UA"/>
              </w:rPr>
              <w:t xml:space="preserve"> </w:t>
            </w:r>
            <w:r w:rsidRPr="003F7208">
              <w:rPr>
                <w:spacing w:val="-2"/>
                <w:sz w:val="28"/>
                <w:szCs w:val="28"/>
              </w:rPr>
              <w:t>-1999.</w:t>
            </w:r>
            <w:r>
              <w:rPr>
                <w:spacing w:val="-2"/>
                <w:sz w:val="28"/>
                <w:szCs w:val="28"/>
                <w:lang w:val="uk-UA"/>
              </w:rPr>
              <w:t xml:space="preserve"> </w:t>
            </w:r>
            <w:r w:rsidRPr="003F7208">
              <w:rPr>
                <w:spacing w:val="-2"/>
                <w:sz w:val="28"/>
                <w:szCs w:val="28"/>
              </w:rPr>
              <w:t>-Т.7,</w:t>
            </w:r>
            <w:r>
              <w:rPr>
                <w:spacing w:val="-2"/>
                <w:sz w:val="28"/>
                <w:szCs w:val="28"/>
                <w:lang w:val="uk-UA"/>
              </w:rPr>
              <w:t xml:space="preserve"> </w:t>
            </w:r>
            <w:r w:rsidRPr="003F7208">
              <w:rPr>
                <w:spacing w:val="-2"/>
                <w:sz w:val="28"/>
                <w:szCs w:val="28"/>
              </w:rPr>
              <w:t>вип.3(21).</w:t>
            </w:r>
            <w:r>
              <w:rPr>
                <w:spacing w:val="-2"/>
                <w:sz w:val="28"/>
                <w:szCs w:val="28"/>
                <w:lang w:val="uk-UA"/>
              </w:rPr>
              <w:t xml:space="preserve"> </w:t>
            </w:r>
            <w:r w:rsidRPr="003F7208">
              <w:rPr>
                <w:spacing w:val="-2"/>
                <w:sz w:val="28"/>
                <w:szCs w:val="28"/>
              </w:rPr>
              <w:t>-С.96-97.</w:t>
            </w:r>
          </w:p>
        </w:tc>
      </w:tr>
      <w:tr w:rsidR="00695123" w:rsidRPr="003F7208" w:rsidTr="005719B1">
        <w:trPr>
          <w:trHeight w:val="35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Подкорытов В.С. Основные направления работы по медико-социальной реабилитации детей и подростков с пограничными нервн</w:t>
            </w:r>
            <w:r>
              <w:rPr>
                <w:spacing w:val="-2"/>
                <w:sz w:val="28"/>
                <w:szCs w:val="28"/>
              </w:rPr>
              <w:t>о-психическими заболеваниями //</w:t>
            </w:r>
            <w:r w:rsidRPr="003F7208">
              <w:rPr>
                <w:spacing w:val="-2"/>
                <w:sz w:val="28"/>
                <w:szCs w:val="28"/>
              </w:rPr>
              <w:t>Український вісник психоневрології. − 1995. – Т.3, вип. 2 . – С.</w:t>
            </w:r>
            <w:r>
              <w:rPr>
                <w:spacing w:val="-2"/>
                <w:sz w:val="28"/>
                <w:szCs w:val="28"/>
                <w:lang w:val="uk-UA"/>
              </w:rPr>
              <w:t xml:space="preserve"> </w:t>
            </w:r>
            <w:r w:rsidRPr="003F7208">
              <w:rPr>
                <w:spacing w:val="-2"/>
                <w:sz w:val="28"/>
                <w:szCs w:val="28"/>
              </w:rPr>
              <w:t>368-369.</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Пономарёв В.И. Влияние микросоциальных факторов на формирование и течение ингаляционной токси</w:t>
            </w:r>
            <w:r>
              <w:rPr>
                <w:spacing w:val="-2"/>
                <w:sz w:val="28"/>
                <w:szCs w:val="28"/>
              </w:rPr>
              <w:t>комании у детей и подростков //</w:t>
            </w:r>
            <w:r w:rsidRPr="003F7208">
              <w:rPr>
                <w:spacing w:val="-2"/>
                <w:sz w:val="28"/>
                <w:szCs w:val="28"/>
              </w:rPr>
              <w:t>Психічне здоров”я .</w:t>
            </w:r>
            <w:r>
              <w:rPr>
                <w:spacing w:val="-2"/>
                <w:sz w:val="28"/>
                <w:szCs w:val="28"/>
                <w:lang w:val="uk-UA"/>
              </w:rPr>
              <w:t xml:space="preserve"> </w:t>
            </w:r>
            <w:r w:rsidRPr="003F7208">
              <w:rPr>
                <w:spacing w:val="-2"/>
                <w:sz w:val="28"/>
                <w:szCs w:val="28"/>
              </w:rPr>
              <w:t>-2007.</w:t>
            </w:r>
            <w:r>
              <w:rPr>
                <w:spacing w:val="-2"/>
                <w:sz w:val="28"/>
                <w:szCs w:val="28"/>
                <w:lang w:val="uk-UA"/>
              </w:rPr>
              <w:t xml:space="preserve"> </w:t>
            </w:r>
            <w:r w:rsidRPr="003F7208">
              <w:rPr>
                <w:spacing w:val="-2"/>
                <w:sz w:val="28"/>
                <w:szCs w:val="28"/>
              </w:rPr>
              <w:t>-Вип.3(16).</w:t>
            </w:r>
            <w:r>
              <w:rPr>
                <w:spacing w:val="-2"/>
                <w:sz w:val="28"/>
                <w:szCs w:val="28"/>
                <w:lang w:val="uk-UA"/>
              </w:rPr>
              <w:t xml:space="preserve"> </w:t>
            </w:r>
            <w:r w:rsidRPr="003F7208">
              <w:rPr>
                <w:spacing w:val="-2"/>
                <w:sz w:val="28"/>
                <w:szCs w:val="28"/>
              </w:rPr>
              <w:t>-С.49.</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Попов Ю.В., Вид В.Д. Современная клиническая психиатрия. С-Пб, 2000, - 402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Практическая психология в тестах, или как научиться понимать себя и других. – М.: АСТ-ПРЕСС, 1999. С.174-199.</w:t>
            </w:r>
          </w:p>
        </w:tc>
      </w:tr>
      <w:tr w:rsidR="00695123" w:rsidRPr="003F7208" w:rsidTr="005719B1">
        <w:trPr>
          <w:trHeight w:val="812"/>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Приходько В.С. Сучасна структура захворювань сер</w:t>
            </w:r>
            <w:r>
              <w:rPr>
                <w:spacing w:val="-2"/>
                <w:sz w:val="28"/>
                <w:szCs w:val="28"/>
              </w:rPr>
              <w:t>ця у дітей та їх діагностика //</w:t>
            </w:r>
            <w:r w:rsidRPr="003F7208">
              <w:rPr>
                <w:spacing w:val="-2"/>
                <w:sz w:val="28"/>
                <w:szCs w:val="28"/>
              </w:rPr>
              <w:t>Укр.</w:t>
            </w:r>
            <w:r>
              <w:rPr>
                <w:spacing w:val="-2"/>
                <w:sz w:val="28"/>
                <w:szCs w:val="28"/>
                <w:lang w:val="uk-UA"/>
              </w:rPr>
              <w:t xml:space="preserve"> </w:t>
            </w:r>
            <w:r w:rsidRPr="003F7208">
              <w:rPr>
                <w:spacing w:val="-2"/>
                <w:sz w:val="28"/>
                <w:szCs w:val="28"/>
              </w:rPr>
              <w:t>кардіол.</w:t>
            </w:r>
            <w:r>
              <w:rPr>
                <w:spacing w:val="-2"/>
                <w:sz w:val="28"/>
                <w:szCs w:val="28"/>
                <w:lang w:val="uk-UA"/>
              </w:rPr>
              <w:t xml:space="preserve"> </w:t>
            </w:r>
            <w:r w:rsidRPr="003F7208">
              <w:rPr>
                <w:spacing w:val="-2"/>
                <w:sz w:val="28"/>
                <w:szCs w:val="28"/>
              </w:rPr>
              <w:t>журн.</w:t>
            </w:r>
            <w:r>
              <w:rPr>
                <w:spacing w:val="-2"/>
                <w:sz w:val="28"/>
                <w:szCs w:val="28"/>
                <w:lang w:val="uk-UA"/>
              </w:rPr>
              <w:t xml:space="preserve"> </w:t>
            </w:r>
            <w:r w:rsidRPr="003F7208">
              <w:rPr>
                <w:spacing w:val="-2"/>
                <w:sz w:val="28"/>
                <w:szCs w:val="28"/>
              </w:rPr>
              <w:t>-1997</w:t>
            </w:r>
            <w:r>
              <w:rPr>
                <w:spacing w:val="-2"/>
                <w:sz w:val="28"/>
                <w:szCs w:val="28"/>
                <w:lang w:val="uk-UA"/>
              </w:rPr>
              <w:t xml:space="preserve"> </w:t>
            </w:r>
            <w:r w:rsidRPr="003F7208">
              <w:rPr>
                <w:spacing w:val="-2"/>
                <w:sz w:val="28"/>
                <w:szCs w:val="28"/>
              </w:rPr>
              <w:t>(додаток до №3,</w:t>
            </w:r>
            <w:r>
              <w:rPr>
                <w:spacing w:val="-2"/>
                <w:sz w:val="28"/>
                <w:szCs w:val="28"/>
                <w:lang w:val="uk-UA"/>
              </w:rPr>
              <w:t xml:space="preserve"> </w:t>
            </w:r>
            <w:r w:rsidRPr="003F7208">
              <w:rPr>
                <w:spacing w:val="-2"/>
                <w:sz w:val="28"/>
                <w:szCs w:val="28"/>
              </w:rPr>
              <w:t>1996).</w:t>
            </w:r>
            <w:r>
              <w:rPr>
                <w:spacing w:val="-2"/>
                <w:sz w:val="28"/>
                <w:szCs w:val="28"/>
                <w:lang w:val="uk-UA"/>
              </w:rPr>
              <w:t xml:space="preserve"> </w:t>
            </w:r>
            <w:r w:rsidRPr="003F7208">
              <w:rPr>
                <w:spacing w:val="-2"/>
                <w:sz w:val="28"/>
                <w:szCs w:val="28"/>
              </w:rPr>
              <w:t>-С.126.</w:t>
            </w:r>
          </w:p>
        </w:tc>
      </w:tr>
      <w:tr w:rsidR="00695123" w:rsidRPr="003F7208" w:rsidTr="005719B1">
        <w:trPr>
          <w:trHeight w:val="543"/>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5D1DF4" w:rsidRDefault="00695123" w:rsidP="005719B1">
            <w:pPr>
              <w:spacing w:line="360" w:lineRule="auto"/>
              <w:jc w:val="both"/>
              <w:rPr>
                <w:spacing w:val="-2"/>
                <w:sz w:val="28"/>
                <w:szCs w:val="28"/>
                <w:lang w:val="uk-UA"/>
              </w:rPr>
            </w:pPr>
            <w:r w:rsidRPr="003F7208">
              <w:rPr>
                <w:spacing w:val="-2"/>
                <w:sz w:val="28"/>
                <w:szCs w:val="28"/>
              </w:rPr>
              <w:t>Проскурина Т.Ю., Михайлова Э.А.,</w:t>
            </w:r>
            <w:r>
              <w:rPr>
                <w:spacing w:val="-2"/>
                <w:sz w:val="28"/>
                <w:szCs w:val="28"/>
              </w:rPr>
              <w:t xml:space="preserve"> Кукуруза А.В. Роль социальной психиатрии в проблеме охраны психического здоровья подрастающего поколения //Матер</w:t>
            </w:r>
            <w:r>
              <w:rPr>
                <w:spacing w:val="-2"/>
                <w:sz w:val="28"/>
                <w:szCs w:val="28"/>
                <w:lang w:val="uk-UA"/>
              </w:rPr>
              <w:t>іали 11-го з”їзду педіатрів України. -Київ, 2004. -С.27-28.</w:t>
            </w:r>
          </w:p>
        </w:tc>
      </w:tr>
      <w:tr w:rsidR="00695123" w:rsidRPr="003F7208" w:rsidTr="005719B1">
        <w:trPr>
          <w:trHeight w:val="18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Проскурина Т.Ю., Михайлова Э.А., Матковская Т.Н.. Модель технологии диагностики пограничных нервно-психических расстройств у детей и п</w:t>
            </w:r>
            <w:r>
              <w:rPr>
                <w:spacing w:val="-2"/>
                <w:sz w:val="28"/>
                <w:szCs w:val="28"/>
              </w:rPr>
              <w:t>одростков школьного возраста //</w:t>
            </w:r>
            <w:r w:rsidRPr="003F7208">
              <w:rPr>
                <w:spacing w:val="-2"/>
                <w:sz w:val="28"/>
                <w:szCs w:val="28"/>
              </w:rPr>
              <w:t>Український вісник психоневрології. − 1999. – Т.7, вип. 1 (19). – С.86-87.</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Прохоров Е.В.,Буряк В.Н. Взаимосвязь некоторых показателей эндокринной и простаноидной активности при вегетососудистой дисфункции по гипо</w:t>
            </w:r>
            <w:r>
              <w:rPr>
                <w:spacing w:val="-2"/>
                <w:sz w:val="28"/>
                <w:szCs w:val="28"/>
              </w:rPr>
              <w:t>тензивному типу у подростков //</w:t>
            </w:r>
            <w:r w:rsidRPr="003F7208">
              <w:rPr>
                <w:spacing w:val="-2"/>
                <w:sz w:val="28"/>
                <w:szCs w:val="28"/>
              </w:rPr>
              <w:t>Український медичний часопис.</w:t>
            </w:r>
            <w:r>
              <w:rPr>
                <w:spacing w:val="-2"/>
                <w:sz w:val="28"/>
                <w:szCs w:val="28"/>
                <w:lang w:val="uk-UA"/>
              </w:rPr>
              <w:t xml:space="preserve"> </w:t>
            </w:r>
            <w:r w:rsidRPr="003F7208">
              <w:rPr>
                <w:spacing w:val="-2"/>
                <w:sz w:val="28"/>
                <w:szCs w:val="28"/>
              </w:rPr>
              <w:t>- 2002.-№3(29).</w:t>
            </w:r>
            <w:r>
              <w:rPr>
                <w:spacing w:val="-2"/>
                <w:sz w:val="28"/>
                <w:szCs w:val="28"/>
                <w:lang w:val="uk-UA"/>
              </w:rPr>
              <w:t xml:space="preserve"> </w:t>
            </w:r>
            <w:r w:rsidRPr="003F7208">
              <w:rPr>
                <w:spacing w:val="-2"/>
                <w:sz w:val="28"/>
                <w:szCs w:val="28"/>
              </w:rPr>
              <w:t>- С.132-135.</w:t>
            </w:r>
          </w:p>
        </w:tc>
      </w:tr>
      <w:tr w:rsidR="00695123" w:rsidRPr="003F7208" w:rsidTr="005719B1">
        <w:trPr>
          <w:trHeight w:val="396"/>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Психиатрия /Под ред.</w:t>
            </w:r>
            <w:r>
              <w:rPr>
                <w:spacing w:val="-2"/>
                <w:sz w:val="28"/>
                <w:szCs w:val="28"/>
                <w:lang w:val="uk-UA"/>
              </w:rPr>
              <w:t xml:space="preserve"> </w:t>
            </w:r>
            <w:r w:rsidRPr="003F7208">
              <w:rPr>
                <w:spacing w:val="-2"/>
                <w:sz w:val="28"/>
                <w:szCs w:val="28"/>
              </w:rPr>
              <w:t>Р.</w:t>
            </w:r>
            <w:r>
              <w:rPr>
                <w:spacing w:val="-2"/>
                <w:sz w:val="28"/>
                <w:szCs w:val="28"/>
                <w:lang w:val="uk-UA"/>
              </w:rPr>
              <w:t xml:space="preserve"> </w:t>
            </w:r>
            <w:r w:rsidRPr="003F7208">
              <w:rPr>
                <w:spacing w:val="-2"/>
                <w:sz w:val="28"/>
                <w:szCs w:val="28"/>
              </w:rPr>
              <w:t>Шейдера. Пер. с англ.– М.: Практика, 1998.– 485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rPr>
                <w:spacing w:val="-2"/>
                <w:sz w:val="28"/>
                <w:szCs w:val="28"/>
              </w:rPr>
            </w:pPr>
            <w:r>
              <w:rPr>
                <w:spacing w:val="-2"/>
                <w:sz w:val="28"/>
                <w:szCs w:val="28"/>
              </w:rPr>
              <w:t>Психологические тесты /</w:t>
            </w:r>
            <w:r w:rsidRPr="003F7208">
              <w:rPr>
                <w:spacing w:val="-2"/>
                <w:sz w:val="28"/>
                <w:szCs w:val="28"/>
              </w:rPr>
              <w:t xml:space="preserve">Под ред. А.А. Карелина. – М.: Владос, 2001.- </w:t>
            </w:r>
          </w:p>
          <w:p w:rsidR="00695123" w:rsidRPr="003F7208" w:rsidRDefault="00695123" w:rsidP="005719B1">
            <w:pPr>
              <w:spacing w:line="360" w:lineRule="auto"/>
              <w:rPr>
                <w:spacing w:val="-2"/>
                <w:sz w:val="28"/>
                <w:szCs w:val="28"/>
              </w:rPr>
            </w:pPr>
            <w:r w:rsidRPr="003F7208">
              <w:rPr>
                <w:spacing w:val="-2"/>
                <w:sz w:val="28"/>
                <w:szCs w:val="28"/>
              </w:rPr>
              <w:t>С. 47-67.</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Расстройства поведения детс</w:t>
            </w:r>
            <w:r>
              <w:rPr>
                <w:spacing w:val="-2"/>
                <w:sz w:val="28"/>
                <w:szCs w:val="28"/>
              </w:rPr>
              <w:t>кого и подросткового возраста /</w:t>
            </w:r>
            <w:r w:rsidRPr="003F7208">
              <w:rPr>
                <w:spacing w:val="-2"/>
                <w:sz w:val="28"/>
                <w:szCs w:val="28"/>
              </w:rPr>
              <w:t>Пер.с англ.: Под общ.</w:t>
            </w:r>
            <w:r>
              <w:rPr>
                <w:spacing w:val="-2"/>
                <w:sz w:val="28"/>
                <w:szCs w:val="28"/>
                <w:lang w:val="uk-UA"/>
              </w:rPr>
              <w:t xml:space="preserve"> </w:t>
            </w:r>
            <w:r w:rsidRPr="003F7208">
              <w:rPr>
                <w:spacing w:val="-2"/>
                <w:sz w:val="28"/>
                <w:szCs w:val="28"/>
              </w:rPr>
              <w:t>ред. В.</w:t>
            </w:r>
            <w:r>
              <w:rPr>
                <w:spacing w:val="-2"/>
                <w:sz w:val="28"/>
                <w:szCs w:val="28"/>
                <w:lang w:val="uk-UA"/>
              </w:rPr>
              <w:t xml:space="preserve"> </w:t>
            </w:r>
            <w:r w:rsidRPr="003F7208">
              <w:rPr>
                <w:spacing w:val="-2"/>
                <w:sz w:val="28"/>
                <w:szCs w:val="28"/>
              </w:rPr>
              <w:t>Штенгелова.</w:t>
            </w:r>
            <w:r>
              <w:rPr>
                <w:spacing w:val="-2"/>
                <w:sz w:val="28"/>
                <w:szCs w:val="28"/>
                <w:lang w:val="uk-UA"/>
              </w:rPr>
              <w:t xml:space="preserve"> </w:t>
            </w:r>
            <w:r w:rsidRPr="003F7208">
              <w:rPr>
                <w:spacing w:val="-2"/>
                <w:sz w:val="28"/>
                <w:szCs w:val="28"/>
              </w:rPr>
              <w:t>- К.: Сфера, 2006.</w:t>
            </w:r>
            <w:r>
              <w:rPr>
                <w:spacing w:val="-2"/>
                <w:sz w:val="28"/>
                <w:szCs w:val="28"/>
                <w:lang w:val="uk-UA"/>
              </w:rPr>
              <w:t xml:space="preserve"> </w:t>
            </w:r>
            <w:r w:rsidRPr="003F7208">
              <w:rPr>
                <w:spacing w:val="-2"/>
                <w:sz w:val="28"/>
                <w:szCs w:val="28"/>
              </w:rPr>
              <w:t>- 540 с.</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Римша С.В., Жученко Л.М., Серебреннікова О.А. Психопатологічна структура афективно-вольових розладів у підліткі</w:t>
            </w:r>
            <w:r>
              <w:rPr>
                <w:spacing w:val="-2"/>
                <w:sz w:val="28"/>
                <w:szCs w:val="28"/>
              </w:rPr>
              <w:t>в з делінквентною поведінкою //</w:t>
            </w:r>
            <w:r w:rsidRPr="003F7208">
              <w:rPr>
                <w:spacing w:val="-2"/>
                <w:sz w:val="28"/>
                <w:szCs w:val="28"/>
              </w:rPr>
              <w:t>Український вісник психоневрології.</w:t>
            </w:r>
            <w:r>
              <w:rPr>
                <w:spacing w:val="-2"/>
                <w:sz w:val="28"/>
                <w:szCs w:val="28"/>
                <w:lang w:val="uk-UA"/>
              </w:rPr>
              <w:t xml:space="preserve"> </w:t>
            </w:r>
            <w:r w:rsidRPr="003F7208">
              <w:rPr>
                <w:spacing w:val="-2"/>
                <w:sz w:val="28"/>
                <w:szCs w:val="28"/>
              </w:rPr>
              <w:t>-Харків.</w:t>
            </w:r>
            <w:r>
              <w:rPr>
                <w:spacing w:val="-2"/>
                <w:sz w:val="28"/>
                <w:szCs w:val="28"/>
                <w:lang w:val="uk-UA"/>
              </w:rPr>
              <w:t xml:space="preserve"> </w:t>
            </w:r>
            <w:r w:rsidRPr="003F7208">
              <w:rPr>
                <w:spacing w:val="-2"/>
                <w:sz w:val="28"/>
                <w:szCs w:val="28"/>
              </w:rPr>
              <w:t>-2007.</w:t>
            </w:r>
            <w:r>
              <w:rPr>
                <w:spacing w:val="-2"/>
                <w:sz w:val="28"/>
                <w:szCs w:val="28"/>
                <w:lang w:val="uk-UA"/>
              </w:rPr>
              <w:t xml:space="preserve"> </w:t>
            </w:r>
            <w:r w:rsidRPr="003F7208">
              <w:rPr>
                <w:spacing w:val="-2"/>
                <w:sz w:val="28"/>
                <w:szCs w:val="28"/>
              </w:rPr>
              <w:t>-Т.15, вип.1(50),</w:t>
            </w:r>
            <w:r>
              <w:rPr>
                <w:spacing w:val="-2"/>
                <w:sz w:val="28"/>
                <w:szCs w:val="28"/>
                <w:lang w:val="uk-UA"/>
              </w:rPr>
              <w:t xml:space="preserve"> </w:t>
            </w:r>
            <w:r w:rsidRPr="003F7208">
              <w:rPr>
                <w:spacing w:val="-2"/>
                <w:sz w:val="28"/>
                <w:szCs w:val="28"/>
              </w:rPr>
              <w:t>додаток. – С.232.</w:t>
            </w:r>
          </w:p>
        </w:tc>
      </w:tr>
      <w:tr w:rsidR="00695123" w:rsidRPr="003F7208" w:rsidTr="005719B1">
        <w:trPr>
          <w:trHeight w:val="1318"/>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Ром-Богуславская Е.С. Состояние эпифиза при различных заболеваниях и перспективы использования препаратов эпифизарных гормонов в клинической практике //Межд.</w:t>
            </w:r>
            <w:r>
              <w:rPr>
                <w:spacing w:val="-2"/>
                <w:sz w:val="28"/>
                <w:szCs w:val="28"/>
                <w:lang w:val="uk-UA"/>
              </w:rPr>
              <w:t xml:space="preserve"> </w:t>
            </w:r>
            <w:r w:rsidRPr="003F7208">
              <w:rPr>
                <w:spacing w:val="-2"/>
                <w:sz w:val="28"/>
                <w:szCs w:val="28"/>
              </w:rPr>
              <w:t>мед.</w:t>
            </w:r>
            <w:r>
              <w:rPr>
                <w:spacing w:val="-2"/>
                <w:sz w:val="28"/>
                <w:szCs w:val="28"/>
                <w:lang w:val="uk-UA"/>
              </w:rPr>
              <w:t xml:space="preserve"> </w:t>
            </w:r>
            <w:r w:rsidRPr="003F7208">
              <w:rPr>
                <w:spacing w:val="-2"/>
                <w:sz w:val="28"/>
                <w:szCs w:val="28"/>
              </w:rPr>
              <w:t>журн.</w:t>
            </w:r>
            <w:r>
              <w:rPr>
                <w:spacing w:val="-2"/>
                <w:sz w:val="28"/>
                <w:szCs w:val="28"/>
                <w:lang w:val="uk-UA"/>
              </w:rPr>
              <w:t xml:space="preserve"> </w:t>
            </w:r>
            <w:r w:rsidRPr="003F7208">
              <w:rPr>
                <w:spacing w:val="-2"/>
                <w:sz w:val="28"/>
                <w:szCs w:val="28"/>
              </w:rPr>
              <w:t>-1997.</w:t>
            </w:r>
            <w:r>
              <w:rPr>
                <w:spacing w:val="-2"/>
                <w:sz w:val="28"/>
                <w:szCs w:val="28"/>
                <w:lang w:val="uk-UA"/>
              </w:rPr>
              <w:t xml:space="preserve"> </w:t>
            </w:r>
            <w:r w:rsidRPr="003F7208">
              <w:rPr>
                <w:spacing w:val="-2"/>
                <w:sz w:val="28"/>
                <w:szCs w:val="28"/>
              </w:rPr>
              <w:t>-№4.</w:t>
            </w:r>
            <w:r>
              <w:rPr>
                <w:spacing w:val="-2"/>
                <w:sz w:val="28"/>
                <w:szCs w:val="28"/>
                <w:lang w:val="uk-UA"/>
              </w:rPr>
              <w:t xml:space="preserve"> </w:t>
            </w:r>
            <w:r w:rsidRPr="003F7208">
              <w:rPr>
                <w:spacing w:val="-2"/>
                <w:sz w:val="28"/>
                <w:szCs w:val="28"/>
              </w:rPr>
              <w:t>-С.82-85.</w:t>
            </w:r>
          </w:p>
        </w:tc>
      </w:tr>
      <w:tr w:rsidR="00695123" w:rsidRPr="003F7208" w:rsidTr="005719B1">
        <w:trPr>
          <w:trHeight w:val="35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Рочас С.В., Подвигина Т.Т. Изменения реакции гипофизарно-адренокортикотропной системы на стрессор при</w:t>
            </w:r>
            <w:r>
              <w:rPr>
                <w:spacing w:val="-2"/>
                <w:sz w:val="28"/>
                <w:szCs w:val="28"/>
              </w:rPr>
              <w:t xml:space="preserve"> многократном его повторении //</w:t>
            </w:r>
            <w:r w:rsidRPr="003F7208">
              <w:rPr>
                <w:spacing w:val="-2"/>
                <w:sz w:val="28"/>
                <w:szCs w:val="28"/>
              </w:rPr>
              <w:t>Рос.</w:t>
            </w:r>
            <w:r>
              <w:rPr>
                <w:spacing w:val="-2"/>
                <w:sz w:val="28"/>
                <w:szCs w:val="28"/>
                <w:lang w:val="uk-UA"/>
              </w:rPr>
              <w:t xml:space="preserve"> </w:t>
            </w:r>
            <w:r w:rsidRPr="003F7208">
              <w:rPr>
                <w:spacing w:val="-2"/>
                <w:sz w:val="28"/>
                <w:szCs w:val="28"/>
              </w:rPr>
              <w:t>физиол.</w:t>
            </w:r>
            <w:r>
              <w:rPr>
                <w:spacing w:val="-2"/>
                <w:sz w:val="28"/>
                <w:szCs w:val="28"/>
                <w:lang w:val="uk-UA"/>
              </w:rPr>
              <w:t xml:space="preserve"> </w:t>
            </w:r>
            <w:r w:rsidRPr="003F7208">
              <w:rPr>
                <w:spacing w:val="-2"/>
                <w:sz w:val="28"/>
                <w:szCs w:val="28"/>
              </w:rPr>
              <w:t>журнал им.</w:t>
            </w:r>
            <w:r>
              <w:rPr>
                <w:spacing w:val="-2"/>
                <w:sz w:val="28"/>
                <w:szCs w:val="28"/>
                <w:lang w:val="uk-UA"/>
              </w:rPr>
              <w:t xml:space="preserve"> </w:t>
            </w:r>
            <w:r w:rsidRPr="003F7208">
              <w:rPr>
                <w:spacing w:val="-2"/>
                <w:sz w:val="28"/>
                <w:szCs w:val="28"/>
              </w:rPr>
              <w:t>И.М.</w:t>
            </w:r>
            <w:r>
              <w:rPr>
                <w:spacing w:val="-2"/>
                <w:sz w:val="28"/>
                <w:szCs w:val="28"/>
                <w:lang w:val="uk-UA"/>
              </w:rPr>
              <w:t xml:space="preserve"> </w:t>
            </w:r>
            <w:r w:rsidRPr="003F7208">
              <w:rPr>
                <w:spacing w:val="-2"/>
                <w:sz w:val="28"/>
                <w:szCs w:val="28"/>
              </w:rPr>
              <w:t>Сеченова.</w:t>
            </w:r>
            <w:r>
              <w:rPr>
                <w:spacing w:val="-2"/>
                <w:sz w:val="28"/>
                <w:szCs w:val="28"/>
                <w:lang w:val="uk-UA"/>
              </w:rPr>
              <w:t xml:space="preserve"> </w:t>
            </w:r>
            <w:r w:rsidRPr="003F7208">
              <w:rPr>
                <w:spacing w:val="-2"/>
                <w:sz w:val="28"/>
                <w:szCs w:val="28"/>
              </w:rPr>
              <w:t>-1998.</w:t>
            </w:r>
            <w:r>
              <w:rPr>
                <w:spacing w:val="-2"/>
                <w:sz w:val="28"/>
                <w:szCs w:val="28"/>
                <w:lang w:val="uk-UA"/>
              </w:rPr>
              <w:t xml:space="preserve"> </w:t>
            </w:r>
            <w:r w:rsidRPr="003F7208">
              <w:rPr>
                <w:spacing w:val="-2"/>
                <w:sz w:val="28"/>
                <w:szCs w:val="28"/>
              </w:rPr>
              <w:t>-Т.84, №12.-С.1386-1393.</w:t>
            </w:r>
          </w:p>
        </w:tc>
      </w:tr>
      <w:tr w:rsidR="00695123" w:rsidRPr="003F7208" w:rsidTr="005719B1">
        <w:trPr>
          <w:trHeight w:val="348"/>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Русецкий И.И.</w:t>
            </w:r>
            <w:r>
              <w:rPr>
                <w:spacing w:val="-2"/>
                <w:sz w:val="28"/>
                <w:szCs w:val="28"/>
              </w:rPr>
              <w:t xml:space="preserve"> Клиническая нейровегетология /</w:t>
            </w:r>
            <w:r w:rsidRPr="003F7208">
              <w:rPr>
                <w:spacing w:val="-2"/>
                <w:sz w:val="28"/>
                <w:szCs w:val="28"/>
              </w:rPr>
              <w:t>М.: Медгиз,</w:t>
            </w:r>
            <w:r>
              <w:rPr>
                <w:spacing w:val="-2"/>
                <w:sz w:val="28"/>
                <w:szCs w:val="28"/>
                <w:lang w:val="uk-UA"/>
              </w:rPr>
              <w:t xml:space="preserve"> </w:t>
            </w:r>
            <w:r w:rsidRPr="003F7208">
              <w:rPr>
                <w:spacing w:val="-2"/>
                <w:sz w:val="28"/>
                <w:szCs w:val="28"/>
              </w:rPr>
              <w:t>1950.</w:t>
            </w:r>
            <w:r>
              <w:rPr>
                <w:spacing w:val="-2"/>
                <w:sz w:val="28"/>
                <w:szCs w:val="28"/>
                <w:lang w:val="uk-UA"/>
              </w:rPr>
              <w:t xml:space="preserve"> </w:t>
            </w:r>
            <w:r w:rsidRPr="003F7208">
              <w:rPr>
                <w:spacing w:val="-2"/>
                <w:sz w:val="28"/>
                <w:szCs w:val="28"/>
              </w:rPr>
              <w:t>-202 с.</w:t>
            </w:r>
          </w:p>
        </w:tc>
      </w:tr>
      <w:tr w:rsidR="00695123" w:rsidRPr="003F7208" w:rsidTr="005719B1">
        <w:trPr>
          <w:trHeight w:val="22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Рымарь И.Б., Баркалов Б.А. Современное со</w:t>
            </w:r>
            <w:r>
              <w:rPr>
                <w:spacing w:val="-2"/>
                <w:sz w:val="28"/>
                <w:szCs w:val="28"/>
              </w:rPr>
              <w:t>стояние проблемы наркомании  //</w:t>
            </w:r>
            <w:r w:rsidRPr="003F7208">
              <w:rPr>
                <w:spacing w:val="-2"/>
                <w:sz w:val="28"/>
                <w:szCs w:val="28"/>
              </w:rPr>
              <w:t>Актуальні питання неврології, психіатрії та наркології у світлі концепції розвитку охо</w:t>
            </w:r>
            <w:r>
              <w:rPr>
                <w:spacing w:val="-2"/>
                <w:sz w:val="28"/>
                <w:szCs w:val="28"/>
              </w:rPr>
              <w:t>рони здоров’я населення України</w:t>
            </w:r>
            <w:r w:rsidRPr="003F7208">
              <w:rPr>
                <w:spacing w:val="-2"/>
                <w:sz w:val="28"/>
                <w:szCs w:val="28"/>
              </w:rPr>
              <w:t>: Пленум науково-практичного товариства неврологів, психіатрів та наркологів України. –Тернопіль, 2001. - С.570-571.</w:t>
            </w:r>
          </w:p>
        </w:tc>
      </w:tr>
      <w:tr w:rsidR="00695123" w:rsidRPr="003F7208" w:rsidTr="005719B1">
        <w:trPr>
          <w:trHeight w:val="49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Рынков П.В. Психиатрия на пути реформ // Рецепт. −2001. −№6. −С.22-26.</w:t>
            </w:r>
          </w:p>
        </w:tc>
      </w:tr>
      <w:tr w:rsidR="00695123" w:rsidRPr="003F7208" w:rsidTr="005719B1">
        <w:trPr>
          <w:trHeight w:val="18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Савченко О.Н., Скородок Л.М., Кречмар А.Н. Взаимосвязь полового созревания и становления суточных ритмов секреции гонадотропных, половых и соматотропного гормонов у мальчиков //Возрастные особенности  физиологич</w:t>
            </w:r>
            <w:r>
              <w:rPr>
                <w:spacing w:val="-2"/>
                <w:sz w:val="28"/>
                <w:szCs w:val="28"/>
              </w:rPr>
              <w:t>еских систем детей и подростков</w:t>
            </w:r>
            <w:r w:rsidRPr="003F7208">
              <w:rPr>
                <w:spacing w:val="-2"/>
                <w:sz w:val="28"/>
                <w:szCs w:val="28"/>
              </w:rPr>
              <w:t>.</w:t>
            </w:r>
            <w:r>
              <w:rPr>
                <w:spacing w:val="-2"/>
                <w:sz w:val="28"/>
                <w:szCs w:val="28"/>
                <w:lang w:val="uk-UA"/>
              </w:rPr>
              <w:t xml:space="preserve"> </w:t>
            </w:r>
            <w:r w:rsidRPr="003F7208">
              <w:rPr>
                <w:spacing w:val="-2"/>
                <w:sz w:val="28"/>
                <w:szCs w:val="28"/>
              </w:rPr>
              <w:t>- М.</w:t>
            </w:r>
            <w:r>
              <w:rPr>
                <w:spacing w:val="-2"/>
                <w:sz w:val="28"/>
                <w:szCs w:val="28"/>
                <w:lang w:val="uk-UA"/>
              </w:rPr>
              <w:t xml:space="preserve"> </w:t>
            </w:r>
            <w:r w:rsidRPr="003F7208">
              <w:rPr>
                <w:spacing w:val="-2"/>
                <w:sz w:val="28"/>
                <w:szCs w:val="28"/>
              </w:rPr>
              <w:t>-1981.</w:t>
            </w:r>
            <w:r>
              <w:rPr>
                <w:spacing w:val="-2"/>
                <w:sz w:val="28"/>
                <w:szCs w:val="28"/>
                <w:lang w:val="uk-UA"/>
              </w:rPr>
              <w:t xml:space="preserve"> </w:t>
            </w:r>
            <w:r w:rsidRPr="003F7208">
              <w:rPr>
                <w:spacing w:val="-2"/>
                <w:sz w:val="28"/>
                <w:szCs w:val="28"/>
              </w:rPr>
              <w:t>- С.150-151.</w:t>
            </w:r>
          </w:p>
        </w:tc>
      </w:tr>
      <w:tr w:rsidR="00695123" w:rsidRPr="003F7208" w:rsidTr="005719B1">
        <w:trPr>
          <w:trHeight w:val="18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Садыкова Д., Булатов В.П., Галявич А.С. и др. Особенности состояния здоровья у детей</w:t>
            </w:r>
            <w:r>
              <w:rPr>
                <w:spacing w:val="-2"/>
                <w:sz w:val="28"/>
                <w:szCs w:val="28"/>
              </w:rPr>
              <w:t xml:space="preserve"> с артериальной гипертензией //</w:t>
            </w:r>
            <w:r w:rsidRPr="003F7208">
              <w:rPr>
                <w:spacing w:val="-2"/>
                <w:sz w:val="28"/>
                <w:szCs w:val="28"/>
              </w:rPr>
              <w:t>Материалы четвертого  Российского конгресса „Современные технологии в педиатрии и детской хирургии”.</w:t>
            </w:r>
            <w:r>
              <w:rPr>
                <w:spacing w:val="-2"/>
                <w:sz w:val="28"/>
                <w:szCs w:val="28"/>
                <w:lang w:val="uk-UA"/>
              </w:rPr>
              <w:t xml:space="preserve"> </w:t>
            </w:r>
            <w:r w:rsidRPr="003F7208">
              <w:rPr>
                <w:spacing w:val="-2"/>
                <w:sz w:val="28"/>
                <w:szCs w:val="28"/>
              </w:rPr>
              <w:t>-Москва, 25-27 октября 2005 г.-М.: ИД МЕДПРАКТИКА-М, 2005.</w:t>
            </w:r>
            <w:r>
              <w:rPr>
                <w:spacing w:val="-2"/>
                <w:sz w:val="28"/>
                <w:szCs w:val="28"/>
                <w:lang w:val="uk-UA"/>
              </w:rPr>
              <w:t xml:space="preserve"> </w:t>
            </w:r>
            <w:r w:rsidRPr="003F7208">
              <w:rPr>
                <w:spacing w:val="-2"/>
                <w:sz w:val="28"/>
                <w:szCs w:val="28"/>
              </w:rPr>
              <w:t>- С.93-94.</w:t>
            </w:r>
          </w:p>
        </w:tc>
      </w:tr>
      <w:tr w:rsidR="00695123" w:rsidRPr="003F7208" w:rsidTr="005719B1">
        <w:trPr>
          <w:trHeight w:val="3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Саркисов </w:t>
            </w:r>
            <w:r>
              <w:rPr>
                <w:spacing w:val="-2"/>
                <w:sz w:val="28"/>
                <w:szCs w:val="28"/>
              </w:rPr>
              <w:t>Д.С. Очерки истории патологии /</w:t>
            </w:r>
            <w:r w:rsidRPr="003F7208">
              <w:rPr>
                <w:spacing w:val="-2"/>
                <w:sz w:val="28"/>
                <w:szCs w:val="28"/>
              </w:rPr>
              <w:t>М.: Наука,</w:t>
            </w:r>
            <w:r>
              <w:rPr>
                <w:spacing w:val="-2"/>
                <w:sz w:val="28"/>
                <w:szCs w:val="28"/>
                <w:lang w:val="uk-UA"/>
              </w:rPr>
              <w:t xml:space="preserve"> </w:t>
            </w:r>
            <w:r w:rsidRPr="003F7208">
              <w:rPr>
                <w:spacing w:val="-2"/>
                <w:sz w:val="28"/>
                <w:szCs w:val="28"/>
              </w:rPr>
              <w:t>1993.</w:t>
            </w:r>
            <w:r>
              <w:rPr>
                <w:spacing w:val="-2"/>
                <w:sz w:val="28"/>
                <w:szCs w:val="28"/>
                <w:lang w:val="uk-UA"/>
              </w:rPr>
              <w:t xml:space="preserve"> </w:t>
            </w:r>
            <w:r w:rsidRPr="003F7208">
              <w:rPr>
                <w:spacing w:val="-2"/>
                <w:sz w:val="28"/>
                <w:szCs w:val="28"/>
              </w:rPr>
              <w:t>-250 с.</w:t>
            </w:r>
          </w:p>
        </w:tc>
      </w:tr>
      <w:tr w:rsidR="00695123" w:rsidRPr="003F7208" w:rsidTr="005719B1">
        <w:trPr>
          <w:trHeight w:val="611"/>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Сборник методик и тестов исследования вегетат</w:t>
            </w:r>
            <w:r>
              <w:rPr>
                <w:spacing w:val="-2"/>
                <w:sz w:val="28"/>
                <w:szCs w:val="28"/>
              </w:rPr>
              <w:t>ивного отдела нервной системы /</w:t>
            </w:r>
            <w:r w:rsidRPr="003F7208">
              <w:rPr>
                <w:spacing w:val="-2"/>
                <w:sz w:val="28"/>
                <w:szCs w:val="28"/>
              </w:rPr>
              <w:t>Под общей ред. Ю.Л. Курако. − Одесса, 1999. − С. 68-81.</w:t>
            </w:r>
          </w:p>
        </w:tc>
      </w:tr>
      <w:tr w:rsidR="00695123" w:rsidRPr="003F7208" w:rsidTr="005719B1">
        <w:trPr>
          <w:trHeight w:val="56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Селье Г. На уровне целого орг</w:t>
            </w:r>
            <w:r>
              <w:rPr>
                <w:spacing w:val="-2"/>
                <w:sz w:val="28"/>
                <w:szCs w:val="28"/>
              </w:rPr>
              <w:t>анизма /</w:t>
            </w:r>
            <w:r w:rsidRPr="003F7208">
              <w:rPr>
                <w:spacing w:val="-2"/>
                <w:sz w:val="28"/>
                <w:szCs w:val="28"/>
              </w:rPr>
              <w:t>Пер. с англ.-М.: Наука, 1972.</w:t>
            </w:r>
            <w:r>
              <w:rPr>
                <w:spacing w:val="-2"/>
                <w:sz w:val="28"/>
                <w:szCs w:val="28"/>
                <w:lang w:val="uk-UA"/>
              </w:rPr>
              <w:t xml:space="preserve"> </w:t>
            </w:r>
            <w:r w:rsidRPr="003F7208">
              <w:rPr>
                <w:spacing w:val="-2"/>
                <w:sz w:val="28"/>
                <w:szCs w:val="28"/>
              </w:rPr>
              <w:t>-122 с.</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Семенова Н.Б. Нервно-психическое развитие детей, проживающих в райо</w:t>
            </w:r>
            <w:r>
              <w:rPr>
                <w:spacing w:val="-2"/>
                <w:sz w:val="28"/>
                <w:szCs w:val="28"/>
              </w:rPr>
              <w:t>не тяжелого йодного дефицита //</w:t>
            </w:r>
            <w:r w:rsidRPr="003F7208">
              <w:rPr>
                <w:spacing w:val="-2"/>
                <w:sz w:val="28"/>
                <w:szCs w:val="28"/>
              </w:rPr>
              <w:t>Современные технологии в педиатрии и детской хирургии: материалы 1 Всероссийского конгресса.</w:t>
            </w:r>
            <w:r>
              <w:rPr>
                <w:spacing w:val="-2"/>
                <w:sz w:val="28"/>
                <w:szCs w:val="28"/>
                <w:lang w:val="uk-UA"/>
              </w:rPr>
              <w:t xml:space="preserve"> </w:t>
            </w:r>
            <w:r w:rsidRPr="003F7208">
              <w:rPr>
                <w:spacing w:val="-2"/>
                <w:sz w:val="28"/>
                <w:szCs w:val="28"/>
              </w:rPr>
              <w:t>-М.,</w:t>
            </w:r>
            <w:r>
              <w:rPr>
                <w:spacing w:val="-2"/>
                <w:sz w:val="28"/>
                <w:szCs w:val="28"/>
                <w:lang w:val="uk-UA"/>
              </w:rPr>
              <w:t xml:space="preserve"> </w:t>
            </w:r>
            <w:r w:rsidRPr="003F7208">
              <w:rPr>
                <w:spacing w:val="-2"/>
                <w:sz w:val="28"/>
                <w:szCs w:val="28"/>
              </w:rPr>
              <w:t xml:space="preserve"> 2002.- С.155-156.</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Сергета И.В., Сухарев А.Г. Личностные особенности организма современных по</w:t>
            </w:r>
            <w:r>
              <w:rPr>
                <w:spacing w:val="-2"/>
                <w:sz w:val="28"/>
                <w:szCs w:val="28"/>
              </w:rPr>
              <w:t>дростков и пути их коррекции //</w:t>
            </w:r>
            <w:r w:rsidRPr="003F7208">
              <w:rPr>
                <w:spacing w:val="-2"/>
                <w:sz w:val="28"/>
                <w:szCs w:val="28"/>
              </w:rPr>
              <w:t>Гигиена и санитария.</w:t>
            </w:r>
            <w:r>
              <w:rPr>
                <w:spacing w:val="-2"/>
                <w:sz w:val="28"/>
                <w:szCs w:val="28"/>
                <w:lang w:val="uk-UA"/>
              </w:rPr>
              <w:t xml:space="preserve"> </w:t>
            </w:r>
            <w:r w:rsidRPr="003F7208">
              <w:rPr>
                <w:spacing w:val="-2"/>
                <w:sz w:val="28"/>
                <w:szCs w:val="28"/>
              </w:rPr>
              <w:t>-1966.-№1.</w:t>
            </w:r>
            <w:r>
              <w:rPr>
                <w:spacing w:val="-2"/>
                <w:sz w:val="28"/>
                <w:szCs w:val="28"/>
                <w:lang w:val="uk-UA"/>
              </w:rPr>
              <w:t xml:space="preserve"> </w:t>
            </w:r>
            <w:r w:rsidRPr="003F7208">
              <w:rPr>
                <w:spacing w:val="-2"/>
                <w:sz w:val="28"/>
                <w:szCs w:val="28"/>
              </w:rPr>
              <w:t>-С.29-31.</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10FFA" w:rsidRDefault="00695123" w:rsidP="005719B1">
            <w:pPr>
              <w:spacing w:line="360" w:lineRule="auto"/>
              <w:jc w:val="both"/>
              <w:rPr>
                <w:spacing w:val="-2"/>
                <w:sz w:val="28"/>
                <w:szCs w:val="28"/>
                <w:lang w:val="uk-UA"/>
              </w:rPr>
            </w:pPr>
            <w:r>
              <w:rPr>
                <w:spacing w:val="-2"/>
                <w:sz w:val="28"/>
                <w:szCs w:val="28"/>
                <w:lang w:val="uk-UA"/>
              </w:rPr>
              <w:t>Сердюк О.І. Непсихотичні форми порушень психічної сфери у хворих на хронічні соматичні захворювання (клініка, систематика, критерії діагностики та принципи терапії): автореф. дис. докт. мед. наук. -Харків, 2003. - 31с.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Сидоренко Е.В. Методы математи</w:t>
            </w:r>
            <w:r>
              <w:rPr>
                <w:spacing w:val="-2"/>
                <w:sz w:val="28"/>
                <w:szCs w:val="28"/>
              </w:rPr>
              <w:t>ческой обработки в психологии /</w:t>
            </w:r>
            <w:r w:rsidRPr="003F7208">
              <w:rPr>
                <w:spacing w:val="-2"/>
                <w:sz w:val="28"/>
                <w:szCs w:val="28"/>
              </w:rPr>
              <w:t>М.: Высшая школа,</w:t>
            </w:r>
            <w:r>
              <w:rPr>
                <w:spacing w:val="-2"/>
                <w:sz w:val="28"/>
                <w:szCs w:val="28"/>
                <w:lang w:val="uk-UA"/>
              </w:rPr>
              <w:t xml:space="preserve"> </w:t>
            </w:r>
            <w:r w:rsidRPr="003F7208">
              <w:rPr>
                <w:spacing w:val="-2"/>
                <w:sz w:val="28"/>
                <w:szCs w:val="28"/>
              </w:rPr>
              <w:t>1996.</w:t>
            </w:r>
            <w:r>
              <w:rPr>
                <w:spacing w:val="-2"/>
                <w:sz w:val="28"/>
                <w:szCs w:val="28"/>
                <w:lang w:val="uk-UA"/>
              </w:rPr>
              <w:t xml:space="preserve"> </w:t>
            </w:r>
            <w:r w:rsidRPr="003F7208">
              <w:rPr>
                <w:spacing w:val="-2"/>
                <w:sz w:val="28"/>
                <w:szCs w:val="28"/>
              </w:rPr>
              <w:t>-С.59, 220-223, 316.</w:t>
            </w:r>
          </w:p>
        </w:tc>
      </w:tr>
      <w:tr w:rsidR="00695123" w:rsidRPr="003F7208" w:rsidTr="005719B1">
        <w:trPr>
          <w:trHeight w:val="876"/>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Симерницкая Э.Г., Матюгин И.Ю. Нейропсихологическая диагностика и корре</w:t>
            </w:r>
            <w:r>
              <w:rPr>
                <w:spacing w:val="-2"/>
                <w:sz w:val="28"/>
                <w:szCs w:val="28"/>
              </w:rPr>
              <w:t>к</w:t>
            </w:r>
            <w:r>
              <w:rPr>
                <w:spacing w:val="-2"/>
                <w:sz w:val="28"/>
                <w:szCs w:val="28"/>
              </w:rPr>
              <w:softHyphen/>
              <w:t>ция школьной неуспеваемости /</w:t>
            </w:r>
            <w:r w:rsidRPr="003F7208">
              <w:rPr>
                <w:spacing w:val="-2"/>
                <w:sz w:val="28"/>
                <w:szCs w:val="28"/>
              </w:rPr>
              <w:t>М.: Знание, 1996.</w:t>
            </w:r>
            <w:r>
              <w:rPr>
                <w:spacing w:val="-2"/>
                <w:sz w:val="28"/>
                <w:szCs w:val="28"/>
                <w:lang w:val="uk-UA"/>
              </w:rPr>
              <w:t xml:space="preserve"> </w:t>
            </w:r>
            <w:r w:rsidRPr="003F7208">
              <w:rPr>
                <w:spacing w:val="-2"/>
                <w:sz w:val="28"/>
                <w:szCs w:val="28"/>
              </w:rPr>
              <w:t>-13 С.</w:t>
            </w:r>
          </w:p>
        </w:tc>
      </w:tr>
      <w:tr w:rsidR="00695123" w:rsidRPr="003F7208" w:rsidTr="005719B1">
        <w:trPr>
          <w:trHeight w:val="35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Синайко В.М., Кожина А.М., Романова И.В. Девиация поведения как проявление дезадаптации подростков, лишенных р</w:t>
            </w:r>
            <w:r>
              <w:rPr>
                <w:spacing w:val="-2"/>
                <w:sz w:val="28"/>
                <w:szCs w:val="28"/>
              </w:rPr>
              <w:t>одительського попечительства //</w:t>
            </w:r>
            <w:r w:rsidRPr="003F7208">
              <w:rPr>
                <w:spacing w:val="-2"/>
                <w:sz w:val="28"/>
                <w:szCs w:val="28"/>
              </w:rPr>
              <w:t>Материалы международной конференции психиатров.</w:t>
            </w:r>
            <w:r>
              <w:rPr>
                <w:spacing w:val="-2"/>
                <w:sz w:val="28"/>
                <w:szCs w:val="28"/>
                <w:lang w:val="uk-UA"/>
              </w:rPr>
              <w:t xml:space="preserve"> </w:t>
            </w:r>
            <w:r w:rsidRPr="003F7208">
              <w:rPr>
                <w:spacing w:val="-2"/>
                <w:sz w:val="28"/>
                <w:szCs w:val="28"/>
              </w:rPr>
              <w:t>-М., 1998. -С.101.</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Сінайко В.М. Стани психічної дезадаптації у студентів (клініка, динаміка, принципи корекції та профілактики): Автореф.</w:t>
            </w:r>
            <w:r>
              <w:rPr>
                <w:spacing w:val="-2"/>
                <w:sz w:val="28"/>
                <w:szCs w:val="28"/>
                <w:lang w:val="uk-UA"/>
              </w:rPr>
              <w:t xml:space="preserve"> </w:t>
            </w:r>
            <w:r w:rsidRPr="003F7208">
              <w:rPr>
                <w:spacing w:val="-2"/>
                <w:sz w:val="28"/>
                <w:szCs w:val="28"/>
              </w:rPr>
              <w:t>дис. ... доктора мед. наук /Інститут неврології,</w:t>
            </w:r>
            <w:r>
              <w:rPr>
                <w:spacing w:val="-2"/>
                <w:sz w:val="28"/>
                <w:szCs w:val="28"/>
                <w:lang w:val="uk-UA"/>
              </w:rPr>
              <w:t xml:space="preserve"> </w:t>
            </w:r>
            <w:r w:rsidRPr="003F7208">
              <w:rPr>
                <w:spacing w:val="-2"/>
                <w:sz w:val="28"/>
                <w:szCs w:val="28"/>
              </w:rPr>
              <w:t>психіатрії та наркології АМНУ.</w:t>
            </w:r>
            <w:r>
              <w:rPr>
                <w:spacing w:val="-2"/>
                <w:sz w:val="28"/>
                <w:szCs w:val="28"/>
                <w:lang w:val="uk-UA"/>
              </w:rPr>
              <w:t xml:space="preserve"> </w:t>
            </w:r>
            <w:r w:rsidRPr="003F7208">
              <w:rPr>
                <w:spacing w:val="-2"/>
                <w:sz w:val="28"/>
                <w:szCs w:val="28"/>
              </w:rPr>
              <w:t>-Харків,</w:t>
            </w:r>
            <w:r>
              <w:rPr>
                <w:spacing w:val="-2"/>
                <w:sz w:val="28"/>
                <w:szCs w:val="28"/>
                <w:lang w:val="uk-UA"/>
              </w:rPr>
              <w:t xml:space="preserve"> </w:t>
            </w:r>
            <w:r w:rsidRPr="003F7208">
              <w:rPr>
                <w:spacing w:val="-2"/>
                <w:sz w:val="28"/>
                <w:szCs w:val="28"/>
              </w:rPr>
              <w:t>2005.</w:t>
            </w:r>
            <w:r>
              <w:rPr>
                <w:spacing w:val="-2"/>
                <w:sz w:val="28"/>
                <w:szCs w:val="28"/>
                <w:lang w:val="uk-UA"/>
              </w:rPr>
              <w:t xml:space="preserve"> </w:t>
            </w:r>
            <w:r w:rsidRPr="003F7208">
              <w:rPr>
                <w:spacing w:val="-2"/>
                <w:sz w:val="28"/>
                <w:szCs w:val="28"/>
              </w:rPr>
              <w:t>-35с.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Скородок Л.М.,Савченко О.Н. Нарушения полового развития у мальчиков /М.:Медицина,</w:t>
            </w:r>
            <w:r>
              <w:rPr>
                <w:spacing w:val="-2"/>
                <w:sz w:val="28"/>
                <w:szCs w:val="28"/>
                <w:lang w:val="uk-UA"/>
              </w:rPr>
              <w:t xml:space="preserve"> </w:t>
            </w:r>
            <w:r w:rsidRPr="003F7208">
              <w:rPr>
                <w:spacing w:val="-2"/>
                <w:sz w:val="28"/>
                <w:szCs w:val="28"/>
              </w:rPr>
              <w:t>1984.</w:t>
            </w:r>
            <w:r>
              <w:rPr>
                <w:spacing w:val="-2"/>
                <w:sz w:val="28"/>
                <w:szCs w:val="28"/>
                <w:lang w:val="uk-UA"/>
              </w:rPr>
              <w:t xml:space="preserve"> </w:t>
            </w:r>
            <w:r w:rsidRPr="003F7208">
              <w:rPr>
                <w:spacing w:val="-2"/>
                <w:sz w:val="28"/>
                <w:szCs w:val="28"/>
              </w:rPr>
              <w:t>-240 с.</w:t>
            </w:r>
          </w:p>
        </w:tc>
      </w:tr>
      <w:tr w:rsidR="00695123" w:rsidRPr="003F7208" w:rsidTr="005719B1">
        <w:trPr>
          <w:trHeight w:val="887"/>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Скоромец А.А., Скоромец Т.А. Топическая диагностика заболеваний нервной системы.</w:t>
            </w:r>
            <w:r>
              <w:rPr>
                <w:spacing w:val="-2"/>
                <w:sz w:val="28"/>
                <w:szCs w:val="28"/>
                <w:lang w:val="uk-UA"/>
              </w:rPr>
              <w:t xml:space="preserve"> </w:t>
            </w:r>
            <w:r>
              <w:rPr>
                <w:spacing w:val="-2"/>
                <w:sz w:val="28"/>
                <w:szCs w:val="28"/>
              </w:rPr>
              <w:t>Руководство для врачей /</w:t>
            </w:r>
            <w:r w:rsidRPr="003F7208">
              <w:rPr>
                <w:spacing w:val="-2"/>
                <w:sz w:val="28"/>
                <w:szCs w:val="28"/>
              </w:rPr>
              <w:t>СПб.: Политехника, 2000.</w:t>
            </w:r>
            <w:r>
              <w:rPr>
                <w:spacing w:val="-2"/>
                <w:sz w:val="28"/>
                <w:szCs w:val="28"/>
                <w:lang w:val="uk-UA"/>
              </w:rPr>
              <w:t xml:space="preserve"> </w:t>
            </w:r>
            <w:r w:rsidRPr="003F7208">
              <w:rPr>
                <w:spacing w:val="-2"/>
                <w:sz w:val="28"/>
                <w:szCs w:val="28"/>
              </w:rPr>
              <w:t>-399 с.</w:t>
            </w:r>
          </w:p>
        </w:tc>
      </w:tr>
      <w:tr w:rsidR="00695123" w:rsidRPr="003F7208" w:rsidTr="005719B1">
        <w:trPr>
          <w:trHeight w:val="887"/>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D63647" w:rsidRDefault="00695123" w:rsidP="005719B1">
            <w:pPr>
              <w:spacing w:line="360" w:lineRule="auto"/>
              <w:jc w:val="both"/>
              <w:rPr>
                <w:spacing w:val="-2"/>
                <w:sz w:val="28"/>
                <w:szCs w:val="28"/>
                <w:lang w:val="uk-UA"/>
              </w:rPr>
            </w:pPr>
            <w:r>
              <w:rPr>
                <w:spacing w:val="-2"/>
                <w:sz w:val="28"/>
                <w:szCs w:val="28"/>
                <w:lang w:val="uk-UA"/>
              </w:rPr>
              <w:t>Скрипніков А.М., Ісаков Р.І. Особистісні риси делінквентних підлітків, які виявляють схильність до перегляду телепродукції агресивного змісту</w:t>
            </w:r>
            <w:r w:rsidRPr="003F7208">
              <w:rPr>
                <w:spacing w:val="-2"/>
                <w:sz w:val="28"/>
                <w:szCs w:val="28"/>
              </w:rPr>
              <w:t xml:space="preserve"> //Українськи</w:t>
            </w:r>
            <w:r>
              <w:rPr>
                <w:spacing w:val="-2"/>
                <w:sz w:val="28"/>
                <w:szCs w:val="28"/>
              </w:rPr>
              <w:t>й вісник психоневрології. − 200</w:t>
            </w:r>
            <w:r>
              <w:rPr>
                <w:spacing w:val="-2"/>
                <w:sz w:val="28"/>
                <w:szCs w:val="28"/>
                <w:lang w:val="uk-UA"/>
              </w:rPr>
              <w:t>6</w:t>
            </w:r>
            <w:r>
              <w:rPr>
                <w:spacing w:val="-2"/>
                <w:sz w:val="28"/>
                <w:szCs w:val="28"/>
              </w:rPr>
              <w:t>. – Т.1</w:t>
            </w:r>
            <w:r>
              <w:rPr>
                <w:spacing w:val="-2"/>
                <w:sz w:val="28"/>
                <w:szCs w:val="28"/>
                <w:lang w:val="uk-UA"/>
              </w:rPr>
              <w:t>4</w:t>
            </w:r>
            <w:r>
              <w:rPr>
                <w:spacing w:val="-2"/>
                <w:sz w:val="28"/>
                <w:szCs w:val="28"/>
              </w:rPr>
              <w:t>, вип.</w:t>
            </w:r>
            <w:r>
              <w:rPr>
                <w:spacing w:val="-2"/>
                <w:sz w:val="28"/>
                <w:szCs w:val="28"/>
                <w:lang w:val="uk-UA"/>
              </w:rPr>
              <w:t>1</w:t>
            </w:r>
            <w:r>
              <w:rPr>
                <w:spacing w:val="-2"/>
                <w:sz w:val="28"/>
                <w:szCs w:val="28"/>
              </w:rPr>
              <w:t xml:space="preserve"> (</w:t>
            </w:r>
            <w:r>
              <w:rPr>
                <w:spacing w:val="-2"/>
                <w:sz w:val="28"/>
                <w:szCs w:val="28"/>
                <w:lang w:val="uk-UA"/>
              </w:rPr>
              <w:t>46</w:t>
            </w:r>
            <w:r>
              <w:rPr>
                <w:spacing w:val="-2"/>
                <w:sz w:val="28"/>
                <w:szCs w:val="28"/>
              </w:rPr>
              <w:t>). – С.</w:t>
            </w:r>
            <w:r>
              <w:rPr>
                <w:spacing w:val="-2"/>
                <w:sz w:val="28"/>
                <w:szCs w:val="28"/>
                <w:lang w:val="uk-UA"/>
              </w:rPr>
              <w:t>100</w:t>
            </w:r>
            <w:r>
              <w:rPr>
                <w:spacing w:val="-2"/>
                <w:sz w:val="28"/>
                <w:szCs w:val="28"/>
              </w:rPr>
              <w:t>-</w:t>
            </w:r>
            <w:r>
              <w:rPr>
                <w:spacing w:val="-2"/>
                <w:sz w:val="28"/>
                <w:szCs w:val="28"/>
                <w:lang w:val="uk-UA"/>
              </w:rPr>
              <w:t>101</w:t>
            </w:r>
            <w:r w:rsidRPr="003F7208">
              <w:rPr>
                <w:spacing w:val="-2"/>
                <w:sz w:val="28"/>
                <w:szCs w:val="28"/>
              </w:rPr>
              <w:t>.</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Славин М.Б. Методы системного анализа в медицинских исследованиях /М.: Медицина,</w:t>
            </w:r>
            <w:r>
              <w:rPr>
                <w:spacing w:val="-2"/>
                <w:sz w:val="28"/>
                <w:szCs w:val="28"/>
                <w:lang w:val="uk-UA"/>
              </w:rPr>
              <w:t xml:space="preserve"> </w:t>
            </w:r>
            <w:r w:rsidRPr="003F7208">
              <w:rPr>
                <w:spacing w:val="-2"/>
                <w:sz w:val="28"/>
                <w:szCs w:val="28"/>
              </w:rPr>
              <w:t>1989.</w:t>
            </w:r>
            <w:r>
              <w:rPr>
                <w:spacing w:val="-2"/>
                <w:sz w:val="28"/>
                <w:szCs w:val="28"/>
                <w:lang w:val="uk-UA"/>
              </w:rPr>
              <w:t xml:space="preserve"> </w:t>
            </w:r>
            <w:r w:rsidRPr="003F7208">
              <w:rPr>
                <w:spacing w:val="-2"/>
                <w:sz w:val="28"/>
                <w:szCs w:val="28"/>
              </w:rPr>
              <w:t>-304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Слепушкин В.Д., Анисимов В.Н., Хавинсон В.Х. </w:t>
            </w:r>
            <w:r>
              <w:rPr>
                <w:spacing w:val="-2"/>
                <w:sz w:val="28"/>
                <w:szCs w:val="28"/>
              </w:rPr>
              <w:t>и др. Эпифиз, иммунитет и рак /</w:t>
            </w:r>
            <w:r w:rsidRPr="003F7208">
              <w:rPr>
                <w:spacing w:val="-2"/>
                <w:sz w:val="28"/>
                <w:szCs w:val="28"/>
              </w:rPr>
              <w:t>Томск: изд. Томского университета, 1990. – 147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Слепушкин В.Д., Пашинский В.Г.</w:t>
            </w:r>
            <w:r>
              <w:rPr>
                <w:spacing w:val="-2"/>
                <w:sz w:val="28"/>
                <w:szCs w:val="28"/>
              </w:rPr>
              <w:t xml:space="preserve"> Эпифиз и адаптация организма /</w:t>
            </w:r>
            <w:r w:rsidRPr="003F7208">
              <w:rPr>
                <w:spacing w:val="-2"/>
                <w:sz w:val="28"/>
                <w:szCs w:val="28"/>
              </w:rPr>
              <w:t>Томск: изд. Томского университета, 1982. – 210 с.</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Современные представления о некоторых нетрадиционных нейроэ</w:t>
            </w:r>
            <w:r>
              <w:rPr>
                <w:spacing w:val="-2"/>
                <w:sz w:val="28"/>
                <w:szCs w:val="28"/>
              </w:rPr>
              <w:t>ндокринных механизмах стресса /</w:t>
            </w:r>
            <w:r w:rsidRPr="003F7208">
              <w:rPr>
                <w:spacing w:val="-2"/>
                <w:sz w:val="28"/>
                <w:szCs w:val="28"/>
              </w:rPr>
              <w:t xml:space="preserve">Слепушкин В.Д., Лишманов </w:t>
            </w:r>
            <w:r>
              <w:rPr>
                <w:spacing w:val="-2"/>
                <w:sz w:val="28"/>
                <w:szCs w:val="28"/>
              </w:rPr>
              <w:t>Ю.Б., Золоев Т.К., Прум Н.А. //</w:t>
            </w:r>
            <w:r w:rsidRPr="003F7208">
              <w:rPr>
                <w:spacing w:val="-2"/>
                <w:sz w:val="28"/>
                <w:szCs w:val="28"/>
              </w:rPr>
              <w:t>Успехи физиологических наук.</w:t>
            </w:r>
            <w:r>
              <w:rPr>
                <w:spacing w:val="-2"/>
                <w:sz w:val="28"/>
                <w:szCs w:val="28"/>
                <w:lang w:val="uk-UA"/>
              </w:rPr>
              <w:t xml:space="preserve"> </w:t>
            </w:r>
            <w:r w:rsidRPr="003F7208">
              <w:rPr>
                <w:spacing w:val="-2"/>
                <w:sz w:val="28"/>
                <w:szCs w:val="28"/>
              </w:rPr>
              <w:t>-1985.</w:t>
            </w:r>
            <w:r>
              <w:rPr>
                <w:spacing w:val="-2"/>
                <w:sz w:val="28"/>
                <w:szCs w:val="28"/>
                <w:lang w:val="uk-UA"/>
              </w:rPr>
              <w:t xml:space="preserve"> </w:t>
            </w:r>
            <w:r w:rsidRPr="003F7208">
              <w:rPr>
                <w:spacing w:val="-2"/>
                <w:sz w:val="28"/>
                <w:szCs w:val="28"/>
              </w:rPr>
              <w:t>-Т.16, №4.-С.106-118.</w:t>
            </w:r>
          </w:p>
        </w:tc>
      </w:tr>
      <w:tr w:rsidR="00695123" w:rsidRPr="003F7208" w:rsidTr="005719B1">
        <w:trPr>
          <w:trHeight w:val="234"/>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A84274" w:rsidRDefault="00695123" w:rsidP="005719B1">
            <w:pPr>
              <w:spacing w:line="360" w:lineRule="auto"/>
              <w:jc w:val="both"/>
              <w:rPr>
                <w:spacing w:val="-2"/>
                <w:sz w:val="28"/>
                <w:szCs w:val="28"/>
                <w:lang w:val="uk-UA"/>
              </w:rPr>
            </w:pPr>
            <w:r>
              <w:rPr>
                <w:spacing w:val="-2"/>
                <w:sz w:val="28"/>
                <w:szCs w:val="28"/>
              </w:rPr>
              <w:t>Сосин И.К.,</w:t>
            </w:r>
            <w:r>
              <w:rPr>
                <w:spacing w:val="-2"/>
                <w:sz w:val="28"/>
                <w:szCs w:val="28"/>
                <w:lang w:val="uk-UA"/>
              </w:rPr>
              <w:t xml:space="preserve"> </w:t>
            </w:r>
            <w:r>
              <w:rPr>
                <w:spacing w:val="-2"/>
                <w:sz w:val="28"/>
                <w:szCs w:val="28"/>
              </w:rPr>
              <w:t>Серебренникова О.А. Проблема табачной зависимости у беременных и лактирующих женщин:</w:t>
            </w:r>
            <w:r>
              <w:rPr>
                <w:spacing w:val="-2"/>
                <w:sz w:val="28"/>
                <w:szCs w:val="28"/>
                <w:lang w:val="uk-UA"/>
              </w:rPr>
              <w:t xml:space="preserve"> </w:t>
            </w:r>
            <w:r>
              <w:rPr>
                <w:spacing w:val="-2"/>
                <w:sz w:val="28"/>
                <w:szCs w:val="28"/>
              </w:rPr>
              <w:t>программа научных исследований //</w:t>
            </w:r>
            <w:r>
              <w:rPr>
                <w:spacing w:val="-2"/>
                <w:sz w:val="28"/>
                <w:szCs w:val="28"/>
                <w:lang w:val="uk-UA"/>
              </w:rPr>
              <w:t xml:space="preserve">Актуальні питання неврології, психіатрії та наркології у світлі концепції розвитку охорони здоров’я населення України: матеріали пленуму науково-практичного товариства неврологів, психіатрів та наркологів України. </w:t>
            </w:r>
            <w:r>
              <w:rPr>
                <w:spacing w:val="-2"/>
                <w:sz w:val="28"/>
                <w:szCs w:val="28"/>
                <w:lang w:val="uk-UA"/>
              </w:rPr>
              <w:lastRenderedPageBreak/>
              <w:t>Тернопіль: Укрмедкнига, 2001. -С.576-577.</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Справочник по</w:t>
            </w:r>
            <w:r>
              <w:rPr>
                <w:spacing w:val="-2"/>
                <w:sz w:val="28"/>
                <w:szCs w:val="28"/>
              </w:rPr>
              <w:t xml:space="preserve"> клинической нейровегетологии /</w:t>
            </w:r>
            <w:r w:rsidRPr="003F7208">
              <w:rPr>
                <w:spacing w:val="-2"/>
                <w:sz w:val="28"/>
                <w:szCs w:val="28"/>
              </w:rPr>
              <w:t>Под ред. В.А.Береснева, Г.П.Губы, О.А.</w:t>
            </w:r>
            <w:r>
              <w:rPr>
                <w:spacing w:val="-2"/>
                <w:sz w:val="28"/>
                <w:szCs w:val="28"/>
                <w:lang w:val="uk-UA"/>
              </w:rPr>
              <w:t xml:space="preserve"> </w:t>
            </w:r>
            <w:r>
              <w:rPr>
                <w:spacing w:val="-2"/>
                <w:sz w:val="28"/>
                <w:szCs w:val="28"/>
              </w:rPr>
              <w:t>Пятака</w:t>
            </w:r>
            <w:r w:rsidRPr="003F7208">
              <w:rPr>
                <w:spacing w:val="-2"/>
                <w:sz w:val="28"/>
                <w:szCs w:val="28"/>
              </w:rPr>
              <w:t>.</w:t>
            </w:r>
            <w:r>
              <w:rPr>
                <w:spacing w:val="-2"/>
                <w:sz w:val="28"/>
                <w:szCs w:val="28"/>
                <w:lang w:val="uk-UA"/>
              </w:rPr>
              <w:t xml:space="preserve"> </w:t>
            </w:r>
            <w:r w:rsidRPr="003F7208">
              <w:rPr>
                <w:spacing w:val="-2"/>
                <w:sz w:val="28"/>
                <w:szCs w:val="28"/>
              </w:rPr>
              <w:t>- Киев: Здоров’я,</w:t>
            </w:r>
            <w:r>
              <w:rPr>
                <w:spacing w:val="-2"/>
                <w:sz w:val="28"/>
                <w:szCs w:val="28"/>
                <w:lang w:val="uk-UA"/>
              </w:rPr>
              <w:t xml:space="preserve"> </w:t>
            </w:r>
            <w:r w:rsidRPr="003F7208">
              <w:rPr>
                <w:spacing w:val="-2"/>
                <w:sz w:val="28"/>
                <w:szCs w:val="28"/>
              </w:rPr>
              <w:t>1990.</w:t>
            </w:r>
            <w:r>
              <w:rPr>
                <w:spacing w:val="-2"/>
                <w:sz w:val="28"/>
                <w:szCs w:val="28"/>
                <w:lang w:val="uk-UA"/>
              </w:rPr>
              <w:t xml:space="preserve"> </w:t>
            </w:r>
            <w:r w:rsidRPr="003F7208">
              <w:rPr>
                <w:spacing w:val="-2"/>
                <w:sz w:val="28"/>
                <w:szCs w:val="28"/>
              </w:rPr>
              <w:t>-240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color w:val="000000"/>
                <w:spacing w:val="-2"/>
                <w:sz w:val="28"/>
                <w:szCs w:val="28"/>
              </w:rPr>
            </w:pPr>
            <w:r w:rsidRPr="003F7208">
              <w:rPr>
                <w:color w:val="000000"/>
                <w:spacing w:val="-2"/>
                <w:sz w:val="28"/>
                <w:szCs w:val="28"/>
              </w:rPr>
              <w:t>Справочник по невро</w:t>
            </w:r>
            <w:r>
              <w:rPr>
                <w:color w:val="000000"/>
                <w:spacing w:val="-2"/>
                <w:sz w:val="28"/>
                <w:szCs w:val="28"/>
              </w:rPr>
              <w:t>логии детского возраста. /</w:t>
            </w:r>
            <w:r w:rsidRPr="003F7208">
              <w:rPr>
                <w:color w:val="000000"/>
                <w:spacing w:val="-2"/>
                <w:sz w:val="28"/>
                <w:szCs w:val="28"/>
              </w:rPr>
              <w:t>Под ред. Б.В.Лебедева. - М.: Ме</w:t>
            </w:r>
            <w:r w:rsidRPr="003F7208">
              <w:rPr>
                <w:color w:val="000000"/>
                <w:spacing w:val="-2"/>
                <w:sz w:val="28"/>
                <w:szCs w:val="28"/>
              </w:rPr>
              <w:softHyphen/>
              <w:t>дицина, 1995.</w:t>
            </w:r>
            <w:r>
              <w:rPr>
                <w:color w:val="000000"/>
                <w:spacing w:val="-2"/>
                <w:sz w:val="28"/>
                <w:szCs w:val="28"/>
                <w:lang w:val="uk-UA"/>
              </w:rPr>
              <w:t xml:space="preserve"> </w:t>
            </w:r>
            <w:r w:rsidRPr="003F7208">
              <w:rPr>
                <w:color w:val="000000"/>
                <w:spacing w:val="-2"/>
                <w:sz w:val="28"/>
                <w:szCs w:val="28"/>
              </w:rPr>
              <w:t>-С. 193-194.</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Справочник по невропатологи</w:t>
            </w:r>
            <w:r>
              <w:rPr>
                <w:spacing w:val="-2"/>
                <w:sz w:val="28"/>
                <w:szCs w:val="28"/>
                <w:lang w:val="uk-UA"/>
              </w:rPr>
              <w:t>и</w:t>
            </w:r>
            <w:r>
              <w:rPr>
                <w:spacing w:val="-2"/>
                <w:sz w:val="28"/>
                <w:szCs w:val="28"/>
              </w:rPr>
              <w:t xml:space="preserve"> /</w:t>
            </w:r>
            <w:r w:rsidRPr="003F7208">
              <w:rPr>
                <w:spacing w:val="-2"/>
                <w:sz w:val="28"/>
                <w:szCs w:val="28"/>
              </w:rPr>
              <w:t>Под ред. Е.В.</w:t>
            </w:r>
            <w:r>
              <w:rPr>
                <w:spacing w:val="-2"/>
                <w:sz w:val="28"/>
                <w:szCs w:val="28"/>
                <w:lang w:val="uk-UA"/>
              </w:rPr>
              <w:t xml:space="preserve"> </w:t>
            </w:r>
            <w:r w:rsidRPr="003F7208">
              <w:rPr>
                <w:spacing w:val="-2"/>
                <w:sz w:val="28"/>
                <w:szCs w:val="28"/>
              </w:rPr>
              <w:t>Шмидта.</w:t>
            </w:r>
            <w:r>
              <w:rPr>
                <w:spacing w:val="-2"/>
                <w:sz w:val="28"/>
                <w:szCs w:val="28"/>
                <w:lang w:val="uk-UA"/>
              </w:rPr>
              <w:t xml:space="preserve"> </w:t>
            </w:r>
            <w:r w:rsidRPr="003F7208">
              <w:rPr>
                <w:spacing w:val="-2"/>
                <w:sz w:val="28"/>
                <w:szCs w:val="28"/>
              </w:rPr>
              <w:t>-М.: Медицина, 1981.</w:t>
            </w:r>
            <w:r>
              <w:rPr>
                <w:spacing w:val="-2"/>
                <w:sz w:val="28"/>
                <w:szCs w:val="28"/>
                <w:lang w:val="uk-UA"/>
              </w:rPr>
              <w:t xml:space="preserve"> </w:t>
            </w:r>
            <w:r w:rsidRPr="003F7208">
              <w:rPr>
                <w:spacing w:val="-2"/>
                <w:sz w:val="28"/>
                <w:szCs w:val="28"/>
              </w:rPr>
              <w:t>-320 с.</w:t>
            </w:r>
          </w:p>
        </w:tc>
      </w:tr>
      <w:tr w:rsidR="00695123" w:rsidRPr="003F7208" w:rsidTr="005719B1">
        <w:trPr>
          <w:trHeight w:val="934"/>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Стреляу Я. Роль темпер</w:t>
            </w:r>
            <w:r>
              <w:rPr>
                <w:spacing w:val="-2"/>
                <w:sz w:val="28"/>
                <w:szCs w:val="28"/>
              </w:rPr>
              <w:t>амента в психическом развитии /</w:t>
            </w:r>
            <w:r w:rsidRPr="003F7208">
              <w:rPr>
                <w:spacing w:val="-2"/>
                <w:sz w:val="28"/>
                <w:szCs w:val="28"/>
              </w:rPr>
              <w:t>М.: Прогресс, 1982. -231с.</w:t>
            </w:r>
          </w:p>
        </w:tc>
      </w:tr>
      <w:tr w:rsidR="00695123" w:rsidRPr="003F7208" w:rsidTr="005719B1">
        <w:trPr>
          <w:trHeight w:val="22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Строгулин В.В., Афонин А.А., Бабиянц А.Я. Некоторые особенности мозгового кровотока у детей с перинатальным поражением ЦНС //Материалы четвертого  Российского конгресса „Современные технологии в педиатрии и детской хирургии”.</w:t>
            </w:r>
            <w:r>
              <w:rPr>
                <w:spacing w:val="-2"/>
                <w:sz w:val="28"/>
                <w:szCs w:val="28"/>
                <w:lang w:val="uk-UA"/>
              </w:rPr>
              <w:t xml:space="preserve"> </w:t>
            </w:r>
            <w:r w:rsidRPr="003F7208">
              <w:rPr>
                <w:spacing w:val="-2"/>
                <w:sz w:val="28"/>
                <w:szCs w:val="28"/>
              </w:rPr>
              <w:t>-Москва, 25-27 октября 2005 г.-М.: ИД МЕДПРАКТИКА-М, 2005.</w:t>
            </w:r>
            <w:r>
              <w:rPr>
                <w:spacing w:val="-2"/>
                <w:sz w:val="28"/>
                <w:szCs w:val="28"/>
                <w:lang w:val="uk-UA"/>
              </w:rPr>
              <w:t xml:space="preserve"> </w:t>
            </w:r>
            <w:r w:rsidRPr="003F7208">
              <w:rPr>
                <w:spacing w:val="-2"/>
                <w:sz w:val="28"/>
                <w:szCs w:val="28"/>
              </w:rPr>
              <w:t>- С.116-117.</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Суворинова Н.Ю. Лечение ноотропными препаратами детей с минимальными мозговыми дисфункциями: Дис... канд. мед. наук. - М., 1998. - 116 С.</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Судаков К.В. Лимбико-ретикулярные структуры мозга в механизмах устойчивости к э</w:t>
            </w:r>
            <w:r>
              <w:rPr>
                <w:spacing w:val="-2"/>
                <w:sz w:val="28"/>
                <w:szCs w:val="28"/>
              </w:rPr>
              <w:t>моциональному стрессу //</w:t>
            </w:r>
            <w:r w:rsidRPr="003F7208">
              <w:rPr>
                <w:spacing w:val="-2"/>
                <w:sz w:val="28"/>
                <w:szCs w:val="28"/>
              </w:rPr>
              <w:t>Тез.</w:t>
            </w:r>
            <w:r>
              <w:rPr>
                <w:spacing w:val="-2"/>
                <w:sz w:val="28"/>
                <w:szCs w:val="28"/>
                <w:lang w:val="uk-UA"/>
              </w:rPr>
              <w:t xml:space="preserve"> </w:t>
            </w:r>
            <w:r w:rsidRPr="003F7208">
              <w:rPr>
                <w:spacing w:val="-2"/>
                <w:sz w:val="28"/>
                <w:szCs w:val="28"/>
              </w:rPr>
              <w:t>докл. 1 Российского Конгресса  по патофизиологии.</w:t>
            </w:r>
            <w:r>
              <w:rPr>
                <w:spacing w:val="-2"/>
                <w:sz w:val="28"/>
                <w:szCs w:val="28"/>
                <w:lang w:val="uk-UA"/>
              </w:rPr>
              <w:t xml:space="preserve"> </w:t>
            </w:r>
            <w:r w:rsidRPr="003F7208">
              <w:rPr>
                <w:spacing w:val="-2"/>
                <w:sz w:val="28"/>
                <w:szCs w:val="28"/>
              </w:rPr>
              <w:t>-М.,</w:t>
            </w:r>
            <w:r>
              <w:rPr>
                <w:spacing w:val="-2"/>
                <w:sz w:val="28"/>
                <w:szCs w:val="28"/>
                <w:lang w:val="uk-UA"/>
              </w:rPr>
              <w:t xml:space="preserve"> </w:t>
            </w:r>
            <w:r w:rsidRPr="003F7208">
              <w:rPr>
                <w:spacing w:val="-2"/>
                <w:sz w:val="28"/>
                <w:szCs w:val="28"/>
              </w:rPr>
              <w:t>1996.</w:t>
            </w:r>
            <w:r>
              <w:rPr>
                <w:spacing w:val="-2"/>
                <w:sz w:val="28"/>
                <w:szCs w:val="28"/>
                <w:lang w:val="uk-UA"/>
              </w:rPr>
              <w:t xml:space="preserve"> </w:t>
            </w:r>
            <w:r w:rsidRPr="003F7208">
              <w:rPr>
                <w:spacing w:val="-2"/>
                <w:sz w:val="28"/>
                <w:szCs w:val="28"/>
              </w:rPr>
              <w:t>-С.218.</w:t>
            </w:r>
          </w:p>
        </w:tc>
      </w:tr>
      <w:tr w:rsidR="00695123" w:rsidRPr="003F7208" w:rsidTr="005719B1">
        <w:trPr>
          <w:trHeight w:val="471"/>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FF7BE6" w:rsidRDefault="00695123" w:rsidP="005719B1">
            <w:pPr>
              <w:spacing w:line="360" w:lineRule="auto"/>
              <w:jc w:val="both"/>
              <w:rPr>
                <w:spacing w:val="-2"/>
                <w:sz w:val="28"/>
                <w:szCs w:val="28"/>
              </w:rPr>
            </w:pPr>
            <w:r>
              <w:rPr>
                <w:spacing w:val="-2"/>
                <w:sz w:val="28"/>
                <w:szCs w:val="28"/>
              </w:rPr>
              <w:t>Сухоруков</w:t>
            </w:r>
            <w:r>
              <w:rPr>
                <w:spacing w:val="-2"/>
                <w:sz w:val="28"/>
                <w:szCs w:val="28"/>
                <w:lang w:val="uk-UA"/>
              </w:rPr>
              <w:t xml:space="preserve"> В.И., Привалова Н.Н., Лавинская Л.И. Некоторые особенности семейных отношений как факторы риска формирования невротических расстройств //Архів психіатрії. - Т.11, 2 (41), Київ, 2005.</w:t>
            </w:r>
          </w:p>
        </w:tc>
      </w:tr>
      <w:tr w:rsidR="00695123" w:rsidRPr="003F7208" w:rsidTr="005719B1">
        <w:trPr>
          <w:trHeight w:val="35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Pr>
                <w:spacing w:val="-2"/>
                <w:sz w:val="28"/>
                <w:szCs w:val="28"/>
              </w:rPr>
              <w:t>Табачников А.Е. Динамика распространенности пограничных психических расстройств среди старшеклассников //Архів психіатрії.</w:t>
            </w:r>
            <w:r>
              <w:rPr>
                <w:spacing w:val="-2"/>
                <w:sz w:val="28"/>
                <w:szCs w:val="28"/>
                <w:lang w:val="uk-UA"/>
              </w:rPr>
              <w:t xml:space="preserve"> </w:t>
            </w:r>
            <w:r>
              <w:rPr>
                <w:spacing w:val="-2"/>
                <w:sz w:val="28"/>
                <w:szCs w:val="28"/>
              </w:rPr>
              <w:t>-2000.</w:t>
            </w:r>
            <w:r>
              <w:rPr>
                <w:spacing w:val="-2"/>
                <w:sz w:val="28"/>
                <w:szCs w:val="28"/>
                <w:lang w:val="uk-UA"/>
              </w:rPr>
              <w:t xml:space="preserve"> </w:t>
            </w:r>
            <w:r>
              <w:rPr>
                <w:spacing w:val="-2"/>
                <w:sz w:val="28"/>
                <w:szCs w:val="28"/>
              </w:rPr>
              <w:t>-№1-2 (2</w:t>
            </w:r>
            <w:r w:rsidRPr="003F7208">
              <w:rPr>
                <w:spacing w:val="-2"/>
                <w:sz w:val="28"/>
                <w:szCs w:val="28"/>
              </w:rPr>
              <w:t>0</w:t>
            </w:r>
            <w:r>
              <w:rPr>
                <w:spacing w:val="-2"/>
                <w:sz w:val="28"/>
                <w:szCs w:val="28"/>
              </w:rPr>
              <w:t>-21).</w:t>
            </w:r>
            <w:r>
              <w:rPr>
                <w:spacing w:val="-2"/>
                <w:sz w:val="28"/>
                <w:szCs w:val="28"/>
                <w:lang w:val="uk-UA"/>
              </w:rPr>
              <w:t xml:space="preserve"> </w:t>
            </w:r>
            <w:r>
              <w:rPr>
                <w:spacing w:val="-2"/>
                <w:sz w:val="28"/>
                <w:szCs w:val="28"/>
              </w:rPr>
              <w:t>-С.70-73.</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Темин П.А., Никанорова М.Ю. Диагностика и лечение эпилепсий у детей /М.: Можайск-Терра, 1997.</w:t>
            </w:r>
            <w:r>
              <w:rPr>
                <w:spacing w:val="-2"/>
                <w:sz w:val="28"/>
                <w:szCs w:val="28"/>
                <w:lang w:val="uk-UA"/>
              </w:rPr>
              <w:t xml:space="preserve"> </w:t>
            </w:r>
            <w:r w:rsidRPr="003F7208">
              <w:rPr>
                <w:spacing w:val="-2"/>
                <w:sz w:val="28"/>
                <w:szCs w:val="28"/>
              </w:rPr>
              <w:t>-С.196-205.</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color w:val="000000"/>
                <w:spacing w:val="-2"/>
                <w:sz w:val="28"/>
                <w:szCs w:val="28"/>
              </w:rPr>
            </w:pPr>
            <w:r w:rsidRPr="003F7208">
              <w:rPr>
                <w:color w:val="000000"/>
                <w:spacing w:val="-2"/>
                <w:sz w:val="28"/>
                <w:szCs w:val="28"/>
              </w:rPr>
              <w:t>Тимофеев Н.Н., Прокопьева Л.П. Нейрохимия гипобиоза и пределы</w:t>
            </w:r>
            <w:r>
              <w:rPr>
                <w:color w:val="000000"/>
                <w:spacing w:val="-2"/>
                <w:sz w:val="28"/>
                <w:szCs w:val="28"/>
              </w:rPr>
              <w:t xml:space="preserve"> криорезистентности организма /</w:t>
            </w:r>
            <w:r w:rsidRPr="003F7208">
              <w:rPr>
                <w:color w:val="000000"/>
                <w:spacing w:val="-2"/>
                <w:sz w:val="28"/>
                <w:szCs w:val="28"/>
              </w:rPr>
              <w:t>М.: Наука,  1997. - 142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Тржесоглава 3. Лёгкая дисфун</w:t>
            </w:r>
            <w:r>
              <w:rPr>
                <w:spacing w:val="-2"/>
                <w:sz w:val="28"/>
                <w:szCs w:val="28"/>
              </w:rPr>
              <w:t>кция мозга в детском возрасте /</w:t>
            </w:r>
            <w:r w:rsidRPr="003F7208">
              <w:rPr>
                <w:spacing w:val="-2"/>
                <w:sz w:val="28"/>
                <w:szCs w:val="28"/>
              </w:rPr>
              <w:t>М.: Медицина,  1986.</w:t>
            </w:r>
            <w:r>
              <w:rPr>
                <w:spacing w:val="-2"/>
                <w:sz w:val="28"/>
                <w:szCs w:val="28"/>
                <w:lang w:val="uk-UA"/>
              </w:rPr>
              <w:t xml:space="preserve"> </w:t>
            </w:r>
            <w:r w:rsidRPr="003F7208">
              <w:rPr>
                <w:spacing w:val="-2"/>
                <w:sz w:val="28"/>
                <w:szCs w:val="28"/>
              </w:rPr>
              <w:t>-256 с.</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Трошин В.М., Радаев А.М., Халецкая О.В., Радаева Г.М. Клинические варианты минимальных мозговых дисфункций </w:t>
            </w:r>
            <w:r>
              <w:rPr>
                <w:spacing w:val="-2"/>
                <w:sz w:val="28"/>
                <w:szCs w:val="28"/>
              </w:rPr>
              <w:t>у детей дошкольного возраста //</w:t>
            </w:r>
            <w:r w:rsidRPr="003F7208">
              <w:rPr>
                <w:spacing w:val="-2"/>
                <w:sz w:val="28"/>
                <w:szCs w:val="28"/>
              </w:rPr>
              <w:t>Педиатрия. -1994. -№2.</w:t>
            </w:r>
            <w:r>
              <w:rPr>
                <w:spacing w:val="-2"/>
                <w:sz w:val="28"/>
                <w:szCs w:val="28"/>
                <w:lang w:val="uk-UA"/>
              </w:rPr>
              <w:t xml:space="preserve"> </w:t>
            </w:r>
            <w:r w:rsidRPr="003F7208">
              <w:rPr>
                <w:spacing w:val="-2"/>
                <w:sz w:val="28"/>
                <w:szCs w:val="28"/>
              </w:rPr>
              <w:t>-С. 72-75.</w:t>
            </w:r>
          </w:p>
        </w:tc>
      </w:tr>
      <w:tr w:rsidR="00695123" w:rsidRPr="003F7208" w:rsidTr="005719B1">
        <w:trPr>
          <w:trHeight w:val="1328"/>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Тупицын Ю.А. Клинико-патогенетические основы оптимизации диагностики, лечения неврозов и организации психотерапевтической помощи : Научн. докл. на соиск....д-ра мед.</w:t>
            </w:r>
            <w:r>
              <w:rPr>
                <w:spacing w:val="-2"/>
                <w:sz w:val="28"/>
                <w:szCs w:val="28"/>
                <w:lang w:val="uk-UA"/>
              </w:rPr>
              <w:t xml:space="preserve"> </w:t>
            </w:r>
            <w:r w:rsidRPr="003F7208">
              <w:rPr>
                <w:spacing w:val="-2"/>
                <w:sz w:val="28"/>
                <w:szCs w:val="28"/>
              </w:rPr>
              <w:t>наук.</w:t>
            </w:r>
            <w:r>
              <w:rPr>
                <w:spacing w:val="-2"/>
                <w:sz w:val="28"/>
                <w:szCs w:val="28"/>
                <w:lang w:val="uk-UA"/>
              </w:rPr>
              <w:t xml:space="preserve"> </w:t>
            </w:r>
            <w:r w:rsidRPr="003F7208">
              <w:rPr>
                <w:spacing w:val="-2"/>
                <w:sz w:val="28"/>
                <w:szCs w:val="28"/>
              </w:rPr>
              <w:t>-С-Пб.,</w:t>
            </w:r>
            <w:r>
              <w:rPr>
                <w:spacing w:val="-2"/>
                <w:sz w:val="28"/>
                <w:szCs w:val="28"/>
                <w:lang w:val="uk-UA"/>
              </w:rPr>
              <w:t xml:space="preserve"> </w:t>
            </w:r>
            <w:r w:rsidRPr="003F7208">
              <w:rPr>
                <w:spacing w:val="-2"/>
                <w:sz w:val="28"/>
                <w:szCs w:val="28"/>
              </w:rPr>
              <w:t>1992.</w:t>
            </w:r>
            <w:r>
              <w:rPr>
                <w:spacing w:val="-2"/>
                <w:sz w:val="28"/>
                <w:szCs w:val="28"/>
                <w:lang w:val="uk-UA"/>
              </w:rPr>
              <w:t xml:space="preserve"> </w:t>
            </w:r>
            <w:r w:rsidRPr="003F7208">
              <w:rPr>
                <w:spacing w:val="-2"/>
                <w:sz w:val="28"/>
                <w:szCs w:val="28"/>
              </w:rPr>
              <w:t>-48 с.</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Узбеков М.Г., Мисионжик Э.Ю., Маринчева Г.С. , Красов В.А. Вопросы обмена биогенных аминов у детей с гиперкинетическим синдромом //Российский психи</w:t>
            </w:r>
            <w:r w:rsidRPr="003F7208">
              <w:rPr>
                <w:spacing w:val="-2"/>
                <w:sz w:val="28"/>
                <w:szCs w:val="28"/>
              </w:rPr>
              <w:softHyphen/>
              <w:t>атрический журнал. - 1998. - №6. - С. 39-43.</w:t>
            </w:r>
          </w:p>
        </w:tc>
      </w:tr>
      <w:tr w:rsidR="00695123" w:rsidRPr="003F7208" w:rsidTr="005719B1">
        <w:trPr>
          <w:trHeight w:val="824"/>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Фарбер Д.А., Дубровинская Н.В. Функциональная орга</w:t>
            </w:r>
            <w:r>
              <w:rPr>
                <w:spacing w:val="-2"/>
                <w:sz w:val="28"/>
                <w:szCs w:val="28"/>
              </w:rPr>
              <w:t>низация развивающегося мозга //</w:t>
            </w:r>
            <w:r w:rsidRPr="003F7208">
              <w:rPr>
                <w:spacing w:val="-2"/>
                <w:sz w:val="28"/>
                <w:szCs w:val="28"/>
              </w:rPr>
              <w:t>Физиология человека.</w:t>
            </w:r>
            <w:r>
              <w:rPr>
                <w:spacing w:val="-2"/>
                <w:sz w:val="28"/>
                <w:szCs w:val="28"/>
                <w:lang w:val="uk-UA"/>
              </w:rPr>
              <w:t xml:space="preserve"> </w:t>
            </w:r>
            <w:r w:rsidRPr="003F7208">
              <w:rPr>
                <w:spacing w:val="-2"/>
                <w:sz w:val="28"/>
                <w:szCs w:val="28"/>
              </w:rPr>
              <w:t>-1991.</w:t>
            </w:r>
            <w:r>
              <w:rPr>
                <w:spacing w:val="-2"/>
                <w:sz w:val="28"/>
                <w:szCs w:val="28"/>
                <w:lang w:val="uk-UA"/>
              </w:rPr>
              <w:t xml:space="preserve"> </w:t>
            </w:r>
            <w:r w:rsidRPr="003F7208">
              <w:rPr>
                <w:spacing w:val="-2"/>
                <w:sz w:val="28"/>
                <w:szCs w:val="28"/>
              </w:rPr>
              <w:t xml:space="preserve">-Т.17, </w:t>
            </w:r>
            <w:r>
              <w:rPr>
                <w:spacing w:val="-2"/>
                <w:sz w:val="28"/>
                <w:szCs w:val="28"/>
                <w:lang w:val="uk-UA"/>
              </w:rPr>
              <w:t xml:space="preserve"> </w:t>
            </w:r>
            <w:r w:rsidRPr="003F7208">
              <w:rPr>
                <w:spacing w:val="-2"/>
                <w:sz w:val="28"/>
                <w:szCs w:val="28"/>
              </w:rPr>
              <w:t>№5.</w:t>
            </w:r>
            <w:r>
              <w:rPr>
                <w:spacing w:val="-2"/>
                <w:sz w:val="28"/>
                <w:szCs w:val="28"/>
                <w:lang w:val="uk-UA"/>
              </w:rPr>
              <w:t xml:space="preserve"> </w:t>
            </w:r>
            <w:r w:rsidRPr="003F7208">
              <w:rPr>
                <w:spacing w:val="-2"/>
                <w:sz w:val="28"/>
                <w:szCs w:val="28"/>
              </w:rPr>
              <w:t>-С.11-21.</w:t>
            </w:r>
          </w:p>
        </w:tc>
      </w:tr>
      <w:tr w:rsidR="00695123" w:rsidRPr="003F7208" w:rsidTr="005719B1">
        <w:trPr>
          <w:trHeight w:val="18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Фархутдинова Л.В., Галяутдинова Н.У. Коррекция свободно радикального окисления в формировании адекватных адаптационных реакций у детей //Матер.</w:t>
            </w:r>
            <w:r>
              <w:rPr>
                <w:spacing w:val="-2"/>
                <w:sz w:val="28"/>
                <w:szCs w:val="28"/>
                <w:lang w:val="uk-UA"/>
              </w:rPr>
              <w:t xml:space="preserve"> </w:t>
            </w:r>
            <w:r w:rsidRPr="003F7208">
              <w:rPr>
                <w:spacing w:val="-2"/>
                <w:sz w:val="28"/>
                <w:szCs w:val="28"/>
              </w:rPr>
              <w:t>1 Всероссийского конгресса 16-19 октября 2002 г. «Современные технологии в педиатрии и детской хирургии».</w:t>
            </w:r>
            <w:r>
              <w:rPr>
                <w:spacing w:val="-2"/>
                <w:sz w:val="28"/>
                <w:szCs w:val="28"/>
                <w:lang w:val="uk-UA"/>
              </w:rPr>
              <w:t xml:space="preserve"> </w:t>
            </w:r>
            <w:r w:rsidRPr="003F7208">
              <w:rPr>
                <w:spacing w:val="-2"/>
                <w:sz w:val="28"/>
                <w:szCs w:val="28"/>
              </w:rPr>
              <w:t>-М., 2002.</w:t>
            </w:r>
            <w:r>
              <w:rPr>
                <w:spacing w:val="-2"/>
                <w:sz w:val="28"/>
                <w:szCs w:val="28"/>
                <w:lang w:val="uk-UA"/>
              </w:rPr>
              <w:t xml:space="preserve"> </w:t>
            </w:r>
            <w:r w:rsidRPr="003F7208">
              <w:rPr>
                <w:spacing w:val="-2"/>
                <w:sz w:val="28"/>
                <w:szCs w:val="28"/>
              </w:rPr>
              <w:t>-С.160.</w:t>
            </w:r>
          </w:p>
        </w:tc>
      </w:tr>
      <w:tr w:rsidR="00695123" w:rsidRPr="003F7208" w:rsidTr="005719B1">
        <w:trPr>
          <w:trHeight w:val="35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Федоров Г.Н., Григорьева В.Н., Федоров В.Г. Клинико-амнестические особенности у детей с последствиями перинатального повреждения ЦНС и содержание про- и про</w:t>
            </w:r>
            <w:r>
              <w:rPr>
                <w:spacing w:val="-2"/>
                <w:sz w:val="28"/>
                <w:szCs w:val="28"/>
              </w:rPr>
              <w:t>тивовоспалительных цитокинов //</w:t>
            </w:r>
            <w:r w:rsidRPr="003F7208">
              <w:rPr>
                <w:spacing w:val="-2"/>
                <w:sz w:val="28"/>
                <w:szCs w:val="28"/>
              </w:rPr>
              <w:t>Материалы четвертого  Российского конгресса „Современные технологии в педиатрии и детской хирургии”.-Москва, 25-27 октября 2005 г.-М.: ИД МЕДПРАКТИКА-М, 2005.- С.118.</w:t>
            </w:r>
          </w:p>
        </w:tc>
      </w:tr>
      <w:tr w:rsidR="00695123" w:rsidRPr="003F7208" w:rsidTr="005719B1">
        <w:trPr>
          <w:trHeight w:val="22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Филькина О.М., Бабинцев М.В. Особенности физического и интеллектуального развития юношей 15-17 лет с перинатальным</w:t>
            </w:r>
            <w:r>
              <w:rPr>
                <w:spacing w:val="-2"/>
                <w:sz w:val="28"/>
                <w:szCs w:val="28"/>
              </w:rPr>
              <w:t>и поражениями ЦНС в анамнезе //</w:t>
            </w:r>
            <w:r w:rsidRPr="003F7208">
              <w:rPr>
                <w:spacing w:val="-2"/>
                <w:sz w:val="28"/>
                <w:szCs w:val="28"/>
              </w:rPr>
              <w:t>Материалы четвертого  Российского конгресса „Современные технологии в педиатрии и детской хирургии”.-Москва, 25-27 октября 2005 г.</w:t>
            </w:r>
            <w:r>
              <w:rPr>
                <w:spacing w:val="-2"/>
                <w:sz w:val="28"/>
                <w:szCs w:val="28"/>
                <w:lang w:val="uk-UA"/>
              </w:rPr>
              <w:t xml:space="preserve"> </w:t>
            </w:r>
            <w:r w:rsidRPr="003F7208">
              <w:rPr>
                <w:spacing w:val="-2"/>
                <w:sz w:val="28"/>
                <w:szCs w:val="28"/>
              </w:rPr>
              <w:t>-М.: ИД МЕДПРАКТИКА-М, 2005.</w:t>
            </w:r>
            <w:r>
              <w:rPr>
                <w:spacing w:val="-2"/>
                <w:sz w:val="28"/>
                <w:szCs w:val="28"/>
                <w:lang w:val="uk-UA"/>
              </w:rPr>
              <w:t xml:space="preserve"> </w:t>
            </w:r>
            <w:r w:rsidRPr="003F7208">
              <w:rPr>
                <w:spacing w:val="-2"/>
                <w:sz w:val="28"/>
                <w:szCs w:val="28"/>
              </w:rPr>
              <w:t>- С.118.</w:t>
            </w:r>
          </w:p>
        </w:tc>
      </w:tr>
      <w:tr w:rsidR="00695123" w:rsidRPr="003F7208" w:rsidTr="005719B1">
        <w:trPr>
          <w:trHeight w:val="22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Филькина О.М., Витрук Е.Л., Шанина Т.Г. и др. Особенности физического и нервно-психического развития детей дошкольного возраста, вос</w:t>
            </w:r>
            <w:r>
              <w:rPr>
                <w:spacing w:val="-2"/>
                <w:sz w:val="28"/>
                <w:szCs w:val="28"/>
              </w:rPr>
              <w:t>питывающихся в детских домах //</w:t>
            </w:r>
            <w:r w:rsidRPr="003F7208">
              <w:rPr>
                <w:spacing w:val="-2"/>
                <w:sz w:val="28"/>
                <w:szCs w:val="28"/>
              </w:rPr>
              <w:t>Материалы четвертого  Российского конгресса „Современные технологии в педиатрии и детской хирургии”.</w:t>
            </w:r>
            <w:r>
              <w:rPr>
                <w:spacing w:val="-2"/>
                <w:sz w:val="28"/>
                <w:szCs w:val="28"/>
                <w:lang w:val="uk-UA"/>
              </w:rPr>
              <w:t xml:space="preserve"> </w:t>
            </w:r>
            <w:r w:rsidRPr="003F7208">
              <w:rPr>
                <w:spacing w:val="-2"/>
                <w:sz w:val="28"/>
                <w:szCs w:val="28"/>
              </w:rPr>
              <w:t>-Москва, 25-27 октября 2005 г.</w:t>
            </w:r>
            <w:r>
              <w:rPr>
                <w:spacing w:val="-2"/>
                <w:sz w:val="28"/>
                <w:szCs w:val="28"/>
                <w:lang w:val="uk-UA"/>
              </w:rPr>
              <w:t xml:space="preserve"> </w:t>
            </w:r>
            <w:r w:rsidRPr="003F7208">
              <w:rPr>
                <w:spacing w:val="-2"/>
                <w:sz w:val="28"/>
                <w:szCs w:val="28"/>
              </w:rPr>
              <w:t>-М.: ИД МЕДПРАКТИКА-М, 2005.</w:t>
            </w:r>
            <w:r>
              <w:rPr>
                <w:spacing w:val="-2"/>
                <w:sz w:val="28"/>
                <w:szCs w:val="28"/>
                <w:lang w:val="uk-UA"/>
              </w:rPr>
              <w:t xml:space="preserve"> </w:t>
            </w:r>
            <w:r w:rsidRPr="003F7208">
              <w:rPr>
                <w:spacing w:val="-2"/>
                <w:sz w:val="28"/>
                <w:szCs w:val="28"/>
              </w:rPr>
              <w:t>- С.275.</w:t>
            </w:r>
          </w:p>
        </w:tc>
      </w:tr>
      <w:tr w:rsidR="00695123" w:rsidRPr="003F7208" w:rsidTr="005719B1">
        <w:trPr>
          <w:trHeight w:val="26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Филькина О.М., Долотова Н.В., Воробьёва Е.А. и др. Физическое и нервно-психическое развитие детей с перинатальными поражениями нервной системы и их последствиями, воспитывающихся в домах ребёнка //Материалы четвертого  Российского конгресса „Современные технологии в педиатрии и детской хирургии”.</w:t>
            </w:r>
            <w:r>
              <w:rPr>
                <w:spacing w:val="-2"/>
                <w:sz w:val="28"/>
                <w:szCs w:val="28"/>
                <w:lang w:val="uk-UA"/>
              </w:rPr>
              <w:t xml:space="preserve"> </w:t>
            </w:r>
            <w:r w:rsidRPr="003F7208">
              <w:rPr>
                <w:spacing w:val="-2"/>
                <w:sz w:val="28"/>
                <w:szCs w:val="28"/>
              </w:rPr>
              <w:t>-Москва, 25-27 октября 2005 г.-М.: ИД МЕДПРАКТИКА-М, 2005.</w:t>
            </w:r>
            <w:r>
              <w:rPr>
                <w:spacing w:val="-2"/>
                <w:sz w:val="28"/>
                <w:szCs w:val="28"/>
                <w:lang w:val="uk-UA"/>
              </w:rPr>
              <w:t xml:space="preserve"> </w:t>
            </w:r>
            <w:r w:rsidRPr="003F7208">
              <w:rPr>
                <w:spacing w:val="-2"/>
                <w:sz w:val="28"/>
                <w:szCs w:val="28"/>
              </w:rPr>
              <w:t>- С.275-276.</w:t>
            </w:r>
          </w:p>
        </w:tc>
      </w:tr>
      <w:tr w:rsidR="00695123" w:rsidRPr="003F7208" w:rsidTr="005719B1">
        <w:trPr>
          <w:trHeight w:val="1156"/>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Фролова Т.В. Порівняльна характеристика особливостей формування фізичного розвитку дітей харківського та київського регіонів України </w:t>
            </w:r>
          </w:p>
          <w:p w:rsidR="00695123" w:rsidRPr="003F7208" w:rsidRDefault="00695123" w:rsidP="005719B1">
            <w:pPr>
              <w:spacing w:line="360" w:lineRule="auto"/>
              <w:jc w:val="both"/>
              <w:rPr>
                <w:spacing w:val="-2"/>
                <w:sz w:val="28"/>
                <w:szCs w:val="28"/>
              </w:rPr>
            </w:pPr>
            <w:r>
              <w:rPr>
                <w:spacing w:val="-2"/>
                <w:sz w:val="28"/>
                <w:szCs w:val="28"/>
              </w:rPr>
              <w:t>//</w:t>
            </w:r>
            <w:r w:rsidRPr="003F7208">
              <w:rPr>
                <w:spacing w:val="-2"/>
                <w:sz w:val="28"/>
                <w:szCs w:val="28"/>
              </w:rPr>
              <w:t>Медицина сьогодні і завтра.</w:t>
            </w:r>
            <w:r>
              <w:rPr>
                <w:spacing w:val="-2"/>
                <w:sz w:val="28"/>
                <w:szCs w:val="28"/>
                <w:lang w:val="uk-UA"/>
              </w:rPr>
              <w:t xml:space="preserve"> </w:t>
            </w:r>
            <w:r w:rsidRPr="003F7208">
              <w:rPr>
                <w:spacing w:val="-2"/>
                <w:sz w:val="28"/>
                <w:szCs w:val="28"/>
              </w:rPr>
              <w:t>-2005.</w:t>
            </w:r>
            <w:r>
              <w:rPr>
                <w:spacing w:val="-2"/>
                <w:sz w:val="28"/>
                <w:szCs w:val="28"/>
                <w:lang w:val="uk-UA"/>
              </w:rPr>
              <w:t xml:space="preserve"> </w:t>
            </w:r>
            <w:r w:rsidRPr="003F7208">
              <w:rPr>
                <w:spacing w:val="-2"/>
                <w:sz w:val="28"/>
                <w:szCs w:val="28"/>
              </w:rPr>
              <w:t>-№3.</w:t>
            </w:r>
            <w:r>
              <w:rPr>
                <w:spacing w:val="-2"/>
                <w:sz w:val="28"/>
                <w:szCs w:val="28"/>
                <w:lang w:val="uk-UA"/>
              </w:rPr>
              <w:t xml:space="preserve"> </w:t>
            </w:r>
            <w:r w:rsidRPr="003F7208">
              <w:rPr>
                <w:spacing w:val="-2"/>
                <w:sz w:val="28"/>
                <w:szCs w:val="28"/>
              </w:rPr>
              <w:t>-С.105-108.</w:t>
            </w:r>
          </w:p>
        </w:tc>
      </w:tr>
      <w:tr w:rsidR="00695123" w:rsidRPr="003F7208" w:rsidTr="005719B1">
        <w:trPr>
          <w:trHeight w:val="109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Фролова Т.В., Охапкина О.В., Синя</w:t>
            </w:r>
            <w:r>
              <w:rPr>
                <w:spacing w:val="-2"/>
                <w:sz w:val="28"/>
                <w:szCs w:val="28"/>
                <w:lang w:val="uk-UA"/>
              </w:rPr>
              <w:t>е</w:t>
            </w:r>
            <w:r w:rsidRPr="003F7208">
              <w:rPr>
                <w:spacing w:val="-2"/>
                <w:sz w:val="28"/>
                <w:szCs w:val="28"/>
              </w:rPr>
              <w:t>ва И.Р. Сравнительная характеристика уровня физического развития и степени остеопении у детей, прожи</w:t>
            </w:r>
            <w:r>
              <w:rPr>
                <w:spacing w:val="-2"/>
                <w:sz w:val="28"/>
                <w:szCs w:val="28"/>
              </w:rPr>
              <w:t>вающих в Харьковской области //</w:t>
            </w:r>
            <w:r w:rsidRPr="003F7208">
              <w:rPr>
                <w:spacing w:val="-2"/>
                <w:sz w:val="28"/>
                <w:szCs w:val="28"/>
              </w:rPr>
              <w:t>Український медичний альманах.</w:t>
            </w:r>
            <w:r>
              <w:rPr>
                <w:spacing w:val="-2"/>
                <w:sz w:val="28"/>
                <w:szCs w:val="28"/>
                <w:lang w:val="uk-UA"/>
              </w:rPr>
              <w:t xml:space="preserve"> </w:t>
            </w:r>
            <w:r w:rsidRPr="003F7208">
              <w:rPr>
                <w:spacing w:val="-2"/>
                <w:sz w:val="28"/>
                <w:szCs w:val="28"/>
              </w:rPr>
              <w:t>-2006.</w:t>
            </w:r>
            <w:r>
              <w:rPr>
                <w:spacing w:val="-2"/>
                <w:sz w:val="28"/>
                <w:szCs w:val="28"/>
                <w:lang w:val="uk-UA"/>
              </w:rPr>
              <w:t xml:space="preserve"> </w:t>
            </w:r>
            <w:r w:rsidRPr="003F7208">
              <w:rPr>
                <w:spacing w:val="-2"/>
                <w:sz w:val="28"/>
                <w:szCs w:val="28"/>
              </w:rPr>
              <w:t>-Т.9, №4.-С.125-128.</w:t>
            </w:r>
          </w:p>
        </w:tc>
      </w:tr>
      <w:tr w:rsidR="00695123" w:rsidRPr="003F7208" w:rsidTr="005719B1">
        <w:trPr>
          <w:trHeight w:val="162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Фролова Т.В., Охапкина О.В., Стенковая Н.Ф.</w:t>
            </w:r>
            <w:r>
              <w:rPr>
                <w:spacing w:val="-2"/>
                <w:sz w:val="28"/>
                <w:szCs w:val="28"/>
                <w:lang w:val="uk-UA"/>
              </w:rPr>
              <w:t>,</w:t>
            </w:r>
            <w:r w:rsidRPr="003F7208">
              <w:rPr>
                <w:spacing w:val="-2"/>
                <w:sz w:val="28"/>
                <w:szCs w:val="28"/>
              </w:rPr>
              <w:t xml:space="preserve"> Морозова А.Д. Оценка физического развития и функционального состояния сердечно-сосудистой системы у детей, проживающих в сельских районах Харьковской области //Експериментальна і клінічна медицина.</w:t>
            </w:r>
            <w:r>
              <w:rPr>
                <w:spacing w:val="-2"/>
                <w:sz w:val="28"/>
                <w:szCs w:val="28"/>
                <w:lang w:val="uk-UA"/>
              </w:rPr>
              <w:t xml:space="preserve"> </w:t>
            </w:r>
            <w:r w:rsidRPr="003F7208">
              <w:rPr>
                <w:spacing w:val="-2"/>
                <w:sz w:val="28"/>
                <w:szCs w:val="28"/>
              </w:rPr>
              <w:t>-2005.</w:t>
            </w:r>
            <w:r>
              <w:rPr>
                <w:spacing w:val="-2"/>
                <w:sz w:val="28"/>
                <w:szCs w:val="28"/>
                <w:lang w:val="uk-UA"/>
              </w:rPr>
              <w:t xml:space="preserve"> </w:t>
            </w:r>
            <w:r w:rsidRPr="003F7208">
              <w:rPr>
                <w:spacing w:val="-2"/>
                <w:sz w:val="28"/>
                <w:szCs w:val="28"/>
              </w:rPr>
              <w:t>- №3.</w:t>
            </w:r>
            <w:r>
              <w:rPr>
                <w:spacing w:val="-2"/>
                <w:sz w:val="28"/>
                <w:szCs w:val="28"/>
                <w:lang w:val="uk-UA"/>
              </w:rPr>
              <w:t xml:space="preserve"> </w:t>
            </w:r>
            <w:r w:rsidRPr="003F7208">
              <w:rPr>
                <w:spacing w:val="-2"/>
                <w:sz w:val="28"/>
                <w:szCs w:val="28"/>
              </w:rPr>
              <w:t>-С.148-151.</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Фролова Т.В., Шкляр С.П., Герасименко С.В. та ін. Діагностика та патогенетична корекція нутрієнтно-залежних розладів у системі моніторингу здоров’я дітей</w:t>
            </w:r>
            <w:r>
              <w:rPr>
                <w:spacing w:val="-2"/>
                <w:sz w:val="28"/>
                <w:szCs w:val="28"/>
              </w:rPr>
              <w:t xml:space="preserve"> шкільного віку та підлітків //</w:t>
            </w:r>
            <w:r w:rsidRPr="003F7208">
              <w:rPr>
                <w:spacing w:val="-2"/>
                <w:sz w:val="28"/>
                <w:szCs w:val="28"/>
              </w:rPr>
              <w:t>Метод.</w:t>
            </w:r>
            <w:r>
              <w:rPr>
                <w:spacing w:val="-2"/>
                <w:sz w:val="28"/>
                <w:szCs w:val="28"/>
                <w:lang w:val="uk-UA"/>
              </w:rPr>
              <w:t xml:space="preserve"> </w:t>
            </w:r>
            <w:r w:rsidRPr="003F7208">
              <w:rPr>
                <w:spacing w:val="-2"/>
                <w:sz w:val="28"/>
                <w:szCs w:val="28"/>
              </w:rPr>
              <w:t>реком. МОЗ України.- Київ.</w:t>
            </w:r>
            <w:r>
              <w:rPr>
                <w:spacing w:val="-2"/>
                <w:sz w:val="28"/>
                <w:szCs w:val="28"/>
                <w:lang w:val="uk-UA"/>
              </w:rPr>
              <w:t xml:space="preserve"> </w:t>
            </w:r>
            <w:r w:rsidRPr="003F7208">
              <w:rPr>
                <w:spacing w:val="-2"/>
                <w:sz w:val="28"/>
                <w:szCs w:val="28"/>
              </w:rPr>
              <w:t>- 2006.</w:t>
            </w:r>
            <w:r>
              <w:rPr>
                <w:spacing w:val="-2"/>
                <w:sz w:val="28"/>
                <w:szCs w:val="28"/>
                <w:lang w:val="uk-UA"/>
              </w:rPr>
              <w:t xml:space="preserve"> </w:t>
            </w:r>
            <w:r w:rsidRPr="003F7208">
              <w:rPr>
                <w:spacing w:val="-2"/>
                <w:sz w:val="28"/>
                <w:szCs w:val="28"/>
              </w:rPr>
              <w:t>-18 с.</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Халецкая О.В., Трошин В.М. Минимальная дисфунк</w:t>
            </w:r>
            <w:r>
              <w:rPr>
                <w:spacing w:val="-2"/>
                <w:sz w:val="28"/>
                <w:szCs w:val="28"/>
              </w:rPr>
              <w:t>ция мозга в детском возрасте //</w:t>
            </w:r>
            <w:r w:rsidRPr="003F7208">
              <w:rPr>
                <w:spacing w:val="-2"/>
                <w:sz w:val="28"/>
                <w:szCs w:val="28"/>
              </w:rPr>
              <w:t>Журн. неврологии и психиатрии им. С.С.Корсакова</w:t>
            </w:r>
            <w:r>
              <w:rPr>
                <w:spacing w:val="-2"/>
                <w:sz w:val="28"/>
                <w:szCs w:val="28"/>
                <w:lang w:val="uk-UA"/>
              </w:rPr>
              <w:t>.</w:t>
            </w:r>
            <w:r w:rsidRPr="003F7208">
              <w:rPr>
                <w:spacing w:val="-2"/>
                <w:sz w:val="28"/>
                <w:szCs w:val="28"/>
              </w:rPr>
              <w:t xml:space="preserve"> - 1998. – </w:t>
            </w:r>
          </w:p>
          <w:p w:rsidR="00695123" w:rsidRPr="003F7208" w:rsidRDefault="00695123" w:rsidP="005719B1">
            <w:pPr>
              <w:spacing w:line="360" w:lineRule="auto"/>
              <w:jc w:val="both"/>
              <w:rPr>
                <w:spacing w:val="-2"/>
                <w:sz w:val="28"/>
                <w:szCs w:val="28"/>
              </w:rPr>
            </w:pPr>
            <w:r w:rsidRPr="003F7208">
              <w:rPr>
                <w:spacing w:val="-2"/>
                <w:sz w:val="28"/>
                <w:szCs w:val="28"/>
              </w:rPr>
              <w:t>Т. 98, №9</w:t>
            </w:r>
            <w:r>
              <w:rPr>
                <w:spacing w:val="-2"/>
                <w:sz w:val="28"/>
                <w:szCs w:val="28"/>
                <w:lang w:val="uk-UA"/>
              </w:rPr>
              <w:t>.</w:t>
            </w:r>
            <w:r w:rsidRPr="003F7208">
              <w:rPr>
                <w:spacing w:val="-2"/>
                <w:sz w:val="28"/>
                <w:szCs w:val="28"/>
              </w:rPr>
              <w:t xml:space="preserve"> - С. 4-9.</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color w:val="000000"/>
                <w:spacing w:val="-2"/>
                <w:sz w:val="28"/>
                <w:szCs w:val="28"/>
              </w:rPr>
            </w:pPr>
            <w:r w:rsidRPr="003F7208">
              <w:rPr>
                <w:color w:val="000000"/>
                <w:spacing w:val="-2"/>
                <w:sz w:val="28"/>
                <w:szCs w:val="28"/>
              </w:rPr>
              <w:t xml:space="preserve">Халецкая О.В., Трошин В.М. Минимальные дисфункции мозга в детском </w:t>
            </w:r>
            <w:r w:rsidRPr="003F7208">
              <w:rPr>
                <w:color w:val="000000"/>
                <w:spacing w:val="-2"/>
                <w:sz w:val="28"/>
                <w:szCs w:val="28"/>
              </w:rPr>
              <w:lastRenderedPageBreak/>
              <w:t>возрасте /Нижний Новгород, 1995. - 36 с.</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Ханкевич Н.С., Савченко О.Н., Скородок Л.М. Гонадотропные гормоны и тестостерон у ново</w:t>
            </w:r>
            <w:r>
              <w:rPr>
                <w:spacing w:val="-2"/>
                <w:sz w:val="28"/>
                <w:szCs w:val="28"/>
              </w:rPr>
              <w:t>рожденных детей и их матерей //</w:t>
            </w:r>
            <w:r w:rsidRPr="003F7208">
              <w:rPr>
                <w:spacing w:val="-2"/>
                <w:sz w:val="28"/>
                <w:szCs w:val="28"/>
              </w:rPr>
              <w:t>Физиология и патология эндокринной системы матери и ребенка.</w:t>
            </w:r>
            <w:r>
              <w:rPr>
                <w:spacing w:val="-2"/>
                <w:sz w:val="28"/>
                <w:szCs w:val="28"/>
                <w:lang w:val="uk-UA"/>
              </w:rPr>
              <w:t xml:space="preserve"> </w:t>
            </w:r>
            <w:r w:rsidRPr="003F7208">
              <w:rPr>
                <w:spacing w:val="-2"/>
                <w:sz w:val="28"/>
                <w:szCs w:val="28"/>
              </w:rPr>
              <w:t>- М.</w:t>
            </w:r>
            <w:r>
              <w:rPr>
                <w:spacing w:val="-2"/>
                <w:sz w:val="28"/>
                <w:szCs w:val="28"/>
                <w:lang w:val="uk-UA"/>
              </w:rPr>
              <w:t xml:space="preserve"> </w:t>
            </w:r>
            <w:r w:rsidRPr="003F7208">
              <w:rPr>
                <w:spacing w:val="-2"/>
                <w:sz w:val="28"/>
                <w:szCs w:val="28"/>
              </w:rPr>
              <w:t>-1978.</w:t>
            </w:r>
            <w:r>
              <w:rPr>
                <w:spacing w:val="-2"/>
                <w:sz w:val="28"/>
                <w:szCs w:val="28"/>
                <w:lang w:val="uk-UA"/>
              </w:rPr>
              <w:t xml:space="preserve"> </w:t>
            </w:r>
            <w:r w:rsidRPr="003F7208">
              <w:rPr>
                <w:spacing w:val="-2"/>
                <w:sz w:val="28"/>
                <w:szCs w:val="28"/>
              </w:rPr>
              <w:t>-С.114-119.</w:t>
            </w:r>
          </w:p>
        </w:tc>
      </w:tr>
      <w:tr w:rsidR="00695123" w:rsidRPr="003F7208" w:rsidTr="005719B1">
        <w:trPr>
          <w:trHeight w:val="22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Хижняк А.В. Психоэмоциональные особенности и изменения вегетативной нервной системы как проявление адаптационных наруше</w:t>
            </w:r>
            <w:r>
              <w:rPr>
                <w:spacing w:val="-2"/>
                <w:sz w:val="28"/>
                <w:szCs w:val="28"/>
              </w:rPr>
              <w:t>ний у детей с низкорослостью //</w:t>
            </w:r>
            <w:r w:rsidRPr="003F7208">
              <w:rPr>
                <w:spacing w:val="-2"/>
                <w:sz w:val="28"/>
                <w:szCs w:val="28"/>
              </w:rPr>
              <w:t>Материалы четвертого  Российского конгресса „Современные технологии в педиатрии и детской хирургии”.</w:t>
            </w:r>
            <w:r>
              <w:rPr>
                <w:spacing w:val="-2"/>
                <w:sz w:val="28"/>
                <w:szCs w:val="28"/>
                <w:lang w:val="uk-UA"/>
              </w:rPr>
              <w:t xml:space="preserve"> </w:t>
            </w:r>
            <w:r w:rsidRPr="003F7208">
              <w:rPr>
                <w:spacing w:val="-2"/>
                <w:sz w:val="28"/>
                <w:szCs w:val="28"/>
              </w:rPr>
              <w:t>-Москва, 25-27 октября 2005 г.-М.: ИД МЕДПРАКТИКА-М, 2005.</w:t>
            </w:r>
            <w:r>
              <w:rPr>
                <w:spacing w:val="-2"/>
                <w:sz w:val="28"/>
                <w:szCs w:val="28"/>
                <w:lang w:val="uk-UA"/>
              </w:rPr>
              <w:t xml:space="preserve"> </w:t>
            </w:r>
            <w:r w:rsidRPr="003F7208">
              <w:rPr>
                <w:spacing w:val="-2"/>
                <w:sz w:val="28"/>
                <w:szCs w:val="28"/>
              </w:rPr>
              <w:t>- С.259-260.</w:t>
            </w:r>
          </w:p>
        </w:tc>
      </w:tr>
      <w:tr w:rsidR="00695123" w:rsidRPr="003F7208" w:rsidTr="005719B1">
        <w:trPr>
          <w:trHeight w:val="3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color w:val="000000"/>
                <w:spacing w:val="-2"/>
                <w:sz w:val="28"/>
                <w:szCs w:val="28"/>
              </w:rPr>
            </w:pPr>
            <w:r w:rsidRPr="003F7208">
              <w:rPr>
                <w:color w:val="000000"/>
                <w:spacing w:val="-2"/>
                <w:sz w:val="28"/>
                <w:szCs w:val="28"/>
              </w:rPr>
              <w:t>Хомская Е.Д. Нейропсихология / М.: изд-во МГУ, 1987. - 288 с.</w:t>
            </w:r>
          </w:p>
        </w:tc>
      </w:tr>
      <w:tr w:rsidR="00695123" w:rsidRPr="003F7208" w:rsidTr="005719B1">
        <w:trPr>
          <w:trHeight w:val="1294"/>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Хомуло Д.П., Смородина И.П. Катехоламины крови и мозга в условия</w:t>
            </w:r>
            <w:r>
              <w:rPr>
                <w:spacing w:val="-2"/>
                <w:sz w:val="28"/>
                <w:szCs w:val="28"/>
              </w:rPr>
              <w:t>х эмоцио</w:t>
            </w:r>
            <w:r>
              <w:rPr>
                <w:spacing w:val="-2"/>
                <w:sz w:val="28"/>
                <w:szCs w:val="28"/>
              </w:rPr>
              <w:softHyphen/>
              <w:t>нального напряжения //</w:t>
            </w:r>
            <w:r w:rsidRPr="003F7208">
              <w:rPr>
                <w:spacing w:val="-2"/>
                <w:sz w:val="28"/>
                <w:szCs w:val="28"/>
              </w:rPr>
              <w:t>Влияние факторов внешней среды. - Труд</w:t>
            </w:r>
            <w:r>
              <w:rPr>
                <w:spacing w:val="-2"/>
                <w:sz w:val="28"/>
                <w:szCs w:val="28"/>
              </w:rPr>
              <w:t xml:space="preserve">ы Ленингр. санитарно-гигиенич. </w:t>
            </w:r>
            <w:r>
              <w:rPr>
                <w:spacing w:val="-2"/>
                <w:sz w:val="28"/>
                <w:szCs w:val="28"/>
                <w:lang w:val="uk-UA"/>
              </w:rPr>
              <w:t>м</w:t>
            </w:r>
            <w:r w:rsidRPr="003F7208">
              <w:rPr>
                <w:spacing w:val="-2"/>
                <w:sz w:val="28"/>
                <w:szCs w:val="28"/>
              </w:rPr>
              <w:t>единститута. - Л.,</w:t>
            </w:r>
            <w:r>
              <w:rPr>
                <w:spacing w:val="-2"/>
                <w:sz w:val="28"/>
                <w:szCs w:val="28"/>
                <w:lang w:val="uk-UA"/>
              </w:rPr>
              <w:t xml:space="preserve"> </w:t>
            </w:r>
            <w:r w:rsidRPr="003F7208">
              <w:rPr>
                <w:spacing w:val="-2"/>
                <w:sz w:val="28"/>
                <w:szCs w:val="28"/>
              </w:rPr>
              <w:t>1982. - Т. 145. - С.77-79.</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Хомякова С.П.,</w:t>
            </w:r>
            <w:r>
              <w:rPr>
                <w:spacing w:val="-2"/>
                <w:sz w:val="28"/>
                <w:szCs w:val="28"/>
                <w:lang w:val="uk-UA"/>
              </w:rPr>
              <w:t xml:space="preserve"> </w:t>
            </w:r>
            <w:r w:rsidRPr="003F7208">
              <w:rPr>
                <w:spacing w:val="-2"/>
                <w:sz w:val="28"/>
                <w:szCs w:val="28"/>
              </w:rPr>
              <w:t>Мухин К.Ю., Петрухин А.С и др. Диагностика и леч</w:t>
            </w:r>
            <w:r>
              <w:rPr>
                <w:spacing w:val="-2"/>
                <w:sz w:val="28"/>
                <w:szCs w:val="28"/>
              </w:rPr>
              <w:t>ение роландической эпилепсии //</w:t>
            </w:r>
            <w:r w:rsidRPr="003F7208">
              <w:rPr>
                <w:spacing w:val="-2"/>
                <w:sz w:val="28"/>
                <w:szCs w:val="28"/>
              </w:rPr>
              <w:t>Журн. неврологии и психиатрии им.</w:t>
            </w:r>
            <w:r>
              <w:rPr>
                <w:spacing w:val="-2"/>
                <w:sz w:val="28"/>
                <w:szCs w:val="28"/>
                <w:lang w:val="uk-UA"/>
              </w:rPr>
              <w:t xml:space="preserve"> </w:t>
            </w:r>
            <w:r w:rsidRPr="003F7208">
              <w:rPr>
                <w:spacing w:val="-2"/>
                <w:sz w:val="28"/>
                <w:szCs w:val="28"/>
              </w:rPr>
              <w:t>С.С.</w:t>
            </w:r>
            <w:r>
              <w:rPr>
                <w:spacing w:val="-2"/>
                <w:sz w:val="28"/>
                <w:szCs w:val="28"/>
                <w:lang w:val="uk-UA"/>
              </w:rPr>
              <w:t xml:space="preserve"> </w:t>
            </w:r>
            <w:r w:rsidRPr="003F7208">
              <w:rPr>
                <w:spacing w:val="-2"/>
                <w:sz w:val="28"/>
                <w:szCs w:val="28"/>
              </w:rPr>
              <w:t>Корсакова.</w:t>
            </w:r>
            <w:r>
              <w:rPr>
                <w:spacing w:val="-2"/>
                <w:sz w:val="28"/>
                <w:szCs w:val="28"/>
                <w:lang w:val="uk-UA"/>
              </w:rPr>
              <w:t xml:space="preserve"> </w:t>
            </w:r>
            <w:r w:rsidRPr="003F7208">
              <w:rPr>
                <w:spacing w:val="-2"/>
                <w:sz w:val="28"/>
                <w:szCs w:val="28"/>
              </w:rPr>
              <w:t>- 1999.</w:t>
            </w:r>
            <w:r>
              <w:rPr>
                <w:spacing w:val="-2"/>
                <w:sz w:val="28"/>
                <w:szCs w:val="28"/>
                <w:lang w:val="uk-UA"/>
              </w:rPr>
              <w:t xml:space="preserve"> </w:t>
            </w:r>
            <w:r w:rsidRPr="003F7208">
              <w:rPr>
                <w:spacing w:val="-2"/>
                <w:sz w:val="28"/>
                <w:szCs w:val="28"/>
              </w:rPr>
              <w:t>-Т.99, №3</w:t>
            </w:r>
            <w:r>
              <w:rPr>
                <w:spacing w:val="-2"/>
                <w:sz w:val="28"/>
                <w:szCs w:val="28"/>
                <w:lang w:val="uk-UA"/>
              </w:rPr>
              <w:t xml:space="preserve">. </w:t>
            </w:r>
            <w:r w:rsidRPr="003F7208">
              <w:rPr>
                <w:spacing w:val="-2"/>
                <w:sz w:val="28"/>
                <w:szCs w:val="28"/>
              </w:rPr>
              <w:t>-С.16-21.</w:t>
            </w:r>
          </w:p>
        </w:tc>
      </w:tr>
      <w:tr w:rsidR="00695123" w:rsidRPr="003F7208" w:rsidTr="005719B1">
        <w:trPr>
          <w:trHeight w:val="847"/>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Цветкова Л.С. Методика диагностического нейропсихол</w:t>
            </w:r>
            <w:r>
              <w:rPr>
                <w:spacing w:val="-2"/>
                <w:sz w:val="28"/>
                <w:szCs w:val="28"/>
              </w:rPr>
              <w:t>огического обследования детей /</w:t>
            </w:r>
            <w:r w:rsidRPr="003F7208">
              <w:rPr>
                <w:spacing w:val="-2"/>
                <w:sz w:val="28"/>
                <w:szCs w:val="28"/>
              </w:rPr>
              <w:t>М.: Знание, 1988.</w:t>
            </w:r>
            <w:r>
              <w:rPr>
                <w:spacing w:val="-2"/>
                <w:sz w:val="28"/>
                <w:szCs w:val="28"/>
                <w:lang w:val="uk-UA"/>
              </w:rPr>
              <w:t xml:space="preserve"> </w:t>
            </w:r>
            <w:r w:rsidRPr="003F7208">
              <w:rPr>
                <w:spacing w:val="-2"/>
                <w:sz w:val="28"/>
                <w:szCs w:val="28"/>
              </w:rPr>
              <w:t>- 67 с.</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Циркин В.И., Трухина С.И.  Физиологические основы психической деятельности и поведения человека.</w:t>
            </w:r>
            <w:r>
              <w:rPr>
                <w:spacing w:val="-2"/>
                <w:sz w:val="28"/>
                <w:szCs w:val="28"/>
                <w:lang w:val="uk-UA"/>
              </w:rPr>
              <w:t xml:space="preserve"> </w:t>
            </w:r>
            <w:r w:rsidRPr="003F7208">
              <w:rPr>
                <w:spacing w:val="-2"/>
                <w:sz w:val="28"/>
                <w:szCs w:val="28"/>
              </w:rPr>
              <w:t>-М.: Медицинская книга; Н.Новгород: Изд-во НГМА, 2001.</w:t>
            </w:r>
            <w:r>
              <w:rPr>
                <w:spacing w:val="-2"/>
                <w:sz w:val="28"/>
                <w:szCs w:val="28"/>
                <w:lang w:val="uk-UA"/>
              </w:rPr>
              <w:t xml:space="preserve"> </w:t>
            </w:r>
            <w:r w:rsidRPr="003F7208">
              <w:rPr>
                <w:spacing w:val="-2"/>
                <w:sz w:val="28"/>
                <w:szCs w:val="28"/>
              </w:rPr>
              <w:t>-524 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Чазов Е.И., Исаченков В.А. Эпифиз: место и роль в системе нейроэндокринной регуляции / М.: Наука, 1974.</w:t>
            </w:r>
            <w:r>
              <w:rPr>
                <w:spacing w:val="-2"/>
                <w:sz w:val="28"/>
                <w:szCs w:val="28"/>
                <w:lang w:val="uk-UA"/>
              </w:rPr>
              <w:t xml:space="preserve"> </w:t>
            </w:r>
            <w:r w:rsidRPr="003F7208">
              <w:rPr>
                <w:spacing w:val="-2"/>
                <w:sz w:val="28"/>
                <w:szCs w:val="28"/>
              </w:rPr>
              <w:t>-238 с.</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Черний В.И., Колеснико</w:t>
            </w:r>
            <w:r>
              <w:rPr>
                <w:spacing w:val="-2"/>
                <w:sz w:val="28"/>
                <w:szCs w:val="28"/>
              </w:rPr>
              <w:t>в А.Н., Смирнова Н.Н. и др. Стр</w:t>
            </w:r>
            <w:r>
              <w:rPr>
                <w:spacing w:val="-2"/>
                <w:sz w:val="28"/>
                <w:szCs w:val="28"/>
                <w:lang w:val="uk-UA"/>
              </w:rPr>
              <w:t>а</w:t>
            </w:r>
            <w:r w:rsidRPr="003F7208">
              <w:rPr>
                <w:spacing w:val="-2"/>
                <w:sz w:val="28"/>
                <w:szCs w:val="28"/>
              </w:rPr>
              <w:t xml:space="preserve">тегия активации стресслимитирующих </w:t>
            </w:r>
            <w:r>
              <w:rPr>
                <w:spacing w:val="-2"/>
                <w:sz w:val="28"/>
                <w:szCs w:val="28"/>
              </w:rPr>
              <w:t>систем в нейроанестезиологии //</w:t>
            </w:r>
            <w:r w:rsidRPr="003F7208">
              <w:rPr>
                <w:spacing w:val="-2"/>
                <w:sz w:val="28"/>
                <w:szCs w:val="28"/>
              </w:rPr>
              <w:t>Нейронауки: Теоретические и клинические аспекты.</w:t>
            </w:r>
            <w:r>
              <w:rPr>
                <w:spacing w:val="-2"/>
                <w:sz w:val="28"/>
                <w:szCs w:val="28"/>
                <w:lang w:val="uk-UA"/>
              </w:rPr>
              <w:t xml:space="preserve"> </w:t>
            </w:r>
            <w:r w:rsidRPr="003F7208">
              <w:rPr>
                <w:spacing w:val="-2"/>
                <w:sz w:val="28"/>
                <w:szCs w:val="28"/>
              </w:rPr>
              <w:t>-2005.</w:t>
            </w:r>
            <w:r>
              <w:rPr>
                <w:spacing w:val="-2"/>
                <w:sz w:val="28"/>
                <w:szCs w:val="28"/>
                <w:lang w:val="uk-UA"/>
              </w:rPr>
              <w:t xml:space="preserve"> </w:t>
            </w:r>
            <w:r w:rsidRPr="003F7208">
              <w:rPr>
                <w:spacing w:val="-2"/>
                <w:sz w:val="28"/>
                <w:szCs w:val="28"/>
              </w:rPr>
              <w:t>-Т.1, №1.</w:t>
            </w:r>
            <w:r>
              <w:rPr>
                <w:spacing w:val="-2"/>
                <w:sz w:val="28"/>
                <w:szCs w:val="28"/>
                <w:lang w:val="uk-UA"/>
              </w:rPr>
              <w:t xml:space="preserve"> </w:t>
            </w:r>
            <w:r w:rsidRPr="003F7208">
              <w:rPr>
                <w:spacing w:val="-2"/>
                <w:sz w:val="28"/>
                <w:szCs w:val="28"/>
              </w:rPr>
              <w:t>-С.132.</w:t>
            </w:r>
          </w:p>
        </w:tc>
      </w:tr>
      <w:tr w:rsidR="00695123" w:rsidRPr="003F7208" w:rsidTr="005719B1">
        <w:trPr>
          <w:trHeight w:val="18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Чернінський А.О., Зима І.Г., Піскорська Н.Г. та ін. Зміни ЕЕГ-активності у людини при аналізі олфактивних подразників: залежність від показників екст</w:t>
            </w:r>
            <w:r>
              <w:rPr>
                <w:spacing w:val="-2"/>
                <w:sz w:val="28"/>
                <w:szCs w:val="28"/>
              </w:rPr>
              <w:t>ра-інтроверсії та нейротизму //</w:t>
            </w:r>
            <w:r w:rsidRPr="003F7208">
              <w:rPr>
                <w:spacing w:val="-2"/>
                <w:sz w:val="28"/>
                <w:szCs w:val="28"/>
              </w:rPr>
              <w:t>Нейронауки: Теоретические и клинические аспекты.</w:t>
            </w:r>
            <w:r>
              <w:rPr>
                <w:spacing w:val="-2"/>
                <w:sz w:val="28"/>
                <w:szCs w:val="28"/>
                <w:lang w:val="uk-UA"/>
              </w:rPr>
              <w:t xml:space="preserve"> </w:t>
            </w:r>
            <w:r w:rsidRPr="003F7208">
              <w:rPr>
                <w:spacing w:val="-2"/>
                <w:sz w:val="28"/>
                <w:szCs w:val="28"/>
              </w:rPr>
              <w:t>-2005.</w:t>
            </w:r>
            <w:r>
              <w:rPr>
                <w:spacing w:val="-2"/>
                <w:sz w:val="28"/>
                <w:szCs w:val="28"/>
                <w:lang w:val="uk-UA"/>
              </w:rPr>
              <w:t xml:space="preserve"> </w:t>
            </w:r>
            <w:r w:rsidRPr="003F7208">
              <w:rPr>
                <w:spacing w:val="-2"/>
                <w:sz w:val="28"/>
                <w:szCs w:val="28"/>
              </w:rPr>
              <w:t xml:space="preserve">-Т.1, </w:t>
            </w:r>
            <w:r>
              <w:rPr>
                <w:spacing w:val="-2"/>
                <w:sz w:val="28"/>
                <w:szCs w:val="28"/>
                <w:lang w:val="uk-UA"/>
              </w:rPr>
              <w:t xml:space="preserve"> </w:t>
            </w:r>
            <w:r w:rsidRPr="003F7208">
              <w:rPr>
                <w:spacing w:val="-2"/>
                <w:sz w:val="28"/>
                <w:szCs w:val="28"/>
              </w:rPr>
              <w:t>№1.</w:t>
            </w:r>
            <w:r>
              <w:rPr>
                <w:spacing w:val="-2"/>
                <w:sz w:val="28"/>
                <w:szCs w:val="28"/>
                <w:lang w:val="uk-UA"/>
              </w:rPr>
              <w:t xml:space="preserve"> </w:t>
            </w:r>
            <w:r w:rsidRPr="003F7208">
              <w:rPr>
                <w:spacing w:val="-2"/>
                <w:sz w:val="28"/>
                <w:szCs w:val="28"/>
              </w:rPr>
              <w:t>-С.132-133.</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Чернобыльская катастрофа. Сост</w:t>
            </w:r>
            <w:r>
              <w:rPr>
                <w:spacing w:val="-2"/>
                <w:sz w:val="28"/>
                <w:szCs w:val="28"/>
              </w:rPr>
              <w:t>ояние здоровья женщин и детей /</w:t>
            </w:r>
            <w:r w:rsidRPr="003F7208">
              <w:rPr>
                <w:spacing w:val="-2"/>
                <w:sz w:val="28"/>
                <w:szCs w:val="28"/>
              </w:rPr>
              <w:t>Под ред.</w:t>
            </w:r>
            <w:r>
              <w:rPr>
                <w:spacing w:val="-2"/>
                <w:sz w:val="28"/>
                <w:szCs w:val="28"/>
                <w:lang w:val="uk-UA"/>
              </w:rPr>
              <w:t xml:space="preserve"> </w:t>
            </w:r>
            <w:r w:rsidRPr="003F7208">
              <w:rPr>
                <w:spacing w:val="-2"/>
                <w:sz w:val="28"/>
                <w:szCs w:val="28"/>
              </w:rPr>
              <w:t>акад. Е.М.</w:t>
            </w:r>
            <w:r>
              <w:rPr>
                <w:spacing w:val="-2"/>
                <w:sz w:val="28"/>
                <w:szCs w:val="28"/>
                <w:lang w:val="uk-UA"/>
              </w:rPr>
              <w:t xml:space="preserve"> </w:t>
            </w:r>
            <w:r w:rsidRPr="003F7208">
              <w:rPr>
                <w:spacing w:val="-2"/>
                <w:sz w:val="28"/>
                <w:szCs w:val="28"/>
              </w:rPr>
              <w:t>Лукъяновой.</w:t>
            </w:r>
            <w:r>
              <w:rPr>
                <w:spacing w:val="-2"/>
                <w:sz w:val="28"/>
                <w:szCs w:val="28"/>
                <w:lang w:val="uk-UA"/>
              </w:rPr>
              <w:t xml:space="preserve"> </w:t>
            </w:r>
            <w:r w:rsidRPr="003F7208">
              <w:rPr>
                <w:spacing w:val="-2"/>
                <w:sz w:val="28"/>
                <w:szCs w:val="28"/>
              </w:rPr>
              <w:t>- М.: Знание-М.</w:t>
            </w:r>
            <w:r>
              <w:rPr>
                <w:spacing w:val="-2"/>
                <w:sz w:val="28"/>
                <w:szCs w:val="28"/>
                <w:lang w:val="uk-UA"/>
              </w:rPr>
              <w:t xml:space="preserve"> </w:t>
            </w:r>
            <w:r w:rsidRPr="003F7208">
              <w:rPr>
                <w:spacing w:val="-2"/>
                <w:sz w:val="28"/>
                <w:szCs w:val="28"/>
              </w:rPr>
              <w:t>-2003.</w:t>
            </w:r>
            <w:r>
              <w:rPr>
                <w:spacing w:val="-2"/>
                <w:sz w:val="28"/>
                <w:szCs w:val="28"/>
                <w:lang w:val="uk-UA"/>
              </w:rPr>
              <w:t xml:space="preserve"> </w:t>
            </w:r>
            <w:r w:rsidRPr="003F7208">
              <w:rPr>
                <w:spacing w:val="-2"/>
                <w:sz w:val="28"/>
                <w:szCs w:val="28"/>
              </w:rPr>
              <w:t>- 273 с.</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Чугунов В.С., Васильев В.Н. Неврозы, неврозоподобные состояния и симпатоадреналовая система (объективизация диагностики, терапии, прогнозирование).</w:t>
            </w:r>
            <w:r>
              <w:rPr>
                <w:spacing w:val="-2"/>
                <w:sz w:val="28"/>
                <w:szCs w:val="28"/>
                <w:lang w:val="uk-UA"/>
              </w:rPr>
              <w:t xml:space="preserve"> </w:t>
            </w:r>
            <w:r w:rsidRPr="003F7208">
              <w:rPr>
                <w:spacing w:val="-2"/>
                <w:sz w:val="28"/>
                <w:szCs w:val="28"/>
              </w:rPr>
              <w:t>-М.,</w:t>
            </w:r>
            <w:r>
              <w:rPr>
                <w:spacing w:val="-2"/>
                <w:sz w:val="28"/>
                <w:szCs w:val="28"/>
                <w:lang w:val="uk-UA"/>
              </w:rPr>
              <w:t xml:space="preserve"> </w:t>
            </w:r>
            <w:r w:rsidRPr="003F7208">
              <w:rPr>
                <w:spacing w:val="-2"/>
                <w:sz w:val="28"/>
                <w:szCs w:val="28"/>
              </w:rPr>
              <w:t>1982.</w:t>
            </w:r>
            <w:r>
              <w:rPr>
                <w:spacing w:val="-2"/>
                <w:sz w:val="28"/>
                <w:szCs w:val="28"/>
                <w:lang w:val="uk-UA"/>
              </w:rPr>
              <w:t xml:space="preserve"> </w:t>
            </w:r>
            <w:r w:rsidRPr="003F7208">
              <w:rPr>
                <w:spacing w:val="-2"/>
                <w:sz w:val="28"/>
                <w:szCs w:val="28"/>
              </w:rPr>
              <w:t>-210 с.</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Чудакова Л.Б., Корень М.Г., Калиниченко А.Г., Щерба Е.А. Применение ламиктала у детей и подро</w:t>
            </w:r>
            <w:r>
              <w:rPr>
                <w:spacing w:val="-2"/>
                <w:sz w:val="28"/>
                <w:szCs w:val="28"/>
              </w:rPr>
              <w:t>стков с нарушением поведения //</w:t>
            </w:r>
            <w:r w:rsidRPr="003F7208">
              <w:rPr>
                <w:spacing w:val="-2"/>
                <w:sz w:val="28"/>
                <w:szCs w:val="28"/>
              </w:rPr>
              <w:t>Український вісник психоневрології. − 2004. – Т.12, вип. 1 (38). – С.90-93.</w:t>
            </w:r>
          </w:p>
        </w:tc>
      </w:tr>
      <w:tr w:rsidR="00695123" w:rsidRPr="003F7208" w:rsidTr="005719B1">
        <w:trPr>
          <w:trHeight w:val="306"/>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A8258E" w:rsidRDefault="00695123" w:rsidP="005719B1">
            <w:pPr>
              <w:spacing w:line="360" w:lineRule="auto"/>
              <w:jc w:val="both"/>
              <w:rPr>
                <w:spacing w:val="-2"/>
                <w:sz w:val="28"/>
                <w:szCs w:val="28"/>
                <w:lang w:val="uk-UA"/>
              </w:rPr>
            </w:pPr>
            <w:r w:rsidRPr="003F7208">
              <w:rPr>
                <w:spacing w:val="-2"/>
                <w:sz w:val="28"/>
                <w:szCs w:val="28"/>
              </w:rPr>
              <w:t>Чуприков А.П.,</w:t>
            </w:r>
            <w:r>
              <w:rPr>
                <w:spacing w:val="-2"/>
                <w:sz w:val="28"/>
                <w:szCs w:val="28"/>
                <w:lang w:val="uk-UA"/>
              </w:rPr>
              <w:t xml:space="preserve"> Балабаева Т.В., Древицкая О.О. Пятнадцять лет отказа от переучивания леворуких детей в Украине //Невротичні розлади та порушення поведінки у дітей та підлітків: матеріали науково-практичної конф. Харків, 30-31 жовтня 2001 р. Харків, 2001. -С.101.</w:t>
            </w:r>
          </w:p>
        </w:tc>
      </w:tr>
      <w:tr w:rsidR="00695123" w:rsidRPr="003F7208" w:rsidTr="005719B1">
        <w:trPr>
          <w:trHeight w:val="1344"/>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Чуприков А.П., Жабокрицкий С.В. Современные тенденции диспан</w:t>
            </w:r>
            <w:r>
              <w:rPr>
                <w:spacing w:val="-2"/>
                <w:sz w:val="28"/>
                <w:szCs w:val="28"/>
              </w:rPr>
              <w:t>серизации психически больных //</w:t>
            </w:r>
            <w:r w:rsidRPr="003F7208">
              <w:rPr>
                <w:spacing w:val="-2"/>
                <w:sz w:val="28"/>
                <w:szCs w:val="28"/>
              </w:rPr>
              <w:t xml:space="preserve">Материалы Международной кон-ференции психиатров (16-18 февр. 1998 г., </w:t>
            </w:r>
            <w:r>
              <w:rPr>
                <w:spacing w:val="-2"/>
                <w:sz w:val="28"/>
                <w:szCs w:val="28"/>
                <w:lang w:val="uk-UA"/>
              </w:rPr>
              <w:t xml:space="preserve"> </w:t>
            </w:r>
            <w:r w:rsidRPr="003F7208">
              <w:rPr>
                <w:spacing w:val="-2"/>
                <w:sz w:val="28"/>
                <w:szCs w:val="28"/>
              </w:rPr>
              <w:t>Москва).</w:t>
            </w:r>
            <w:r>
              <w:rPr>
                <w:spacing w:val="-2"/>
                <w:sz w:val="28"/>
                <w:szCs w:val="28"/>
                <w:lang w:val="uk-UA"/>
              </w:rPr>
              <w:t xml:space="preserve"> </w:t>
            </w:r>
            <w:r w:rsidRPr="003F7208">
              <w:rPr>
                <w:spacing w:val="-2"/>
                <w:sz w:val="28"/>
                <w:szCs w:val="28"/>
              </w:rPr>
              <w:t>– М.,</w:t>
            </w:r>
            <w:r>
              <w:rPr>
                <w:spacing w:val="-2"/>
                <w:sz w:val="28"/>
                <w:szCs w:val="28"/>
                <w:lang w:val="uk-UA"/>
              </w:rPr>
              <w:t xml:space="preserve"> </w:t>
            </w:r>
            <w:r w:rsidRPr="003F7208">
              <w:rPr>
                <w:spacing w:val="-2"/>
                <w:sz w:val="28"/>
                <w:szCs w:val="28"/>
              </w:rPr>
              <w:t>1998.</w:t>
            </w:r>
            <w:r>
              <w:rPr>
                <w:spacing w:val="-2"/>
                <w:sz w:val="28"/>
                <w:szCs w:val="28"/>
                <w:lang w:val="uk-UA"/>
              </w:rPr>
              <w:t xml:space="preserve"> </w:t>
            </w:r>
            <w:r w:rsidRPr="003F7208">
              <w:rPr>
                <w:spacing w:val="-2"/>
                <w:sz w:val="28"/>
                <w:szCs w:val="28"/>
              </w:rPr>
              <w:t>–С.65-66.</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Чуркин А.А., Берсенев А.В. Клинико-динамические особенности формирования пограничных психических рас</w:t>
            </w:r>
            <w:r>
              <w:rPr>
                <w:spacing w:val="-2"/>
                <w:sz w:val="28"/>
                <w:szCs w:val="28"/>
              </w:rPr>
              <w:t>стройств у учащейся молодёжи //</w:t>
            </w:r>
            <w:r w:rsidRPr="003F7208">
              <w:rPr>
                <w:spacing w:val="-2"/>
                <w:sz w:val="28"/>
                <w:szCs w:val="28"/>
              </w:rPr>
              <w:t>Российский псих.</w:t>
            </w:r>
            <w:r>
              <w:rPr>
                <w:spacing w:val="-2"/>
                <w:sz w:val="28"/>
                <w:szCs w:val="28"/>
                <w:lang w:val="uk-UA"/>
              </w:rPr>
              <w:t xml:space="preserve"> </w:t>
            </w:r>
            <w:r w:rsidRPr="003F7208">
              <w:rPr>
                <w:spacing w:val="-2"/>
                <w:sz w:val="28"/>
                <w:szCs w:val="28"/>
              </w:rPr>
              <w:t>журн.</w:t>
            </w:r>
            <w:r>
              <w:rPr>
                <w:spacing w:val="-2"/>
                <w:sz w:val="28"/>
                <w:szCs w:val="28"/>
                <w:lang w:val="uk-UA"/>
              </w:rPr>
              <w:t xml:space="preserve"> </w:t>
            </w:r>
            <w:r w:rsidRPr="003F7208">
              <w:rPr>
                <w:spacing w:val="-2"/>
                <w:sz w:val="28"/>
                <w:szCs w:val="28"/>
              </w:rPr>
              <w:t>-2003.</w:t>
            </w:r>
            <w:r>
              <w:rPr>
                <w:spacing w:val="-2"/>
                <w:sz w:val="28"/>
                <w:szCs w:val="28"/>
                <w:lang w:val="uk-UA"/>
              </w:rPr>
              <w:t xml:space="preserve"> </w:t>
            </w:r>
            <w:r w:rsidRPr="003F7208">
              <w:rPr>
                <w:spacing w:val="-2"/>
                <w:sz w:val="28"/>
                <w:szCs w:val="28"/>
              </w:rPr>
              <w:t>-№5.</w:t>
            </w:r>
            <w:r>
              <w:rPr>
                <w:spacing w:val="-2"/>
                <w:sz w:val="28"/>
                <w:szCs w:val="28"/>
                <w:lang w:val="uk-UA"/>
              </w:rPr>
              <w:t xml:space="preserve"> </w:t>
            </w:r>
            <w:r w:rsidRPr="003F7208">
              <w:rPr>
                <w:spacing w:val="-2"/>
                <w:sz w:val="28"/>
                <w:szCs w:val="28"/>
              </w:rPr>
              <w:t>-С.21-24.</w:t>
            </w:r>
          </w:p>
        </w:tc>
      </w:tr>
      <w:tr w:rsidR="00695123" w:rsidRPr="003F7208" w:rsidTr="005719B1">
        <w:trPr>
          <w:trHeight w:val="984"/>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Чуркин А.А., Мартюшов А.Н. Краткое руководство по использованию МКБ-</w:t>
            </w:r>
            <w:r>
              <w:rPr>
                <w:spacing w:val="-2"/>
                <w:sz w:val="28"/>
                <w:szCs w:val="28"/>
              </w:rPr>
              <w:t xml:space="preserve">10 в психиатрии и наркологии / </w:t>
            </w:r>
            <w:r w:rsidRPr="003F7208">
              <w:rPr>
                <w:spacing w:val="-2"/>
                <w:sz w:val="28"/>
                <w:szCs w:val="28"/>
              </w:rPr>
              <w:t>М., 1999. - 232 с.</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Чутко Л.С., Кропотов Ю.Д., Яковенко Е.А., Королёва Н.Ю. Нейромультивит при синдроме нарушения внимания с гиперактивностью у детей //Журн.</w:t>
            </w:r>
            <w:r>
              <w:rPr>
                <w:spacing w:val="-2"/>
                <w:sz w:val="28"/>
                <w:szCs w:val="28"/>
                <w:lang w:val="uk-UA"/>
              </w:rPr>
              <w:t xml:space="preserve"> </w:t>
            </w:r>
            <w:r w:rsidRPr="003F7208">
              <w:rPr>
                <w:spacing w:val="-2"/>
                <w:sz w:val="28"/>
                <w:szCs w:val="28"/>
              </w:rPr>
              <w:t>неврологии и психиатрии. -2002.</w:t>
            </w:r>
            <w:r>
              <w:rPr>
                <w:spacing w:val="-2"/>
                <w:sz w:val="28"/>
                <w:szCs w:val="28"/>
                <w:lang w:val="uk-UA"/>
              </w:rPr>
              <w:t xml:space="preserve"> </w:t>
            </w:r>
            <w:r w:rsidRPr="003F7208">
              <w:rPr>
                <w:spacing w:val="-2"/>
                <w:sz w:val="28"/>
                <w:szCs w:val="28"/>
              </w:rPr>
              <w:t>-Т.102, №5.  -С.56-57.</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E33CD5">
              <w:rPr>
                <w:spacing w:val="-2"/>
                <w:sz w:val="28"/>
                <w:szCs w:val="28"/>
              </w:rPr>
              <w:t>Чутко Л.</w:t>
            </w:r>
            <w:r w:rsidRPr="003F7208">
              <w:rPr>
                <w:spacing w:val="-2"/>
                <w:sz w:val="28"/>
                <w:szCs w:val="28"/>
              </w:rPr>
              <w:t>С., Лапшина О.В., Сурушкина С.Ю. Применение атаракса у детей при синдроме дефицита внимания с гиперактивностью и тревогой //Журн.</w:t>
            </w:r>
            <w:r>
              <w:rPr>
                <w:spacing w:val="-2"/>
                <w:sz w:val="28"/>
                <w:szCs w:val="28"/>
              </w:rPr>
              <w:t xml:space="preserve"> </w:t>
            </w:r>
            <w:r w:rsidRPr="003F7208">
              <w:rPr>
                <w:spacing w:val="-2"/>
                <w:sz w:val="28"/>
                <w:szCs w:val="28"/>
              </w:rPr>
              <w:t>неврологии и психиатрии. -2007.-Т.107, №7.  -С.62-64.</w:t>
            </w:r>
          </w:p>
        </w:tc>
      </w:tr>
      <w:tr w:rsidR="00695123" w:rsidRPr="003F7208" w:rsidTr="005719B1">
        <w:trPr>
          <w:trHeight w:val="35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Шамансуров Ш.Ш., Рубина С.М. Синдром вегетативной дистонии у детей, больных первично- и вторично-генерализованной эпилепсией (клинико</w:t>
            </w:r>
            <w:r>
              <w:rPr>
                <w:spacing w:val="-2"/>
                <w:sz w:val="28"/>
                <w:szCs w:val="28"/>
              </w:rPr>
              <w:t>-энцефалаграфические данные) //</w:t>
            </w:r>
            <w:r w:rsidRPr="003F7208">
              <w:rPr>
                <w:spacing w:val="-2"/>
                <w:sz w:val="28"/>
                <w:szCs w:val="28"/>
              </w:rPr>
              <w:t>Журн. невропатологии и психиатрии.- 1991.-Т.91,</w:t>
            </w:r>
            <w:r>
              <w:rPr>
                <w:spacing w:val="-2"/>
                <w:sz w:val="28"/>
                <w:szCs w:val="28"/>
              </w:rPr>
              <w:t xml:space="preserve"> </w:t>
            </w:r>
            <w:r w:rsidRPr="003F7208">
              <w:rPr>
                <w:spacing w:val="-2"/>
                <w:sz w:val="28"/>
                <w:szCs w:val="28"/>
              </w:rPr>
              <w:t>вып.8.</w:t>
            </w:r>
            <w:r>
              <w:rPr>
                <w:spacing w:val="-2"/>
                <w:sz w:val="28"/>
                <w:szCs w:val="28"/>
              </w:rPr>
              <w:t xml:space="preserve"> </w:t>
            </w:r>
            <w:r w:rsidRPr="003F7208">
              <w:rPr>
                <w:spacing w:val="-2"/>
                <w:sz w:val="28"/>
                <w:szCs w:val="28"/>
              </w:rPr>
              <w:t>-С.23-26.</w:t>
            </w:r>
          </w:p>
        </w:tc>
      </w:tr>
      <w:tr w:rsidR="00695123" w:rsidRPr="003F7208" w:rsidTr="005719B1">
        <w:trPr>
          <w:trHeight w:val="18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Шарова Т.В., Филиппов Е.С., Лядова О.А. Физическое здоровье детей, прожива</w:t>
            </w:r>
            <w:r>
              <w:rPr>
                <w:spacing w:val="-2"/>
                <w:sz w:val="28"/>
                <w:szCs w:val="28"/>
              </w:rPr>
              <w:t>ющих в йоддефицитном регионе //</w:t>
            </w:r>
            <w:r w:rsidRPr="003F7208">
              <w:rPr>
                <w:spacing w:val="-2"/>
                <w:sz w:val="28"/>
                <w:szCs w:val="28"/>
              </w:rPr>
              <w:t>Материалы четвертого  Российского конгресса „Современные технологии в педиатрии и детской хирургии”.</w:t>
            </w:r>
            <w:r>
              <w:rPr>
                <w:spacing w:val="-2"/>
                <w:sz w:val="28"/>
                <w:szCs w:val="28"/>
              </w:rPr>
              <w:t xml:space="preserve"> </w:t>
            </w:r>
            <w:r w:rsidRPr="003F7208">
              <w:rPr>
                <w:spacing w:val="-2"/>
                <w:sz w:val="28"/>
                <w:szCs w:val="28"/>
              </w:rPr>
              <w:t>-Москва, 25-27 октября 2005 г.-М.: ИД МЕДПРАКТИКА-М, 2005.- С.260.</w:t>
            </w:r>
          </w:p>
        </w:tc>
      </w:tr>
      <w:tr w:rsidR="00695123" w:rsidRPr="003F7208" w:rsidTr="005719B1">
        <w:trPr>
          <w:trHeight w:val="18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Шацилло О.Б., Богатырёв А.Ф., Жерносеков И.И. Вегетативная нервная система (ВНС) и значение нормализации деятельности ее центров в</w:t>
            </w:r>
            <w:r>
              <w:rPr>
                <w:spacing w:val="-2"/>
                <w:sz w:val="28"/>
                <w:szCs w:val="28"/>
              </w:rPr>
              <w:t xml:space="preserve"> патологии детского возраста //</w:t>
            </w:r>
            <w:r w:rsidRPr="003F7208">
              <w:rPr>
                <w:spacing w:val="-2"/>
                <w:sz w:val="28"/>
                <w:szCs w:val="28"/>
              </w:rPr>
              <w:t>Матер.1 Всероссийского конгр. 16-19 окт. 2002 г. «Современные технологии в педиатрии и детской хирургии».-М., 2002.</w:t>
            </w:r>
            <w:r>
              <w:rPr>
                <w:spacing w:val="-2"/>
                <w:sz w:val="28"/>
                <w:szCs w:val="28"/>
              </w:rPr>
              <w:t xml:space="preserve"> </w:t>
            </w:r>
            <w:r w:rsidRPr="003F7208">
              <w:rPr>
                <w:spacing w:val="-2"/>
                <w:sz w:val="28"/>
                <w:szCs w:val="28"/>
              </w:rPr>
              <w:t>-С.159.</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Шейнина Т.Л. Опыт применения конвульсофина в лечении расстройств </w:t>
            </w:r>
            <w:r>
              <w:rPr>
                <w:spacing w:val="-2"/>
                <w:sz w:val="28"/>
                <w:szCs w:val="28"/>
              </w:rPr>
              <w:t>поведения в детском возрасте //</w:t>
            </w:r>
            <w:r w:rsidRPr="003F7208">
              <w:rPr>
                <w:spacing w:val="-2"/>
                <w:sz w:val="28"/>
                <w:szCs w:val="28"/>
              </w:rPr>
              <w:t>Український вісник психоневрології. − 2006. – Т.14, вип. 3(48). – С.76-78.</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Шелякин А.М., Преображенская И.Г., Кассиль М.В.,</w:t>
            </w:r>
            <w:r>
              <w:rPr>
                <w:spacing w:val="-2"/>
                <w:sz w:val="28"/>
                <w:szCs w:val="28"/>
              </w:rPr>
              <w:t xml:space="preserve"> </w:t>
            </w:r>
            <w:r w:rsidRPr="003F7208">
              <w:rPr>
                <w:spacing w:val="-2"/>
                <w:sz w:val="28"/>
                <w:szCs w:val="28"/>
              </w:rPr>
              <w:t>Богданов О.В. Влияние транскраниальной микрополяризации на выраженность с</w:t>
            </w:r>
            <w:r>
              <w:rPr>
                <w:spacing w:val="-2"/>
                <w:sz w:val="28"/>
                <w:szCs w:val="28"/>
              </w:rPr>
              <w:t>удорожных проявлений у детей //</w:t>
            </w:r>
            <w:r w:rsidRPr="003F7208">
              <w:rPr>
                <w:spacing w:val="-2"/>
                <w:sz w:val="28"/>
                <w:szCs w:val="28"/>
              </w:rPr>
              <w:t>Журн.</w:t>
            </w:r>
            <w:r>
              <w:rPr>
                <w:spacing w:val="-2"/>
                <w:sz w:val="28"/>
                <w:szCs w:val="28"/>
              </w:rPr>
              <w:t xml:space="preserve"> </w:t>
            </w:r>
            <w:r w:rsidRPr="003F7208">
              <w:rPr>
                <w:spacing w:val="-2"/>
                <w:sz w:val="28"/>
                <w:szCs w:val="28"/>
              </w:rPr>
              <w:t>неврологии и психиатрии. -2000.</w:t>
            </w:r>
            <w:r>
              <w:rPr>
                <w:spacing w:val="-2"/>
                <w:sz w:val="28"/>
                <w:szCs w:val="28"/>
              </w:rPr>
              <w:t xml:space="preserve"> </w:t>
            </w:r>
            <w:r w:rsidRPr="003F7208">
              <w:rPr>
                <w:spacing w:val="-2"/>
                <w:sz w:val="28"/>
                <w:szCs w:val="28"/>
              </w:rPr>
              <w:t>-Т.100, №7.  -С.28-32.</w:t>
            </w:r>
          </w:p>
        </w:tc>
      </w:tr>
      <w:tr w:rsidR="00695123" w:rsidRPr="003F7208" w:rsidTr="005719B1">
        <w:trPr>
          <w:trHeight w:val="911"/>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Широков Е.А. Индивидуальный прогноз в превентивной ангионеврологии //Журн. неврологии и психиатрии им.С.С.Корсакова.</w:t>
            </w:r>
            <w:r>
              <w:rPr>
                <w:spacing w:val="-2"/>
                <w:sz w:val="28"/>
                <w:szCs w:val="28"/>
              </w:rPr>
              <w:t xml:space="preserve"> </w:t>
            </w:r>
            <w:r w:rsidRPr="003F7208">
              <w:rPr>
                <w:spacing w:val="-2"/>
                <w:sz w:val="28"/>
                <w:szCs w:val="28"/>
              </w:rPr>
              <w:t>-2007.-вып.19.-С.12-19.</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Шклярук С.П. Регуляция функционального состояния головного мозга с помощью транскраниальной микрополяризации: Автореф.</w:t>
            </w:r>
            <w:r>
              <w:rPr>
                <w:spacing w:val="-2"/>
                <w:sz w:val="28"/>
                <w:szCs w:val="28"/>
              </w:rPr>
              <w:t xml:space="preserve"> </w:t>
            </w:r>
            <w:r w:rsidRPr="003F7208">
              <w:rPr>
                <w:spacing w:val="-2"/>
                <w:sz w:val="28"/>
                <w:szCs w:val="28"/>
              </w:rPr>
              <w:t>дис. ... канд. мед.</w:t>
            </w:r>
            <w:r>
              <w:rPr>
                <w:spacing w:val="-2"/>
                <w:sz w:val="28"/>
                <w:szCs w:val="28"/>
              </w:rPr>
              <w:t xml:space="preserve"> наук /</w:t>
            </w:r>
            <w:r w:rsidRPr="003F7208">
              <w:rPr>
                <w:spacing w:val="-2"/>
                <w:sz w:val="28"/>
                <w:szCs w:val="28"/>
              </w:rPr>
              <w:t>Л.</w:t>
            </w:r>
            <w:r>
              <w:rPr>
                <w:spacing w:val="-2"/>
                <w:sz w:val="28"/>
                <w:szCs w:val="28"/>
              </w:rPr>
              <w:t xml:space="preserve"> </w:t>
            </w:r>
            <w:r w:rsidRPr="003F7208">
              <w:rPr>
                <w:spacing w:val="-2"/>
                <w:sz w:val="28"/>
                <w:szCs w:val="28"/>
              </w:rPr>
              <w:t>-1982.</w:t>
            </w:r>
            <w:r>
              <w:rPr>
                <w:spacing w:val="-2"/>
                <w:sz w:val="28"/>
                <w:szCs w:val="28"/>
              </w:rPr>
              <w:t xml:space="preserve"> </w:t>
            </w:r>
            <w:r w:rsidRPr="003F7208">
              <w:rPr>
                <w:spacing w:val="-2"/>
                <w:sz w:val="28"/>
                <w:szCs w:val="28"/>
              </w:rPr>
              <w:t>- 16с.</w:t>
            </w:r>
          </w:p>
        </w:tc>
      </w:tr>
      <w:tr w:rsidR="00695123" w:rsidRPr="003F7208" w:rsidTr="005719B1">
        <w:trPr>
          <w:trHeight w:val="75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 xml:space="preserve">Школа и </w:t>
            </w:r>
            <w:r>
              <w:rPr>
                <w:spacing w:val="-2"/>
                <w:sz w:val="28"/>
                <w:szCs w:val="28"/>
              </w:rPr>
              <w:t>психическое здоровье учащихся /</w:t>
            </w:r>
            <w:r w:rsidRPr="003F7208">
              <w:rPr>
                <w:spacing w:val="-2"/>
                <w:sz w:val="28"/>
                <w:szCs w:val="28"/>
              </w:rPr>
              <w:t>Под ред. С.М.Громбаха.</w:t>
            </w:r>
            <w:r>
              <w:rPr>
                <w:spacing w:val="-2"/>
                <w:sz w:val="28"/>
                <w:szCs w:val="28"/>
              </w:rPr>
              <w:t xml:space="preserve"> </w:t>
            </w:r>
            <w:r w:rsidRPr="003F7208">
              <w:rPr>
                <w:spacing w:val="-2"/>
                <w:sz w:val="28"/>
                <w:szCs w:val="28"/>
              </w:rPr>
              <w:t>-М.,</w:t>
            </w:r>
            <w:r>
              <w:rPr>
                <w:spacing w:val="-2"/>
                <w:sz w:val="28"/>
                <w:szCs w:val="28"/>
              </w:rPr>
              <w:t xml:space="preserve"> </w:t>
            </w:r>
            <w:r w:rsidRPr="003F7208">
              <w:rPr>
                <w:spacing w:val="-2"/>
                <w:sz w:val="28"/>
                <w:szCs w:val="28"/>
              </w:rPr>
              <w:t>1988.</w:t>
            </w:r>
            <w:r>
              <w:rPr>
                <w:spacing w:val="-2"/>
                <w:sz w:val="28"/>
                <w:szCs w:val="28"/>
              </w:rPr>
              <w:t xml:space="preserve"> </w:t>
            </w:r>
            <w:r w:rsidRPr="003F7208">
              <w:rPr>
                <w:spacing w:val="-2"/>
                <w:sz w:val="28"/>
                <w:szCs w:val="28"/>
              </w:rPr>
              <w:t>- 215с.</w:t>
            </w:r>
          </w:p>
        </w:tc>
      </w:tr>
      <w:tr w:rsidR="00695123" w:rsidRPr="003F7208" w:rsidTr="005719B1">
        <w:trPr>
          <w:trHeight w:val="187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Юрьева Л.Н., Чудакова Л.Б.,</w:t>
            </w:r>
            <w:r>
              <w:rPr>
                <w:spacing w:val="-2"/>
                <w:sz w:val="28"/>
                <w:szCs w:val="28"/>
              </w:rPr>
              <w:t xml:space="preserve"> </w:t>
            </w:r>
            <w:r w:rsidRPr="003F7208">
              <w:rPr>
                <w:spacing w:val="-2"/>
                <w:sz w:val="28"/>
                <w:szCs w:val="28"/>
              </w:rPr>
              <w:t>Ефимова О.Е.  Лечебно-реабилитационные мероприятия  для детей и подростков с нарушенными формами поведения //Невротичні розлади та порушення поведінки у дітей та підлітків: Матеріали науково-практичної конф. Харків.</w:t>
            </w:r>
            <w:r>
              <w:rPr>
                <w:spacing w:val="-2"/>
                <w:sz w:val="28"/>
                <w:szCs w:val="28"/>
              </w:rPr>
              <w:t xml:space="preserve"> </w:t>
            </w:r>
            <w:r w:rsidRPr="003F7208">
              <w:rPr>
                <w:spacing w:val="-2"/>
                <w:sz w:val="28"/>
                <w:szCs w:val="28"/>
              </w:rPr>
              <w:t>-2001.</w:t>
            </w:r>
            <w:r>
              <w:rPr>
                <w:spacing w:val="-2"/>
                <w:sz w:val="28"/>
                <w:szCs w:val="28"/>
              </w:rPr>
              <w:t xml:space="preserve"> </w:t>
            </w:r>
            <w:r w:rsidRPr="003F7208">
              <w:rPr>
                <w:spacing w:val="-2"/>
                <w:sz w:val="28"/>
                <w:szCs w:val="28"/>
              </w:rPr>
              <w:t>-С.104-105.</w:t>
            </w:r>
          </w:p>
        </w:tc>
      </w:tr>
      <w:tr w:rsidR="00695123" w:rsidRPr="003F7208" w:rsidTr="005719B1">
        <w:trPr>
          <w:trHeight w:val="76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Юрьева Л.Н. Социокультуральные особенности реформи</w:t>
            </w:r>
            <w:r>
              <w:rPr>
                <w:spacing w:val="-2"/>
                <w:sz w:val="28"/>
                <w:szCs w:val="28"/>
              </w:rPr>
              <w:t>рования психиатрии в Украине //</w:t>
            </w:r>
            <w:r w:rsidRPr="003F7208">
              <w:rPr>
                <w:spacing w:val="-2"/>
                <w:sz w:val="28"/>
                <w:szCs w:val="28"/>
              </w:rPr>
              <w:t>Архів психіатрії. − 2001. − №4(27). − С.19-20.</w:t>
            </w:r>
          </w:p>
        </w:tc>
      </w:tr>
      <w:tr w:rsidR="00695123" w:rsidRPr="003F7208" w:rsidTr="005719B1">
        <w:trPr>
          <w:trHeight w:val="15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Яковцова А.Ф., Губіна-Вакулік Г.І., Кіхтенко О.В. Патологічна анатомія гіпофіза і епіфіза мозку плодів та новонароджени</w:t>
            </w:r>
            <w:r>
              <w:rPr>
                <w:spacing w:val="-2"/>
                <w:sz w:val="28"/>
                <w:szCs w:val="28"/>
              </w:rPr>
              <w:t>х від матерів з ОРН-гестозом //</w:t>
            </w:r>
            <w:r w:rsidRPr="003F7208">
              <w:rPr>
                <w:spacing w:val="-2"/>
                <w:sz w:val="28"/>
                <w:szCs w:val="28"/>
              </w:rPr>
              <w:t>Галицький  лікарський вісник. – 2003.- Т. 10, №4. – С. 150.</w:t>
            </w:r>
          </w:p>
        </w:tc>
      </w:tr>
      <w:tr w:rsidR="00695123" w:rsidRPr="003F7208" w:rsidTr="005719B1">
        <w:trPr>
          <w:trHeight w:val="986"/>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Ямпольская Ю.А. Физическое развитие и адапционные возможн</w:t>
            </w:r>
            <w:r>
              <w:rPr>
                <w:spacing w:val="-2"/>
                <w:sz w:val="28"/>
                <w:szCs w:val="28"/>
              </w:rPr>
              <w:t>ости сов-ременных школьников //</w:t>
            </w:r>
            <w:r w:rsidRPr="003F7208">
              <w:rPr>
                <w:spacing w:val="-2"/>
                <w:sz w:val="28"/>
                <w:szCs w:val="28"/>
              </w:rPr>
              <w:t>Рос.</w:t>
            </w:r>
            <w:r>
              <w:rPr>
                <w:spacing w:val="-2"/>
                <w:sz w:val="28"/>
                <w:szCs w:val="28"/>
              </w:rPr>
              <w:t xml:space="preserve"> </w:t>
            </w:r>
            <w:r w:rsidRPr="003F7208">
              <w:rPr>
                <w:spacing w:val="-2"/>
                <w:sz w:val="28"/>
                <w:szCs w:val="28"/>
              </w:rPr>
              <w:t>педиатрический журнал .- 1988.</w:t>
            </w:r>
            <w:r>
              <w:rPr>
                <w:spacing w:val="-2"/>
                <w:sz w:val="28"/>
                <w:szCs w:val="28"/>
              </w:rPr>
              <w:t xml:space="preserve"> </w:t>
            </w:r>
            <w:r w:rsidRPr="003F7208">
              <w:rPr>
                <w:spacing w:val="-2"/>
                <w:sz w:val="28"/>
                <w:szCs w:val="28"/>
              </w:rPr>
              <w:t>-№1.</w:t>
            </w:r>
            <w:r>
              <w:rPr>
                <w:spacing w:val="-2"/>
                <w:sz w:val="28"/>
                <w:szCs w:val="28"/>
              </w:rPr>
              <w:t xml:space="preserve"> </w:t>
            </w:r>
            <w:r w:rsidRPr="003F7208">
              <w:rPr>
                <w:spacing w:val="-2"/>
                <w:sz w:val="28"/>
                <w:szCs w:val="28"/>
              </w:rPr>
              <w:t>-С.9-11.</w:t>
            </w:r>
          </w:p>
        </w:tc>
      </w:tr>
      <w:tr w:rsidR="00695123" w:rsidRPr="003F7208" w:rsidTr="005719B1">
        <w:trPr>
          <w:trHeight w:val="892"/>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3F7208">
              <w:rPr>
                <w:spacing w:val="-2"/>
                <w:sz w:val="28"/>
                <w:szCs w:val="28"/>
              </w:rPr>
              <w:t>Ясюкова Л.А. Оптимизация обучения и развития детей с минимал</w:t>
            </w:r>
            <w:r>
              <w:rPr>
                <w:spacing w:val="-2"/>
                <w:sz w:val="28"/>
                <w:szCs w:val="28"/>
              </w:rPr>
              <w:t>ьными мозго</w:t>
            </w:r>
            <w:r>
              <w:rPr>
                <w:spacing w:val="-2"/>
                <w:sz w:val="28"/>
                <w:szCs w:val="28"/>
              </w:rPr>
              <w:softHyphen/>
              <w:t>выми дисфункциями /</w:t>
            </w:r>
            <w:r w:rsidRPr="003F7208">
              <w:rPr>
                <w:spacing w:val="-2"/>
                <w:sz w:val="28"/>
                <w:szCs w:val="28"/>
              </w:rPr>
              <w:t>С-Пб.: ИМАТОН, 1997. - 78 с.</w:t>
            </w:r>
          </w:p>
        </w:tc>
      </w:tr>
      <w:tr w:rsidR="00695123" w:rsidRPr="00623C4D"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Anderson G.M., Dover M.A. Adrenomedullary function duri</w:t>
            </w:r>
            <w:r>
              <w:rPr>
                <w:spacing w:val="-2"/>
                <w:sz w:val="28"/>
                <w:szCs w:val="28"/>
                <w:lang w:val="en-US"/>
              </w:rPr>
              <w:t>ng cognitive testing in ADHD //</w:t>
            </w:r>
            <w:r w:rsidRPr="00623C4D">
              <w:rPr>
                <w:spacing w:val="-2"/>
                <w:sz w:val="28"/>
                <w:szCs w:val="28"/>
                <w:lang w:val="en-US"/>
              </w:rPr>
              <w:t>J.</w:t>
            </w:r>
            <w:r w:rsidRPr="00E93C08">
              <w:rPr>
                <w:spacing w:val="-2"/>
                <w:sz w:val="28"/>
                <w:szCs w:val="28"/>
                <w:lang w:val="en-US"/>
              </w:rPr>
              <w:t xml:space="preserve"> </w:t>
            </w:r>
            <w:r w:rsidRPr="00623C4D">
              <w:rPr>
                <w:spacing w:val="-2"/>
                <w:sz w:val="28"/>
                <w:szCs w:val="28"/>
                <w:lang w:val="en-US"/>
              </w:rPr>
              <w:t>Am.</w:t>
            </w:r>
            <w:r w:rsidRPr="00E93C08">
              <w:rPr>
                <w:spacing w:val="-2"/>
                <w:sz w:val="28"/>
                <w:szCs w:val="28"/>
                <w:lang w:val="en-US"/>
              </w:rPr>
              <w:t xml:space="preserve"> </w:t>
            </w:r>
            <w:r w:rsidRPr="00623C4D">
              <w:rPr>
                <w:spacing w:val="-2"/>
                <w:sz w:val="28"/>
                <w:szCs w:val="28"/>
                <w:lang w:val="en-US"/>
              </w:rPr>
              <w:t>Acad. Child Adolesc: Psychiatry. -2000. -V. 39, N°5. – P. 635-643.</w:t>
            </w:r>
          </w:p>
        </w:tc>
      </w:tr>
      <w:tr w:rsidR="00695123" w:rsidRPr="000356A5" w:rsidTr="005719B1">
        <w:trPr>
          <w:trHeight w:val="46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0356A5" w:rsidRDefault="00695123" w:rsidP="005719B1">
            <w:pPr>
              <w:spacing w:line="360" w:lineRule="auto"/>
              <w:jc w:val="both"/>
              <w:rPr>
                <w:spacing w:val="-2"/>
                <w:sz w:val="28"/>
                <w:szCs w:val="28"/>
                <w:lang w:val="en-US"/>
              </w:rPr>
            </w:pPr>
            <w:r w:rsidRPr="003F7208">
              <w:rPr>
                <w:spacing w:val="-2"/>
                <w:sz w:val="28"/>
                <w:szCs w:val="28"/>
              </w:rPr>
              <w:t>А</w:t>
            </w:r>
            <w:r>
              <w:rPr>
                <w:spacing w:val="-2"/>
                <w:sz w:val="28"/>
                <w:szCs w:val="28"/>
                <w:lang w:val="en-US"/>
              </w:rPr>
              <w:t>rcker L. et al. Free radical //</w:t>
            </w:r>
            <w:r w:rsidRPr="00623C4D">
              <w:rPr>
                <w:spacing w:val="-2"/>
                <w:sz w:val="28"/>
                <w:szCs w:val="28"/>
                <w:lang w:val="en-US"/>
              </w:rPr>
              <w:t>Biology and Medicine.</w:t>
            </w:r>
            <w:r w:rsidRPr="000356A5">
              <w:rPr>
                <w:spacing w:val="-2"/>
                <w:sz w:val="28"/>
                <w:szCs w:val="28"/>
                <w:lang w:val="en-US"/>
              </w:rPr>
              <w:t xml:space="preserve"> </w:t>
            </w:r>
            <w:r w:rsidRPr="00623C4D">
              <w:rPr>
                <w:spacing w:val="-2"/>
                <w:sz w:val="28"/>
                <w:szCs w:val="28"/>
                <w:lang w:val="en-US"/>
              </w:rPr>
              <w:t xml:space="preserve">– </w:t>
            </w:r>
            <w:r w:rsidRPr="000356A5">
              <w:rPr>
                <w:spacing w:val="-2"/>
                <w:sz w:val="28"/>
                <w:szCs w:val="28"/>
                <w:lang w:val="en-US"/>
              </w:rPr>
              <w:t>1995. –№19. –</w:t>
            </w:r>
            <w:r w:rsidRPr="003F7208">
              <w:rPr>
                <w:spacing w:val="-2"/>
                <w:sz w:val="28"/>
                <w:szCs w:val="28"/>
              </w:rPr>
              <w:t>Р</w:t>
            </w:r>
            <w:r w:rsidRPr="000356A5">
              <w:rPr>
                <w:spacing w:val="-2"/>
                <w:sz w:val="28"/>
                <w:szCs w:val="28"/>
                <w:lang w:val="en-US"/>
              </w:rPr>
              <w:t>.227-250.</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0356A5"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0356A5" w:rsidRDefault="00695123" w:rsidP="005719B1">
            <w:pPr>
              <w:spacing w:line="360" w:lineRule="auto"/>
              <w:rPr>
                <w:spacing w:val="-2"/>
                <w:sz w:val="28"/>
                <w:szCs w:val="28"/>
                <w:lang w:val="en-US"/>
              </w:rPr>
            </w:pPr>
            <w:r w:rsidRPr="00623C4D">
              <w:rPr>
                <w:spacing w:val="-2"/>
                <w:sz w:val="28"/>
                <w:szCs w:val="28"/>
                <w:lang w:val="en-US"/>
              </w:rPr>
              <w:t>Arivazhagan P., Paneerselvam C. Effect of DL-alpha-lipoic acid on tissue nuclei</w:t>
            </w:r>
            <w:r>
              <w:rPr>
                <w:spacing w:val="-2"/>
                <w:sz w:val="28"/>
                <w:szCs w:val="28"/>
                <w:lang w:val="en-US"/>
              </w:rPr>
              <w:t>c acid contents in aged rats //</w:t>
            </w:r>
            <w:r w:rsidRPr="00623C4D">
              <w:rPr>
                <w:spacing w:val="-2"/>
                <w:sz w:val="28"/>
                <w:szCs w:val="28"/>
                <w:lang w:val="en-US"/>
              </w:rPr>
              <w:t xml:space="preserve">Pharmacol. </w:t>
            </w:r>
            <w:r w:rsidRPr="000356A5">
              <w:rPr>
                <w:spacing w:val="-2"/>
                <w:sz w:val="28"/>
                <w:szCs w:val="28"/>
                <w:lang w:val="en-US"/>
              </w:rPr>
              <w:t>Res.</w:t>
            </w:r>
            <w:r>
              <w:rPr>
                <w:spacing w:val="-2"/>
                <w:sz w:val="28"/>
                <w:szCs w:val="28"/>
              </w:rPr>
              <w:t xml:space="preserve"> </w:t>
            </w:r>
            <w:r w:rsidRPr="000356A5">
              <w:rPr>
                <w:spacing w:val="-2"/>
                <w:sz w:val="28"/>
                <w:szCs w:val="28"/>
                <w:lang w:val="en-US"/>
              </w:rPr>
              <w:t>–2000.</w:t>
            </w:r>
            <w:r>
              <w:rPr>
                <w:spacing w:val="-2"/>
                <w:sz w:val="28"/>
                <w:szCs w:val="28"/>
              </w:rPr>
              <w:t xml:space="preserve"> </w:t>
            </w:r>
            <w:r w:rsidRPr="000356A5">
              <w:rPr>
                <w:spacing w:val="-2"/>
                <w:sz w:val="28"/>
                <w:szCs w:val="28"/>
                <w:lang w:val="en-US"/>
              </w:rPr>
              <w:t>Sep.</w:t>
            </w:r>
            <w:r>
              <w:rPr>
                <w:spacing w:val="-2"/>
                <w:sz w:val="28"/>
                <w:szCs w:val="28"/>
              </w:rPr>
              <w:t xml:space="preserve"> </w:t>
            </w:r>
            <w:r w:rsidRPr="000356A5">
              <w:rPr>
                <w:spacing w:val="-2"/>
                <w:sz w:val="28"/>
                <w:szCs w:val="28"/>
                <w:lang w:val="en-US"/>
              </w:rPr>
              <w:t>–V.42, № 3.–</w:t>
            </w:r>
          </w:p>
          <w:p w:rsidR="00695123" w:rsidRPr="003F7208" w:rsidRDefault="00695123" w:rsidP="005719B1">
            <w:pPr>
              <w:spacing w:line="360" w:lineRule="auto"/>
              <w:rPr>
                <w:spacing w:val="-2"/>
                <w:sz w:val="28"/>
                <w:szCs w:val="28"/>
              </w:rPr>
            </w:pPr>
            <w:r w:rsidRPr="003F7208">
              <w:rPr>
                <w:spacing w:val="-2"/>
                <w:sz w:val="28"/>
                <w:szCs w:val="28"/>
              </w:rPr>
              <w:t>P. 223-226.</w:t>
            </w:r>
          </w:p>
        </w:tc>
      </w:tr>
      <w:tr w:rsidR="00695123" w:rsidRPr="00623C4D"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August G.J., Realmuto G.M. Prevalence of attention deficit hyperactivity disorder and comorbid disorders among elementary school children scre</w:t>
            </w:r>
            <w:r>
              <w:rPr>
                <w:spacing w:val="-2"/>
                <w:sz w:val="28"/>
                <w:szCs w:val="28"/>
                <w:lang w:val="en-US"/>
              </w:rPr>
              <w:t>ened for disruptive behavior //</w:t>
            </w:r>
            <w:r w:rsidRPr="00623C4D">
              <w:rPr>
                <w:spacing w:val="-2"/>
                <w:sz w:val="28"/>
                <w:szCs w:val="28"/>
                <w:lang w:val="en-US"/>
              </w:rPr>
              <w:t>J.</w:t>
            </w:r>
            <w:r w:rsidRPr="000356A5">
              <w:rPr>
                <w:spacing w:val="-2"/>
                <w:sz w:val="28"/>
                <w:szCs w:val="28"/>
                <w:lang w:val="en-US"/>
              </w:rPr>
              <w:t xml:space="preserve"> </w:t>
            </w:r>
            <w:r w:rsidRPr="00623C4D">
              <w:rPr>
                <w:spacing w:val="-2"/>
                <w:sz w:val="28"/>
                <w:szCs w:val="28"/>
                <w:lang w:val="en-US"/>
              </w:rPr>
              <w:t>Abnorm.</w:t>
            </w:r>
            <w:r w:rsidRPr="000356A5">
              <w:rPr>
                <w:spacing w:val="-2"/>
                <w:sz w:val="28"/>
                <w:szCs w:val="28"/>
                <w:lang w:val="en-US"/>
              </w:rPr>
              <w:t xml:space="preserve"> </w:t>
            </w:r>
            <w:r w:rsidRPr="00623C4D">
              <w:rPr>
                <w:spacing w:val="-2"/>
                <w:sz w:val="28"/>
                <w:szCs w:val="28"/>
                <w:lang w:val="en-US"/>
              </w:rPr>
              <w:t>Child Psychol. - 1996. - V. 24 - P. 571-595.</w:t>
            </w:r>
          </w:p>
        </w:tc>
      </w:tr>
      <w:tr w:rsidR="00695123" w:rsidRPr="006D0586"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D0586" w:rsidRDefault="00695123" w:rsidP="005719B1">
            <w:pPr>
              <w:spacing w:line="360" w:lineRule="auto"/>
              <w:jc w:val="both"/>
              <w:rPr>
                <w:spacing w:val="-2"/>
                <w:sz w:val="28"/>
                <w:szCs w:val="28"/>
                <w:lang w:val="en-US"/>
              </w:rPr>
            </w:pPr>
            <w:r w:rsidRPr="00623C4D">
              <w:rPr>
                <w:spacing w:val="-2"/>
                <w:sz w:val="28"/>
                <w:szCs w:val="28"/>
                <w:lang w:val="en-US"/>
              </w:rPr>
              <w:t>Background I. NIMH collaborative multisite multimodal treatment study of children    with attention de</w:t>
            </w:r>
            <w:r>
              <w:rPr>
                <w:spacing w:val="-2"/>
                <w:sz w:val="28"/>
                <w:szCs w:val="28"/>
                <w:lang w:val="en-US"/>
              </w:rPr>
              <w:t>ficit hyperactivity disorder //</w:t>
            </w:r>
            <w:r w:rsidRPr="00623C4D">
              <w:rPr>
                <w:spacing w:val="-2"/>
                <w:sz w:val="28"/>
                <w:szCs w:val="28"/>
                <w:lang w:val="en-US"/>
              </w:rPr>
              <w:t>J.</w:t>
            </w:r>
            <w:r w:rsidRPr="006D0586">
              <w:rPr>
                <w:spacing w:val="-2"/>
                <w:sz w:val="28"/>
                <w:szCs w:val="28"/>
                <w:lang w:val="en-US"/>
              </w:rPr>
              <w:t xml:space="preserve"> </w:t>
            </w:r>
            <w:r w:rsidRPr="00623C4D">
              <w:rPr>
                <w:spacing w:val="-2"/>
                <w:sz w:val="28"/>
                <w:szCs w:val="28"/>
                <w:lang w:val="en-US"/>
              </w:rPr>
              <w:t>Am.</w:t>
            </w:r>
            <w:r w:rsidRPr="006D0586">
              <w:rPr>
                <w:spacing w:val="-2"/>
                <w:sz w:val="28"/>
                <w:szCs w:val="28"/>
                <w:lang w:val="en-US"/>
              </w:rPr>
              <w:t xml:space="preserve"> </w:t>
            </w:r>
            <w:r w:rsidRPr="00623C4D">
              <w:rPr>
                <w:spacing w:val="-2"/>
                <w:sz w:val="28"/>
                <w:szCs w:val="28"/>
                <w:lang w:val="en-US"/>
              </w:rPr>
              <w:t xml:space="preserve">Acad. Child Adolesc. </w:t>
            </w:r>
            <w:r w:rsidRPr="006D0586">
              <w:rPr>
                <w:spacing w:val="-2"/>
                <w:sz w:val="28"/>
                <w:szCs w:val="28"/>
                <w:lang w:val="en-US"/>
              </w:rPr>
              <w:t>Psychiatry. -1995.- Vol. 34, N°8. - P. 987-997.</w:t>
            </w:r>
          </w:p>
        </w:tc>
      </w:tr>
      <w:tr w:rsidR="00695123" w:rsidRPr="00623C4D" w:rsidTr="005719B1">
        <w:trPr>
          <w:trHeight w:val="876"/>
        </w:trPr>
        <w:tc>
          <w:tcPr>
            <w:tcW w:w="720" w:type="dxa"/>
            <w:tcBorders>
              <w:top w:val="nil"/>
              <w:left w:val="nil"/>
              <w:bottom w:val="nil"/>
              <w:right w:val="nil"/>
            </w:tcBorders>
            <w:shd w:val="clear" w:color="auto" w:fill="auto"/>
            <w:noWrap/>
          </w:tcPr>
          <w:p w:rsidR="00695123" w:rsidRPr="006D0586"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Barkley R.A. Attention Deficit Hyperactivity Disorder: a handbook for diagnostic and treatment. - New York: Guilfred Press. - 1990. - 688 P.</w:t>
            </w:r>
          </w:p>
        </w:tc>
      </w:tr>
      <w:tr w:rsidR="00695123" w:rsidRPr="006D0586"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D0586" w:rsidRDefault="00695123" w:rsidP="005719B1">
            <w:pPr>
              <w:spacing w:line="360" w:lineRule="auto"/>
              <w:jc w:val="both"/>
              <w:rPr>
                <w:spacing w:val="-2"/>
                <w:sz w:val="28"/>
                <w:szCs w:val="28"/>
                <w:lang w:val="en-US"/>
              </w:rPr>
            </w:pPr>
            <w:r w:rsidRPr="00623C4D">
              <w:rPr>
                <w:spacing w:val="-2"/>
                <w:sz w:val="28"/>
                <w:szCs w:val="28"/>
                <w:lang w:val="en-US"/>
              </w:rPr>
              <w:t xml:space="preserve">Barkley R.A. Behavioral ingibition, sustained attention and executive functions: constructing a unifying theory of attention deficit hyperactivity disorder //Psychopharm. </w:t>
            </w:r>
            <w:r w:rsidRPr="006D0586">
              <w:rPr>
                <w:spacing w:val="-2"/>
                <w:sz w:val="28"/>
                <w:szCs w:val="28"/>
                <w:lang w:val="en-US"/>
              </w:rPr>
              <w:t>Bull. - 1997. - Vol.121, №1. - P. 65-94.</w:t>
            </w:r>
          </w:p>
        </w:tc>
      </w:tr>
      <w:tr w:rsidR="00695123" w:rsidRPr="003F7208" w:rsidTr="005719B1">
        <w:trPr>
          <w:trHeight w:val="840"/>
        </w:trPr>
        <w:tc>
          <w:tcPr>
            <w:tcW w:w="720" w:type="dxa"/>
            <w:tcBorders>
              <w:top w:val="nil"/>
              <w:left w:val="nil"/>
              <w:bottom w:val="nil"/>
              <w:right w:val="nil"/>
            </w:tcBorders>
            <w:shd w:val="clear" w:color="auto" w:fill="auto"/>
            <w:noWrap/>
          </w:tcPr>
          <w:p w:rsidR="00695123" w:rsidRPr="006D0586"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623C4D">
              <w:rPr>
                <w:spacing w:val="-2"/>
                <w:sz w:val="28"/>
                <w:szCs w:val="28"/>
                <w:lang w:val="en-US"/>
              </w:rPr>
              <w:t xml:space="preserve">Barkley R.A. Behavioural assessment of childhood disorders. Eds. E.D. Mash, L.G. Terdal. </w:t>
            </w:r>
            <w:r w:rsidRPr="003F7208">
              <w:rPr>
                <w:spacing w:val="-2"/>
                <w:sz w:val="28"/>
                <w:szCs w:val="28"/>
              </w:rPr>
              <w:t>New York, 1988.</w:t>
            </w:r>
            <w:r>
              <w:rPr>
                <w:spacing w:val="-2"/>
                <w:sz w:val="28"/>
                <w:szCs w:val="28"/>
              </w:rPr>
              <w:t xml:space="preserve"> </w:t>
            </w:r>
            <w:r w:rsidRPr="003F7208">
              <w:rPr>
                <w:spacing w:val="-2"/>
                <w:sz w:val="28"/>
                <w:szCs w:val="28"/>
              </w:rPr>
              <w:t>- Р. 69-104.</w:t>
            </w:r>
          </w:p>
        </w:tc>
      </w:tr>
      <w:tr w:rsidR="00695123" w:rsidRPr="008426F7"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8426F7" w:rsidRDefault="00695123" w:rsidP="005719B1">
            <w:pPr>
              <w:spacing w:line="360" w:lineRule="auto"/>
              <w:jc w:val="both"/>
              <w:rPr>
                <w:spacing w:val="-2"/>
                <w:sz w:val="28"/>
                <w:szCs w:val="28"/>
                <w:lang w:val="en-US"/>
              </w:rPr>
            </w:pPr>
            <w:r w:rsidRPr="00623C4D">
              <w:rPr>
                <w:spacing w:val="-2"/>
                <w:sz w:val="28"/>
                <w:szCs w:val="28"/>
                <w:lang w:val="en-US"/>
              </w:rPr>
              <w:t>Baumgaertel A., Wolraich M.L., Dietrich M. Comparison of diagnostic criteria for attention deficit disorders in a Ger</w:t>
            </w:r>
            <w:r>
              <w:rPr>
                <w:spacing w:val="-2"/>
                <w:sz w:val="28"/>
                <w:szCs w:val="28"/>
                <w:lang w:val="en-US"/>
              </w:rPr>
              <w:t>man elementary school sample //</w:t>
            </w:r>
            <w:r w:rsidRPr="00623C4D">
              <w:rPr>
                <w:spacing w:val="-2"/>
                <w:sz w:val="28"/>
                <w:szCs w:val="28"/>
                <w:lang w:val="en-US"/>
              </w:rPr>
              <w:t xml:space="preserve">J.Am. Acad. </w:t>
            </w:r>
            <w:r w:rsidRPr="008426F7">
              <w:rPr>
                <w:spacing w:val="-2"/>
                <w:sz w:val="28"/>
                <w:szCs w:val="28"/>
                <w:lang w:val="en-US"/>
              </w:rPr>
              <w:t>Child Adolesc.Psychiatry. - 1995. - Vol. 34. - P. 629-638.</w:t>
            </w:r>
          </w:p>
        </w:tc>
      </w:tr>
      <w:tr w:rsidR="00695123" w:rsidRPr="00623C4D" w:rsidTr="005719B1">
        <w:trPr>
          <w:trHeight w:val="359"/>
        </w:trPr>
        <w:tc>
          <w:tcPr>
            <w:tcW w:w="720" w:type="dxa"/>
            <w:tcBorders>
              <w:top w:val="nil"/>
              <w:left w:val="nil"/>
              <w:bottom w:val="nil"/>
              <w:right w:val="nil"/>
            </w:tcBorders>
            <w:shd w:val="clear" w:color="auto" w:fill="auto"/>
            <w:noWrap/>
          </w:tcPr>
          <w:p w:rsidR="00695123" w:rsidRPr="008426F7"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Biederman J., Faraone S.V. Family genetic and psychosocial risk factors in DSM-III</w:t>
            </w:r>
            <w:r>
              <w:rPr>
                <w:spacing w:val="-2"/>
                <w:sz w:val="28"/>
                <w:szCs w:val="28"/>
                <w:lang w:val="en-US"/>
              </w:rPr>
              <w:t xml:space="preserve"> attention deficit disorder" //</w:t>
            </w:r>
            <w:r w:rsidRPr="00623C4D">
              <w:rPr>
                <w:spacing w:val="-2"/>
                <w:sz w:val="28"/>
                <w:szCs w:val="28"/>
                <w:lang w:val="en-US"/>
              </w:rPr>
              <w:t>J.</w:t>
            </w:r>
            <w:r w:rsidRPr="00E2163B">
              <w:rPr>
                <w:spacing w:val="-2"/>
                <w:sz w:val="28"/>
                <w:szCs w:val="28"/>
                <w:lang w:val="en-US"/>
              </w:rPr>
              <w:t xml:space="preserve"> </w:t>
            </w:r>
            <w:r w:rsidRPr="00623C4D">
              <w:rPr>
                <w:spacing w:val="-2"/>
                <w:sz w:val="28"/>
                <w:szCs w:val="28"/>
                <w:lang w:val="en-US"/>
              </w:rPr>
              <w:t>Am.</w:t>
            </w:r>
            <w:r w:rsidRPr="00E2163B">
              <w:rPr>
                <w:spacing w:val="-2"/>
                <w:sz w:val="28"/>
                <w:szCs w:val="28"/>
                <w:lang w:val="en-US"/>
              </w:rPr>
              <w:t xml:space="preserve"> </w:t>
            </w:r>
            <w:r w:rsidRPr="00623C4D">
              <w:rPr>
                <w:spacing w:val="-2"/>
                <w:sz w:val="28"/>
                <w:szCs w:val="28"/>
                <w:lang w:val="en-US"/>
              </w:rPr>
              <w:t>Acad. Child Adolesc.</w:t>
            </w:r>
            <w:r>
              <w:rPr>
                <w:spacing w:val="-2"/>
                <w:sz w:val="28"/>
                <w:szCs w:val="28"/>
              </w:rPr>
              <w:t xml:space="preserve"> </w:t>
            </w:r>
            <w:r w:rsidRPr="00623C4D">
              <w:rPr>
                <w:spacing w:val="-2"/>
                <w:sz w:val="28"/>
                <w:szCs w:val="28"/>
                <w:lang w:val="en-US"/>
              </w:rPr>
              <w:t>Psychiatry. - 1990. - Vol. 29. -P. 526-533.</w:t>
            </w:r>
          </w:p>
        </w:tc>
      </w:tr>
      <w:tr w:rsidR="00695123" w:rsidRPr="00623C4D"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Biederman J., Faraone S.V., Keenan K. Further evidence for family-genetik risk factors in ADHD. Patterns of comorbidity in probands and relatives in psychiatrically and pediatrically referred samples //Arch Gen Psychiatri, 1992. –V. 49. – P. 728-738.</w:t>
            </w:r>
          </w:p>
        </w:tc>
      </w:tr>
      <w:tr w:rsidR="00695123" w:rsidRPr="00E2163B" w:rsidTr="005719B1">
        <w:trPr>
          <w:trHeight w:val="790"/>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E2163B" w:rsidRDefault="00695123" w:rsidP="005719B1">
            <w:pPr>
              <w:spacing w:line="360" w:lineRule="auto"/>
              <w:jc w:val="both"/>
              <w:rPr>
                <w:spacing w:val="-2"/>
                <w:sz w:val="28"/>
                <w:szCs w:val="28"/>
                <w:lang w:val="en-US"/>
              </w:rPr>
            </w:pPr>
            <w:r w:rsidRPr="00623C4D">
              <w:rPr>
                <w:spacing w:val="-2"/>
                <w:sz w:val="28"/>
                <w:szCs w:val="28"/>
                <w:lang w:val="en-US"/>
              </w:rPr>
              <w:t>Biederman J., Spencer T. Attention-deficit/hyperactivity disorder</w:t>
            </w:r>
            <w:r>
              <w:rPr>
                <w:spacing w:val="-2"/>
                <w:sz w:val="28"/>
                <w:szCs w:val="28"/>
                <w:lang w:val="en-US"/>
              </w:rPr>
              <w:t xml:space="preserve"> as a noradrenergic disorder //</w:t>
            </w:r>
            <w:r w:rsidRPr="00623C4D">
              <w:rPr>
                <w:spacing w:val="-2"/>
                <w:sz w:val="28"/>
                <w:szCs w:val="28"/>
                <w:lang w:val="en-US"/>
              </w:rPr>
              <w:t xml:space="preserve">Biol. </w:t>
            </w:r>
            <w:r>
              <w:rPr>
                <w:spacing w:val="-2"/>
                <w:sz w:val="28"/>
                <w:szCs w:val="28"/>
                <w:lang w:val="en-US"/>
              </w:rPr>
              <w:t xml:space="preserve">Psychiatry - 1999. </w:t>
            </w:r>
            <w:r w:rsidRPr="00E2163B">
              <w:rPr>
                <w:spacing w:val="-2"/>
                <w:sz w:val="28"/>
                <w:szCs w:val="28"/>
                <w:lang w:val="en-US"/>
              </w:rPr>
              <w:t>- Vol. 46, №9. - P. 1234-1242</w:t>
            </w:r>
          </w:p>
        </w:tc>
      </w:tr>
      <w:tr w:rsidR="00695123" w:rsidRPr="003F7208" w:rsidTr="005719B1">
        <w:trPr>
          <w:trHeight w:val="545"/>
        </w:trPr>
        <w:tc>
          <w:tcPr>
            <w:tcW w:w="720" w:type="dxa"/>
            <w:tcBorders>
              <w:top w:val="nil"/>
              <w:left w:val="nil"/>
              <w:bottom w:val="nil"/>
              <w:right w:val="nil"/>
            </w:tcBorders>
            <w:shd w:val="clear" w:color="auto" w:fill="auto"/>
            <w:noWrap/>
          </w:tcPr>
          <w:p w:rsidR="00695123" w:rsidRPr="00E2163B"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623C4D">
              <w:rPr>
                <w:spacing w:val="-2"/>
                <w:sz w:val="28"/>
                <w:szCs w:val="28"/>
                <w:lang w:val="en-US"/>
              </w:rPr>
              <w:t xml:space="preserve">Birkmayer W/ Das vegetative nervensystem.- </w:t>
            </w:r>
            <w:r w:rsidRPr="003F7208">
              <w:rPr>
                <w:spacing w:val="-2"/>
                <w:sz w:val="28"/>
                <w:szCs w:val="28"/>
              </w:rPr>
              <w:t>Basel,</w:t>
            </w:r>
            <w:r>
              <w:rPr>
                <w:spacing w:val="-2"/>
                <w:sz w:val="28"/>
                <w:szCs w:val="28"/>
              </w:rPr>
              <w:t xml:space="preserve"> </w:t>
            </w:r>
            <w:r w:rsidRPr="003F7208">
              <w:rPr>
                <w:spacing w:val="-2"/>
                <w:sz w:val="28"/>
                <w:szCs w:val="28"/>
              </w:rPr>
              <w:t>1966.-Vol.4, N.2.-S.1-13.</w:t>
            </w:r>
          </w:p>
        </w:tc>
      </w:tr>
      <w:tr w:rsidR="00695123" w:rsidRPr="00E2163B" w:rsidTr="005719B1">
        <w:trPr>
          <w:trHeight w:val="89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E2163B" w:rsidRDefault="00695123" w:rsidP="005719B1">
            <w:pPr>
              <w:spacing w:line="360" w:lineRule="auto"/>
              <w:jc w:val="both"/>
              <w:rPr>
                <w:spacing w:val="-2"/>
                <w:sz w:val="28"/>
                <w:szCs w:val="28"/>
                <w:lang w:val="en-US"/>
              </w:rPr>
            </w:pPr>
            <w:r w:rsidRPr="00623C4D">
              <w:rPr>
                <w:spacing w:val="-2"/>
                <w:sz w:val="28"/>
                <w:szCs w:val="28"/>
                <w:lang w:val="en-US"/>
              </w:rPr>
              <w:t>Bonefont-Rousselot D. Antioxidant and anti- AGE therapeutics:</w:t>
            </w:r>
            <w:r>
              <w:rPr>
                <w:spacing w:val="-2"/>
                <w:sz w:val="28"/>
                <w:szCs w:val="28"/>
                <w:lang w:val="en-US"/>
              </w:rPr>
              <w:t xml:space="preserve"> evaluation and perspectives //</w:t>
            </w:r>
            <w:r w:rsidRPr="00623C4D">
              <w:rPr>
                <w:spacing w:val="-2"/>
                <w:sz w:val="28"/>
                <w:szCs w:val="28"/>
                <w:lang w:val="en-US"/>
              </w:rPr>
              <w:t xml:space="preserve">O. Soc. </w:t>
            </w:r>
            <w:r w:rsidRPr="00E2163B">
              <w:rPr>
                <w:spacing w:val="-2"/>
                <w:sz w:val="28"/>
                <w:szCs w:val="28"/>
                <w:lang w:val="en-US"/>
              </w:rPr>
              <w:t>Biol.</w:t>
            </w:r>
            <w:r>
              <w:rPr>
                <w:spacing w:val="-2"/>
                <w:sz w:val="28"/>
                <w:szCs w:val="28"/>
              </w:rPr>
              <w:t xml:space="preserve"> </w:t>
            </w:r>
            <w:r w:rsidRPr="00E2163B">
              <w:rPr>
                <w:spacing w:val="-2"/>
                <w:sz w:val="28"/>
                <w:szCs w:val="28"/>
                <w:lang w:val="en-US"/>
              </w:rPr>
              <w:t>–2001.</w:t>
            </w:r>
            <w:r w:rsidRPr="00E2163B">
              <w:rPr>
                <w:spacing w:val="-2"/>
                <w:sz w:val="28"/>
                <w:szCs w:val="28"/>
                <w:lang w:val="en-US"/>
              </w:rPr>
              <w:softHyphen/>
            </w:r>
            <w:r>
              <w:rPr>
                <w:spacing w:val="-2"/>
                <w:sz w:val="28"/>
                <w:szCs w:val="28"/>
              </w:rPr>
              <w:t xml:space="preserve"> </w:t>
            </w:r>
            <w:r w:rsidRPr="00E2163B">
              <w:rPr>
                <w:spacing w:val="-2"/>
                <w:sz w:val="28"/>
                <w:szCs w:val="28"/>
                <w:lang w:val="en-US"/>
              </w:rPr>
              <w:t>–V. 195, № 4.</w:t>
            </w:r>
            <w:r>
              <w:rPr>
                <w:spacing w:val="-2"/>
                <w:sz w:val="28"/>
                <w:szCs w:val="28"/>
              </w:rPr>
              <w:t xml:space="preserve"> </w:t>
            </w:r>
            <w:r w:rsidRPr="00E2163B">
              <w:rPr>
                <w:spacing w:val="-2"/>
                <w:sz w:val="28"/>
                <w:szCs w:val="28"/>
                <w:lang w:val="en-US"/>
              </w:rPr>
              <w:t>–P.391-398.</w:t>
            </w:r>
          </w:p>
        </w:tc>
      </w:tr>
      <w:tr w:rsidR="00695123" w:rsidRPr="00AF3EFA" w:rsidTr="005719B1">
        <w:trPr>
          <w:trHeight w:val="1125"/>
        </w:trPr>
        <w:tc>
          <w:tcPr>
            <w:tcW w:w="720" w:type="dxa"/>
            <w:tcBorders>
              <w:top w:val="nil"/>
              <w:left w:val="nil"/>
              <w:bottom w:val="nil"/>
              <w:right w:val="nil"/>
            </w:tcBorders>
            <w:shd w:val="clear" w:color="auto" w:fill="auto"/>
            <w:noWrap/>
          </w:tcPr>
          <w:p w:rsidR="00695123" w:rsidRPr="00E2163B"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AF3EFA" w:rsidRDefault="00695123" w:rsidP="005719B1">
            <w:pPr>
              <w:spacing w:line="360" w:lineRule="auto"/>
              <w:jc w:val="both"/>
              <w:rPr>
                <w:spacing w:val="-2"/>
                <w:sz w:val="28"/>
                <w:szCs w:val="28"/>
                <w:lang w:val="en-US"/>
              </w:rPr>
            </w:pPr>
            <w:r w:rsidRPr="00623C4D">
              <w:rPr>
                <w:spacing w:val="-2"/>
                <w:sz w:val="28"/>
                <w:szCs w:val="28"/>
                <w:lang w:val="en-US"/>
              </w:rPr>
              <w:t>Campbell L.R., Cohen M. J. Management of attention deficit hyperactivity disorder. A continuing dilemma f</w:t>
            </w:r>
            <w:r>
              <w:rPr>
                <w:spacing w:val="-2"/>
                <w:sz w:val="28"/>
                <w:szCs w:val="28"/>
                <w:lang w:val="en-US"/>
              </w:rPr>
              <w:t>or physicians and educators //</w:t>
            </w:r>
            <w:r w:rsidRPr="00623C4D">
              <w:rPr>
                <w:spacing w:val="-2"/>
                <w:sz w:val="28"/>
                <w:szCs w:val="28"/>
                <w:lang w:val="en-US"/>
              </w:rPr>
              <w:t>Clin.</w:t>
            </w:r>
            <w:r w:rsidRPr="00AF3EFA">
              <w:rPr>
                <w:spacing w:val="-2"/>
                <w:sz w:val="28"/>
                <w:szCs w:val="28"/>
                <w:lang w:val="en-US"/>
              </w:rPr>
              <w:t xml:space="preserve"> </w:t>
            </w:r>
            <w:r w:rsidRPr="00623C4D">
              <w:rPr>
                <w:spacing w:val="-2"/>
                <w:sz w:val="28"/>
                <w:szCs w:val="28"/>
                <w:lang w:val="en-US"/>
              </w:rPr>
              <w:t xml:space="preserve">Pediatrics. - 1990. - Vol. 29, №3.- </w:t>
            </w:r>
            <w:r w:rsidRPr="00AF3EFA">
              <w:rPr>
                <w:spacing w:val="-2"/>
                <w:sz w:val="28"/>
                <w:szCs w:val="28"/>
                <w:lang w:val="en-US"/>
              </w:rPr>
              <w:t>P. 191-193.</w:t>
            </w:r>
          </w:p>
        </w:tc>
      </w:tr>
      <w:tr w:rsidR="00695123" w:rsidRPr="00623C4D" w:rsidTr="005719B1">
        <w:trPr>
          <w:trHeight w:val="898"/>
        </w:trPr>
        <w:tc>
          <w:tcPr>
            <w:tcW w:w="720" w:type="dxa"/>
            <w:tcBorders>
              <w:top w:val="nil"/>
              <w:left w:val="nil"/>
              <w:bottom w:val="nil"/>
              <w:right w:val="nil"/>
            </w:tcBorders>
            <w:shd w:val="clear" w:color="auto" w:fill="auto"/>
            <w:noWrap/>
          </w:tcPr>
          <w:p w:rsidR="00695123" w:rsidRPr="00AF3EFA"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 xml:space="preserve">Cantwell D.P. Attention-deficit / </w:t>
            </w:r>
            <w:r>
              <w:rPr>
                <w:spacing w:val="-2"/>
                <w:sz w:val="28"/>
                <w:szCs w:val="28"/>
                <w:lang w:val="en-US"/>
              </w:rPr>
              <w:t>hyperactivity disorder //</w:t>
            </w:r>
            <w:r w:rsidRPr="00623C4D">
              <w:rPr>
                <w:spacing w:val="-2"/>
                <w:sz w:val="28"/>
                <w:szCs w:val="28"/>
                <w:lang w:val="en-US"/>
              </w:rPr>
              <w:t>Am. Acad.</w:t>
            </w:r>
            <w:r w:rsidRPr="00C72370">
              <w:rPr>
                <w:spacing w:val="-2"/>
                <w:sz w:val="28"/>
                <w:szCs w:val="28"/>
                <w:lang w:val="en-US"/>
              </w:rPr>
              <w:t xml:space="preserve"> </w:t>
            </w:r>
            <w:r w:rsidRPr="00623C4D">
              <w:rPr>
                <w:spacing w:val="-2"/>
                <w:sz w:val="28"/>
                <w:szCs w:val="28"/>
                <w:lang w:val="en-US"/>
              </w:rPr>
              <w:t>Child. Adolesc. Psychiatry, 1996. - V.35. - N.8. - P. 978-987.</w:t>
            </w:r>
          </w:p>
        </w:tc>
      </w:tr>
      <w:tr w:rsidR="00695123" w:rsidRPr="00623C4D" w:rsidTr="005719B1">
        <w:trPr>
          <w:trHeight w:val="831"/>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Cardon L.R. Quantative trait locus f</w:t>
            </w:r>
            <w:r>
              <w:rPr>
                <w:spacing w:val="-2"/>
                <w:sz w:val="28"/>
                <w:szCs w:val="28"/>
                <w:lang w:val="en-US"/>
              </w:rPr>
              <w:t>or reading disability //</w:t>
            </w:r>
            <w:r w:rsidRPr="00623C4D">
              <w:rPr>
                <w:spacing w:val="-2"/>
                <w:sz w:val="28"/>
                <w:szCs w:val="28"/>
                <w:lang w:val="en-US"/>
              </w:rPr>
              <w:t>Science. - 1994. - Vol. 266. - P. 276-279.</w:t>
            </w:r>
          </w:p>
        </w:tc>
      </w:tr>
      <w:tr w:rsidR="00695123" w:rsidRPr="00623C4D"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Castellanos F. X., Lau E., Tayebi N. Lack of an association between a dopamine-4 receptor polymorphism and attention-deficit/hyperactivity disorder: genetic and brain morphometric analys</w:t>
            </w:r>
            <w:r>
              <w:rPr>
                <w:spacing w:val="-2"/>
                <w:sz w:val="28"/>
                <w:szCs w:val="28"/>
                <w:lang w:val="en-US"/>
              </w:rPr>
              <w:t>es //</w:t>
            </w:r>
            <w:r w:rsidRPr="00623C4D">
              <w:rPr>
                <w:spacing w:val="-2"/>
                <w:sz w:val="28"/>
                <w:szCs w:val="28"/>
                <w:lang w:val="en-US"/>
              </w:rPr>
              <w:t>Mol Psychiatry. - 1998. - Vol. 3, №5. - P. 431-434.</w:t>
            </w:r>
          </w:p>
        </w:tc>
      </w:tr>
      <w:tr w:rsidR="00695123" w:rsidRPr="00623C4D" w:rsidTr="005719B1">
        <w:trPr>
          <w:trHeight w:val="812"/>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Castellanos F.X. Toward a pathophysiology of attention deficit</w:t>
            </w:r>
            <w:r w:rsidRPr="00E70269">
              <w:rPr>
                <w:spacing w:val="-2"/>
                <w:sz w:val="28"/>
                <w:szCs w:val="28"/>
                <w:lang w:val="en-US"/>
              </w:rPr>
              <w:t xml:space="preserve"> </w:t>
            </w:r>
            <w:r>
              <w:rPr>
                <w:spacing w:val="-2"/>
                <w:sz w:val="28"/>
                <w:szCs w:val="28"/>
                <w:lang w:val="en-US"/>
              </w:rPr>
              <w:t>/ hyperactivity disorder //</w:t>
            </w:r>
            <w:r w:rsidRPr="00623C4D">
              <w:rPr>
                <w:spacing w:val="-2"/>
                <w:sz w:val="28"/>
                <w:szCs w:val="28"/>
                <w:lang w:val="en-US"/>
              </w:rPr>
              <w:t>Clinical Pediatrics. - 1997. - Vol. 36, №7. - P. 381-393.</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623C4D">
              <w:rPr>
                <w:spacing w:val="-2"/>
                <w:sz w:val="28"/>
                <w:szCs w:val="28"/>
                <w:lang w:val="en-US"/>
              </w:rPr>
              <w:t xml:space="preserve">Castellanos F.X., Elia J., Kruesi M.J.P., et al. Cerebrospinal homovanilic acid predicts behavioral response to stumulants in 45 boys with attention deficit hyperactivity </w:t>
            </w:r>
            <w:r w:rsidRPr="00623C4D">
              <w:rPr>
                <w:spacing w:val="-2"/>
                <w:sz w:val="28"/>
                <w:szCs w:val="28"/>
                <w:lang w:val="en-US"/>
              </w:rPr>
              <w:lastRenderedPageBreak/>
              <w:t xml:space="preserve">disorder //Neuropsychopharmacology. -1996.- </w:t>
            </w:r>
            <w:r w:rsidRPr="003F7208">
              <w:rPr>
                <w:spacing w:val="-2"/>
                <w:sz w:val="28"/>
                <w:szCs w:val="28"/>
              </w:rPr>
              <w:t>Vol.14.- P.125-137</w:t>
            </w:r>
          </w:p>
        </w:tc>
      </w:tr>
      <w:tr w:rsidR="00695123" w:rsidRPr="003F7208" w:rsidTr="005719B1">
        <w:trPr>
          <w:trHeight w:val="871"/>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623C4D">
              <w:rPr>
                <w:spacing w:val="-2"/>
                <w:sz w:val="28"/>
                <w:szCs w:val="28"/>
                <w:lang w:val="en-US"/>
              </w:rPr>
              <w:t xml:space="preserve">Cavazzuti G.B., </w:t>
            </w:r>
            <w:r w:rsidRPr="003F7208">
              <w:rPr>
                <w:spacing w:val="-2"/>
                <w:sz w:val="28"/>
                <w:szCs w:val="28"/>
              </w:rPr>
              <w:t>С</w:t>
            </w:r>
            <w:r w:rsidRPr="00623C4D">
              <w:rPr>
                <w:spacing w:val="-2"/>
                <w:sz w:val="28"/>
                <w:szCs w:val="28"/>
                <w:lang w:val="en-US"/>
              </w:rPr>
              <w:t xml:space="preserve">appella L., Nalin A. Longitudinal study of epileptiform EEG patterns in normal children. </w:t>
            </w:r>
            <w:r w:rsidRPr="003F7208">
              <w:rPr>
                <w:spacing w:val="-2"/>
                <w:sz w:val="28"/>
                <w:szCs w:val="28"/>
              </w:rPr>
              <w:t>Epilepsia /1980.–V.21, № 1.–P.43-55.</w:t>
            </w:r>
          </w:p>
        </w:tc>
      </w:tr>
      <w:tr w:rsidR="00695123" w:rsidRPr="00623C4D"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Cohen P. , Cohen J., Kasen S., et al. An epidemiological study of disorders in late childhood and adolescence. I. Age- an</w:t>
            </w:r>
            <w:r>
              <w:rPr>
                <w:spacing w:val="-2"/>
                <w:sz w:val="28"/>
                <w:szCs w:val="28"/>
                <w:lang w:val="en-US"/>
              </w:rPr>
              <w:t>d gender-specific prevalence //</w:t>
            </w:r>
            <w:r w:rsidRPr="00623C4D">
              <w:rPr>
                <w:spacing w:val="-2"/>
                <w:sz w:val="28"/>
                <w:szCs w:val="28"/>
                <w:lang w:val="en-US"/>
              </w:rPr>
              <w:t>J.Child Psychol. Psychiatry. - 1993. -Vol. 34. - P. 851-867.</w:t>
            </w:r>
          </w:p>
        </w:tc>
      </w:tr>
      <w:tr w:rsidR="00695123" w:rsidRPr="008F415E"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8F415E" w:rsidRDefault="00695123" w:rsidP="005719B1">
            <w:pPr>
              <w:spacing w:line="360" w:lineRule="auto"/>
              <w:jc w:val="both"/>
              <w:rPr>
                <w:spacing w:val="-2"/>
                <w:sz w:val="28"/>
                <w:szCs w:val="28"/>
                <w:lang w:val="en-US"/>
              </w:rPr>
            </w:pPr>
            <w:r w:rsidRPr="00623C4D">
              <w:rPr>
                <w:spacing w:val="-2"/>
                <w:sz w:val="28"/>
                <w:szCs w:val="28"/>
                <w:lang w:val="en-US"/>
              </w:rPr>
              <w:t>Comings D.E., Comings E.G., Muhleman D. et al. The dopamine D, receptor locus as a modifying gene i</w:t>
            </w:r>
            <w:r>
              <w:rPr>
                <w:spacing w:val="-2"/>
                <w:sz w:val="28"/>
                <w:szCs w:val="28"/>
                <w:lang w:val="en-US"/>
              </w:rPr>
              <w:t>n neuropsychiatric disorders //</w:t>
            </w:r>
            <w:r w:rsidRPr="00623C4D">
              <w:rPr>
                <w:spacing w:val="-2"/>
                <w:sz w:val="28"/>
                <w:szCs w:val="28"/>
                <w:lang w:val="en-US"/>
              </w:rPr>
              <w:t xml:space="preserve">- JAMA. -1991.- </w:t>
            </w:r>
            <w:r w:rsidRPr="008F415E">
              <w:rPr>
                <w:spacing w:val="-2"/>
                <w:sz w:val="28"/>
                <w:szCs w:val="28"/>
                <w:lang w:val="en-US"/>
              </w:rPr>
              <w:t>Vol. 266. -P. 1793-1800.</w:t>
            </w:r>
          </w:p>
        </w:tc>
      </w:tr>
      <w:tr w:rsidR="00695123" w:rsidRPr="008F415E" w:rsidTr="005719B1">
        <w:trPr>
          <w:trHeight w:val="772"/>
        </w:trPr>
        <w:tc>
          <w:tcPr>
            <w:tcW w:w="720" w:type="dxa"/>
            <w:tcBorders>
              <w:top w:val="nil"/>
              <w:left w:val="nil"/>
              <w:bottom w:val="nil"/>
              <w:right w:val="nil"/>
            </w:tcBorders>
            <w:shd w:val="clear" w:color="auto" w:fill="auto"/>
            <w:noWrap/>
          </w:tcPr>
          <w:p w:rsidR="00695123" w:rsidRPr="008F415E"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8F415E" w:rsidRDefault="00695123" w:rsidP="005719B1">
            <w:pPr>
              <w:spacing w:line="360" w:lineRule="auto"/>
              <w:jc w:val="both"/>
              <w:rPr>
                <w:spacing w:val="-2"/>
                <w:sz w:val="28"/>
                <w:szCs w:val="28"/>
                <w:lang w:val="en-US"/>
              </w:rPr>
            </w:pPr>
            <w:r w:rsidRPr="00623C4D">
              <w:rPr>
                <w:spacing w:val="-2"/>
                <w:sz w:val="28"/>
                <w:szCs w:val="28"/>
                <w:lang w:val="en-US"/>
              </w:rPr>
              <w:t xml:space="preserve">Conners C.K. Rating scales for use in drug </w:t>
            </w:r>
            <w:r>
              <w:rPr>
                <w:spacing w:val="-2"/>
                <w:sz w:val="28"/>
                <w:szCs w:val="28"/>
                <w:lang w:val="en-US"/>
              </w:rPr>
              <w:t>studies with children //</w:t>
            </w:r>
            <w:r w:rsidRPr="00623C4D">
              <w:rPr>
                <w:spacing w:val="-2"/>
                <w:sz w:val="28"/>
                <w:szCs w:val="28"/>
                <w:lang w:val="en-US"/>
              </w:rPr>
              <w:t xml:space="preserve">Psychopharm. </w:t>
            </w:r>
            <w:r w:rsidRPr="008F415E">
              <w:rPr>
                <w:spacing w:val="-2"/>
                <w:sz w:val="28"/>
                <w:szCs w:val="28"/>
                <w:lang w:val="en-US"/>
              </w:rPr>
              <w:t>Bull, (special edition). - 1973. - Vol. 97. - P. 24-84.</w:t>
            </w:r>
          </w:p>
        </w:tc>
      </w:tr>
      <w:tr w:rsidR="00695123" w:rsidRPr="00623C4D" w:rsidTr="005719B1">
        <w:trPr>
          <w:trHeight w:val="1125"/>
        </w:trPr>
        <w:tc>
          <w:tcPr>
            <w:tcW w:w="720" w:type="dxa"/>
            <w:tcBorders>
              <w:top w:val="nil"/>
              <w:left w:val="nil"/>
              <w:bottom w:val="nil"/>
              <w:right w:val="nil"/>
            </w:tcBorders>
            <w:shd w:val="clear" w:color="auto" w:fill="auto"/>
            <w:noWrap/>
          </w:tcPr>
          <w:p w:rsidR="00695123" w:rsidRPr="008F415E"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Cook E.H., Stein M. A., Krasowski M. D. Association of attention deficit disorder a</w:t>
            </w:r>
            <w:r>
              <w:rPr>
                <w:spacing w:val="-2"/>
                <w:sz w:val="28"/>
                <w:szCs w:val="28"/>
                <w:lang w:val="en-US"/>
              </w:rPr>
              <w:t>nd dopamine transporter gene //</w:t>
            </w:r>
            <w:r w:rsidRPr="00623C4D">
              <w:rPr>
                <w:spacing w:val="-2"/>
                <w:sz w:val="28"/>
                <w:szCs w:val="28"/>
                <w:lang w:val="en-US"/>
              </w:rPr>
              <w:t>Am.</w:t>
            </w:r>
            <w:r w:rsidRPr="008F415E">
              <w:rPr>
                <w:spacing w:val="-2"/>
                <w:sz w:val="28"/>
                <w:szCs w:val="28"/>
                <w:lang w:val="en-US"/>
              </w:rPr>
              <w:t xml:space="preserve"> </w:t>
            </w:r>
            <w:r w:rsidRPr="00623C4D">
              <w:rPr>
                <w:spacing w:val="-2"/>
                <w:sz w:val="28"/>
                <w:szCs w:val="28"/>
                <w:lang w:val="en-US"/>
              </w:rPr>
              <w:t>J.</w:t>
            </w:r>
            <w:r w:rsidRPr="008F415E">
              <w:rPr>
                <w:spacing w:val="-2"/>
                <w:sz w:val="28"/>
                <w:szCs w:val="28"/>
                <w:lang w:val="en-US"/>
              </w:rPr>
              <w:t xml:space="preserve"> </w:t>
            </w:r>
            <w:r w:rsidRPr="00623C4D">
              <w:rPr>
                <w:spacing w:val="-2"/>
                <w:sz w:val="28"/>
                <w:szCs w:val="28"/>
                <w:lang w:val="en-US"/>
              </w:rPr>
              <w:t>Human Genetics. - 1995. - Vol. 56, N°4. - P. 993-998.</w:t>
            </w:r>
          </w:p>
        </w:tc>
      </w:tr>
      <w:tr w:rsidR="00695123" w:rsidRPr="008C1F33" w:rsidTr="005719B1">
        <w:trPr>
          <w:trHeight w:val="359"/>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8C1F33" w:rsidRDefault="00695123" w:rsidP="005719B1">
            <w:pPr>
              <w:spacing w:line="360" w:lineRule="auto"/>
              <w:jc w:val="both"/>
              <w:rPr>
                <w:spacing w:val="-2"/>
                <w:sz w:val="28"/>
                <w:szCs w:val="28"/>
                <w:lang w:val="en-US"/>
              </w:rPr>
            </w:pPr>
            <w:r w:rsidRPr="00623C4D">
              <w:rPr>
                <w:spacing w:val="-2"/>
                <w:sz w:val="28"/>
                <w:szCs w:val="28"/>
                <w:lang w:val="en-US"/>
              </w:rPr>
              <w:t>Damian E. Studies on the antigonadotropic activity of the pineal gland / Endocrinologie (Bu).- 1979.</w:t>
            </w:r>
            <w:r w:rsidRPr="008C1F33">
              <w:rPr>
                <w:spacing w:val="-2"/>
                <w:sz w:val="28"/>
                <w:szCs w:val="28"/>
                <w:lang w:val="en-US"/>
              </w:rPr>
              <w:t xml:space="preserve"> </w:t>
            </w:r>
            <w:r w:rsidRPr="00623C4D">
              <w:rPr>
                <w:spacing w:val="-2"/>
                <w:sz w:val="28"/>
                <w:szCs w:val="28"/>
                <w:lang w:val="en-US"/>
              </w:rPr>
              <w:t>-Vol.17, №1.</w:t>
            </w:r>
            <w:r w:rsidRPr="008C1F33">
              <w:rPr>
                <w:spacing w:val="-2"/>
                <w:sz w:val="28"/>
                <w:szCs w:val="28"/>
                <w:lang w:val="en-US"/>
              </w:rPr>
              <w:t xml:space="preserve"> </w:t>
            </w:r>
            <w:r w:rsidRPr="00623C4D">
              <w:rPr>
                <w:spacing w:val="-2"/>
                <w:sz w:val="28"/>
                <w:szCs w:val="28"/>
                <w:lang w:val="en-US"/>
              </w:rPr>
              <w:t xml:space="preserve">- </w:t>
            </w:r>
            <w:r w:rsidRPr="003F7208">
              <w:rPr>
                <w:spacing w:val="-2"/>
                <w:sz w:val="28"/>
                <w:szCs w:val="28"/>
              </w:rPr>
              <w:t>Р</w:t>
            </w:r>
            <w:r w:rsidRPr="008C1F33">
              <w:rPr>
                <w:spacing w:val="-2"/>
                <w:sz w:val="28"/>
                <w:szCs w:val="28"/>
                <w:lang w:val="en-US"/>
              </w:rPr>
              <w:t>.3-16.</w:t>
            </w:r>
          </w:p>
        </w:tc>
      </w:tr>
      <w:tr w:rsidR="00695123" w:rsidRPr="00623C4D" w:rsidTr="005719B1">
        <w:trPr>
          <w:trHeight w:val="588"/>
        </w:trPr>
        <w:tc>
          <w:tcPr>
            <w:tcW w:w="720" w:type="dxa"/>
            <w:tcBorders>
              <w:top w:val="nil"/>
              <w:left w:val="nil"/>
              <w:bottom w:val="nil"/>
              <w:right w:val="nil"/>
            </w:tcBorders>
            <w:shd w:val="clear" w:color="auto" w:fill="auto"/>
            <w:noWrap/>
          </w:tcPr>
          <w:p w:rsidR="00695123" w:rsidRPr="008C1F33"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Delius L.,</w:t>
            </w:r>
            <w:r w:rsidRPr="008C1F33">
              <w:rPr>
                <w:spacing w:val="-2"/>
                <w:sz w:val="28"/>
                <w:szCs w:val="28"/>
                <w:lang w:val="en-US"/>
              </w:rPr>
              <w:t xml:space="preserve"> </w:t>
            </w:r>
            <w:r w:rsidRPr="00623C4D">
              <w:rPr>
                <w:spacing w:val="-2"/>
                <w:sz w:val="28"/>
                <w:szCs w:val="28"/>
                <w:lang w:val="en-US"/>
              </w:rPr>
              <w:t>Fahrenberg J. Psychovegetative Syndrome / Stuttgart, 1966.</w:t>
            </w:r>
            <w:r w:rsidRPr="008C1F33">
              <w:rPr>
                <w:spacing w:val="-2"/>
                <w:sz w:val="28"/>
                <w:szCs w:val="28"/>
                <w:lang w:val="en-US"/>
              </w:rPr>
              <w:t xml:space="preserve"> </w:t>
            </w:r>
            <w:r w:rsidRPr="00623C4D">
              <w:rPr>
                <w:spacing w:val="-2"/>
                <w:sz w:val="28"/>
                <w:szCs w:val="28"/>
                <w:lang w:val="en-US"/>
              </w:rPr>
              <w:t>-317 p.</w:t>
            </w:r>
          </w:p>
        </w:tc>
      </w:tr>
      <w:tr w:rsidR="00695123" w:rsidRPr="008C1F33"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8C1F33" w:rsidRDefault="00695123" w:rsidP="005719B1">
            <w:pPr>
              <w:spacing w:line="360" w:lineRule="auto"/>
              <w:jc w:val="both"/>
              <w:rPr>
                <w:spacing w:val="-2"/>
                <w:sz w:val="28"/>
                <w:szCs w:val="28"/>
                <w:lang w:val="en-US"/>
              </w:rPr>
            </w:pPr>
            <w:r w:rsidRPr="00623C4D">
              <w:rPr>
                <w:spacing w:val="-2"/>
                <w:sz w:val="28"/>
                <w:szCs w:val="28"/>
                <w:lang w:val="en-US"/>
              </w:rPr>
              <w:t>Denckla M.B. A theory and model of executive function. A neuropsychological perspective. In: Lyon G.R. Attention, memory and executive function. - Baltimore: Paul H., 1996.</w:t>
            </w:r>
            <w:r w:rsidRPr="008C1F33">
              <w:rPr>
                <w:spacing w:val="-2"/>
                <w:sz w:val="28"/>
                <w:szCs w:val="28"/>
                <w:lang w:val="en-US"/>
              </w:rPr>
              <w:t xml:space="preserve"> </w:t>
            </w:r>
            <w:r w:rsidRPr="00623C4D">
              <w:rPr>
                <w:spacing w:val="-2"/>
                <w:sz w:val="28"/>
                <w:szCs w:val="28"/>
                <w:lang w:val="en-US"/>
              </w:rPr>
              <w:t xml:space="preserve">-P. </w:t>
            </w:r>
            <w:r w:rsidRPr="008C1F33">
              <w:rPr>
                <w:spacing w:val="-2"/>
                <w:sz w:val="28"/>
                <w:szCs w:val="28"/>
                <w:lang w:val="en-US"/>
              </w:rPr>
              <w:t>263-278.</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8C1F33"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623C4D">
              <w:rPr>
                <w:spacing w:val="-2"/>
                <w:sz w:val="28"/>
                <w:szCs w:val="28"/>
                <w:lang w:val="en-US"/>
              </w:rPr>
              <w:t xml:space="preserve">Doose H., Baier W.K. Benign partial epilepsy and related conditions: Multifactorial pathogenesis with hereditary impairment of brain manuration. </w:t>
            </w:r>
            <w:r w:rsidRPr="003F7208">
              <w:rPr>
                <w:spacing w:val="-2"/>
                <w:sz w:val="28"/>
                <w:szCs w:val="28"/>
              </w:rPr>
              <w:t>Eur J Pediat  / 1989.</w:t>
            </w:r>
            <w:r>
              <w:rPr>
                <w:spacing w:val="-2"/>
                <w:sz w:val="28"/>
                <w:szCs w:val="28"/>
              </w:rPr>
              <w:t xml:space="preserve"> </w:t>
            </w:r>
            <w:r w:rsidRPr="003F7208">
              <w:rPr>
                <w:spacing w:val="-2"/>
                <w:sz w:val="28"/>
                <w:szCs w:val="28"/>
              </w:rPr>
              <w:t>-V. 149.</w:t>
            </w:r>
            <w:r>
              <w:rPr>
                <w:spacing w:val="-2"/>
                <w:sz w:val="28"/>
                <w:szCs w:val="28"/>
              </w:rPr>
              <w:t xml:space="preserve"> </w:t>
            </w:r>
            <w:r w:rsidRPr="003F7208">
              <w:rPr>
                <w:spacing w:val="-2"/>
                <w:sz w:val="28"/>
                <w:szCs w:val="28"/>
              </w:rPr>
              <w:t>- Р.152.</w:t>
            </w:r>
          </w:p>
        </w:tc>
      </w:tr>
      <w:tr w:rsidR="00695123" w:rsidRPr="00623C4D" w:rsidTr="005719B1">
        <w:trPr>
          <w:trHeight w:val="52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 xml:space="preserve">Douqlas V.I. Devel Neuropsychiatr. Ed. M.Rutter. New York 1983; </w:t>
            </w:r>
            <w:r w:rsidRPr="003F7208">
              <w:rPr>
                <w:spacing w:val="-2"/>
                <w:sz w:val="28"/>
                <w:szCs w:val="28"/>
              </w:rPr>
              <w:t>Р</w:t>
            </w:r>
            <w:r w:rsidRPr="00623C4D">
              <w:rPr>
                <w:spacing w:val="-2"/>
                <w:sz w:val="28"/>
                <w:szCs w:val="28"/>
                <w:lang w:val="en-US"/>
              </w:rPr>
              <w:t>.280-329.</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623C4D">
              <w:rPr>
                <w:spacing w:val="-2"/>
                <w:sz w:val="28"/>
                <w:szCs w:val="28"/>
                <w:lang w:val="en-US"/>
              </w:rPr>
              <w:t xml:space="preserve">Eeg- Olofsson O., Petersen I., Selden U. The development of the electroencephalogram in normal children from the age of  1 through 15 years. </w:t>
            </w:r>
            <w:r w:rsidRPr="003F7208">
              <w:rPr>
                <w:spacing w:val="-2"/>
                <w:sz w:val="28"/>
                <w:szCs w:val="28"/>
              </w:rPr>
              <w:t>Paroxysmal activity/ Neuropaediatrie .- 1971.</w:t>
            </w:r>
            <w:r>
              <w:rPr>
                <w:spacing w:val="-2"/>
                <w:sz w:val="28"/>
                <w:szCs w:val="28"/>
              </w:rPr>
              <w:t xml:space="preserve"> </w:t>
            </w:r>
            <w:r w:rsidRPr="003F7208">
              <w:rPr>
                <w:spacing w:val="-2"/>
                <w:sz w:val="28"/>
                <w:szCs w:val="28"/>
              </w:rPr>
              <w:t>-№ 2.</w:t>
            </w:r>
            <w:r>
              <w:rPr>
                <w:spacing w:val="-2"/>
                <w:sz w:val="28"/>
                <w:szCs w:val="28"/>
              </w:rPr>
              <w:t xml:space="preserve"> </w:t>
            </w:r>
            <w:r w:rsidRPr="003F7208">
              <w:rPr>
                <w:spacing w:val="-2"/>
                <w:sz w:val="28"/>
                <w:szCs w:val="28"/>
              </w:rPr>
              <w:t>-Р. 375– 404.</w:t>
            </w:r>
          </w:p>
        </w:tc>
      </w:tr>
      <w:tr w:rsidR="00695123" w:rsidRPr="00235CB0" w:rsidTr="005719B1">
        <w:trPr>
          <w:trHeight w:val="900"/>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235CB0" w:rsidRDefault="00695123" w:rsidP="005719B1">
            <w:pPr>
              <w:spacing w:line="360" w:lineRule="auto"/>
              <w:jc w:val="both"/>
              <w:rPr>
                <w:spacing w:val="-2"/>
                <w:sz w:val="28"/>
                <w:szCs w:val="28"/>
                <w:lang w:val="en-US"/>
              </w:rPr>
            </w:pPr>
            <w:r w:rsidRPr="00623C4D">
              <w:rPr>
                <w:spacing w:val="-2"/>
                <w:sz w:val="28"/>
                <w:szCs w:val="28"/>
                <w:lang w:val="en-US"/>
              </w:rPr>
              <w:t>Faraone S.V., Biederman J. Neurobiology of attention-de</w:t>
            </w:r>
            <w:r>
              <w:rPr>
                <w:spacing w:val="-2"/>
                <w:sz w:val="28"/>
                <w:szCs w:val="28"/>
                <w:lang w:val="en-US"/>
              </w:rPr>
              <w:t>ficit hyperactivity disorder //</w:t>
            </w:r>
            <w:r w:rsidRPr="00623C4D">
              <w:rPr>
                <w:spacing w:val="-2"/>
                <w:sz w:val="28"/>
                <w:szCs w:val="28"/>
                <w:lang w:val="en-US"/>
              </w:rPr>
              <w:t xml:space="preserve">Biol. </w:t>
            </w:r>
            <w:r w:rsidRPr="00235CB0">
              <w:rPr>
                <w:spacing w:val="-2"/>
                <w:sz w:val="28"/>
                <w:szCs w:val="28"/>
                <w:lang w:val="en-US"/>
              </w:rPr>
              <w:t xml:space="preserve">Psychiatry. - 1998. - Vol. 44, </w:t>
            </w:r>
            <w:r>
              <w:rPr>
                <w:spacing w:val="-2"/>
                <w:sz w:val="28"/>
                <w:szCs w:val="28"/>
              </w:rPr>
              <w:t xml:space="preserve"> </w:t>
            </w:r>
            <w:r w:rsidRPr="00235CB0">
              <w:rPr>
                <w:spacing w:val="-2"/>
                <w:sz w:val="28"/>
                <w:szCs w:val="28"/>
                <w:lang w:val="en-US"/>
              </w:rPr>
              <w:t>№1O. - P. 951-958.</w:t>
            </w:r>
          </w:p>
        </w:tc>
      </w:tr>
      <w:tr w:rsidR="00695123" w:rsidRPr="00623C4D" w:rsidTr="005719B1">
        <w:trPr>
          <w:trHeight w:val="965"/>
        </w:trPr>
        <w:tc>
          <w:tcPr>
            <w:tcW w:w="720" w:type="dxa"/>
            <w:tcBorders>
              <w:top w:val="nil"/>
              <w:left w:val="nil"/>
              <w:bottom w:val="nil"/>
              <w:right w:val="nil"/>
            </w:tcBorders>
            <w:shd w:val="clear" w:color="auto" w:fill="auto"/>
            <w:noWrap/>
          </w:tcPr>
          <w:p w:rsidR="00695123" w:rsidRPr="00235CB0"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Feingold B.F. Hyperkinesis and learning disabilities linked to artifi</w:t>
            </w:r>
            <w:r>
              <w:rPr>
                <w:spacing w:val="-2"/>
                <w:sz w:val="28"/>
                <w:szCs w:val="28"/>
                <w:lang w:val="en-US"/>
              </w:rPr>
              <w:t>cial food flavors and colors //</w:t>
            </w:r>
            <w:r w:rsidRPr="00623C4D">
              <w:rPr>
                <w:spacing w:val="-2"/>
                <w:sz w:val="28"/>
                <w:szCs w:val="28"/>
                <w:lang w:val="en-US"/>
              </w:rPr>
              <w:t>Am.J.Nurs. - 1975. - Vol. 65. - P. 793-803.</w:t>
            </w:r>
          </w:p>
        </w:tc>
      </w:tr>
      <w:tr w:rsidR="00695123" w:rsidRPr="00A5127A"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A5127A" w:rsidRDefault="00695123" w:rsidP="005719B1">
            <w:pPr>
              <w:spacing w:line="360" w:lineRule="auto"/>
              <w:jc w:val="both"/>
              <w:rPr>
                <w:spacing w:val="-2"/>
                <w:sz w:val="28"/>
                <w:szCs w:val="28"/>
                <w:lang w:val="en-US"/>
              </w:rPr>
            </w:pPr>
            <w:r w:rsidRPr="00623C4D">
              <w:rPr>
                <w:spacing w:val="-2"/>
                <w:sz w:val="28"/>
                <w:szCs w:val="28"/>
                <w:lang w:val="en-US"/>
              </w:rPr>
              <w:t xml:space="preserve">Fitzgerald M. Psychopharmacological treatment of adolescent and adult attention </w:t>
            </w:r>
            <w:r w:rsidRPr="003C1C33">
              <w:rPr>
                <w:spacing w:val="-4"/>
                <w:sz w:val="28"/>
                <w:szCs w:val="28"/>
                <w:lang w:val="en-US"/>
              </w:rPr>
              <w:t>deficit hyperactivity disorder  //Irish j psychol.</w:t>
            </w:r>
            <w:r w:rsidRPr="00A5127A">
              <w:rPr>
                <w:spacing w:val="-4"/>
                <w:sz w:val="28"/>
                <w:szCs w:val="28"/>
                <w:lang w:val="en-US"/>
              </w:rPr>
              <w:t xml:space="preserve"> </w:t>
            </w:r>
            <w:r w:rsidRPr="003C1C33">
              <w:rPr>
                <w:spacing w:val="-4"/>
                <w:sz w:val="28"/>
                <w:szCs w:val="28"/>
                <w:lang w:val="en-US"/>
              </w:rPr>
              <w:t>med.</w:t>
            </w:r>
            <w:r w:rsidRPr="00A5127A">
              <w:rPr>
                <w:spacing w:val="-4"/>
                <w:sz w:val="28"/>
                <w:szCs w:val="28"/>
                <w:lang w:val="en-US"/>
              </w:rPr>
              <w:t xml:space="preserve"> </w:t>
            </w:r>
            <w:r w:rsidRPr="003C1C33">
              <w:rPr>
                <w:spacing w:val="-4"/>
                <w:sz w:val="28"/>
                <w:szCs w:val="28"/>
                <w:lang w:val="en-US"/>
              </w:rPr>
              <w:t xml:space="preserve">-2001.-. </w:t>
            </w:r>
            <w:r w:rsidRPr="00A5127A">
              <w:rPr>
                <w:spacing w:val="-4"/>
                <w:sz w:val="28"/>
                <w:szCs w:val="28"/>
                <w:lang w:val="en-US"/>
              </w:rPr>
              <w:t xml:space="preserve">Vol.18, №3.- </w:t>
            </w:r>
            <w:r w:rsidRPr="003C1C33">
              <w:rPr>
                <w:spacing w:val="-4"/>
                <w:sz w:val="28"/>
                <w:szCs w:val="28"/>
              </w:rPr>
              <w:t>Р</w:t>
            </w:r>
            <w:r w:rsidRPr="00A5127A">
              <w:rPr>
                <w:spacing w:val="-4"/>
                <w:sz w:val="28"/>
                <w:szCs w:val="28"/>
                <w:lang w:val="en-US"/>
              </w:rPr>
              <w:t>.93-98.</w:t>
            </w:r>
          </w:p>
        </w:tc>
      </w:tr>
      <w:tr w:rsidR="00695123" w:rsidRPr="00623C4D" w:rsidTr="005719B1">
        <w:trPr>
          <w:trHeight w:val="1125"/>
        </w:trPr>
        <w:tc>
          <w:tcPr>
            <w:tcW w:w="720" w:type="dxa"/>
            <w:tcBorders>
              <w:top w:val="nil"/>
              <w:left w:val="nil"/>
              <w:bottom w:val="nil"/>
              <w:right w:val="nil"/>
            </w:tcBorders>
            <w:shd w:val="clear" w:color="auto" w:fill="auto"/>
            <w:noWrap/>
          </w:tcPr>
          <w:p w:rsidR="00695123" w:rsidRPr="00A5127A"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Gadow K.D., Sverd J., Sprafkin J., Nolan EE, Grossman S. Long-term methylphenidate therapy in children with comorbid attention-deficit hyperactivity disorder and c</w:t>
            </w:r>
            <w:r>
              <w:rPr>
                <w:spacing w:val="-2"/>
                <w:sz w:val="28"/>
                <w:szCs w:val="28"/>
                <w:lang w:val="en-US"/>
              </w:rPr>
              <w:t>hronic multiple tic disorder //</w:t>
            </w:r>
            <w:r w:rsidRPr="00623C4D">
              <w:rPr>
                <w:spacing w:val="-2"/>
                <w:sz w:val="28"/>
                <w:szCs w:val="28"/>
                <w:lang w:val="en-US"/>
              </w:rPr>
              <w:t>Arch Gen Psychiatry. - 1999. - Vol. 56. - P. 330-336.</w:t>
            </w:r>
          </w:p>
        </w:tc>
      </w:tr>
      <w:tr w:rsidR="00695123" w:rsidRPr="00A5127A" w:rsidTr="005719B1">
        <w:trPr>
          <w:trHeight w:val="359"/>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A5127A" w:rsidRDefault="00695123" w:rsidP="005719B1">
            <w:pPr>
              <w:spacing w:line="360" w:lineRule="auto"/>
              <w:jc w:val="both"/>
              <w:rPr>
                <w:spacing w:val="-2"/>
                <w:sz w:val="28"/>
                <w:szCs w:val="28"/>
                <w:lang w:val="en-US"/>
              </w:rPr>
            </w:pPr>
            <w:r w:rsidRPr="00623C4D">
              <w:rPr>
                <w:spacing w:val="-2"/>
                <w:sz w:val="28"/>
                <w:szCs w:val="28"/>
                <w:lang w:val="en-US"/>
              </w:rPr>
              <w:t>Gallicci F. Symptoms of attention deficit hyperactivity disorder in an Italian school sampl</w:t>
            </w:r>
            <w:r>
              <w:rPr>
                <w:spacing w:val="-2"/>
                <w:sz w:val="28"/>
                <w:szCs w:val="28"/>
                <w:lang w:val="en-US"/>
              </w:rPr>
              <w:t>e: findings of a pilot study //</w:t>
            </w:r>
            <w:r w:rsidRPr="00623C4D">
              <w:rPr>
                <w:spacing w:val="-2"/>
                <w:sz w:val="28"/>
                <w:szCs w:val="28"/>
                <w:lang w:val="en-US"/>
              </w:rPr>
              <w:t>J.</w:t>
            </w:r>
            <w:r w:rsidRPr="00A5127A">
              <w:rPr>
                <w:spacing w:val="-2"/>
                <w:sz w:val="28"/>
                <w:szCs w:val="28"/>
                <w:lang w:val="en-US"/>
              </w:rPr>
              <w:t xml:space="preserve"> </w:t>
            </w:r>
            <w:r w:rsidRPr="00623C4D">
              <w:rPr>
                <w:spacing w:val="-2"/>
                <w:sz w:val="28"/>
                <w:szCs w:val="28"/>
                <w:lang w:val="en-US"/>
              </w:rPr>
              <w:t>Am.</w:t>
            </w:r>
            <w:r w:rsidRPr="00A5127A">
              <w:rPr>
                <w:spacing w:val="-2"/>
                <w:sz w:val="28"/>
                <w:szCs w:val="28"/>
                <w:lang w:val="en-US"/>
              </w:rPr>
              <w:t xml:space="preserve"> </w:t>
            </w:r>
            <w:r w:rsidRPr="00623C4D">
              <w:rPr>
                <w:spacing w:val="-2"/>
                <w:sz w:val="28"/>
                <w:szCs w:val="28"/>
                <w:lang w:val="en-US"/>
              </w:rPr>
              <w:t>Acad. Child Adolesc.Psyhiatry. - 1993. - Vol. 32,</w:t>
            </w:r>
            <w:r>
              <w:rPr>
                <w:spacing w:val="-2"/>
                <w:sz w:val="28"/>
                <w:szCs w:val="28"/>
              </w:rPr>
              <w:t xml:space="preserve"> </w:t>
            </w:r>
            <w:r w:rsidRPr="00623C4D">
              <w:rPr>
                <w:spacing w:val="-2"/>
                <w:sz w:val="28"/>
                <w:szCs w:val="28"/>
                <w:lang w:val="en-US"/>
              </w:rPr>
              <w:t xml:space="preserve"> №5.</w:t>
            </w:r>
            <w:r>
              <w:rPr>
                <w:spacing w:val="-2"/>
                <w:sz w:val="28"/>
                <w:szCs w:val="28"/>
              </w:rPr>
              <w:t xml:space="preserve"> </w:t>
            </w:r>
            <w:r w:rsidRPr="00623C4D">
              <w:rPr>
                <w:spacing w:val="-2"/>
                <w:sz w:val="28"/>
                <w:szCs w:val="28"/>
                <w:lang w:val="en-US"/>
              </w:rPr>
              <w:t xml:space="preserve">- </w:t>
            </w:r>
            <w:r w:rsidRPr="00A5127A">
              <w:rPr>
                <w:spacing w:val="-2"/>
                <w:sz w:val="28"/>
                <w:szCs w:val="28"/>
                <w:lang w:val="en-US"/>
              </w:rPr>
              <w:t>P. 1051-1058.</w:t>
            </w:r>
          </w:p>
        </w:tc>
      </w:tr>
      <w:tr w:rsidR="00695123" w:rsidRPr="00A9629E" w:rsidTr="005719B1">
        <w:trPr>
          <w:trHeight w:val="1125"/>
        </w:trPr>
        <w:tc>
          <w:tcPr>
            <w:tcW w:w="720" w:type="dxa"/>
            <w:tcBorders>
              <w:top w:val="nil"/>
              <w:left w:val="nil"/>
              <w:bottom w:val="nil"/>
              <w:right w:val="nil"/>
            </w:tcBorders>
            <w:shd w:val="clear" w:color="auto" w:fill="auto"/>
            <w:noWrap/>
          </w:tcPr>
          <w:p w:rsidR="00695123" w:rsidRPr="00A5127A"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A9629E" w:rsidRDefault="00695123" w:rsidP="005719B1">
            <w:pPr>
              <w:spacing w:line="360" w:lineRule="auto"/>
              <w:jc w:val="both"/>
              <w:rPr>
                <w:spacing w:val="-2"/>
                <w:sz w:val="28"/>
                <w:szCs w:val="28"/>
                <w:lang w:val="en-US"/>
              </w:rPr>
            </w:pPr>
            <w:r w:rsidRPr="00623C4D">
              <w:rPr>
                <w:spacing w:val="-2"/>
                <w:sz w:val="28"/>
                <w:szCs w:val="28"/>
                <w:lang w:val="en-US"/>
              </w:rPr>
              <w:t>Gaub M., Carlson C.L. Gender differences in attention deficit hyperactivity disorder: a meta-</w:t>
            </w:r>
            <w:r>
              <w:rPr>
                <w:spacing w:val="-2"/>
                <w:sz w:val="28"/>
                <w:szCs w:val="28"/>
                <w:lang w:val="en-US"/>
              </w:rPr>
              <w:t>analysis and critical review //</w:t>
            </w:r>
            <w:r w:rsidRPr="00623C4D">
              <w:rPr>
                <w:spacing w:val="-2"/>
                <w:sz w:val="28"/>
                <w:szCs w:val="28"/>
                <w:lang w:val="en-US"/>
              </w:rPr>
              <w:t>J.</w:t>
            </w:r>
            <w:r w:rsidRPr="00A9629E">
              <w:rPr>
                <w:spacing w:val="-2"/>
                <w:sz w:val="28"/>
                <w:szCs w:val="28"/>
                <w:lang w:val="en-US"/>
              </w:rPr>
              <w:t xml:space="preserve"> </w:t>
            </w:r>
            <w:r w:rsidRPr="00623C4D">
              <w:rPr>
                <w:spacing w:val="-2"/>
                <w:sz w:val="28"/>
                <w:szCs w:val="28"/>
                <w:lang w:val="en-US"/>
              </w:rPr>
              <w:t>Am.</w:t>
            </w:r>
            <w:r w:rsidRPr="00A9629E">
              <w:rPr>
                <w:spacing w:val="-2"/>
                <w:sz w:val="28"/>
                <w:szCs w:val="28"/>
                <w:lang w:val="en-US"/>
              </w:rPr>
              <w:t xml:space="preserve"> </w:t>
            </w:r>
            <w:r w:rsidRPr="00623C4D">
              <w:rPr>
                <w:spacing w:val="-2"/>
                <w:sz w:val="28"/>
                <w:szCs w:val="28"/>
                <w:lang w:val="en-US"/>
              </w:rPr>
              <w:t>Acad.</w:t>
            </w:r>
            <w:r>
              <w:rPr>
                <w:spacing w:val="-2"/>
                <w:sz w:val="28"/>
                <w:szCs w:val="28"/>
              </w:rPr>
              <w:t xml:space="preserve"> </w:t>
            </w:r>
            <w:r w:rsidRPr="00623C4D">
              <w:rPr>
                <w:spacing w:val="-2"/>
                <w:sz w:val="28"/>
                <w:szCs w:val="28"/>
                <w:lang w:val="en-US"/>
              </w:rPr>
              <w:t xml:space="preserve">Child Adolesc. </w:t>
            </w:r>
            <w:r w:rsidRPr="00A9629E">
              <w:rPr>
                <w:spacing w:val="-2"/>
                <w:sz w:val="28"/>
                <w:szCs w:val="28"/>
                <w:lang w:val="en-US"/>
              </w:rPr>
              <w:t>Psychiatry. - 1997. -Vol. 36,</w:t>
            </w:r>
            <w:r>
              <w:rPr>
                <w:spacing w:val="-2"/>
                <w:sz w:val="28"/>
                <w:szCs w:val="28"/>
              </w:rPr>
              <w:t xml:space="preserve"> </w:t>
            </w:r>
            <w:r w:rsidRPr="00A9629E">
              <w:rPr>
                <w:spacing w:val="-2"/>
                <w:sz w:val="28"/>
                <w:szCs w:val="28"/>
                <w:lang w:val="en-US"/>
              </w:rPr>
              <w:t xml:space="preserve"> №8. - P. 1036-1045.</w:t>
            </w:r>
          </w:p>
        </w:tc>
      </w:tr>
      <w:tr w:rsidR="00695123" w:rsidRPr="00623C4D" w:rsidTr="005719B1">
        <w:trPr>
          <w:trHeight w:val="894"/>
        </w:trPr>
        <w:tc>
          <w:tcPr>
            <w:tcW w:w="720" w:type="dxa"/>
            <w:tcBorders>
              <w:top w:val="nil"/>
              <w:left w:val="nil"/>
              <w:bottom w:val="nil"/>
              <w:right w:val="nil"/>
            </w:tcBorders>
            <w:shd w:val="clear" w:color="auto" w:fill="auto"/>
            <w:noWrap/>
          </w:tcPr>
          <w:p w:rsidR="00695123" w:rsidRPr="00A9629E"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 xml:space="preserve">Gelder M.Y. Panic attaks: nev </w:t>
            </w:r>
            <w:r>
              <w:rPr>
                <w:spacing w:val="-2"/>
                <w:sz w:val="28"/>
                <w:szCs w:val="28"/>
                <w:lang w:val="en-US"/>
              </w:rPr>
              <w:t>approaches to on old problem //</w:t>
            </w:r>
            <w:r w:rsidRPr="00623C4D">
              <w:rPr>
                <w:spacing w:val="-2"/>
                <w:sz w:val="28"/>
                <w:szCs w:val="28"/>
                <w:lang w:val="en-US"/>
              </w:rPr>
              <w:t>Br.</w:t>
            </w:r>
            <w:r w:rsidRPr="00A9629E">
              <w:rPr>
                <w:spacing w:val="-2"/>
                <w:sz w:val="28"/>
                <w:szCs w:val="28"/>
                <w:lang w:val="en-US"/>
              </w:rPr>
              <w:t xml:space="preserve"> </w:t>
            </w:r>
            <w:r w:rsidRPr="00623C4D">
              <w:rPr>
                <w:spacing w:val="-2"/>
                <w:sz w:val="28"/>
                <w:szCs w:val="28"/>
                <w:lang w:val="en-US"/>
              </w:rPr>
              <w:t>Psichiat.</w:t>
            </w:r>
            <w:r>
              <w:rPr>
                <w:spacing w:val="-2"/>
                <w:sz w:val="28"/>
                <w:szCs w:val="28"/>
              </w:rPr>
              <w:t xml:space="preserve"> </w:t>
            </w:r>
            <w:r w:rsidRPr="00623C4D">
              <w:rPr>
                <w:spacing w:val="-2"/>
                <w:sz w:val="28"/>
                <w:szCs w:val="28"/>
                <w:lang w:val="en-US"/>
              </w:rPr>
              <w:t>-1986.-№1.</w:t>
            </w:r>
            <w:r>
              <w:rPr>
                <w:spacing w:val="-2"/>
                <w:sz w:val="28"/>
                <w:szCs w:val="28"/>
              </w:rPr>
              <w:t xml:space="preserve"> </w:t>
            </w:r>
            <w:r w:rsidRPr="00623C4D">
              <w:rPr>
                <w:spacing w:val="-2"/>
                <w:sz w:val="28"/>
                <w:szCs w:val="28"/>
                <w:lang w:val="en-US"/>
              </w:rPr>
              <w:t>-</w:t>
            </w:r>
            <w:r w:rsidRPr="003F7208">
              <w:rPr>
                <w:spacing w:val="-2"/>
                <w:sz w:val="28"/>
                <w:szCs w:val="28"/>
              </w:rPr>
              <w:t>Р</w:t>
            </w:r>
            <w:r w:rsidRPr="00623C4D">
              <w:rPr>
                <w:spacing w:val="-2"/>
                <w:sz w:val="28"/>
                <w:szCs w:val="28"/>
                <w:lang w:val="en-US"/>
              </w:rPr>
              <w:t>.346-352.</w:t>
            </w:r>
          </w:p>
        </w:tc>
      </w:tr>
      <w:tr w:rsidR="00695123" w:rsidRPr="00082EFA"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082EFA" w:rsidRDefault="00695123" w:rsidP="005719B1">
            <w:pPr>
              <w:spacing w:line="360" w:lineRule="auto"/>
              <w:jc w:val="both"/>
              <w:rPr>
                <w:spacing w:val="-2"/>
                <w:sz w:val="28"/>
                <w:szCs w:val="28"/>
                <w:lang w:val="en-US"/>
              </w:rPr>
            </w:pPr>
            <w:r w:rsidRPr="00623C4D">
              <w:rPr>
                <w:spacing w:val="-2"/>
                <w:sz w:val="28"/>
                <w:szCs w:val="28"/>
                <w:lang w:val="en-US"/>
              </w:rPr>
              <w:t>Gemtsen J., Dekker J., Ten Voorde B. Impaired autonomic function is associated with increased mortality, especially in subjects with diabetes, hypertension, or a  history of cardiovasc</w:t>
            </w:r>
            <w:r>
              <w:rPr>
                <w:spacing w:val="-2"/>
                <w:sz w:val="28"/>
                <w:szCs w:val="28"/>
                <w:lang w:val="en-US"/>
              </w:rPr>
              <w:t>ular disease the Hoorn Study //</w:t>
            </w:r>
            <w:r w:rsidRPr="00623C4D">
              <w:rPr>
                <w:spacing w:val="-2"/>
                <w:sz w:val="28"/>
                <w:szCs w:val="28"/>
                <w:lang w:val="en-US"/>
              </w:rPr>
              <w:t>Diabetes Care.</w:t>
            </w:r>
            <w:r w:rsidRPr="00082EFA">
              <w:rPr>
                <w:spacing w:val="-2"/>
                <w:sz w:val="28"/>
                <w:szCs w:val="28"/>
                <w:lang w:val="en-US"/>
              </w:rPr>
              <w:t xml:space="preserve"> </w:t>
            </w:r>
            <w:r w:rsidRPr="00623C4D">
              <w:rPr>
                <w:spacing w:val="-2"/>
                <w:sz w:val="28"/>
                <w:szCs w:val="28"/>
                <w:lang w:val="en-US"/>
              </w:rPr>
              <w:t xml:space="preserve">–2001.– </w:t>
            </w:r>
            <w:r w:rsidRPr="00082EFA">
              <w:rPr>
                <w:spacing w:val="-2"/>
                <w:sz w:val="28"/>
                <w:szCs w:val="28"/>
                <w:lang w:val="en-US"/>
              </w:rPr>
              <w:t>№24(10).</w:t>
            </w:r>
            <w:r>
              <w:rPr>
                <w:spacing w:val="-2"/>
                <w:sz w:val="28"/>
                <w:szCs w:val="28"/>
              </w:rPr>
              <w:t xml:space="preserve"> </w:t>
            </w:r>
            <w:r w:rsidRPr="00082EFA">
              <w:rPr>
                <w:spacing w:val="-2"/>
                <w:sz w:val="28"/>
                <w:szCs w:val="28"/>
                <w:lang w:val="en-US"/>
              </w:rPr>
              <w:t>–</w:t>
            </w:r>
            <w:r w:rsidRPr="003F7208">
              <w:rPr>
                <w:spacing w:val="-2"/>
                <w:sz w:val="28"/>
                <w:szCs w:val="28"/>
              </w:rPr>
              <w:t>Р</w:t>
            </w:r>
            <w:r w:rsidRPr="00082EFA">
              <w:rPr>
                <w:spacing w:val="-2"/>
                <w:sz w:val="28"/>
                <w:szCs w:val="28"/>
                <w:lang w:val="en-US"/>
              </w:rPr>
              <w:t>. 1793-1798.</w:t>
            </w:r>
          </w:p>
        </w:tc>
      </w:tr>
      <w:tr w:rsidR="00695123" w:rsidRPr="006E1F2C" w:rsidTr="005719B1">
        <w:trPr>
          <w:trHeight w:val="876"/>
        </w:trPr>
        <w:tc>
          <w:tcPr>
            <w:tcW w:w="720" w:type="dxa"/>
            <w:tcBorders>
              <w:top w:val="nil"/>
              <w:left w:val="nil"/>
              <w:bottom w:val="nil"/>
              <w:right w:val="nil"/>
            </w:tcBorders>
            <w:shd w:val="clear" w:color="auto" w:fill="auto"/>
            <w:noWrap/>
          </w:tcPr>
          <w:p w:rsidR="00695123" w:rsidRPr="00082EFA"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E1F2C" w:rsidRDefault="00695123" w:rsidP="005719B1">
            <w:pPr>
              <w:spacing w:line="360" w:lineRule="auto"/>
              <w:jc w:val="both"/>
              <w:rPr>
                <w:spacing w:val="-2"/>
                <w:sz w:val="28"/>
                <w:szCs w:val="28"/>
                <w:lang w:val="en-US"/>
              </w:rPr>
            </w:pPr>
            <w:r w:rsidRPr="00623C4D">
              <w:rPr>
                <w:spacing w:val="-2"/>
                <w:sz w:val="28"/>
                <w:szCs w:val="28"/>
                <w:lang w:val="en-US"/>
              </w:rPr>
              <w:t>Gerken H., Doose H., Volzke E. Electroencephalographic studies of gen</w:t>
            </w:r>
            <w:r>
              <w:rPr>
                <w:spacing w:val="-2"/>
                <w:sz w:val="28"/>
                <w:szCs w:val="28"/>
                <w:lang w:val="en-US"/>
              </w:rPr>
              <w:t>etics of childhood epilepsies /Monatsschr Kinderheilkd</w:t>
            </w:r>
            <w:r w:rsidRPr="00623C4D">
              <w:rPr>
                <w:spacing w:val="-2"/>
                <w:sz w:val="28"/>
                <w:szCs w:val="28"/>
                <w:lang w:val="en-US"/>
              </w:rPr>
              <w:t>.</w:t>
            </w:r>
            <w:r w:rsidRPr="006E1F2C">
              <w:rPr>
                <w:spacing w:val="-2"/>
                <w:sz w:val="28"/>
                <w:szCs w:val="28"/>
                <w:lang w:val="en-US"/>
              </w:rPr>
              <w:t xml:space="preserve"> </w:t>
            </w:r>
            <w:r w:rsidRPr="00623C4D">
              <w:rPr>
                <w:spacing w:val="-2"/>
                <w:sz w:val="28"/>
                <w:szCs w:val="28"/>
                <w:lang w:val="en-US"/>
              </w:rPr>
              <w:t>-1968.</w:t>
            </w:r>
            <w:r w:rsidRPr="006E1F2C">
              <w:rPr>
                <w:spacing w:val="-2"/>
                <w:sz w:val="28"/>
                <w:szCs w:val="28"/>
                <w:lang w:val="en-US"/>
              </w:rPr>
              <w:t xml:space="preserve"> </w:t>
            </w:r>
            <w:r w:rsidRPr="00623C4D">
              <w:rPr>
                <w:spacing w:val="-2"/>
                <w:sz w:val="28"/>
                <w:szCs w:val="28"/>
                <w:lang w:val="en-US"/>
              </w:rPr>
              <w:t xml:space="preserve">-V. </w:t>
            </w:r>
            <w:r w:rsidRPr="006E1F2C">
              <w:rPr>
                <w:spacing w:val="-2"/>
                <w:sz w:val="28"/>
                <w:szCs w:val="28"/>
                <w:lang w:val="en-US"/>
              </w:rPr>
              <w:t>116,  №6. -  P.381.</w:t>
            </w:r>
          </w:p>
        </w:tc>
      </w:tr>
      <w:tr w:rsidR="00695123" w:rsidRPr="00623C4D" w:rsidTr="005719B1">
        <w:trPr>
          <w:trHeight w:val="797"/>
        </w:trPr>
        <w:tc>
          <w:tcPr>
            <w:tcW w:w="720" w:type="dxa"/>
            <w:tcBorders>
              <w:top w:val="nil"/>
              <w:left w:val="nil"/>
              <w:bottom w:val="nil"/>
              <w:right w:val="nil"/>
            </w:tcBorders>
            <w:shd w:val="clear" w:color="auto" w:fill="auto"/>
            <w:noWrap/>
          </w:tcPr>
          <w:p w:rsidR="00695123" w:rsidRPr="006E1F2C"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Gilberg C., Rasmussen P. Etiology attention deficit disor</w:t>
            </w:r>
            <w:r>
              <w:rPr>
                <w:spacing w:val="-2"/>
                <w:sz w:val="28"/>
                <w:szCs w:val="28"/>
                <w:lang w:val="en-US"/>
              </w:rPr>
              <w:t>der //</w:t>
            </w:r>
            <w:r w:rsidRPr="00623C4D">
              <w:rPr>
                <w:spacing w:val="-2"/>
                <w:sz w:val="28"/>
                <w:szCs w:val="28"/>
                <w:lang w:val="en-US"/>
              </w:rPr>
              <w:t>Pediatrics Clinics of North America. - 1982.</w:t>
            </w:r>
            <w:r w:rsidRPr="006E1F2C">
              <w:rPr>
                <w:spacing w:val="-2"/>
                <w:sz w:val="28"/>
                <w:szCs w:val="28"/>
                <w:lang w:val="en-US"/>
              </w:rPr>
              <w:t xml:space="preserve"> </w:t>
            </w:r>
            <w:r w:rsidRPr="00623C4D">
              <w:rPr>
                <w:spacing w:val="-2"/>
                <w:sz w:val="28"/>
                <w:szCs w:val="28"/>
                <w:lang w:val="en-US"/>
              </w:rPr>
              <w:t>-№l2. - P. 1007-1012.</w:t>
            </w:r>
          </w:p>
        </w:tc>
      </w:tr>
      <w:tr w:rsidR="00695123" w:rsidRPr="0082645C"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82645C" w:rsidRDefault="00695123" w:rsidP="005719B1">
            <w:pPr>
              <w:spacing w:line="360" w:lineRule="auto"/>
              <w:jc w:val="both"/>
              <w:rPr>
                <w:spacing w:val="-2"/>
                <w:sz w:val="28"/>
                <w:szCs w:val="28"/>
                <w:lang w:val="en-US"/>
              </w:rPr>
            </w:pPr>
            <w:r w:rsidRPr="00623C4D">
              <w:rPr>
                <w:spacing w:val="-2"/>
                <w:sz w:val="28"/>
                <w:szCs w:val="28"/>
                <w:lang w:val="en-US"/>
              </w:rPr>
              <w:t>Gill M., Daly G. et al. Confirmation of association between attention deficit hyperactivity disorder and a dopami</w:t>
            </w:r>
            <w:r>
              <w:rPr>
                <w:spacing w:val="-2"/>
                <w:sz w:val="28"/>
                <w:szCs w:val="28"/>
                <w:lang w:val="en-US"/>
              </w:rPr>
              <w:t>ne transporter polymorphism. //</w:t>
            </w:r>
            <w:r w:rsidRPr="00623C4D">
              <w:rPr>
                <w:spacing w:val="-2"/>
                <w:sz w:val="28"/>
                <w:szCs w:val="28"/>
                <w:lang w:val="en-US"/>
              </w:rPr>
              <w:t xml:space="preserve">Mol. </w:t>
            </w:r>
            <w:r w:rsidRPr="0082645C">
              <w:rPr>
                <w:spacing w:val="-2"/>
                <w:sz w:val="28"/>
                <w:szCs w:val="28"/>
                <w:lang w:val="en-US"/>
              </w:rPr>
              <w:t>Psychiatry. -1997. - Vol 2, N°4. - P. 464-468.</w:t>
            </w:r>
          </w:p>
        </w:tc>
      </w:tr>
      <w:tr w:rsidR="00695123" w:rsidRPr="00113AF0" w:rsidTr="005719B1">
        <w:trPr>
          <w:trHeight w:val="1125"/>
        </w:trPr>
        <w:tc>
          <w:tcPr>
            <w:tcW w:w="720" w:type="dxa"/>
            <w:tcBorders>
              <w:top w:val="nil"/>
              <w:left w:val="nil"/>
              <w:bottom w:val="nil"/>
              <w:right w:val="nil"/>
            </w:tcBorders>
            <w:shd w:val="clear" w:color="auto" w:fill="auto"/>
            <w:noWrap/>
          </w:tcPr>
          <w:p w:rsidR="00695123" w:rsidRPr="0082645C"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113AF0" w:rsidRDefault="00695123" w:rsidP="005719B1">
            <w:pPr>
              <w:spacing w:line="360" w:lineRule="auto"/>
              <w:jc w:val="both"/>
              <w:rPr>
                <w:spacing w:val="-2"/>
                <w:sz w:val="28"/>
                <w:szCs w:val="28"/>
                <w:lang w:val="en-US"/>
              </w:rPr>
            </w:pPr>
            <w:r w:rsidRPr="00623C4D">
              <w:rPr>
                <w:spacing w:val="-2"/>
                <w:sz w:val="28"/>
                <w:szCs w:val="28"/>
                <w:lang w:val="en-US"/>
              </w:rPr>
              <w:t>Gillis J.J., Gilger J.W., Pennigton B.F., DeFries J.C. Attention deficit disorder in reading-disabled twins: evi</w:t>
            </w:r>
            <w:r>
              <w:rPr>
                <w:spacing w:val="-2"/>
                <w:sz w:val="28"/>
                <w:szCs w:val="28"/>
                <w:lang w:val="en-US"/>
              </w:rPr>
              <w:t>dence for a genetic etiology //</w:t>
            </w:r>
            <w:r w:rsidRPr="00623C4D">
              <w:rPr>
                <w:spacing w:val="-2"/>
                <w:sz w:val="28"/>
                <w:szCs w:val="28"/>
                <w:lang w:val="en-US"/>
              </w:rPr>
              <w:t>J. Abnormal Child Psychology. - 1992. -Vol. 20.</w:t>
            </w:r>
            <w:r w:rsidRPr="00113AF0">
              <w:rPr>
                <w:spacing w:val="-2"/>
                <w:sz w:val="28"/>
                <w:szCs w:val="28"/>
                <w:lang w:val="en-US"/>
              </w:rPr>
              <w:t xml:space="preserve"> </w:t>
            </w:r>
            <w:r w:rsidRPr="00623C4D">
              <w:rPr>
                <w:spacing w:val="-2"/>
                <w:sz w:val="28"/>
                <w:szCs w:val="28"/>
                <w:lang w:val="en-US"/>
              </w:rPr>
              <w:t xml:space="preserve">-P. </w:t>
            </w:r>
            <w:r w:rsidRPr="00113AF0">
              <w:rPr>
                <w:spacing w:val="-2"/>
                <w:sz w:val="28"/>
                <w:szCs w:val="28"/>
                <w:lang w:val="en-US"/>
              </w:rPr>
              <w:t>343-348.</w:t>
            </w:r>
          </w:p>
        </w:tc>
      </w:tr>
      <w:tr w:rsidR="00695123" w:rsidRPr="00113AF0" w:rsidTr="005719B1">
        <w:trPr>
          <w:trHeight w:val="1125"/>
        </w:trPr>
        <w:tc>
          <w:tcPr>
            <w:tcW w:w="720" w:type="dxa"/>
            <w:tcBorders>
              <w:top w:val="nil"/>
              <w:left w:val="nil"/>
              <w:bottom w:val="nil"/>
              <w:right w:val="nil"/>
            </w:tcBorders>
            <w:shd w:val="clear" w:color="auto" w:fill="auto"/>
            <w:noWrap/>
          </w:tcPr>
          <w:p w:rsidR="00695123" w:rsidRPr="00113AF0"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113AF0" w:rsidRDefault="00695123" w:rsidP="005719B1">
            <w:pPr>
              <w:spacing w:line="360" w:lineRule="auto"/>
              <w:jc w:val="both"/>
              <w:rPr>
                <w:spacing w:val="-2"/>
                <w:sz w:val="28"/>
                <w:szCs w:val="28"/>
                <w:lang w:val="en-US"/>
              </w:rPr>
            </w:pPr>
            <w:r w:rsidRPr="00623C4D">
              <w:rPr>
                <w:spacing w:val="-2"/>
                <w:sz w:val="28"/>
                <w:szCs w:val="28"/>
                <w:lang w:val="en-US"/>
              </w:rPr>
              <w:t>Gjone H. Genetic influence on parent-reported attention related problems in a  Norwegian ge</w:t>
            </w:r>
            <w:r>
              <w:rPr>
                <w:spacing w:val="-2"/>
                <w:sz w:val="28"/>
                <w:szCs w:val="28"/>
                <w:lang w:val="en-US"/>
              </w:rPr>
              <w:t>neral population twin sample //</w:t>
            </w:r>
            <w:r w:rsidRPr="00623C4D">
              <w:rPr>
                <w:spacing w:val="-2"/>
                <w:sz w:val="28"/>
                <w:szCs w:val="28"/>
                <w:lang w:val="en-US"/>
              </w:rPr>
              <w:t>J.</w:t>
            </w:r>
            <w:r w:rsidRPr="00113AF0">
              <w:rPr>
                <w:spacing w:val="-2"/>
                <w:sz w:val="28"/>
                <w:szCs w:val="28"/>
                <w:lang w:val="en-US"/>
              </w:rPr>
              <w:t xml:space="preserve"> </w:t>
            </w:r>
            <w:r w:rsidRPr="00623C4D">
              <w:rPr>
                <w:spacing w:val="-2"/>
                <w:sz w:val="28"/>
                <w:szCs w:val="28"/>
                <w:lang w:val="en-US"/>
              </w:rPr>
              <w:t>Am.</w:t>
            </w:r>
            <w:r w:rsidRPr="00113AF0">
              <w:rPr>
                <w:spacing w:val="-2"/>
                <w:sz w:val="28"/>
                <w:szCs w:val="28"/>
                <w:lang w:val="en-US"/>
              </w:rPr>
              <w:t xml:space="preserve"> </w:t>
            </w:r>
            <w:r w:rsidRPr="00623C4D">
              <w:rPr>
                <w:spacing w:val="-2"/>
                <w:sz w:val="28"/>
                <w:szCs w:val="28"/>
                <w:lang w:val="en-US"/>
              </w:rPr>
              <w:t>Acad.</w:t>
            </w:r>
            <w:r>
              <w:rPr>
                <w:spacing w:val="-2"/>
                <w:sz w:val="28"/>
                <w:szCs w:val="28"/>
              </w:rPr>
              <w:t xml:space="preserve"> </w:t>
            </w:r>
            <w:r w:rsidRPr="00623C4D">
              <w:rPr>
                <w:spacing w:val="-2"/>
                <w:sz w:val="28"/>
                <w:szCs w:val="28"/>
                <w:lang w:val="en-US"/>
              </w:rPr>
              <w:t xml:space="preserve">Child Adolesc. </w:t>
            </w:r>
            <w:r w:rsidRPr="00113AF0">
              <w:rPr>
                <w:spacing w:val="-2"/>
                <w:sz w:val="28"/>
                <w:szCs w:val="28"/>
                <w:lang w:val="en-US"/>
              </w:rPr>
              <w:t xml:space="preserve">Psychiatry. -1996. - Vol. 35, </w:t>
            </w:r>
            <w:r>
              <w:rPr>
                <w:spacing w:val="-2"/>
                <w:sz w:val="28"/>
                <w:szCs w:val="28"/>
              </w:rPr>
              <w:t xml:space="preserve"> </w:t>
            </w:r>
            <w:r w:rsidRPr="00113AF0">
              <w:rPr>
                <w:spacing w:val="-2"/>
                <w:sz w:val="28"/>
                <w:szCs w:val="28"/>
                <w:lang w:val="en-US"/>
              </w:rPr>
              <w:t>N25. - P. 588-596.</w:t>
            </w:r>
          </w:p>
        </w:tc>
      </w:tr>
      <w:tr w:rsidR="00695123" w:rsidRPr="00623C4D" w:rsidTr="005719B1">
        <w:trPr>
          <w:trHeight w:val="1125"/>
        </w:trPr>
        <w:tc>
          <w:tcPr>
            <w:tcW w:w="720" w:type="dxa"/>
            <w:tcBorders>
              <w:top w:val="nil"/>
              <w:left w:val="nil"/>
              <w:bottom w:val="nil"/>
              <w:right w:val="nil"/>
            </w:tcBorders>
            <w:shd w:val="clear" w:color="auto" w:fill="auto"/>
            <w:noWrap/>
          </w:tcPr>
          <w:p w:rsidR="00695123" w:rsidRPr="00113AF0"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 xml:space="preserve">Halperin J.M., Newcorn J.H., Koda V.H., McCay K.E. Noradrenergic mechanisms in attention deficit hyperactivity disorder children with and without reading disabilities: </w:t>
            </w:r>
            <w:r>
              <w:rPr>
                <w:spacing w:val="-2"/>
                <w:sz w:val="28"/>
                <w:szCs w:val="28"/>
                <w:lang w:val="en-US"/>
              </w:rPr>
              <w:t>a replication and extension. //</w:t>
            </w:r>
            <w:r w:rsidRPr="00623C4D">
              <w:rPr>
                <w:spacing w:val="-2"/>
                <w:sz w:val="28"/>
                <w:szCs w:val="28"/>
                <w:lang w:val="en-US"/>
              </w:rPr>
              <w:t>J.</w:t>
            </w:r>
            <w:r w:rsidRPr="00113AF0">
              <w:rPr>
                <w:spacing w:val="-2"/>
                <w:sz w:val="28"/>
                <w:szCs w:val="28"/>
                <w:lang w:val="en-US"/>
              </w:rPr>
              <w:t xml:space="preserve"> </w:t>
            </w:r>
            <w:r w:rsidRPr="00623C4D">
              <w:rPr>
                <w:spacing w:val="-2"/>
                <w:sz w:val="28"/>
                <w:szCs w:val="28"/>
                <w:lang w:val="en-US"/>
              </w:rPr>
              <w:t>Am.</w:t>
            </w:r>
            <w:r w:rsidRPr="00113AF0">
              <w:rPr>
                <w:spacing w:val="-2"/>
                <w:sz w:val="28"/>
                <w:szCs w:val="28"/>
                <w:lang w:val="en-US"/>
              </w:rPr>
              <w:t xml:space="preserve"> </w:t>
            </w:r>
            <w:r w:rsidRPr="00623C4D">
              <w:rPr>
                <w:spacing w:val="-2"/>
                <w:sz w:val="28"/>
                <w:szCs w:val="28"/>
                <w:lang w:val="en-US"/>
              </w:rPr>
              <w:t>Acad. - 1997. - Vol. 36, №12. - P. 1688-1697.</w:t>
            </w:r>
          </w:p>
        </w:tc>
      </w:tr>
      <w:tr w:rsidR="00695123" w:rsidRPr="00623C4D"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Hanna G.L., Ornitz M., Hariharan M. Urinary epinephrine excretion during intelligence testing in attention deficit hyperactivity disorder and normal boys //Biol.</w:t>
            </w:r>
            <w:r w:rsidRPr="00C7390C">
              <w:rPr>
                <w:spacing w:val="-2"/>
                <w:sz w:val="28"/>
                <w:szCs w:val="28"/>
                <w:lang w:val="en-US"/>
              </w:rPr>
              <w:t xml:space="preserve"> </w:t>
            </w:r>
            <w:r w:rsidRPr="00623C4D">
              <w:rPr>
                <w:spacing w:val="-2"/>
                <w:sz w:val="28"/>
                <w:szCs w:val="28"/>
                <w:lang w:val="en-US"/>
              </w:rPr>
              <w:t>Psychiatry. -1996.</w:t>
            </w:r>
            <w:r>
              <w:rPr>
                <w:spacing w:val="-2"/>
                <w:sz w:val="28"/>
                <w:szCs w:val="28"/>
              </w:rPr>
              <w:t xml:space="preserve"> </w:t>
            </w:r>
            <w:r w:rsidRPr="00623C4D">
              <w:rPr>
                <w:spacing w:val="-2"/>
                <w:sz w:val="28"/>
                <w:szCs w:val="28"/>
                <w:lang w:val="en-US"/>
              </w:rPr>
              <w:t>-Vol. 40. -P. 553-555.</w:t>
            </w:r>
          </w:p>
        </w:tc>
      </w:tr>
      <w:tr w:rsidR="00695123" w:rsidRPr="00C7390C"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C7390C" w:rsidRDefault="00695123" w:rsidP="005719B1">
            <w:pPr>
              <w:spacing w:line="360" w:lineRule="auto"/>
              <w:jc w:val="both"/>
              <w:rPr>
                <w:spacing w:val="-2"/>
                <w:sz w:val="28"/>
                <w:szCs w:val="28"/>
                <w:lang w:val="en-US"/>
              </w:rPr>
            </w:pPr>
            <w:r w:rsidRPr="00623C4D">
              <w:rPr>
                <w:spacing w:val="-2"/>
                <w:sz w:val="28"/>
                <w:szCs w:val="28"/>
                <w:lang w:val="en-US"/>
              </w:rPr>
              <w:t>Heijbel J.,</w:t>
            </w:r>
            <w:r w:rsidRPr="00C7390C">
              <w:rPr>
                <w:spacing w:val="-2"/>
                <w:sz w:val="28"/>
                <w:szCs w:val="28"/>
                <w:lang w:val="en-US"/>
              </w:rPr>
              <w:t xml:space="preserve"> </w:t>
            </w:r>
            <w:r w:rsidRPr="00623C4D">
              <w:rPr>
                <w:spacing w:val="-2"/>
                <w:sz w:val="28"/>
                <w:szCs w:val="28"/>
                <w:lang w:val="en-US"/>
              </w:rPr>
              <w:t>Blom S., Bergfors P.G. Benign epilepsy of children with centrotemporal EEG foci.</w:t>
            </w:r>
            <w:r w:rsidRPr="00C7390C">
              <w:rPr>
                <w:spacing w:val="-2"/>
                <w:sz w:val="28"/>
                <w:szCs w:val="28"/>
                <w:lang w:val="en-US"/>
              </w:rPr>
              <w:t xml:space="preserve"> </w:t>
            </w:r>
            <w:r w:rsidRPr="00623C4D">
              <w:rPr>
                <w:spacing w:val="-2"/>
                <w:sz w:val="28"/>
                <w:szCs w:val="28"/>
                <w:lang w:val="en-US"/>
              </w:rPr>
              <w:t>A study of inci</w:t>
            </w:r>
            <w:r>
              <w:rPr>
                <w:spacing w:val="-2"/>
                <w:sz w:val="28"/>
                <w:szCs w:val="28"/>
                <w:lang w:val="en-US"/>
              </w:rPr>
              <w:t>dence rate in outpatient care./</w:t>
            </w:r>
            <w:r w:rsidRPr="00C7390C">
              <w:rPr>
                <w:spacing w:val="-2"/>
                <w:sz w:val="28"/>
                <w:szCs w:val="28"/>
                <w:lang w:val="en-US"/>
              </w:rPr>
              <w:t>Epilepsia .-1975. -V.16,  №5. -P.657-664.</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C7390C"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623C4D">
              <w:rPr>
                <w:spacing w:val="-2"/>
                <w:sz w:val="28"/>
                <w:szCs w:val="28"/>
                <w:lang w:val="en-US"/>
              </w:rPr>
              <w:t xml:space="preserve">Holtmann M., Becker K., Kentner- Figura B., Schmidt M. Increased frequency of rolandic spikes in ADHD children Epilepsia / 2003.- </w:t>
            </w:r>
            <w:r w:rsidRPr="003F7208">
              <w:rPr>
                <w:spacing w:val="-2"/>
                <w:sz w:val="28"/>
                <w:szCs w:val="28"/>
              </w:rPr>
              <w:t>V. 44, № 9.- P.1241–1244.</w:t>
            </w:r>
          </w:p>
        </w:tc>
      </w:tr>
      <w:tr w:rsidR="00695123" w:rsidRPr="00623C4D"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 xml:space="preserve">Jacobvitz D. Treatment of attentional and hyperactivity problems in children with sympathonmimetic   drugs:   </w:t>
            </w:r>
            <w:r>
              <w:rPr>
                <w:spacing w:val="-2"/>
                <w:sz w:val="28"/>
                <w:szCs w:val="28"/>
                <w:lang w:val="en-US"/>
              </w:rPr>
              <w:t>a   comprehensive   review  //</w:t>
            </w:r>
            <w:r w:rsidRPr="00623C4D">
              <w:rPr>
                <w:spacing w:val="-2"/>
                <w:sz w:val="28"/>
                <w:szCs w:val="28"/>
                <w:lang w:val="en-US"/>
              </w:rPr>
              <w:t>J.</w:t>
            </w:r>
            <w:r w:rsidRPr="00AE2679">
              <w:rPr>
                <w:spacing w:val="-2"/>
                <w:sz w:val="28"/>
                <w:szCs w:val="28"/>
                <w:lang w:val="en-US"/>
              </w:rPr>
              <w:t xml:space="preserve"> </w:t>
            </w:r>
            <w:r w:rsidRPr="00623C4D">
              <w:rPr>
                <w:spacing w:val="-2"/>
                <w:sz w:val="28"/>
                <w:szCs w:val="28"/>
                <w:lang w:val="en-US"/>
              </w:rPr>
              <w:t>Am.</w:t>
            </w:r>
            <w:r w:rsidRPr="00AE2679">
              <w:rPr>
                <w:spacing w:val="-2"/>
                <w:sz w:val="28"/>
                <w:szCs w:val="28"/>
                <w:lang w:val="en-US"/>
              </w:rPr>
              <w:t xml:space="preserve"> </w:t>
            </w:r>
            <w:r w:rsidRPr="00623C4D">
              <w:rPr>
                <w:spacing w:val="-2"/>
                <w:sz w:val="28"/>
                <w:szCs w:val="28"/>
                <w:lang w:val="en-US"/>
              </w:rPr>
              <w:t>Acad. Child Adolesc.</w:t>
            </w:r>
            <w:r>
              <w:rPr>
                <w:spacing w:val="-2"/>
                <w:sz w:val="28"/>
                <w:szCs w:val="28"/>
              </w:rPr>
              <w:t xml:space="preserve"> </w:t>
            </w:r>
            <w:r w:rsidRPr="00623C4D">
              <w:rPr>
                <w:spacing w:val="-2"/>
                <w:sz w:val="28"/>
                <w:szCs w:val="28"/>
                <w:lang w:val="en-US"/>
              </w:rPr>
              <w:t>Psychiatry. - 1990. - Vol. 29, №5. - P. 677-688.</w:t>
            </w:r>
          </w:p>
        </w:tc>
      </w:tr>
      <w:tr w:rsidR="00695123" w:rsidRPr="00623C4D" w:rsidTr="005719B1">
        <w:trPr>
          <w:trHeight w:val="354"/>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Pr>
                <w:spacing w:val="-2"/>
                <w:sz w:val="28"/>
                <w:szCs w:val="28"/>
                <w:lang w:val="en-US"/>
              </w:rPr>
              <w:t>Katon W. //</w:t>
            </w:r>
            <w:r w:rsidRPr="00623C4D">
              <w:rPr>
                <w:spacing w:val="-2"/>
                <w:sz w:val="28"/>
                <w:szCs w:val="28"/>
                <w:lang w:val="en-US"/>
              </w:rPr>
              <w:t>J.</w:t>
            </w:r>
            <w:r w:rsidRPr="00AE2679">
              <w:rPr>
                <w:spacing w:val="-2"/>
                <w:sz w:val="28"/>
                <w:szCs w:val="28"/>
                <w:lang w:val="en-US"/>
              </w:rPr>
              <w:t xml:space="preserve"> </w:t>
            </w:r>
            <w:r w:rsidRPr="00623C4D">
              <w:rPr>
                <w:spacing w:val="-2"/>
                <w:sz w:val="28"/>
                <w:szCs w:val="28"/>
                <w:lang w:val="en-US"/>
              </w:rPr>
              <w:t>clin.</w:t>
            </w:r>
            <w:r w:rsidRPr="00AE2679">
              <w:rPr>
                <w:spacing w:val="-2"/>
                <w:sz w:val="28"/>
                <w:szCs w:val="28"/>
                <w:lang w:val="en-US"/>
              </w:rPr>
              <w:t xml:space="preserve"> </w:t>
            </w:r>
            <w:r w:rsidRPr="00623C4D">
              <w:rPr>
                <w:spacing w:val="-2"/>
                <w:sz w:val="28"/>
                <w:szCs w:val="28"/>
                <w:lang w:val="en-US"/>
              </w:rPr>
              <w:t>Psychiat.- 1986.-Vol.47, №10.</w:t>
            </w:r>
            <w:r>
              <w:rPr>
                <w:spacing w:val="-2"/>
                <w:sz w:val="28"/>
                <w:szCs w:val="28"/>
              </w:rPr>
              <w:t xml:space="preserve"> </w:t>
            </w:r>
            <w:r w:rsidRPr="00623C4D">
              <w:rPr>
                <w:spacing w:val="-2"/>
                <w:sz w:val="28"/>
                <w:szCs w:val="28"/>
                <w:lang w:val="en-US"/>
              </w:rPr>
              <w:t>-Suppl.-P.21-27.</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rPr>
                <w:spacing w:val="-2"/>
                <w:sz w:val="28"/>
                <w:szCs w:val="28"/>
                <w:lang w:val="en-US"/>
              </w:rPr>
            </w:pPr>
            <w:r w:rsidRPr="00623C4D">
              <w:rPr>
                <w:spacing w:val="-2"/>
                <w:sz w:val="28"/>
                <w:szCs w:val="28"/>
                <w:lang w:val="en-US"/>
              </w:rPr>
              <w:t>Kelly D.P., Aylward G.P. Attention deficits in school-a</w:t>
            </w:r>
            <w:r>
              <w:rPr>
                <w:spacing w:val="-2"/>
                <w:sz w:val="28"/>
                <w:szCs w:val="28"/>
                <w:lang w:val="en-US"/>
              </w:rPr>
              <w:t>ged children and adolescents //</w:t>
            </w:r>
            <w:r w:rsidRPr="00623C4D">
              <w:rPr>
                <w:spacing w:val="-2"/>
                <w:sz w:val="28"/>
                <w:szCs w:val="28"/>
                <w:lang w:val="en-US"/>
              </w:rPr>
              <w:t xml:space="preserve">Pediatrics Clinics of North America. - 1992. - Vol. 39, №3. – </w:t>
            </w:r>
          </w:p>
          <w:p w:rsidR="00695123" w:rsidRPr="003F7208" w:rsidRDefault="00695123" w:rsidP="005719B1">
            <w:pPr>
              <w:spacing w:line="360" w:lineRule="auto"/>
              <w:rPr>
                <w:spacing w:val="-2"/>
                <w:sz w:val="28"/>
                <w:szCs w:val="28"/>
              </w:rPr>
            </w:pPr>
            <w:r w:rsidRPr="003F7208">
              <w:rPr>
                <w:spacing w:val="-2"/>
                <w:sz w:val="28"/>
                <w:szCs w:val="28"/>
              </w:rPr>
              <w:t>P. 487-513.</w:t>
            </w:r>
          </w:p>
        </w:tc>
      </w:tr>
      <w:tr w:rsidR="00695123" w:rsidRPr="00623C4D" w:rsidTr="005719B1">
        <w:trPr>
          <w:trHeight w:val="746"/>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King R.A., Noshpitz J.D. Pathways of growth</w:t>
            </w:r>
            <w:r w:rsidRPr="005E4D12">
              <w:rPr>
                <w:spacing w:val="-2"/>
                <w:sz w:val="28"/>
                <w:szCs w:val="28"/>
                <w:lang w:val="en-US"/>
              </w:rPr>
              <w:t xml:space="preserve"> </w:t>
            </w:r>
            <w:r w:rsidRPr="00623C4D">
              <w:rPr>
                <w:spacing w:val="-2"/>
                <w:sz w:val="28"/>
                <w:szCs w:val="28"/>
                <w:lang w:val="en-US"/>
              </w:rPr>
              <w:t>//Essentials of child psychiatry. -New York. - 1991. - Vol. 2, P. 318-375.</w:t>
            </w:r>
          </w:p>
        </w:tc>
      </w:tr>
      <w:tr w:rsidR="00695123" w:rsidRPr="005E4D12"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5E4D12" w:rsidRDefault="00695123" w:rsidP="005719B1">
            <w:pPr>
              <w:spacing w:line="360" w:lineRule="auto"/>
              <w:jc w:val="both"/>
              <w:rPr>
                <w:spacing w:val="-2"/>
                <w:sz w:val="28"/>
                <w:szCs w:val="28"/>
                <w:lang w:val="en-US"/>
              </w:rPr>
            </w:pPr>
            <w:r w:rsidRPr="00623C4D">
              <w:rPr>
                <w:spacing w:val="-2"/>
                <w:sz w:val="28"/>
                <w:szCs w:val="28"/>
                <w:lang w:val="en-US"/>
              </w:rPr>
              <w:t>La Hoste G.J., Swanson J.M., Wigal S.B., et.al. Dopamine D4 receptor gene polymorphism is associated with attention de</w:t>
            </w:r>
            <w:r>
              <w:rPr>
                <w:spacing w:val="-2"/>
                <w:sz w:val="28"/>
                <w:szCs w:val="28"/>
                <w:lang w:val="en-US"/>
              </w:rPr>
              <w:t>ficit hyperactivity disorder //</w:t>
            </w:r>
            <w:r w:rsidRPr="00623C4D">
              <w:rPr>
                <w:spacing w:val="-2"/>
                <w:sz w:val="28"/>
                <w:szCs w:val="28"/>
                <w:lang w:val="en-US"/>
              </w:rPr>
              <w:t xml:space="preserve">Mol.            </w:t>
            </w:r>
            <w:r w:rsidRPr="005E4D12">
              <w:rPr>
                <w:spacing w:val="-2"/>
                <w:sz w:val="28"/>
                <w:szCs w:val="28"/>
                <w:lang w:val="en-US"/>
              </w:rPr>
              <w:t>Psychiatry. - 1996. -Vol. 1, P. 121-124</w:t>
            </w:r>
          </w:p>
        </w:tc>
      </w:tr>
      <w:tr w:rsidR="00695123" w:rsidRPr="00623C4D" w:rsidTr="005719B1">
        <w:trPr>
          <w:trHeight w:val="826"/>
        </w:trPr>
        <w:tc>
          <w:tcPr>
            <w:tcW w:w="720" w:type="dxa"/>
            <w:tcBorders>
              <w:top w:val="nil"/>
              <w:left w:val="nil"/>
              <w:bottom w:val="nil"/>
              <w:right w:val="nil"/>
            </w:tcBorders>
            <w:shd w:val="clear" w:color="auto" w:fill="auto"/>
            <w:noWrap/>
          </w:tcPr>
          <w:p w:rsidR="00695123" w:rsidRPr="005E4D12"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Levy F. The dopamine theory of attention deficit hyp</w:t>
            </w:r>
            <w:r>
              <w:rPr>
                <w:spacing w:val="-2"/>
                <w:sz w:val="28"/>
                <w:szCs w:val="28"/>
                <w:lang w:val="en-US"/>
              </w:rPr>
              <w:t>eractivity disorder //</w:t>
            </w:r>
            <w:r w:rsidRPr="00623C4D">
              <w:rPr>
                <w:spacing w:val="-2"/>
                <w:sz w:val="28"/>
                <w:szCs w:val="28"/>
                <w:lang w:val="en-US"/>
              </w:rPr>
              <w:t>Auct. N.- Z. J. Psychiatry. - 1991. - Vol. 25,  P. 277-283</w:t>
            </w:r>
          </w:p>
        </w:tc>
      </w:tr>
      <w:tr w:rsidR="00695123" w:rsidRPr="008E4BF3" w:rsidTr="005719B1">
        <w:trPr>
          <w:trHeight w:val="746"/>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8E4BF3" w:rsidRDefault="00695123" w:rsidP="005719B1">
            <w:pPr>
              <w:spacing w:line="360" w:lineRule="auto"/>
              <w:jc w:val="both"/>
              <w:rPr>
                <w:spacing w:val="-2"/>
                <w:sz w:val="28"/>
                <w:szCs w:val="28"/>
                <w:lang w:val="en-US"/>
              </w:rPr>
            </w:pPr>
            <w:r w:rsidRPr="00623C4D">
              <w:rPr>
                <w:spacing w:val="-2"/>
                <w:sz w:val="28"/>
                <w:szCs w:val="28"/>
                <w:lang w:val="en-US"/>
              </w:rPr>
              <w:t xml:space="preserve">Licinio J. The dopamine D4 receptor and attention deficit hyperactivity disorder //Mol. </w:t>
            </w:r>
            <w:r w:rsidRPr="008E4BF3">
              <w:rPr>
                <w:spacing w:val="-2"/>
                <w:sz w:val="28"/>
                <w:szCs w:val="28"/>
                <w:lang w:val="en-US"/>
              </w:rPr>
              <w:t>Psychiatry. - 1996. - Vol. 1. - P. 83-84.</w:t>
            </w:r>
          </w:p>
        </w:tc>
      </w:tr>
      <w:tr w:rsidR="00695123" w:rsidRPr="00623C4D" w:rsidTr="005719B1">
        <w:trPr>
          <w:trHeight w:val="1125"/>
        </w:trPr>
        <w:tc>
          <w:tcPr>
            <w:tcW w:w="720" w:type="dxa"/>
            <w:tcBorders>
              <w:top w:val="nil"/>
              <w:left w:val="nil"/>
              <w:bottom w:val="nil"/>
              <w:right w:val="nil"/>
            </w:tcBorders>
            <w:shd w:val="clear" w:color="auto" w:fill="auto"/>
            <w:noWrap/>
          </w:tcPr>
          <w:p w:rsidR="00695123" w:rsidRPr="008E4BF3"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Lou H.C., Henriksen L., Bruhn P. Fokal cerebral hypoperfusion in childrenwithdysphasia and / o</w:t>
            </w:r>
            <w:r>
              <w:rPr>
                <w:spacing w:val="-2"/>
                <w:sz w:val="28"/>
                <w:szCs w:val="28"/>
                <w:lang w:val="en-US"/>
              </w:rPr>
              <w:t>r attention deficit disorder //</w:t>
            </w:r>
            <w:r w:rsidRPr="00623C4D">
              <w:rPr>
                <w:spacing w:val="-2"/>
                <w:sz w:val="28"/>
                <w:szCs w:val="28"/>
                <w:lang w:val="en-US"/>
              </w:rPr>
              <w:t>Arch Neuro,</w:t>
            </w:r>
            <w:r w:rsidRPr="008E4BF3">
              <w:rPr>
                <w:spacing w:val="-2"/>
                <w:sz w:val="28"/>
                <w:szCs w:val="28"/>
                <w:lang w:val="en-US"/>
              </w:rPr>
              <w:t xml:space="preserve"> </w:t>
            </w:r>
            <w:r w:rsidRPr="00623C4D">
              <w:rPr>
                <w:spacing w:val="-2"/>
                <w:sz w:val="28"/>
                <w:szCs w:val="28"/>
                <w:lang w:val="en-US"/>
              </w:rPr>
              <w:t>1984/- V.41.</w:t>
            </w:r>
            <w:r w:rsidRPr="008E4BF3">
              <w:rPr>
                <w:spacing w:val="-2"/>
                <w:sz w:val="28"/>
                <w:szCs w:val="28"/>
                <w:lang w:val="en-US"/>
              </w:rPr>
              <w:t xml:space="preserve"> </w:t>
            </w:r>
            <w:r w:rsidRPr="00623C4D">
              <w:rPr>
                <w:spacing w:val="-2"/>
                <w:sz w:val="28"/>
                <w:szCs w:val="28"/>
                <w:lang w:val="en-US"/>
              </w:rPr>
              <w:t>- P.825-829.</w:t>
            </w:r>
          </w:p>
        </w:tc>
      </w:tr>
      <w:tr w:rsidR="00695123" w:rsidRPr="008E4BF3"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8E4BF3" w:rsidRDefault="00695123" w:rsidP="005719B1">
            <w:pPr>
              <w:spacing w:line="360" w:lineRule="auto"/>
              <w:jc w:val="both"/>
              <w:rPr>
                <w:spacing w:val="-2"/>
                <w:sz w:val="28"/>
                <w:szCs w:val="28"/>
                <w:lang w:val="en-US"/>
              </w:rPr>
            </w:pPr>
            <w:r w:rsidRPr="00623C4D">
              <w:rPr>
                <w:spacing w:val="-2"/>
                <w:sz w:val="28"/>
                <w:szCs w:val="28"/>
                <w:lang w:val="en-US"/>
              </w:rPr>
              <w:t>Maas J.W., Leckman J.F. Relationship between central nervous system noradrenergic function and plasma and urinary MHPG and other no</w:t>
            </w:r>
            <w:r>
              <w:rPr>
                <w:spacing w:val="-2"/>
                <w:sz w:val="28"/>
                <w:szCs w:val="28"/>
                <w:lang w:val="en-US"/>
              </w:rPr>
              <w:t>repinephrine metabolites. //</w:t>
            </w:r>
            <w:r w:rsidRPr="00623C4D">
              <w:rPr>
                <w:spacing w:val="-2"/>
                <w:sz w:val="28"/>
                <w:szCs w:val="28"/>
                <w:lang w:val="en-US"/>
              </w:rPr>
              <w:t xml:space="preserve">MHPG: Basic Mechanisms and Psychopatology, Maas J.W., ed. </w:t>
            </w:r>
            <w:r w:rsidRPr="008E4BF3">
              <w:rPr>
                <w:spacing w:val="-2"/>
                <w:sz w:val="28"/>
                <w:szCs w:val="28"/>
                <w:lang w:val="en-US"/>
              </w:rPr>
              <w:t>London: Academic Press, 1983. - P. 33-44.</w:t>
            </w:r>
          </w:p>
        </w:tc>
      </w:tr>
      <w:tr w:rsidR="00695123" w:rsidRPr="008E4BF3" w:rsidTr="005719B1">
        <w:trPr>
          <w:trHeight w:val="1125"/>
        </w:trPr>
        <w:tc>
          <w:tcPr>
            <w:tcW w:w="720" w:type="dxa"/>
            <w:tcBorders>
              <w:top w:val="nil"/>
              <w:left w:val="nil"/>
              <w:bottom w:val="nil"/>
              <w:right w:val="nil"/>
            </w:tcBorders>
            <w:shd w:val="clear" w:color="auto" w:fill="auto"/>
            <w:noWrap/>
          </w:tcPr>
          <w:p w:rsidR="00695123" w:rsidRPr="008E4BF3"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8E4BF3" w:rsidRDefault="00695123" w:rsidP="005719B1">
            <w:pPr>
              <w:spacing w:line="360" w:lineRule="auto"/>
              <w:jc w:val="both"/>
              <w:rPr>
                <w:spacing w:val="-2"/>
                <w:sz w:val="28"/>
                <w:szCs w:val="28"/>
                <w:lang w:val="en-US"/>
              </w:rPr>
            </w:pPr>
            <w:r w:rsidRPr="00623C4D">
              <w:rPr>
                <w:spacing w:val="-2"/>
                <w:sz w:val="28"/>
                <w:szCs w:val="28"/>
                <w:lang w:val="en-US"/>
              </w:rPr>
              <w:t>Maher B.S., Marazita M.L., Moss H.B., Vanyukov M.M. Segregation analysis of attention deficit hyperactivity disorder</w:t>
            </w:r>
            <w:r w:rsidRPr="008E4BF3">
              <w:rPr>
                <w:spacing w:val="-2"/>
                <w:sz w:val="28"/>
                <w:szCs w:val="28"/>
                <w:lang w:val="en-US"/>
              </w:rPr>
              <w:t xml:space="preserve"> </w:t>
            </w:r>
            <w:r w:rsidRPr="00623C4D">
              <w:rPr>
                <w:spacing w:val="-2"/>
                <w:sz w:val="28"/>
                <w:szCs w:val="28"/>
                <w:lang w:val="en-US"/>
              </w:rPr>
              <w:t xml:space="preserve">//Am. J. Med. </w:t>
            </w:r>
            <w:r w:rsidRPr="008E4BF3">
              <w:rPr>
                <w:spacing w:val="-2"/>
                <w:sz w:val="28"/>
                <w:szCs w:val="28"/>
                <w:lang w:val="en-US"/>
              </w:rPr>
              <w:t>Genet. - 1999. -Vol. 88, №1. -P. 71-78.</w:t>
            </w:r>
          </w:p>
        </w:tc>
      </w:tr>
      <w:tr w:rsidR="00695123" w:rsidRPr="008E4BF3" w:rsidTr="005719B1">
        <w:trPr>
          <w:trHeight w:val="748"/>
        </w:trPr>
        <w:tc>
          <w:tcPr>
            <w:tcW w:w="720" w:type="dxa"/>
            <w:tcBorders>
              <w:top w:val="nil"/>
              <w:left w:val="nil"/>
              <w:bottom w:val="nil"/>
              <w:right w:val="nil"/>
            </w:tcBorders>
            <w:shd w:val="clear" w:color="auto" w:fill="auto"/>
            <w:noWrap/>
          </w:tcPr>
          <w:p w:rsidR="00695123" w:rsidRPr="008E4BF3"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8E4BF3" w:rsidRDefault="00695123" w:rsidP="005719B1">
            <w:pPr>
              <w:spacing w:line="360" w:lineRule="auto"/>
              <w:jc w:val="both"/>
              <w:rPr>
                <w:spacing w:val="-2"/>
                <w:sz w:val="28"/>
                <w:szCs w:val="28"/>
                <w:lang w:val="en-US"/>
              </w:rPr>
            </w:pPr>
            <w:r>
              <w:rPr>
                <w:spacing w:val="-2"/>
                <w:sz w:val="28"/>
                <w:szCs w:val="28"/>
                <w:lang w:val="en-US"/>
              </w:rPr>
              <w:t>Marshall W.A. Normal puberty //</w:t>
            </w:r>
            <w:r w:rsidRPr="00623C4D">
              <w:rPr>
                <w:spacing w:val="-2"/>
                <w:sz w:val="28"/>
                <w:szCs w:val="28"/>
                <w:lang w:val="en-US"/>
              </w:rPr>
              <w:t xml:space="preserve">Clinical paediatric endocrinology/Ed. C. G.D. Brook.-Blackwell, 1981.- </w:t>
            </w:r>
            <w:r w:rsidRPr="008E4BF3">
              <w:rPr>
                <w:spacing w:val="-2"/>
                <w:sz w:val="28"/>
                <w:szCs w:val="28"/>
                <w:lang w:val="en-US"/>
              </w:rPr>
              <w:t>P.193-200.</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8E4BF3"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623C4D">
              <w:rPr>
                <w:spacing w:val="-2"/>
                <w:sz w:val="28"/>
                <w:szCs w:val="28"/>
                <w:lang w:val="en-US"/>
              </w:rPr>
              <w:t xml:space="preserve">Massa R., de Saint- Martin A., Carcangiu R. et al. EEG criteria predictive of complicated evolution in idiopathic rolandic epilepsy. </w:t>
            </w:r>
            <w:r w:rsidRPr="003F7208">
              <w:rPr>
                <w:spacing w:val="-2"/>
                <w:sz w:val="28"/>
                <w:szCs w:val="28"/>
              </w:rPr>
              <w:t>Neurology / 2001.- V.57, № 6.</w:t>
            </w:r>
            <w:r>
              <w:rPr>
                <w:spacing w:val="-2"/>
                <w:sz w:val="28"/>
                <w:szCs w:val="28"/>
              </w:rPr>
              <w:t xml:space="preserve"> </w:t>
            </w:r>
            <w:r w:rsidRPr="003F7208">
              <w:rPr>
                <w:spacing w:val="-2"/>
                <w:sz w:val="28"/>
                <w:szCs w:val="28"/>
              </w:rPr>
              <w:t>- P.1071–1079.</w:t>
            </w:r>
          </w:p>
        </w:tc>
      </w:tr>
      <w:tr w:rsidR="00695123" w:rsidRPr="00035649"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035649" w:rsidRDefault="00695123" w:rsidP="005719B1">
            <w:pPr>
              <w:spacing w:line="360" w:lineRule="auto"/>
              <w:jc w:val="both"/>
              <w:rPr>
                <w:spacing w:val="-2"/>
                <w:sz w:val="28"/>
                <w:szCs w:val="28"/>
                <w:lang w:val="en-US"/>
              </w:rPr>
            </w:pPr>
            <w:r w:rsidRPr="00623C4D">
              <w:rPr>
                <w:spacing w:val="-2"/>
                <w:sz w:val="28"/>
                <w:szCs w:val="28"/>
                <w:lang w:val="en-US"/>
              </w:rPr>
              <w:t>Mc Gee R., Williams S., Anderson J.,M c Kenzie-Parnell J.M., Silva Ph.A. Hyperactivity and serum and hair zinc level in 11-year-old children from the general population //Biol.Psychiatr.</w:t>
            </w:r>
            <w:r w:rsidRPr="00035649">
              <w:rPr>
                <w:spacing w:val="-2"/>
                <w:sz w:val="28"/>
                <w:szCs w:val="28"/>
                <w:lang w:val="en-US"/>
              </w:rPr>
              <w:t xml:space="preserve"> </w:t>
            </w:r>
            <w:r w:rsidRPr="00623C4D">
              <w:rPr>
                <w:spacing w:val="-2"/>
                <w:sz w:val="28"/>
                <w:szCs w:val="28"/>
                <w:lang w:val="en-US"/>
              </w:rPr>
              <w:t>-1990. -Vol.28, №2.</w:t>
            </w:r>
            <w:r w:rsidRPr="00035649">
              <w:rPr>
                <w:spacing w:val="-2"/>
                <w:sz w:val="28"/>
                <w:szCs w:val="28"/>
                <w:lang w:val="en-US"/>
              </w:rPr>
              <w:t xml:space="preserve"> </w:t>
            </w:r>
            <w:r w:rsidRPr="00623C4D">
              <w:rPr>
                <w:spacing w:val="-2"/>
                <w:sz w:val="28"/>
                <w:szCs w:val="28"/>
                <w:lang w:val="en-US"/>
              </w:rPr>
              <w:t xml:space="preserve">- </w:t>
            </w:r>
            <w:r w:rsidRPr="003F7208">
              <w:rPr>
                <w:spacing w:val="-2"/>
                <w:sz w:val="28"/>
                <w:szCs w:val="28"/>
              </w:rPr>
              <w:t>Р</w:t>
            </w:r>
            <w:r w:rsidRPr="00035649">
              <w:rPr>
                <w:spacing w:val="-2"/>
                <w:sz w:val="28"/>
                <w:szCs w:val="28"/>
                <w:lang w:val="en-US"/>
              </w:rPr>
              <w:t>.165-168.</w:t>
            </w:r>
          </w:p>
        </w:tc>
      </w:tr>
      <w:tr w:rsidR="00695123" w:rsidRPr="00623C4D" w:rsidTr="005719B1">
        <w:trPr>
          <w:trHeight w:val="1125"/>
        </w:trPr>
        <w:tc>
          <w:tcPr>
            <w:tcW w:w="720" w:type="dxa"/>
            <w:tcBorders>
              <w:top w:val="nil"/>
              <w:left w:val="nil"/>
              <w:bottom w:val="nil"/>
              <w:right w:val="nil"/>
            </w:tcBorders>
            <w:shd w:val="clear" w:color="auto" w:fill="auto"/>
            <w:noWrap/>
          </w:tcPr>
          <w:p w:rsidR="00695123" w:rsidRPr="00035649"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McCracken J.T. A two-part model of stimulant action on attention-deficit hyperac</w:t>
            </w:r>
            <w:r>
              <w:rPr>
                <w:spacing w:val="-2"/>
                <w:sz w:val="28"/>
                <w:szCs w:val="28"/>
                <w:lang w:val="en-US"/>
              </w:rPr>
              <w:t>tivity disorder in children. //</w:t>
            </w:r>
            <w:r w:rsidRPr="00623C4D">
              <w:rPr>
                <w:spacing w:val="-2"/>
                <w:sz w:val="28"/>
                <w:szCs w:val="28"/>
                <w:lang w:val="en-US"/>
              </w:rPr>
              <w:t>J.Neuropsychiatry Clin Neurosci. - 1991 . - -N°3. - P. 201-209.</w:t>
            </w:r>
          </w:p>
        </w:tc>
      </w:tr>
      <w:tr w:rsidR="00695123" w:rsidRPr="00FA2910"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FA2910" w:rsidRDefault="00695123" w:rsidP="005719B1">
            <w:pPr>
              <w:spacing w:line="360" w:lineRule="auto"/>
              <w:jc w:val="both"/>
              <w:rPr>
                <w:spacing w:val="-2"/>
                <w:sz w:val="28"/>
                <w:szCs w:val="28"/>
                <w:lang w:val="en-US"/>
              </w:rPr>
            </w:pPr>
            <w:r w:rsidRPr="00623C4D">
              <w:rPr>
                <w:spacing w:val="-2"/>
                <w:sz w:val="28"/>
                <w:szCs w:val="28"/>
                <w:lang w:val="en-US"/>
              </w:rPr>
              <w:t xml:space="preserve">Mefford I.N., Potter W.Z. A neuroanatomical and beochemical basis of attention deficit hyperactivity disorder in children: a defect in tonic adrenaline mediated inhibition of </w:t>
            </w:r>
            <w:r>
              <w:rPr>
                <w:spacing w:val="-2"/>
                <w:sz w:val="28"/>
                <w:szCs w:val="28"/>
                <w:lang w:val="en-US"/>
              </w:rPr>
              <w:t>locus coeruleus stimulation. //</w:t>
            </w:r>
            <w:r w:rsidRPr="00623C4D">
              <w:rPr>
                <w:spacing w:val="-2"/>
                <w:sz w:val="28"/>
                <w:szCs w:val="28"/>
                <w:lang w:val="en-US"/>
              </w:rPr>
              <w:t xml:space="preserve">Med. </w:t>
            </w:r>
            <w:r w:rsidRPr="00FA2910">
              <w:rPr>
                <w:spacing w:val="-2"/>
                <w:sz w:val="28"/>
                <w:szCs w:val="28"/>
                <w:lang w:val="en-US"/>
              </w:rPr>
              <w:t>Hypotheses - 1989. - Vol. 29 - P. 33-42.</w:t>
            </w:r>
          </w:p>
        </w:tc>
      </w:tr>
      <w:tr w:rsidR="00695123" w:rsidRPr="00623C4D" w:rsidTr="005719B1">
        <w:trPr>
          <w:trHeight w:val="876"/>
        </w:trPr>
        <w:tc>
          <w:tcPr>
            <w:tcW w:w="720" w:type="dxa"/>
            <w:tcBorders>
              <w:top w:val="nil"/>
              <w:left w:val="nil"/>
              <w:bottom w:val="nil"/>
              <w:right w:val="nil"/>
            </w:tcBorders>
            <w:shd w:val="clear" w:color="auto" w:fill="auto"/>
            <w:noWrap/>
          </w:tcPr>
          <w:p w:rsidR="00695123" w:rsidRPr="00FA2910"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Moskowitz M.A., Wurtman R.J. Catecholam</w:t>
            </w:r>
            <w:r>
              <w:rPr>
                <w:spacing w:val="-2"/>
                <w:sz w:val="28"/>
                <w:szCs w:val="28"/>
                <w:lang w:val="en-US"/>
              </w:rPr>
              <w:t>ines and neurologic diseases //</w:t>
            </w:r>
            <w:r w:rsidRPr="00623C4D">
              <w:rPr>
                <w:spacing w:val="-2"/>
                <w:sz w:val="28"/>
                <w:szCs w:val="28"/>
                <w:lang w:val="en-US"/>
              </w:rPr>
              <w:t>New England J. Medicine. - 1975. - Vol. 293. - P. 274-280.</w:t>
            </w:r>
          </w:p>
        </w:tc>
      </w:tr>
      <w:tr w:rsidR="00695123" w:rsidRPr="00FA2910"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FA2910" w:rsidRDefault="00695123" w:rsidP="005719B1">
            <w:pPr>
              <w:spacing w:line="360" w:lineRule="auto"/>
              <w:jc w:val="both"/>
              <w:rPr>
                <w:spacing w:val="-2"/>
                <w:sz w:val="28"/>
                <w:szCs w:val="28"/>
                <w:lang w:val="en-US"/>
              </w:rPr>
            </w:pPr>
            <w:r>
              <w:rPr>
                <w:spacing w:val="-2"/>
                <w:sz w:val="28"/>
                <w:szCs w:val="28"/>
                <w:lang w:val="en-US"/>
              </w:rPr>
              <w:t xml:space="preserve">Okubo Y., </w:t>
            </w:r>
            <w:r>
              <w:rPr>
                <w:spacing w:val="-2"/>
                <w:sz w:val="28"/>
                <w:szCs w:val="28"/>
              </w:rPr>
              <w:t>М</w:t>
            </w:r>
            <w:r w:rsidRPr="00623C4D">
              <w:rPr>
                <w:spacing w:val="-2"/>
                <w:sz w:val="28"/>
                <w:szCs w:val="28"/>
                <w:lang w:val="en-US"/>
              </w:rPr>
              <w:t xml:space="preserve">atsuura M., Asai T. et al. Epileptiform EEG discharges in healthy children:  prevalence, emotional and behavioral correlates, and genetic influences. </w:t>
            </w:r>
            <w:r w:rsidRPr="00FA2910">
              <w:rPr>
                <w:spacing w:val="-2"/>
                <w:sz w:val="28"/>
                <w:szCs w:val="28"/>
                <w:lang w:val="en-US"/>
              </w:rPr>
              <w:t>Epilepsea / 1994. -V.35,  № 4. - P.832–841.</w:t>
            </w:r>
          </w:p>
        </w:tc>
      </w:tr>
      <w:tr w:rsidR="00695123" w:rsidRPr="00732205" w:rsidTr="005719B1">
        <w:trPr>
          <w:trHeight w:val="359"/>
        </w:trPr>
        <w:tc>
          <w:tcPr>
            <w:tcW w:w="720" w:type="dxa"/>
            <w:tcBorders>
              <w:top w:val="nil"/>
              <w:left w:val="nil"/>
              <w:bottom w:val="nil"/>
              <w:right w:val="nil"/>
            </w:tcBorders>
            <w:shd w:val="clear" w:color="auto" w:fill="auto"/>
            <w:noWrap/>
          </w:tcPr>
          <w:p w:rsidR="00695123" w:rsidRPr="00FA2910"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732205" w:rsidRDefault="00695123" w:rsidP="005719B1">
            <w:pPr>
              <w:spacing w:line="360" w:lineRule="auto"/>
              <w:rPr>
                <w:spacing w:val="-2"/>
                <w:sz w:val="28"/>
                <w:szCs w:val="28"/>
                <w:lang w:val="en-US"/>
              </w:rPr>
            </w:pPr>
            <w:r w:rsidRPr="00623C4D">
              <w:rPr>
                <w:spacing w:val="-2"/>
                <w:sz w:val="28"/>
                <w:szCs w:val="28"/>
                <w:lang w:val="en-US"/>
              </w:rPr>
              <w:t>Ornitz E.M., Gabikian P. , Russel A.T. Affective valence and arousal in attention deficit hyperactivity disorder and normal boys during a sta</w:t>
            </w:r>
            <w:r>
              <w:rPr>
                <w:spacing w:val="-2"/>
                <w:sz w:val="28"/>
                <w:szCs w:val="28"/>
                <w:lang w:val="en-US"/>
              </w:rPr>
              <w:t>rtle habituation experiment //</w:t>
            </w:r>
            <w:r w:rsidRPr="00623C4D">
              <w:rPr>
                <w:spacing w:val="-2"/>
                <w:sz w:val="28"/>
                <w:szCs w:val="28"/>
                <w:lang w:val="en-US"/>
              </w:rPr>
              <w:t>J.</w:t>
            </w:r>
            <w:r w:rsidRPr="00732205">
              <w:rPr>
                <w:spacing w:val="-2"/>
                <w:sz w:val="28"/>
                <w:szCs w:val="28"/>
                <w:lang w:val="en-US"/>
              </w:rPr>
              <w:t xml:space="preserve"> </w:t>
            </w:r>
            <w:r w:rsidRPr="00623C4D">
              <w:rPr>
                <w:spacing w:val="-2"/>
                <w:sz w:val="28"/>
                <w:szCs w:val="28"/>
                <w:lang w:val="en-US"/>
              </w:rPr>
              <w:t>Am.</w:t>
            </w:r>
            <w:r w:rsidRPr="00732205">
              <w:rPr>
                <w:spacing w:val="-2"/>
                <w:sz w:val="28"/>
                <w:szCs w:val="28"/>
                <w:lang w:val="en-US"/>
              </w:rPr>
              <w:t xml:space="preserve"> </w:t>
            </w:r>
            <w:r w:rsidRPr="00623C4D">
              <w:rPr>
                <w:spacing w:val="-2"/>
                <w:sz w:val="28"/>
                <w:szCs w:val="28"/>
                <w:lang w:val="en-US"/>
              </w:rPr>
              <w:t>Acad.</w:t>
            </w:r>
            <w:r w:rsidRPr="00732205">
              <w:rPr>
                <w:spacing w:val="-2"/>
                <w:sz w:val="28"/>
                <w:szCs w:val="28"/>
                <w:lang w:val="en-US"/>
              </w:rPr>
              <w:t xml:space="preserve"> </w:t>
            </w:r>
            <w:r w:rsidRPr="00623C4D">
              <w:rPr>
                <w:spacing w:val="-2"/>
                <w:sz w:val="28"/>
                <w:szCs w:val="28"/>
                <w:lang w:val="en-US"/>
              </w:rPr>
              <w:t>Child Adolesc.</w:t>
            </w:r>
            <w:r w:rsidRPr="00732205">
              <w:rPr>
                <w:spacing w:val="-2"/>
                <w:sz w:val="28"/>
                <w:szCs w:val="28"/>
                <w:lang w:val="en-US"/>
              </w:rPr>
              <w:t xml:space="preserve"> </w:t>
            </w:r>
            <w:r w:rsidRPr="00623C4D">
              <w:rPr>
                <w:spacing w:val="-2"/>
                <w:sz w:val="28"/>
                <w:szCs w:val="28"/>
                <w:lang w:val="en-US"/>
              </w:rPr>
              <w:t xml:space="preserve">Psychiatry. - 1997 – </w:t>
            </w:r>
            <w:r w:rsidRPr="00732205">
              <w:rPr>
                <w:spacing w:val="-2"/>
                <w:sz w:val="28"/>
                <w:szCs w:val="28"/>
                <w:lang w:val="en-US"/>
              </w:rPr>
              <w:t>Vol. 36, №12. - P. 1698-1705.</w:t>
            </w:r>
          </w:p>
        </w:tc>
      </w:tr>
      <w:tr w:rsidR="00695123" w:rsidRPr="00732205" w:rsidTr="005719B1">
        <w:trPr>
          <w:trHeight w:val="1125"/>
        </w:trPr>
        <w:tc>
          <w:tcPr>
            <w:tcW w:w="720" w:type="dxa"/>
            <w:tcBorders>
              <w:top w:val="nil"/>
              <w:left w:val="nil"/>
              <w:bottom w:val="nil"/>
              <w:right w:val="nil"/>
            </w:tcBorders>
            <w:shd w:val="clear" w:color="auto" w:fill="auto"/>
            <w:noWrap/>
          </w:tcPr>
          <w:p w:rsidR="00695123" w:rsidRPr="00732205"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732205" w:rsidRDefault="00695123" w:rsidP="005719B1">
            <w:pPr>
              <w:spacing w:line="360" w:lineRule="auto"/>
              <w:jc w:val="both"/>
              <w:rPr>
                <w:spacing w:val="-2"/>
                <w:sz w:val="28"/>
                <w:szCs w:val="28"/>
                <w:lang w:val="en-US"/>
              </w:rPr>
            </w:pPr>
            <w:r w:rsidRPr="00623C4D">
              <w:rPr>
                <w:spacing w:val="-2"/>
                <w:sz w:val="28"/>
                <w:szCs w:val="28"/>
                <w:lang w:val="en-US"/>
              </w:rPr>
              <w:t>Pliszka S.R., Maas J.W. Urinary catecholamines in attention deficit hyperactivity disorder with a</w:t>
            </w:r>
            <w:r>
              <w:rPr>
                <w:spacing w:val="-2"/>
                <w:sz w:val="28"/>
                <w:szCs w:val="28"/>
                <w:lang w:val="en-US"/>
              </w:rPr>
              <w:t>nd without comorbid anxiety. //</w:t>
            </w:r>
            <w:r w:rsidRPr="00623C4D">
              <w:rPr>
                <w:spacing w:val="-2"/>
                <w:sz w:val="28"/>
                <w:szCs w:val="28"/>
                <w:lang w:val="en-US"/>
              </w:rPr>
              <w:t>J.</w:t>
            </w:r>
            <w:r w:rsidRPr="00732205">
              <w:rPr>
                <w:spacing w:val="-2"/>
                <w:sz w:val="28"/>
                <w:szCs w:val="28"/>
                <w:lang w:val="en-US"/>
              </w:rPr>
              <w:t xml:space="preserve"> </w:t>
            </w:r>
            <w:r w:rsidRPr="00623C4D">
              <w:rPr>
                <w:spacing w:val="-2"/>
                <w:sz w:val="28"/>
                <w:szCs w:val="28"/>
                <w:lang w:val="en-US"/>
              </w:rPr>
              <w:t>Am.</w:t>
            </w:r>
            <w:r w:rsidRPr="00732205">
              <w:rPr>
                <w:spacing w:val="-2"/>
                <w:sz w:val="28"/>
                <w:szCs w:val="28"/>
                <w:lang w:val="en-US"/>
              </w:rPr>
              <w:t xml:space="preserve"> </w:t>
            </w:r>
            <w:r w:rsidRPr="00623C4D">
              <w:rPr>
                <w:spacing w:val="-2"/>
                <w:sz w:val="28"/>
                <w:szCs w:val="28"/>
                <w:lang w:val="en-US"/>
              </w:rPr>
              <w:t xml:space="preserve">Acad. Child Adolesc. </w:t>
            </w:r>
            <w:r w:rsidRPr="00732205">
              <w:rPr>
                <w:spacing w:val="-2"/>
                <w:sz w:val="28"/>
                <w:szCs w:val="28"/>
                <w:lang w:val="en-US"/>
              </w:rPr>
              <w:t>Psychiatry. -1994. -Vol. 33. -P. 1165-1173.</w:t>
            </w:r>
          </w:p>
        </w:tc>
      </w:tr>
      <w:tr w:rsidR="00695123" w:rsidRPr="00623C4D" w:rsidTr="005719B1">
        <w:trPr>
          <w:trHeight w:val="1125"/>
        </w:trPr>
        <w:tc>
          <w:tcPr>
            <w:tcW w:w="720" w:type="dxa"/>
            <w:tcBorders>
              <w:top w:val="nil"/>
              <w:left w:val="nil"/>
              <w:bottom w:val="nil"/>
              <w:right w:val="nil"/>
            </w:tcBorders>
            <w:shd w:val="clear" w:color="auto" w:fill="auto"/>
            <w:noWrap/>
          </w:tcPr>
          <w:p w:rsidR="00695123" w:rsidRPr="00732205"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Pliszka S.R., Maas J.W., McCracken J.T. Catecholamins in attention deficit hyperactivity di</w:t>
            </w:r>
            <w:r>
              <w:rPr>
                <w:spacing w:val="-2"/>
                <w:sz w:val="28"/>
                <w:szCs w:val="28"/>
                <w:lang w:val="en-US"/>
              </w:rPr>
              <w:t>sorder: current perspectives //</w:t>
            </w:r>
            <w:r w:rsidRPr="00623C4D">
              <w:rPr>
                <w:spacing w:val="-2"/>
                <w:sz w:val="28"/>
                <w:szCs w:val="28"/>
                <w:lang w:val="en-US"/>
              </w:rPr>
              <w:t>J.</w:t>
            </w:r>
            <w:r w:rsidRPr="00732205">
              <w:rPr>
                <w:spacing w:val="-2"/>
                <w:sz w:val="28"/>
                <w:szCs w:val="28"/>
                <w:lang w:val="en-US"/>
              </w:rPr>
              <w:t xml:space="preserve"> </w:t>
            </w:r>
            <w:r w:rsidRPr="00623C4D">
              <w:rPr>
                <w:spacing w:val="-2"/>
                <w:sz w:val="28"/>
                <w:szCs w:val="28"/>
                <w:lang w:val="en-US"/>
              </w:rPr>
              <w:t>Am.</w:t>
            </w:r>
            <w:r w:rsidRPr="00732205">
              <w:rPr>
                <w:spacing w:val="-2"/>
                <w:sz w:val="28"/>
                <w:szCs w:val="28"/>
                <w:lang w:val="en-US"/>
              </w:rPr>
              <w:t xml:space="preserve"> </w:t>
            </w:r>
            <w:r w:rsidRPr="00623C4D">
              <w:rPr>
                <w:spacing w:val="-2"/>
                <w:sz w:val="28"/>
                <w:szCs w:val="28"/>
                <w:lang w:val="en-US"/>
              </w:rPr>
              <w:t>Acad.</w:t>
            </w:r>
            <w:r w:rsidRPr="00732205">
              <w:rPr>
                <w:spacing w:val="-2"/>
                <w:sz w:val="28"/>
                <w:szCs w:val="28"/>
                <w:lang w:val="en-US"/>
              </w:rPr>
              <w:t xml:space="preserve"> </w:t>
            </w:r>
            <w:r w:rsidRPr="00623C4D">
              <w:rPr>
                <w:spacing w:val="-2"/>
                <w:sz w:val="28"/>
                <w:szCs w:val="28"/>
                <w:lang w:val="en-US"/>
              </w:rPr>
              <w:t>Child Adolesc.</w:t>
            </w:r>
            <w:r w:rsidRPr="00732205">
              <w:rPr>
                <w:spacing w:val="-2"/>
                <w:sz w:val="28"/>
                <w:szCs w:val="28"/>
                <w:lang w:val="en-US"/>
              </w:rPr>
              <w:t xml:space="preserve"> </w:t>
            </w:r>
            <w:r w:rsidRPr="00623C4D">
              <w:rPr>
                <w:spacing w:val="-2"/>
                <w:sz w:val="28"/>
                <w:szCs w:val="28"/>
                <w:lang w:val="en-US"/>
              </w:rPr>
              <w:t>Psychiatry. -1996. - Vol. 35, №3. - P. 264-272.</w:t>
            </w:r>
          </w:p>
        </w:tc>
      </w:tr>
      <w:tr w:rsidR="00695123" w:rsidRPr="00623C4D" w:rsidTr="005719B1">
        <w:trPr>
          <w:trHeight w:val="528"/>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Pr>
                <w:spacing w:val="-2"/>
                <w:sz w:val="28"/>
                <w:szCs w:val="28"/>
                <w:lang w:val="en-US"/>
              </w:rPr>
              <w:t>Price W.H.  Delayed puberty //</w:t>
            </w:r>
            <w:r w:rsidRPr="00623C4D">
              <w:rPr>
                <w:spacing w:val="-2"/>
                <w:sz w:val="28"/>
                <w:szCs w:val="28"/>
                <w:lang w:val="en-US"/>
              </w:rPr>
              <w:t>Brit. Med. J.- 1972.-Vol.1, № 5803.-P.5-25.</w:t>
            </w:r>
          </w:p>
        </w:tc>
      </w:tr>
      <w:tr w:rsidR="00695123" w:rsidRPr="00732205"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732205" w:rsidRDefault="00695123" w:rsidP="005719B1">
            <w:pPr>
              <w:spacing w:line="360" w:lineRule="auto"/>
              <w:jc w:val="both"/>
              <w:rPr>
                <w:spacing w:val="-2"/>
                <w:sz w:val="28"/>
                <w:szCs w:val="28"/>
                <w:lang w:val="en-US"/>
              </w:rPr>
            </w:pPr>
            <w:r w:rsidRPr="00623C4D">
              <w:rPr>
                <w:spacing w:val="-2"/>
                <w:sz w:val="28"/>
                <w:szCs w:val="28"/>
                <w:lang w:val="en-US"/>
              </w:rPr>
              <w:t>Reljanovic M. et al. Treatment of diabetic polyneuropathy with the antioxidant thioctic acid (alpha-lipoid acid) a two year multicenter randomized double- blind placebo-controlled trial (ALADIN II) A</w:t>
            </w:r>
            <w:r>
              <w:rPr>
                <w:spacing w:val="-2"/>
                <w:sz w:val="28"/>
                <w:szCs w:val="28"/>
                <w:lang w:val="en-US"/>
              </w:rPr>
              <w:t>lpha Lipoic Acid in Diabetic //</w:t>
            </w:r>
            <w:r w:rsidRPr="00623C4D">
              <w:rPr>
                <w:spacing w:val="-2"/>
                <w:sz w:val="28"/>
                <w:szCs w:val="28"/>
                <w:lang w:val="en-US"/>
              </w:rPr>
              <w:t>Neuropathy Free Radic Res.</w:t>
            </w:r>
            <w:r w:rsidRPr="00732205">
              <w:rPr>
                <w:spacing w:val="-2"/>
                <w:sz w:val="28"/>
                <w:szCs w:val="28"/>
                <w:lang w:val="en-US"/>
              </w:rPr>
              <w:t xml:space="preserve"> </w:t>
            </w:r>
            <w:r w:rsidRPr="00623C4D">
              <w:rPr>
                <w:spacing w:val="-2"/>
                <w:sz w:val="28"/>
                <w:szCs w:val="28"/>
                <w:lang w:val="en-US"/>
              </w:rPr>
              <w:t>– 1999.</w:t>
            </w:r>
            <w:r w:rsidRPr="00732205">
              <w:rPr>
                <w:spacing w:val="-2"/>
                <w:sz w:val="28"/>
                <w:szCs w:val="28"/>
                <w:lang w:val="en-US"/>
              </w:rPr>
              <w:t xml:space="preserve"> </w:t>
            </w:r>
            <w:r w:rsidRPr="00623C4D">
              <w:rPr>
                <w:spacing w:val="-2"/>
                <w:sz w:val="28"/>
                <w:szCs w:val="28"/>
                <w:lang w:val="en-US"/>
              </w:rPr>
              <w:t xml:space="preserve">– </w:t>
            </w:r>
            <w:r w:rsidRPr="00732205">
              <w:rPr>
                <w:spacing w:val="-2"/>
                <w:sz w:val="28"/>
                <w:szCs w:val="28"/>
                <w:lang w:val="en-US"/>
              </w:rPr>
              <w:t xml:space="preserve">№31 (3). – </w:t>
            </w:r>
            <w:r w:rsidRPr="003F7208">
              <w:rPr>
                <w:spacing w:val="-2"/>
                <w:sz w:val="28"/>
                <w:szCs w:val="28"/>
              </w:rPr>
              <w:t>Р</w:t>
            </w:r>
            <w:r w:rsidRPr="00732205">
              <w:rPr>
                <w:spacing w:val="-2"/>
                <w:sz w:val="28"/>
                <w:szCs w:val="28"/>
                <w:lang w:val="en-US"/>
              </w:rPr>
              <w:t>.171-179.</w:t>
            </w:r>
          </w:p>
        </w:tc>
      </w:tr>
      <w:tr w:rsidR="00695123" w:rsidRPr="001B297D" w:rsidTr="005719B1">
        <w:trPr>
          <w:trHeight w:val="1125"/>
        </w:trPr>
        <w:tc>
          <w:tcPr>
            <w:tcW w:w="720" w:type="dxa"/>
            <w:tcBorders>
              <w:top w:val="nil"/>
              <w:left w:val="nil"/>
              <w:bottom w:val="nil"/>
              <w:right w:val="nil"/>
            </w:tcBorders>
            <w:shd w:val="clear" w:color="auto" w:fill="auto"/>
            <w:noWrap/>
          </w:tcPr>
          <w:p w:rsidR="00695123" w:rsidRPr="00732205"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1B297D" w:rsidRDefault="00695123" w:rsidP="005719B1">
            <w:pPr>
              <w:spacing w:line="360" w:lineRule="auto"/>
              <w:jc w:val="both"/>
              <w:rPr>
                <w:spacing w:val="-2"/>
                <w:sz w:val="28"/>
                <w:szCs w:val="28"/>
                <w:lang w:val="en-US"/>
              </w:rPr>
            </w:pPr>
            <w:r w:rsidRPr="00623C4D">
              <w:rPr>
                <w:spacing w:val="-2"/>
                <w:sz w:val="28"/>
                <w:szCs w:val="28"/>
                <w:lang w:val="en-US"/>
              </w:rPr>
              <w:t>Robins L.,</w:t>
            </w:r>
            <w:r w:rsidRPr="001B297D">
              <w:rPr>
                <w:spacing w:val="-2"/>
                <w:sz w:val="28"/>
                <w:szCs w:val="28"/>
                <w:lang w:val="en-US"/>
              </w:rPr>
              <w:t xml:space="preserve"> </w:t>
            </w:r>
            <w:r w:rsidRPr="00623C4D">
              <w:rPr>
                <w:spacing w:val="-2"/>
                <w:sz w:val="28"/>
                <w:szCs w:val="28"/>
                <w:lang w:val="en-US"/>
              </w:rPr>
              <w:t>Price R.K. Adult disorders predicted by childhood conduct problems: Results from the NIMH epidemiologic catchment area project //Psychiatry.</w:t>
            </w:r>
            <w:r w:rsidRPr="001B297D">
              <w:rPr>
                <w:spacing w:val="-2"/>
                <w:sz w:val="28"/>
                <w:szCs w:val="28"/>
                <w:lang w:val="en-US"/>
              </w:rPr>
              <w:t xml:space="preserve"> </w:t>
            </w:r>
            <w:r w:rsidRPr="00623C4D">
              <w:rPr>
                <w:spacing w:val="-2"/>
                <w:sz w:val="28"/>
                <w:szCs w:val="28"/>
                <w:lang w:val="en-US"/>
              </w:rPr>
              <w:t>-1991.</w:t>
            </w:r>
            <w:r w:rsidRPr="001B297D">
              <w:rPr>
                <w:spacing w:val="-2"/>
                <w:sz w:val="28"/>
                <w:szCs w:val="28"/>
                <w:lang w:val="en-US"/>
              </w:rPr>
              <w:t xml:space="preserve"> </w:t>
            </w:r>
            <w:r w:rsidRPr="00623C4D">
              <w:rPr>
                <w:spacing w:val="-2"/>
                <w:sz w:val="28"/>
                <w:szCs w:val="28"/>
                <w:lang w:val="en-US"/>
              </w:rPr>
              <w:t>-Vol.54, №2.</w:t>
            </w:r>
            <w:r w:rsidRPr="001B297D">
              <w:rPr>
                <w:spacing w:val="-2"/>
                <w:sz w:val="28"/>
                <w:szCs w:val="28"/>
                <w:lang w:val="en-US"/>
              </w:rPr>
              <w:t xml:space="preserve"> </w:t>
            </w:r>
            <w:r w:rsidRPr="00623C4D">
              <w:rPr>
                <w:spacing w:val="-2"/>
                <w:sz w:val="28"/>
                <w:szCs w:val="28"/>
                <w:lang w:val="en-US"/>
              </w:rPr>
              <w:t xml:space="preserve">- </w:t>
            </w:r>
            <w:r w:rsidRPr="003F7208">
              <w:rPr>
                <w:spacing w:val="-2"/>
                <w:sz w:val="28"/>
                <w:szCs w:val="28"/>
              </w:rPr>
              <w:t>Р</w:t>
            </w:r>
            <w:r w:rsidRPr="001B297D">
              <w:rPr>
                <w:spacing w:val="-2"/>
                <w:sz w:val="28"/>
                <w:szCs w:val="28"/>
                <w:lang w:val="en-US"/>
              </w:rPr>
              <w:t>.116-132.</w:t>
            </w:r>
          </w:p>
        </w:tc>
      </w:tr>
      <w:tr w:rsidR="00695123" w:rsidRPr="004C0C47" w:rsidTr="005719B1">
        <w:trPr>
          <w:trHeight w:val="1125"/>
        </w:trPr>
        <w:tc>
          <w:tcPr>
            <w:tcW w:w="720" w:type="dxa"/>
            <w:tcBorders>
              <w:top w:val="nil"/>
              <w:left w:val="nil"/>
              <w:bottom w:val="nil"/>
              <w:right w:val="nil"/>
            </w:tcBorders>
            <w:shd w:val="clear" w:color="auto" w:fill="auto"/>
            <w:noWrap/>
          </w:tcPr>
          <w:p w:rsidR="00695123" w:rsidRPr="001B297D"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4C0C47" w:rsidRDefault="00695123" w:rsidP="005719B1">
            <w:pPr>
              <w:spacing w:line="360" w:lineRule="auto"/>
              <w:jc w:val="both"/>
              <w:rPr>
                <w:spacing w:val="-2"/>
                <w:sz w:val="28"/>
                <w:szCs w:val="28"/>
                <w:lang w:val="en-US"/>
              </w:rPr>
            </w:pPr>
            <w:r w:rsidRPr="00623C4D">
              <w:rPr>
                <w:spacing w:val="-2"/>
                <w:sz w:val="28"/>
                <w:szCs w:val="28"/>
                <w:lang w:val="en-US"/>
              </w:rPr>
              <w:t>Rowe D.C., Stever C., Giedinghagen L.N. et al. Dopamine DRD4 receptor polymorphism and attention de</w:t>
            </w:r>
            <w:r>
              <w:rPr>
                <w:spacing w:val="-2"/>
                <w:sz w:val="28"/>
                <w:szCs w:val="28"/>
                <w:lang w:val="en-US"/>
              </w:rPr>
              <w:t>ficit hyperactivity disorder //</w:t>
            </w:r>
            <w:r w:rsidRPr="00623C4D">
              <w:rPr>
                <w:spacing w:val="-2"/>
                <w:sz w:val="28"/>
                <w:szCs w:val="28"/>
                <w:lang w:val="en-US"/>
              </w:rPr>
              <w:t xml:space="preserve">Mol. </w:t>
            </w:r>
            <w:r w:rsidRPr="004C0C47">
              <w:rPr>
                <w:spacing w:val="-2"/>
                <w:sz w:val="28"/>
                <w:szCs w:val="28"/>
                <w:lang w:val="en-US"/>
              </w:rPr>
              <w:t>Psychiatry. - 1998. -Vol. 3, N°5. - P. 419-426.</w:t>
            </w:r>
          </w:p>
        </w:tc>
      </w:tr>
      <w:tr w:rsidR="00695123" w:rsidRPr="00623C4D" w:rsidTr="005719B1">
        <w:trPr>
          <w:trHeight w:val="927"/>
        </w:trPr>
        <w:tc>
          <w:tcPr>
            <w:tcW w:w="720" w:type="dxa"/>
            <w:tcBorders>
              <w:top w:val="nil"/>
              <w:left w:val="nil"/>
              <w:bottom w:val="nil"/>
              <w:right w:val="nil"/>
            </w:tcBorders>
            <w:shd w:val="clear" w:color="auto" w:fill="auto"/>
            <w:noWrap/>
          </w:tcPr>
          <w:p w:rsidR="00695123" w:rsidRPr="004C0C47"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Rowen J., Pappaport L. Stimulant medication and attention deficit hyperactivity disorder // AJDC - 1991. - Vol. 145. - P. 291-295.</w:t>
            </w:r>
          </w:p>
        </w:tc>
      </w:tr>
      <w:tr w:rsidR="00695123" w:rsidRPr="00623C4D"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 xml:space="preserve">Rutter M.L., et al. A guide to multiaxial classification scheme for psychiatric disorders </w:t>
            </w:r>
            <w:r>
              <w:rPr>
                <w:spacing w:val="-2"/>
                <w:sz w:val="28"/>
                <w:szCs w:val="28"/>
                <w:lang w:val="en-US"/>
              </w:rPr>
              <w:t>in childhood and adolescence //</w:t>
            </w:r>
            <w:r w:rsidRPr="00623C4D">
              <w:rPr>
                <w:spacing w:val="-2"/>
                <w:sz w:val="28"/>
                <w:szCs w:val="28"/>
                <w:lang w:val="en-US"/>
              </w:rPr>
              <w:t>London Institute of Psychiatry. - 1979. - 387 P.</w:t>
            </w:r>
          </w:p>
        </w:tc>
      </w:tr>
      <w:tr w:rsidR="00695123" w:rsidRPr="004F6AAC"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4F6AAC" w:rsidRDefault="00695123" w:rsidP="005719B1">
            <w:pPr>
              <w:spacing w:line="360" w:lineRule="auto"/>
              <w:jc w:val="both"/>
              <w:rPr>
                <w:spacing w:val="-2"/>
                <w:sz w:val="28"/>
                <w:szCs w:val="28"/>
                <w:lang w:val="en-US"/>
              </w:rPr>
            </w:pPr>
            <w:r w:rsidRPr="00623C4D">
              <w:rPr>
                <w:spacing w:val="-2"/>
                <w:sz w:val="28"/>
                <w:szCs w:val="28"/>
                <w:lang w:val="en-US"/>
              </w:rPr>
              <w:t>Salvatore Mannuzza, Ph.D., Rachel G. et al. ”Adult Psychiatric Status</w:t>
            </w:r>
            <w:r>
              <w:rPr>
                <w:spacing w:val="-2"/>
                <w:sz w:val="28"/>
                <w:szCs w:val="28"/>
                <w:lang w:val="en-US"/>
              </w:rPr>
              <w:t xml:space="preserve"> of hyperactive BoysGrown Up //</w:t>
            </w:r>
            <w:r w:rsidRPr="00623C4D">
              <w:rPr>
                <w:spacing w:val="-2"/>
                <w:sz w:val="28"/>
                <w:szCs w:val="28"/>
                <w:lang w:val="en-US"/>
              </w:rPr>
              <w:t xml:space="preserve">American Journal of Psichiatry, 1998. – </w:t>
            </w:r>
            <w:r w:rsidRPr="004F6AAC">
              <w:rPr>
                <w:spacing w:val="-2"/>
                <w:sz w:val="28"/>
                <w:szCs w:val="28"/>
                <w:lang w:val="en-US"/>
              </w:rPr>
              <w:t xml:space="preserve">P.155, 493-498. </w:t>
            </w:r>
          </w:p>
        </w:tc>
      </w:tr>
      <w:tr w:rsidR="00695123" w:rsidRPr="00270C92" w:rsidTr="005719B1">
        <w:trPr>
          <w:trHeight w:val="898"/>
        </w:trPr>
        <w:tc>
          <w:tcPr>
            <w:tcW w:w="720" w:type="dxa"/>
            <w:tcBorders>
              <w:top w:val="nil"/>
              <w:left w:val="nil"/>
              <w:bottom w:val="nil"/>
              <w:right w:val="nil"/>
            </w:tcBorders>
            <w:shd w:val="clear" w:color="auto" w:fill="auto"/>
            <w:noWrap/>
          </w:tcPr>
          <w:p w:rsidR="00695123" w:rsidRPr="004F6AAC"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270C92" w:rsidRDefault="00695123" w:rsidP="005719B1">
            <w:pPr>
              <w:spacing w:line="360" w:lineRule="auto"/>
              <w:jc w:val="both"/>
              <w:rPr>
                <w:spacing w:val="-2"/>
                <w:sz w:val="28"/>
                <w:szCs w:val="28"/>
                <w:lang w:val="en-US"/>
              </w:rPr>
            </w:pPr>
            <w:r w:rsidRPr="00623C4D">
              <w:rPr>
                <w:spacing w:val="-2"/>
                <w:sz w:val="28"/>
                <w:szCs w:val="28"/>
                <w:lang w:val="en-US"/>
              </w:rPr>
              <w:t>Sandber S. Hyperkinetic o</w:t>
            </w:r>
            <w:r>
              <w:rPr>
                <w:spacing w:val="-2"/>
                <w:sz w:val="28"/>
                <w:szCs w:val="28"/>
                <w:lang w:val="en-US"/>
              </w:rPr>
              <w:t>r attention deficit disorder //</w:t>
            </w:r>
            <w:r w:rsidRPr="00623C4D">
              <w:rPr>
                <w:spacing w:val="-2"/>
                <w:sz w:val="28"/>
                <w:szCs w:val="28"/>
                <w:lang w:val="en-US"/>
              </w:rPr>
              <w:t>British J. Psychiatry. - 1996. -Vol. 169, №7.</w:t>
            </w:r>
            <w:r w:rsidRPr="00270C92">
              <w:rPr>
                <w:spacing w:val="-2"/>
                <w:sz w:val="28"/>
                <w:szCs w:val="28"/>
                <w:lang w:val="en-US"/>
              </w:rPr>
              <w:t xml:space="preserve"> </w:t>
            </w:r>
            <w:r w:rsidRPr="00623C4D">
              <w:rPr>
                <w:spacing w:val="-2"/>
                <w:sz w:val="28"/>
                <w:szCs w:val="28"/>
                <w:lang w:val="en-US"/>
              </w:rPr>
              <w:t xml:space="preserve">-P. </w:t>
            </w:r>
            <w:r w:rsidRPr="00270C92">
              <w:rPr>
                <w:spacing w:val="-2"/>
                <w:sz w:val="28"/>
                <w:szCs w:val="28"/>
                <w:lang w:val="en-US"/>
              </w:rPr>
              <w:t>10-17.</w:t>
            </w:r>
          </w:p>
        </w:tc>
      </w:tr>
      <w:tr w:rsidR="00695123" w:rsidRPr="00270C92" w:rsidTr="005719B1">
        <w:trPr>
          <w:trHeight w:val="1125"/>
        </w:trPr>
        <w:tc>
          <w:tcPr>
            <w:tcW w:w="720" w:type="dxa"/>
            <w:tcBorders>
              <w:top w:val="nil"/>
              <w:left w:val="nil"/>
              <w:bottom w:val="nil"/>
              <w:right w:val="nil"/>
            </w:tcBorders>
            <w:shd w:val="clear" w:color="auto" w:fill="auto"/>
            <w:noWrap/>
          </w:tcPr>
          <w:p w:rsidR="00695123" w:rsidRPr="00270C92"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270C92" w:rsidRDefault="00695123" w:rsidP="005719B1">
            <w:pPr>
              <w:spacing w:line="360" w:lineRule="auto"/>
              <w:jc w:val="both"/>
              <w:rPr>
                <w:spacing w:val="-2"/>
                <w:sz w:val="28"/>
                <w:szCs w:val="28"/>
                <w:lang w:val="en-US"/>
              </w:rPr>
            </w:pPr>
            <w:r w:rsidRPr="00623C4D">
              <w:rPr>
                <w:spacing w:val="-2"/>
                <w:sz w:val="28"/>
                <w:szCs w:val="28"/>
                <w:lang w:val="en-US"/>
              </w:rPr>
              <w:t>Serman O.K. Twin concordance for attention deficit hyperactivity disorder: a comparison of tea</w:t>
            </w:r>
            <w:r>
              <w:rPr>
                <w:spacing w:val="-2"/>
                <w:sz w:val="28"/>
                <w:szCs w:val="28"/>
                <w:lang w:val="en-US"/>
              </w:rPr>
              <w:t>chers' and mothers' reports. //</w:t>
            </w:r>
            <w:r w:rsidRPr="00623C4D">
              <w:rPr>
                <w:spacing w:val="-2"/>
                <w:sz w:val="28"/>
                <w:szCs w:val="28"/>
                <w:lang w:val="en-US"/>
              </w:rPr>
              <w:t>Am.</w:t>
            </w:r>
            <w:r w:rsidRPr="00270C92">
              <w:rPr>
                <w:spacing w:val="-2"/>
                <w:sz w:val="28"/>
                <w:szCs w:val="28"/>
                <w:lang w:val="en-US"/>
              </w:rPr>
              <w:t xml:space="preserve"> </w:t>
            </w:r>
            <w:r w:rsidRPr="00623C4D">
              <w:rPr>
                <w:spacing w:val="-2"/>
                <w:sz w:val="28"/>
                <w:szCs w:val="28"/>
                <w:lang w:val="en-US"/>
              </w:rPr>
              <w:t>J.</w:t>
            </w:r>
            <w:r w:rsidRPr="00270C92">
              <w:rPr>
                <w:spacing w:val="-2"/>
                <w:sz w:val="28"/>
                <w:szCs w:val="28"/>
                <w:lang w:val="en-US"/>
              </w:rPr>
              <w:t xml:space="preserve"> </w:t>
            </w:r>
            <w:r w:rsidRPr="00623C4D">
              <w:rPr>
                <w:spacing w:val="-2"/>
                <w:sz w:val="28"/>
                <w:szCs w:val="28"/>
                <w:lang w:val="en-US"/>
              </w:rPr>
              <w:t>Psychiatry. - 1997. - Vol. 154, №4.</w:t>
            </w:r>
            <w:r w:rsidRPr="00270C92">
              <w:rPr>
                <w:spacing w:val="-2"/>
                <w:sz w:val="28"/>
                <w:szCs w:val="28"/>
                <w:lang w:val="en-US"/>
              </w:rPr>
              <w:t xml:space="preserve"> </w:t>
            </w:r>
            <w:r w:rsidRPr="00623C4D">
              <w:rPr>
                <w:spacing w:val="-2"/>
                <w:sz w:val="28"/>
                <w:szCs w:val="28"/>
                <w:lang w:val="en-US"/>
              </w:rPr>
              <w:t xml:space="preserve">-P. </w:t>
            </w:r>
            <w:r w:rsidRPr="00270C92">
              <w:rPr>
                <w:spacing w:val="-2"/>
                <w:sz w:val="28"/>
                <w:szCs w:val="28"/>
                <w:lang w:val="en-US"/>
              </w:rPr>
              <w:t>532-555.</w:t>
            </w:r>
          </w:p>
        </w:tc>
      </w:tr>
      <w:tr w:rsidR="00695123" w:rsidRPr="003F7208" w:rsidTr="005719B1">
        <w:trPr>
          <w:trHeight w:val="992"/>
        </w:trPr>
        <w:tc>
          <w:tcPr>
            <w:tcW w:w="720" w:type="dxa"/>
            <w:tcBorders>
              <w:top w:val="nil"/>
              <w:left w:val="nil"/>
              <w:bottom w:val="nil"/>
              <w:right w:val="nil"/>
            </w:tcBorders>
            <w:shd w:val="clear" w:color="auto" w:fill="auto"/>
            <w:noWrap/>
          </w:tcPr>
          <w:p w:rsidR="00695123" w:rsidRPr="00270C92"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623C4D">
              <w:rPr>
                <w:spacing w:val="-2"/>
                <w:sz w:val="28"/>
                <w:szCs w:val="28"/>
                <w:lang w:val="en-US"/>
              </w:rPr>
              <w:t>Shaywitz B.A., Fletcher J.M., Shaywitz S.E. Attention-de</w:t>
            </w:r>
            <w:r>
              <w:rPr>
                <w:spacing w:val="-2"/>
                <w:sz w:val="28"/>
                <w:szCs w:val="28"/>
                <w:lang w:val="en-US"/>
              </w:rPr>
              <w:t>ficit/hyperactivity disorder</w:t>
            </w:r>
            <w:r w:rsidRPr="00270C92">
              <w:rPr>
                <w:spacing w:val="-2"/>
                <w:sz w:val="28"/>
                <w:szCs w:val="28"/>
                <w:lang w:val="en-US"/>
              </w:rPr>
              <w:t xml:space="preserve"> </w:t>
            </w:r>
            <w:r>
              <w:rPr>
                <w:spacing w:val="-2"/>
                <w:sz w:val="28"/>
                <w:szCs w:val="28"/>
                <w:lang w:val="en-US"/>
              </w:rPr>
              <w:t>//</w:t>
            </w:r>
            <w:r w:rsidRPr="00623C4D">
              <w:rPr>
                <w:spacing w:val="-2"/>
                <w:sz w:val="28"/>
                <w:szCs w:val="28"/>
                <w:lang w:val="en-US"/>
              </w:rPr>
              <w:t xml:space="preserve">Adv. </w:t>
            </w:r>
            <w:r w:rsidRPr="00270C92">
              <w:rPr>
                <w:spacing w:val="-2"/>
                <w:sz w:val="28"/>
                <w:szCs w:val="28"/>
                <w:lang w:val="en-US"/>
              </w:rPr>
              <w:t xml:space="preserve">Pediatr. - 1997. - Vol. 44. - P. </w:t>
            </w:r>
            <w:r w:rsidRPr="003F7208">
              <w:rPr>
                <w:spacing w:val="-2"/>
                <w:sz w:val="28"/>
                <w:szCs w:val="28"/>
              </w:rPr>
              <w:t>331-367.</w:t>
            </w:r>
          </w:p>
        </w:tc>
      </w:tr>
      <w:tr w:rsidR="00695123" w:rsidRPr="003F7208" w:rsidTr="005719B1">
        <w:trPr>
          <w:trHeight w:val="359"/>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623C4D">
              <w:rPr>
                <w:spacing w:val="-2"/>
                <w:sz w:val="28"/>
                <w:szCs w:val="28"/>
                <w:lang w:val="en-US"/>
              </w:rPr>
              <w:t>Shaywitz S.E., Shaywitz B.A. / Pediatr Neurol .</w:t>
            </w:r>
            <w:r w:rsidRPr="00270C92">
              <w:rPr>
                <w:spacing w:val="-2"/>
                <w:sz w:val="28"/>
                <w:szCs w:val="28"/>
                <w:lang w:val="en-US"/>
              </w:rPr>
              <w:t xml:space="preserve"> </w:t>
            </w:r>
            <w:r w:rsidRPr="00623C4D">
              <w:rPr>
                <w:spacing w:val="-2"/>
                <w:sz w:val="28"/>
                <w:szCs w:val="28"/>
                <w:lang w:val="en-US"/>
              </w:rPr>
              <w:t xml:space="preserve">-1987.-№ </w:t>
            </w:r>
            <w:r w:rsidRPr="003F7208">
              <w:rPr>
                <w:spacing w:val="-2"/>
                <w:sz w:val="28"/>
                <w:szCs w:val="28"/>
              </w:rPr>
              <w:t>3.-Р. 129-135.</w:t>
            </w:r>
          </w:p>
        </w:tc>
      </w:tr>
      <w:tr w:rsidR="00695123" w:rsidRPr="004F6AAC" w:rsidTr="005719B1">
        <w:trPr>
          <w:trHeight w:val="921"/>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4F6AAC" w:rsidRDefault="00695123" w:rsidP="005719B1">
            <w:pPr>
              <w:spacing w:line="360" w:lineRule="auto"/>
              <w:jc w:val="both"/>
              <w:rPr>
                <w:spacing w:val="-2"/>
                <w:sz w:val="28"/>
                <w:szCs w:val="28"/>
                <w:lang w:val="en-US"/>
              </w:rPr>
            </w:pPr>
            <w:r w:rsidRPr="00623C4D">
              <w:rPr>
                <w:spacing w:val="-2"/>
                <w:sz w:val="28"/>
                <w:szCs w:val="28"/>
                <w:lang w:val="en-US"/>
              </w:rPr>
              <w:t>Silman R.E., Zeone R.M., Hooper R.J. et al. Mtlatonin, the pi</w:t>
            </w:r>
            <w:r>
              <w:rPr>
                <w:spacing w:val="-2"/>
                <w:sz w:val="28"/>
                <w:szCs w:val="28"/>
                <w:lang w:val="en-US"/>
              </w:rPr>
              <w:t>neal gland and human puberty //</w:t>
            </w:r>
            <w:r w:rsidRPr="00623C4D">
              <w:rPr>
                <w:spacing w:val="-2"/>
                <w:sz w:val="28"/>
                <w:szCs w:val="28"/>
                <w:lang w:val="en-US"/>
              </w:rPr>
              <w:t>Nature.</w:t>
            </w:r>
            <w:r w:rsidRPr="004F6AAC">
              <w:rPr>
                <w:spacing w:val="-2"/>
                <w:sz w:val="28"/>
                <w:szCs w:val="28"/>
                <w:lang w:val="en-US"/>
              </w:rPr>
              <w:t xml:space="preserve"> </w:t>
            </w:r>
            <w:r w:rsidRPr="00623C4D">
              <w:rPr>
                <w:spacing w:val="-2"/>
                <w:sz w:val="28"/>
                <w:szCs w:val="28"/>
                <w:lang w:val="en-US"/>
              </w:rPr>
              <w:t>-1979.</w:t>
            </w:r>
            <w:r w:rsidRPr="004F6AAC">
              <w:rPr>
                <w:spacing w:val="-2"/>
                <w:sz w:val="28"/>
                <w:szCs w:val="28"/>
                <w:lang w:val="en-US"/>
              </w:rPr>
              <w:t xml:space="preserve"> </w:t>
            </w:r>
            <w:r w:rsidRPr="00623C4D">
              <w:rPr>
                <w:spacing w:val="-2"/>
                <w:sz w:val="28"/>
                <w:szCs w:val="28"/>
                <w:lang w:val="en-US"/>
              </w:rPr>
              <w:t>-Vol.282, № 5736.</w:t>
            </w:r>
            <w:r w:rsidRPr="004F6AAC">
              <w:rPr>
                <w:spacing w:val="-2"/>
                <w:sz w:val="28"/>
                <w:szCs w:val="28"/>
                <w:lang w:val="en-US"/>
              </w:rPr>
              <w:t xml:space="preserve"> </w:t>
            </w:r>
            <w:r w:rsidRPr="00623C4D">
              <w:rPr>
                <w:spacing w:val="-2"/>
                <w:sz w:val="28"/>
                <w:szCs w:val="28"/>
                <w:lang w:val="en-US"/>
              </w:rPr>
              <w:t xml:space="preserve">- </w:t>
            </w:r>
            <w:r w:rsidRPr="003F7208">
              <w:rPr>
                <w:spacing w:val="-2"/>
                <w:sz w:val="28"/>
                <w:szCs w:val="28"/>
              </w:rPr>
              <w:t>Р</w:t>
            </w:r>
            <w:r w:rsidRPr="004F6AAC">
              <w:rPr>
                <w:spacing w:val="-2"/>
                <w:sz w:val="28"/>
                <w:szCs w:val="28"/>
                <w:lang w:val="en-US"/>
              </w:rPr>
              <w:t>.301-303.</w:t>
            </w:r>
          </w:p>
        </w:tc>
      </w:tr>
      <w:tr w:rsidR="00695123" w:rsidRPr="004F6AAC" w:rsidTr="005719B1">
        <w:trPr>
          <w:trHeight w:val="1125"/>
        </w:trPr>
        <w:tc>
          <w:tcPr>
            <w:tcW w:w="720" w:type="dxa"/>
            <w:tcBorders>
              <w:top w:val="nil"/>
              <w:left w:val="nil"/>
              <w:bottom w:val="nil"/>
              <w:right w:val="nil"/>
            </w:tcBorders>
            <w:shd w:val="clear" w:color="auto" w:fill="auto"/>
            <w:noWrap/>
          </w:tcPr>
          <w:p w:rsidR="00695123" w:rsidRPr="004F6AAC"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4F6AAC" w:rsidRDefault="00695123" w:rsidP="005719B1">
            <w:pPr>
              <w:spacing w:line="360" w:lineRule="auto"/>
              <w:jc w:val="both"/>
              <w:rPr>
                <w:spacing w:val="-2"/>
                <w:sz w:val="28"/>
                <w:szCs w:val="28"/>
                <w:lang w:val="en-US"/>
              </w:rPr>
            </w:pPr>
            <w:r w:rsidRPr="00623C4D">
              <w:rPr>
                <w:spacing w:val="-2"/>
                <w:sz w:val="28"/>
                <w:szCs w:val="28"/>
                <w:lang w:val="en-US"/>
              </w:rPr>
              <w:t>Singh J., Larson M., O’Donnell C., Levy D., Genetic factors contribute to the variance in Frequency domain measur</w:t>
            </w:r>
            <w:r>
              <w:rPr>
                <w:spacing w:val="-2"/>
                <w:sz w:val="28"/>
                <w:szCs w:val="28"/>
                <w:lang w:val="en-US"/>
              </w:rPr>
              <w:t>es of heart rate variability //</w:t>
            </w:r>
            <w:r w:rsidRPr="00623C4D">
              <w:rPr>
                <w:spacing w:val="-2"/>
                <w:sz w:val="28"/>
                <w:szCs w:val="28"/>
                <w:lang w:val="en-US"/>
              </w:rPr>
              <w:t>Auto Neurosis.–2001.</w:t>
            </w:r>
            <w:r w:rsidRPr="004F6AAC">
              <w:rPr>
                <w:spacing w:val="-2"/>
                <w:sz w:val="28"/>
                <w:szCs w:val="28"/>
                <w:lang w:val="en-US"/>
              </w:rPr>
              <w:t xml:space="preserve"> </w:t>
            </w:r>
            <w:r w:rsidRPr="00623C4D">
              <w:rPr>
                <w:spacing w:val="-2"/>
                <w:sz w:val="28"/>
                <w:szCs w:val="28"/>
                <w:lang w:val="en-US"/>
              </w:rPr>
              <w:t>–№20( 1-2).</w:t>
            </w:r>
            <w:r w:rsidRPr="004F6AAC">
              <w:rPr>
                <w:spacing w:val="-2"/>
                <w:sz w:val="28"/>
                <w:szCs w:val="28"/>
                <w:lang w:val="en-US"/>
              </w:rPr>
              <w:t xml:space="preserve"> </w:t>
            </w:r>
            <w:r w:rsidRPr="00623C4D">
              <w:rPr>
                <w:spacing w:val="-2"/>
                <w:sz w:val="28"/>
                <w:szCs w:val="28"/>
                <w:lang w:val="en-US"/>
              </w:rPr>
              <w:t xml:space="preserve">– </w:t>
            </w:r>
            <w:r w:rsidRPr="003F7208">
              <w:rPr>
                <w:spacing w:val="-2"/>
                <w:sz w:val="28"/>
                <w:szCs w:val="28"/>
              </w:rPr>
              <w:t>Р</w:t>
            </w:r>
            <w:r w:rsidRPr="004F6AAC">
              <w:rPr>
                <w:spacing w:val="-2"/>
                <w:sz w:val="28"/>
                <w:szCs w:val="28"/>
                <w:lang w:val="en-US"/>
              </w:rPr>
              <w:t>.122-126.</w:t>
            </w:r>
          </w:p>
        </w:tc>
      </w:tr>
      <w:tr w:rsidR="00695123" w:rsidRPr="00623C4D" w:rsidTr="005719B1">
        <w:trPr>
          <w:trHeight w:val="838"/>
        </w:trPr>
        <w:tc>
          <w:tcPr>
            <w:tcW w:w="720" w:type="dxa"/>
            <w:tcBorders>
              <w:top w:val="nil"/>
              <w:left w:val="nil"/>
              <w:bottom w:val="nil"/>
              <w:right w:val="nil"/>
            </w:tcBorders>
            <w:shd w:val="clear" w:color="auto" w:fill="auto"/>
            <w:noWrap/>
          </w:tcPr>
          <w:p w:rsidR="00695123" w:rsidRPr="004F6AAC"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Sizonenko P.C</w:t>
            </w:r>
            <w:r w:rsidRPr="004F6AAC">
              <w:rPr>
                <w:spacing w:val="-2"/>
                <w:sz w:val="28"/>
                <w:szCs w:val="28"/>
                <w:lang w:val="en-US"/>
              </w:rPr>
              <w:t xml:space="preserve"> </w:t>
            </w:r>
            <w:r w:rsidRPr="00623C4D">
              <w:rPr>
                <w:spacing w:val="-2"/>
                <w:sz w:val="28"/>
                <w:szCs w:val="28"/>
                <w:lang w:val="en-US"/>
              </w:rPr>
              <w:t>/Preadolescent and adolescent endocriology: physiology and physiopathology</w:t>
            </w:r>
            <w:r w:rsidRPr="004F6AAC">
              <w:rPr>
                <w:spacing w:val="-2"/>
                <w:sz w:val="28"/>
                <w:szCs w:val="28"/>
                <w:lang w:val="en-US"/>
              </w:rPr>
              <w:t xml:space="preserve"> </w:t>
            </w:r>
            <w:r w:rsidRPr="00623C4D">
              <w:rPr>
                <w:spacing w:val="-2"/>
                <w:sz w:val="28"/>
                <w:szCs w:val="28"/>
                <w:lang w:val="en-US"/>
              </w:rPr>
              <w:t>//Amer.</w:t>
            </w:r>
            <w:r w:rsidRPr="004F6AAC">
              <w:rPr>
                <w:spacing w:val="-2"/>
                <w:sz w:val="28"/>
                <w:szCs w:val="28"/>
                <w:lang w:val="en-US"/>
              </w:rPr>
              <w:t xml:space="preserve"> </w:t>
            </w:r>
            <w:r w:rsidRPr="00623C4D">
              <w:rPr>
                <w:spacing w:val="-2"/>
                <w:sz w:val="28"/>
                <w:szCs w:val="28"/>
                <w:lang w:val="en-US"/>
              </w:rPr>
              <w:t>J.</w:t>
            </w:r>
            <w:r w:rsidRPr="004F6AAC">
              <w:rPr>
                <w:spacing w:val="-2"/>
                <w:sz w:val="28"/>
                <w:szCs w:val="28"/>
                <w:lang w:val="en-US"/>
              </w:rPr>
              <w:t xml:space="preserve"> </w:t>
            </w:r>
            <w:r w:rsidRPr="00623C4D">
              <w:rPr>
                <w:spacing w:val="-2"/>
                <w:sz w:val="28"/>
                <w:szCs w:val="28"/>
                <w:lang w:val="en-US"/>
              </w:rPr>
              <w:t>Dis.</w:t>
            </w:r>
            <w:r w:rsidRPr="004F6AAC">
              <w:rPr>
                <w:spacing w:val="-2"/>
                <w:sz w:val="28"/>
                <w:szCs w:val="28"/>
                <w:lang w:val="en-US"/>
              </w:rPr>
              <w:t xml:space="preserve"> </w:t>
            </w:r>
            <w:r w:rsidRPr="00623C4D">
              <w:rPr>
                <w:spacing w:val="-2"/>
                <w:sz w:val="28"/>
                <w:szCs w:val="28"/>
                <w:lang w:val="en-US"/>
              </w:rPr>
              <w:t>Child.</w:t>
            </w:r>
            <w:r>
              <w:rPr>
                <w:spacing w:val="-2"/>
                <w:sz w:val="28"/>
                <w:szCs w:val="28"/>
              </w:rPr>
              <w:t xml:space="preserve"> </w:t>
            </w:r>
            <w:r w:rsidRPr="00623C4D">
              <w:rPr>
                <w:spacing w:val="-2"/>
                <w:sz w:val="28"/>
                <w:szCs w:val="28"/>
                <w:lang w:val="en-US"/>
              </w:rPr>
              <w:t>-1978.</w:t>
            </w:r>
            <w:r>
              <w:rPr>
                <w:spacing w:val="-2"/>
                <w:sz w:val="28"/>
                <w:szCs w:val="28"/>
              </w:rPr>
              <w:t xml:space="preserve"> </w:t>
            </w:r>
            <w:r w:rsidRPr="00623C4D">
              <w:rPr>
                <w:spacing w:val="-2"/>
                <w:sz w:val="28"/>
                <w:szCs w:val="28"/>
                <w:lang w:val="en-US"/>
              </w:rPr>
              <w:t>-Vol.132.</w:t>
            </w:r>
            <w:r>
              <w:rPr>
                <w:spacing w:val="-2"/>
                <w:sz w:val="28"/>
                <w:szCs w:val="28"/>
              </w:rPr>
              <w:t xml:space="preserve"> </w:t>
            </w:r>
            <w:r w:rsidRPr="00623C4D">
              <w:rPr>
                <w:spacing w:val="-2"/>
                <w:sz w:val="28"/>
                <w:szCs w:val="28"/>
                <w:lang w:val="en-US"/>
              </w:rPr>
              <w:t>-P.797-803.</w:t>
            </w:r>
          </w:p>
        </w:tc>
      </w:tr>
      <w:tr w:rsidR="00695123" w:rsidRPr="00623C4D"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Spencer T.J., Biederman J. Pharmacotherapy of attention deficit hyperactivity di</w:t>
            </w:r>
            <w:r>
              <w:rPr>
                <w:spacing w:val="-2"/>
                <w:sz w:val="28"/>
                <w:szCs w:val="28"/>
                <w:lang w:val="en-US"/>
              </w:rPr>
              <w:t>sorder across the life cycle //</w:t>
            </w:r>
            <w:r w:rsidRPr="00623C4D">
              <w:rPr>
                <w:spacing w:val="-2"/>
                <w:sz w:val="28"/>
                <w:szCs w:val="28"/>
                <w:lang w:val="en-US"/>
              </w:rPr>
              <w:t>J.</w:t>
            </w:r>
            <w:r w:rsidRPr="004F6AAC">
              <w:rPr>
                <w:spacing w:val="-2"/>
                <w:sz w:val="28"/>
                <w:szCs w:val="28"/>
                <w:lang w:val="en-US"/>
              </w:rPr>
              <w:t xml:space="preserve"> </w:t>
            </w:r>
            <w:r w:rsidRPr="00623C4D">
              <w:rPr>
                <w:spacing w:val="-2"/>
                <w:sz w:val="28"/>
                <w:szCs w:val="28"/>
                <w:lang w:val="en-US"/>
              </w:rPr>
              <w:t>Am.</w:t>
            </w:r>
            <w:r w:rsidRPr="004F6AAC">
              <w:rPr>
                <w:spacing w:val="-2"/>
                <w:sz w:val="28"/>
                <w:szCs w:val="28"/>
                <w:lang w:val="en-US"/>
              </w:rPr>
              <w:t xml:space="preserve"> </w:t>
            </w:r>
            <w:r w:rsidRPr="00623C4D">
              <w:rPr>
                <w:spacing w:val="-2"/>
                <w:sz w:val="28"/>
                <w:szCs w:val="28"/>
                <w:lang w:val="en-US"/>
              </w:rPr>
              <w:t>Acad. Child Adolesc.</w:t>
            </w:r>
            <w:r>
              <w:rPr>
                <w:spacing w:val="-2"/>
                <w:sz w:val="28"/>
                <w:szCs w:val="28"/>
              </w:rPr>
              <w:t xml:space="preserve"> </w:t>
            </w:r>
            <w:r w:rsidRPr="00623C4D">
              <w:rPr>
                <w:spacing w:val="-2"/>
                <w:sz w:val="28"/>
                <w:szCs w:val="28"/>
                <w:lang w:val="en-US"/>
              </w:rPr>
              <w:t>Psychiatry. - 1996. - Vol. 35, N°4. -P. 409-432.</w:t>
            </w:r>
          </w:p>
        </w:tc>
      </w:tr>
      <w:tr w:rsidR="00695123" w:rsidRPr="00A95958"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A95958" w:rsidRDefault="00695123" w:rsidP="005719B1">
            <w:pPr>
              <w:spacing w:line="360" w:lineRule="auto"/>
              <w:jc w:val="both"/>
              <w:rPr>
                <w:spacing w:val="-2"/>
                <w:sz w:val="28"/>
                <w:szCs w:val="28"/>
                <w:lang w:val="en-US"/>
              </w:rPr>
            </w:pPr>
            <w:r w:rsidRPr="00623C4D">
              <w:rPr>
                <w:spacing w:val="-2"/>
                <w:sz w:val="28"/>
                <w:szCs w:val="28"/>
                <w:lang w:val="en-US"/>
              </w:rPr>
              <w:t>Spivak V, Vered Y., Yoran-Hegesh R., et al. Circulatory levels of catecholamines, serotonin and lipids in attention de</w:t>
            </w:r>
            <w:r>
              <w:rPr>
                <w:spacing w:val="-2"/>
                <w:sz w:val="28"/>
                <w:szCs w:val="28"/>
                <w:lang w:val="en-US"/>
              </w:rPr>
              <w:t>ficit hyperactivity disorder //</w:t>
            </w:r>
            <w:r w:rsidRPr="00623C4D">
              <w:rPr>
                <w:spacing w:val="-2"/>
                <w:sz w:val="28"/>
                <w:szCs w:val="28"/>
                <w:lang w:val="en-US"/>
              </w:rPr>
              <w:t>Acta Psychiatr Scand. -1999.</w:t>
            </w:r>
            <w:r w:rsidRPr="00A95958">
              <w:rPr>
                <w:spacing w:val="-2"/>
                <w:sz w:val="28"/>
                <w:szCs w:val="28"/>
                <w:lang w:val="en-US"/>
              </w:rPr>
              <w:t xml:space="preserve"> </w:t>
            </w:r>
            <w:r w:rsidRPr="00623C4D">
              <w:rPr>
                <w:spacing w:val="-2"/>
                <w:sz w:val="28"/>
                <w:szCs w:val="28"/>
                <w:lang w:val="en-US"/>
              </w:rPr>
              <w:t>-Vol. 99.</w:t>
            </w:r>
            <w:r w:rsidRPr="00A95958">
              <w:rPr>
                <w:spacing w:val="-2"/>
                <w:sz w:val="28"/>
                <w:szCs w:val="28"/>
                <w:lang w:val="en-US"/>
              </w:rPr>
              <w:t xml:space="preserve"> </w:t>
            </w:r>
            <w:r w:rsidRPr="00623C4D">
              <w:rPr>
                <w:spacing w:val="-2"/>
                <w:sz w:val="28"/>
                <w:szCs w:val="28"/>
                <w:lang w:val="en-US"/>
              </w:rPr>
              <w:t xml:space="preserve">-P. </w:t>
            </w:r>
            <w:r w:rsidRPr="00A95958">
              <w:rPr>
                <w:spacing w:val="-2"/>
                <w:sz w:val="28"/>
                <w:szCs w:val="28"/>
                <w:lang w:val="en-US"/>
              </w:rPr>
              <w:t>300-304.</w:t>
            </w:r>
          </w:p>
        </w:tc>
      </w:tr>
      <w:tr w:rsidR="00695123" w:rsidRPr="00623C4D" w:rsidTr="005719B1">
        <w:trPr>
          <w:trHeight w:val="921"/>
        </w:trPr>
        <w:tc>
          <w:tcPr>
            <w:tcW w:w="720" w:type="dxa"/>
            <w:tcBorders>
              <w:top w:val="nil"/>
              <w:left w:val="nil"/>
              <w:bottom w:val="nil"/>
              <w:right w:val="nil"/>
            </w:tcBorders>
            <w:shd w:val="clear" w:color="auto" w:fill="auto"/>
            <w:noWrap/>
          </w:tcPr>
          <w:p w:rsidR="00695123" w:rsidRPr="00A9595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Sturma J. Manual pro h dnoceni Kresby lidske postavy - modifikace testu F. -Psychodiagnia didact. testy - Bratislava. – 1982.</w:t>
            </w:r>
            <w:r w:rsidRPr="00A95958">
              <w:rPr>
                <w:spacing w:val="-2"/>
                <w:sz w:val="28"/>
                <w:szCs w:val="28"/>
                <w:lang w:val="en-US"/>
              </w:rPr>
              <w:t xml:space="preserve"> </w:t>
            </w:r>
            <w:r w:rsidRPr="00623C4D">
              <w:rPr>
                <w:spacing w:val="-2"/>
                <w:sz w:val="28"/>
                <w:szCs w:val="28"/>
                <w:lang w:val="en-US"/>
              </w:rPr>
              <w:t xml:space="preserve">-236 </w:t>
            </w:r>
            <w:r w:rsidRPr="003F7208">
              <w:rPr>
                <w:spacing w:val="-2"/>
                <w:sz w:val="28"/>
                <w:szCs w:val="28"/>
              </w:rPr>
              <w:t>р</w:t>
            </w:r>
            <w:r w:rsidRPr="00623C4D">
              <w:rPr>
                <w:spacing w:val="-2"/>
                <w:sz w:val="28"/>
                <w:szCs w:val="28"/>
                <w:lang w:val="en-US"/>
              </w:rPr>
              <w:t>.</w:t>
            </w:r>
          </w:p>
        </w:tc>
      </w:tr>
      <w:tr w:rsidR="00695123" w:rsidRPr="00A95958" w:rsidTr="005719B1">
        <w:trPr>
          <w:trHeight w:val="81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A95958" w:rsidRDefault="00695123" w:rsidP="005719B1">
            <w:pPr>
              <w:spacing w:line="360" w:lineRule="auto"/>
              <w:jc w:val="both"/>
              <w:rPr>
                <w:spacing w:val="-2"/>
                <w:sz w:val="28"/>
                <w:szCs w:val="28"/>
                <w:lang w:val="en-US"/>
              </w:rPr>
            </w:pPr>
            <w:r w:rsidRPr="00623C4D">
              <w:rPr>
                <w:spacing w:val="-2"/>
                <w:sz w:val="28"/>
                <w:szCs w:val="28"/>
                <w:lang w:val="en-US"/>
              </w:rPr>
              <w:t>Suzuki Y. et al.. Lipoate prevents glucose-i</w:t>
            </w:r>
            <w:r>
              <w:rPr>
                <w:spacing w:val="-2"/>
                <w:sz w:val="28"/>
                <w:szCs w:val="28"/>
                <w:lang w:val="en-US"/>
              </w:rPr>
              <w:t>nduced protein modifications //</w:t>
            </w:r>
            <w:r w:rsidRPr="00623C4D">
              <w:rPr>
                <w:spacing w:val="-2"/>
                <w:sz w:val="28"/>
                <w:szCs w:val="28"/>
                <w:lang w:val="en-US"/>
              </w:rPr>
              <w:t>Free Radic Res Common.</w:t>
            </w:r>
            <w:r w:rsidRPr="00A95958">
              <w:rPr>
                <w:spacing w:val="-2"/>
                <w:sz w:val="28"/>
                <w:szCs w:val="28"/>
                <w:lang w:val="en-US"/>
              </w:rPr>
              <w:t xml:space="preserve"> </w:t>
            </w:r>
            <w:r w:rsidRPr="00623C4D">
              <w:rPr>
                <w:spacing w:val="-2"/>
                <w:sz w:val="28"/>
                <w:szCs w:val="28"/>
                <w:lang w:val="en-US"/>
              </w:rPr>
              <w:t>–1992.</w:t>
            </w:r>
            <w:r w:rsidRPr="00A95958">
              <w:rPr>
                <w:spacing w:val="-2"/>
                <w:sz w:val="28"/>
                <w:szCs w:val="28"/>
                <w:lang w:val="en-US"/>
              </w:rPr>
              <w:t xml:space="preserve"> </w:t>
            </w:r>
            <w:r w:rsidRPr="00623C4D">
              <w:rPr>
                <w:spacing w:val="-2"/>
                <w:sz w:val="28"/>
                <w:szCs w:val="28"/>
                <w:lang w:val="en-US"/>
              </w:rPr>
              <w:t>–№17.</w:t>
            </w:r>
            <w:r w:rsidRPr="00A95958">
              <w:rPr>
                <w:spacing w:val="-2"/>
                <w:sz w:val="28"/>
                <w:szCs w:val="28"/>
                <w:lang w:val="en-US"/>
              </w:rPr>
              <w:t xml:space="preserve"> </w:t>
            </w:r>
            <w:r w:rsidRPr="00623C4D">
              <w:rPr>
                <w:spacing w:val="-2"/>
                <w:sz w:val="28"/>
                <w:szCs w:val="28"/>
                <w:lang w:val="en-US"/>
              </w:rPr>
              <w:t xml:space="preserve">– </w:t>
            </w:r>
            <w:r w:rsidRPr="003F7208">
              <w:rPr>
                <w:spacing w:val="-2"/>
                <w:sz w:val="28"/>
                <w:szCs w:val="28"/>
              </w:rPr>
              <w:t>Р</w:t>
            </w:r>
            <w:r w:rsidRPr="00A95958">
              <w:rPr>
                <w:spacing w:val="-2"/>
                <w:sz w:val="28"/>
                <w:szCs w:val="28"/>
                <w:lang w:val="en-US"/>
              </w:rPr>
              <w:t>.211-217.</w:t>
            </w:r>
          </w:p>
        </w:tc>
      </w:tr>
      <w:tr w:rsidR="00695123" w:rsidRPr="00A95958" w:rsidTr="005719B1">
        <w:trPr>
          <w:trHeight w:val="1125"/>
        </w:trPr>
        <w:tc>
          <w:tcPr>
            <w:tcW w:w="720" w:type="dxa"/>
            <w:tcBorders>
              <w:top w:val="nil"/>
              <w:left w:val="nil"/>
              <w:bottom w:val="nil"/>
              <w:right w:val="nil"/>
            </w:tcBorders>
            <w:shd w:val="clear" w:color="auto" w:fill="auto"/>
            <w:noWrap/>
          </w:tcPr>
          <w:p w:rsidR="00695123" w:rsidRPr="00A9595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A95958" w:rsidRDefault="00695123" w:rsidP="005719B1">
            <w:pPr>
              <w:spacing w:line="360" w:lineRule="auto"/>
              <w:jc w:val="both"/>
              <w:rPr>
                <w:spacing w:val="-2"/>
                <w:sz w:val="28"/>
                <w:szCs w:val="28"/>
                <w:lang w:val="en-US"/>
              </w:rPr>
            </w:pPr>
            <w:r w:rsidRPr="00623C4D">
              <w:rPr>
                <w:spacing w:val="-2"/>
                <w:sz w:val="28"/>
                <w:szCs w:val="28"/>
                <w:lang w:val="en-US"/>
              </w:rPr>
              <w:t>Szatmari P. The epidemiology of attention-deficit hyperactivity disorders. In G. Weiss (Ed.), Child and adolescent psychiatry clinics of North America: Attention deficit disorder. -Philadelphia: W.B. Saunders - 1992.</w:t>
            </w:r>
            <w:r w:rsidRPr="00A95958">
              <w:rPr>
                <w:spacing w:val="-2"/>
                <w:sz w:val="28"/>
                <w:szCs w:val="28"/>
                <w:lang w:val="en-US"/>
              </w:rPr>
              <w:t xml:space="preserve"> </w:t>
            </w:r>
            <w:r w:rsidRPr="00623C4D">
              <w:rPr>
                <w:spacing w:val="-2"/>
                <w:sz w:val="28"/>
                <w:szCs w:val="28"/>
                <w:lang w:val="en-US"/>
              </w:rPr>
              <w:t xml:space="preserve">- </w:t>
            </w:r>
            <w:r w:rsidRPr="00A95958">
              <w:rPr>
                <w:spacing w:val="-2"/>
                <w:sz w:val="28"/>
                <w:szCs w:val="28"/>
                <w:lang w:val="en-US"/>
              </w:rPr>
              <w:t>P. 361-372.</w:t>
            </w:r>
          </w:p>
        </w:tc>
      </w:tr>
      <w:tr w:rsidR="00695123" w:rsidRPr="000D6B71" w:rsidTr="005719B1">
        <w:trPr>
          <w:trHeight w:val="1125"/>
        </w:trPr>
        <w:tc>
          <w:tcPr>
            <w:tcW w:w="720" w:type="dxa"/>
            <w:tcBorders>
              <w:top w:val="nil"/>
              <w:left w:val="nil"/>
              <w:bottom w:val="nil"/>
              <w:right w:val="nil"/>
            </w:tcBorders>
            <w:shd w:val="clear" w:color="auto" w:fill="auto"/>
            <w:noWrap/>
          </w:tcPr>
          <w:p w:rsidR="00695123" w:rsidRPr="00A9595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0D6B71" w:rsidRDefault="00695123" w:rsidP="005719B1">
            <w:pPr>
              <w:spacing w:line="360" w:lineRule="auto"/>
              <w:jc w:val="both"/>
              <w:rPr>
                <w:spacing w:val="-2"/>
                <w:sz w:val="28"/>
                <w:szCs w:val="28"/>
                <w:lang w:val="en-US"/>
              </w:rPr>
            </w:pPr>
            <w:r w:rsidRPr="00623C4D">
              <w:rPr>
                <w:spacing w:val="-2"/>
                <w:sz w:val="28"/>
                <w:szCs w:val="28"/>
                <w:lang w:val="en-US"/>
              </w:rPr>
              <w:t>Tan D.X., Reiter R.J., Vfnchester L.C. et al. Chemical and physical properties and potential mechanisms: melatonin as a broad spectrum antioxidant and free radical scavenger //Cur.</w:t>
            </w:r>
            <w:r w:rsidRPr="000D6B71">
              <w:rPr>
                <w:spacing w:val="-2"/>
                <w:sz w:val="28"/>
                <w:szCs w:val="28"/>
                <w:lang w:val="en-US"/>
              </w:rPr>
              <w:t xml:space="preserve"> </w:t>
            </w:r>
            <w:r w:rsidRPr="00623C4D">
              <w:rPr>
                <w:spacing w:val="-2"/>
                <w:sz w:val="28"/>
                <w:szCs w:val="28"/>
                <w:lang w:val="en-US"/>
              </w:rPr>
              <w:t>Topics.</w:t>
            </w:r>
            <w:r w:rsidRPr="000D6B71">
              <w:rPr>
                <w:spacing w:val="-2"/>
                <w:sz w:val="28"/>
                <w:szCs w:val="28"/>
                <w:lang w:val="en-US"/>
              </w:rPr>
              <w:t xml:space="preserve"> </w:t>
            </w:r>
            <w:r w:rsidRPr="00623C4D">
              <w:rPr>
                <w:spacing w:val="-2"/>
                <w:sz w:val="28"/>
                <w:szCs w:val="28"/>
                <w:lang w:val="en-US"/>
              </w:rPr>
              <w:t>Med.</w:t>
            </w:r>
            <w:r>
              <w:rPr>
                <w:spacing w:val="-2"/>
                <w:sz w:val="28"/>
                <w:szCs w:val="28"/>
              </w:rPr>
              <w:t xml:space="preserve"> </w:t>
            </w:r>
            <w:r w:rsidRPr="00623C4D">
              <w:rPr>
                <w:spacing w:val="-2"/>
                <w:sz w:val="28"/>
                <w:szCs w:val="28"/>
                <w:lang w:val="en-US"/>
              </w:rPr>
              <w:t>Chem.</w:t>
            </w:r>
            <w:r>
              <w:rPr>
                <w:spacing w:val="-2"/>
                <w:sz w:val="28"/>
                <w:szCs w:val="28"/>
              </w:rPr>
              <w:t xml:space="preserve"> </w:t>
            </w:r>
            <w:r w:rsidRPr="00623C4D">
              <w:rPr>
                <w:spacing w:val="-2"/>
                <w:sz w:val="28"/>
                <w:szCs w:val="28"/>
                <w:lang w:val="en-US"/>
              </w:rPr>
              <w:t>-2002.</w:t>
            </w:r>
            <w:r>
              <w:rPr>
                <w:spacing w:val="-2"/>
                <w:sz w:val="28"/>
                <w:szCs w:val="28"/>
              </w:rPr>
              <w:t xml:space="preserve"> </w:t>
            </w:r>
            <w:r w:rsidRPr="00623C4D">
              <w:rPr>
                <w:spacing w:val="-2"/>
                <w:sz w:val="28"/>
                <w:szCs w:val="28"/>
                <w:lang w:val="en-US"/>
              </w:rPr>
              <w:t xml:space="preserve">- </w:t>
            </w:r>
            <w:r w:rsidRPr="000D6B71">
              <w:rPr>
                <w:spacing w:val="-2"/>
                <w:sz w:val="28"/>
                <w:szCs w:val="28"/>
                <w:lang w:val="en-US"/>
              </w:rPr>
              <w:t>№2.</w:t>
            </w:r>
            <w:r>
              <w:rPr>
                <w:spacing w:val="-2"/>
                <w:sz w:val="28"/>
                <w:szCs w:val="28"/>
              </w:rPr>
              <w:t xml:space="preserve"> </w:t>
            </w:r>
            <w:r w:rsidRPr="000D6B71">
              <w:rPr>
                <w:spacing w:val="-2"/>
                <w:sz w:val="28"/>
                <w:szCs w:val="28"/>
                <w:lang w:val="en-US"/>
              </w:rPr>
              <w:t xml:space="preserve">- </w:t>
            </w:r>
            <w:r w:rsidRPr="003F7208">
              <w:rPr>
                <w:spacing w:val="-2"/>
                <w:sz w:val="28"/>
                <w:szCs w:val="28"/>
              </w:rPr>
              <w:t>Р</w:t>
            </w:r>
            <w:r w:rsidRPr="000D6B71">
              <w:rPr>
                <w:spacing w:val="-2"/>
                <w:sz w:val="28"/>
                <w:szCs w:val="28"/>
                <w:lang w:val="en-US"/>
              </w:rPr>
              <w:t>.181-198.</w:t>
            </w:r>
          </w:p>
        </w:tc>
      </w:tr>
      <w:tr w:rsidR="00695123" w:rsidRPr="000D6B71" w:rsidTr="005719B1">
        <w:trPr>
          <w:trHeight w:val="879"/>
        </w:trPr>
        <w:tc>
          <w:tcPr>
            <w:tcW w:w="720" w:type="dxa"/>
            <w:tcBorders>
              <w:top w:val="nil"/>
              <w:left w:val="nil"/>
              <w:bottom w:val="nil"/>
              <w:right w:val="nil"/>
            </w:tcBorders>
            <w:shd w:val="clear" w:color="auto" w:fill="auto"/>
            <w:noWrap/>
          </w:tcPr>
          <w:p w:rsidR="00695123" w:rsidRPr="000D6B71"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0D6B71" w:rsidRDefault="00695123" w:rsidP="005719B1">
            <w:pPr>
              <w:spacing w:line="360" w:lineRule="auto"/>
              <w:jc w:val="both"/>
              <w:rPr>
                <w:spacing w:val="-2"/>
                <w:sz w:val="28"/>
                <w:szCs w:val="28"/>
                <w:lang w:val="en-US"/>
              </w:rPr>
            </w:pPr>
            <w:r w:rsidRPr="00623C4D">
              <w:rPr>
                <w:spacing w:val="-2"/>
                <w:sz w:val="28"/>
                <w:szCs w:val="28"/>
                <w:lang w:val="en-US"/>
              </w:rPr>
              <w:t>Tanner J.M. Endocrinology of puberty</w:t>
            </w:r>
            <w:r w:rsidRPr="000D6B71">
              <w:rPr>
                <w:spacing w:val="-2"/>
                <w:sz w:val="28"/>
                <w:szCs w:val="28"/>
                <w:lang w:val="en-US"/>
              </w:rPr>
              <w:t xml:space="preserve"> </w:t>
            </w:r>
            <w:r w:rsidRPr="00623C4D">
              <w:rPr>
                <w:spacing w:val="-2"/>
                <w:sz w:val="28"/>
                <w:szCs w:val="28"/>
                <w:lang w:val="en-US"/>
              </w:rPr>
              <w:t>//Clinical paediatrictndocrinology</w:t>
            </w:r>
            <w:r w:rsidRPr="000D6B71">
              <w:rPr>
                <w:spacing w:val="-2"/>
                <w:sz w:val="28"/>
                <w:szCs w:val="28"/>
                <w:lang w:val="en-US"/>
              </w:rPr>
              <w:t xml:space="preserve"> </w:t>
            </w:r>
            <w:r w:rsidRPr="00623C4D">
              <w:rPr>
                <w:spacing w:val="-2"/>
                <w:sz w:val="28"/>
                <w:szCs w:val="28"/>
                <w:lang w:val="en-US"/>
              </w:rPr>
              <w:t xml:space="preserve">//Ed.   </w:t>
            </w:r>
            <w:r w:rsidRPr="000D6B71">
              <w:rPr>
                <w:spacing w:val="-2"/>
                <w:sz w:val="28"/>
                <w:szCs w:val="28"/>
                <w:lang w:val="en-US"/>
              </w:rPr>
              <w:t>C. G. D. Brook, S.P. Blackwell,</w:t>
            </w:r>
            <w:r>
              <w:rPr>
                <w:spacing w:val="-2"/>
                <w:sz w:val="28"/>
                <w:szCs w:val="28"/>
              </w:rPr>
              <w:t xml:space="preserve"> </w:t>
            </w:r>
            <w:r w:rsidRPr="000D6B71">
              <w:rPr>
                <w:spacing w:val="-2"/>
                <w:sz w:val="28"/>
                <w:szCs w:val="28"/>
                <w:lang w:val="en-US"/>
              </w:rPr>
              <w:t>1981.</w:t>
            </w:r>
            <w:r>
              <w:rPr>
                <w:spacing w:val="-2"/>
                <w:sz w:val="28"/>
                <w:szCs w:val="28"/>
              </w:rPr>
              <w:t xml:space="preserve"> </w:t>
            </w:r>
            <w:r w:rsidRPr="000D6B71">
              <w:rPr>
                <w:spacing w:val="-2"/>
                <w:sz w:val="28"/>
                <w:szCs w:val="28"/>
                <w:lang w:val="en-US"/>
              </w:rPr>
              <w:t>-P.207-215.</w:t>
            </w:r>
          </w:p>
        </w:tc>
      </w:tr>
      <w:tr w:rsidR="00695123" w:rsidRPr="00623C4D" w:rsidTr="005719B1">
        <w:trPr>
          <w:trHeight w:val="812"/>
        </w:trPr>
        <w:tc>
          <w:tcPr>
            <w:tcW w:w="720" w:type="dxa"/>
            <w:tcBorders>
              <w:top w:val="nil"/>
              <w:left w:val="nil"/>
              <w:bottom w:val="nil"/>
              <w:right w:val="nil"/>
            </w:tcBorders>
            <w:shd w:val="clear" w:color="auto" w:fill="auto"/>
            <w:noWrap/>
          </w:tcPr>
          <w:p w:rsidR="00695123" w:rsidRPr="000D6B71"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Tao K-T. Hyperactivity and attenttion deficit disorder syndromes in China //J.</w:t>
            </w:r>
            <w:r w:rsidRPr="000D6B71">
              <w:rPr>
                <w:spacing w:val="-2"/>
                <w:sz w:val="28"/>
                <w:szCs w:val="28"/>
                <w:lang w:val="en-US"/>
              </w:rPr>
              <w:t xml:space="preserve"> </w:t>
            </w:r>
            <w:r w:rsidRPr="00623C4D">
              <w:rPr>
                <w:spacing w:val="-2"/>
                <w:sz w:val="28"/>
                <w:szCs w:val="28"/>
                <w:lang w:val="en-US"/>
              </w:rPr>
              <w:t>Am.</w:t>
            </w:r>
            <w:r w:rsidRPr="000D6B71">
              <w:rPr>
                <w:spacing w:val="-2"/>
                <w:sz w:val="28"/>
                <w:szCs w:val="28"/>
                <w:lang w:val="en-US"/>
              </w:rPr>
              <w:t xml:space="preserve"> </w:t>
            </w:r>
            <w:r w:rsidRPr="00623C4D">
              <w:rPr>
                <w:spacing w:val="-2"/>
                <w:sz w:val="28"/>
                <w:szCs w:val="28"/>
                <w:lang w:val="en-US"/>
              </w:rPr>
              <w:t>Acad. Child Adolesc.</w:t>
            </w:r>
            <w:r>
              <w:rPr>
                <w:spacing w:val="-2"/>
                <w:sz w:val="28"/>
                <w:szCs w:val="28"/>
              </w:rPr>
              <w:t xml:space="preserve"> </w:t>
            </w:r>
            <w:r w:rsidRPr="00623C4D">
              <w:rPr>
                <w:spacing w:val="-2"/>
                <w:sz w:val="28"/>
                <w:szCs w:val="28"/>
                <w:lang w:val="en-US"/>
              </w:rPr>
              <w:t>Psychiatry. - 1992. -Vol. 31. -P. 1165-1166.</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623C4D">
              <w:rPr>
                <w:spacing w:val="-2"/>
                <w:sz w:val="28"/>
                <w:szCs w:val="28"/>
                <w:lang w:val="en-US"/>
              </w:rPr>
              <w:t xml:space="preserve">Taylor E.A., Sandberg S., Thorley G., Giles S. The epidemiology of childhood hyperactivity. </w:t>
            </w:r>
            <w:r w:rsidRPr="003F7208">
              <w:rPr>
                <w:spacing w:val="-2"/>
                <w:sz w:val="28"/>
                <w:szCs w:val="28"/>
              </w:rPr>
              <w:t>Maudsley monographs no.33. Oxford, England: Oxford University Press, 1991</w:t>
            </w:r>
            <w:r>
              <w:rPr>
                <w:spacing w:val="-2"/>
                <w:sz w:val="28"/>
                <w:szCs w:val="28"/>
              </w:rPr>
              <w:t xml:space="preserve"> </w:t>
            </w:r>
            <w:r w:rsidRPr="003F7208">
              <w:rPr>
                <w:spacing w:val="-2"/>
                <w:sz w:val="28"/>
                <w:szCs w:val="28"/>
              </w:rPr>
              <w:t>- P. 93-113.</w:t>
            </w:r>
          </w:p>
        </w:tc>
      </w:tr>
      <w:tr w:rsidR="00695123" w:rsidRPr="0079494D" w:rsidTr="005719B1">
        <w:trPr>
          <w:trHeight w:val="731"/>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79494D" w:rsidRDefault="00695123" w:rsidP="005719B1">
            <w:pPr>
              <w:spacing w:line="360" w:lineRule="auto"/>
              <w:jc w:val="both"/>
              <w:rPr>
                <w:spacing w:val="-2"/>
                <w:sz w:val="28"/>
                <w:szCs w:val="28"/>
                <w:lang w:val="en-US"/>
              </w:rPr>
            </w:pPr>
            <w:r w:rsidRPr="00623C4D">
              <w:rPr>
                <w:spacing w:val="-2"/>
                <w:sz w:val="28"/>
                <w:szCs w:val="28"/>
                <w:lang w:val="en-US"/>
              </w:rPr>
              <w:t>Thapar A. Attention deficit hyperactivity disorder: unrave</w:t>
            </w:r>
            <w:r>
              <w:rPr>
                <w:spacing w:val="-2"/>
                <w:sz w:val="28"/>
                <w:szCs w:val="28"/>
                <w:lang w:val="en-US"/>
              </w:rPr>
              <w:t>lling the molecular genetics //</w:t>
            </w:r>
            <w:r w:rsidRPr="00623C4D">
              <w:rPr>
                <w:spacing w:val="-2"/>
                <w:sz w:val="28"/>
                <w:szCs w:val="28"/>
                <w:lang w:val="en-US"/>
              </w:rPr>
              <w:t xml:space="preserve">Mol. </w:t>
            </w:r>
            <w:r w:rsidRPr="0079494D">
              <w:rPr>
                <w:spacing w:val="-2"/>
                <w:sz w:val="28"/>
                <w:szCs w:val="28"/>
                <w:lang w:val="en-US"/>
              </w:rPr>
              <w:t>Psychiatry. -1998. - Vol. 3. - P. 370-372.</w:t>
            </w:r>
          </w:p>
        </w:tc>
      </w:tr>
      <w:tr w:rsidR="00695123" w:rsidRPr="00623C4D" w:rsidTr="005719B1">
        <w:trPr>
          <w:trHeight w:val="830"/>
        </w:trPr>
        <w:tc>
          <w:tcPr>
            <w:tcW w:w="720" w:type="dxa"/>
            <w:tcBorders>
              <w:top w:val="nil"/>
              <w:left w:val="nil"/>
              <w:bottom w:val="nil"/>
              <w:right w:val="nil"/>
            </w:tcBorders>
            <w:shd w:val="clear" w:color="auto" w:fill="auto"/>
            <w:noWrap/>
          </w:tcPr>
          <w:p w:rsidR="00695123" w:rsidRPr="0079494D"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Todd R.D., Botteron K.N. Is Attention –deficit/hyperactivity disorder an energydefic</w:t>
            </w:r>
            <w:r>
              <w:rPr>
                <w:spacing w:val="-2"/>
                <w:sz w:val="28"/>
                <w:szCs w:val="28"/>
                <w:lang w:val="en-US"/>
              </w:rPr>
              <w:t>iency syndrome? //Biol psychiat</w:t>
            </w:r>
            <w:r w:rsidRPr="00623C4D">
              <w:rPr>
                <w:spacing w:val="-2"/>
                <w:sz w:val="28"/>
                <w:szCs w:val="28"/>
                <w:lang w:val="en-US"/>
              </w:rPr>
              <w:t>.</w:t>
            </w:r>
            <w:r w:rsidRPr="0079494D">
              <w:rPr>
                <w:spacing w:val="-2"/>
                <w:sz w:val="28"/>
                <w:szCs w:val="28"/>
                <w:lang w:val="en-US"/>
              </w:rPr>
              <w:t xml:space="preserve"> </w:t>
            </w:r>
            <w:r w:rsidRPr="00623C4D">
              <w:rPr>
                <w:spacing w:val="-2"/>
                <w:sz w:val="28"/>
                <w:szCs w:val="28"/>
                <w:lang w:val="en-US"/>
              </w:rPr>
              <w:t>-2001. - Vol.50, №3. -</w:t>
            </w:r>
            <w:r w:rsidRPr="003F7208">
              <w:rPr>
                <w:spacing w:val="-2"/>
                <w:sz w:val="28"/>
                <w:szCs w:val="28"/>
              </w:rPr>
              <w:t>Р</w:t>
            </w:r>
            <w:r w:rsidRPr="00623C4D">
              <w:rPr>
                <w:spacing w:val="-2"/>
                <w:sz w:val="28"/>
                <w:szCs w:val="28"/>
                <w:lang w:val="en-US"/>
              </w:rPr>
              <w:t>.151-158.</w:t>
            </w:r>
          </w:p>
        </w:tc>
      </w:tr>
      <w:tr w:rsidR="00695123" w:rsidRPr="00623C4D" w:rsidTr="005719B1">
        <w:trPr>
          <w:trHeight w:val="419"/>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Pr>
                <w:spacing w:val="-2"/>
                <w:sz w:val="28"/>
                <w:szCs w:val="28"/>
                <w:lang w:val="en-US"/>
              </w:rPr>
              <w:t>Towbin A. //</w:t>
            </w:r>
            <w:r w:rsidRPr="00623C4D">
              <w:rPr>
                <w:spacing w:val="-2"/>
                <w:sz w:val="28"/>
                <w:szCs w:val="28"/>
                <w:lang w:val="en-US"/>
              </w:rPr>
              <w:t>J.</w:t>
            </w:r>
            <w:r w:rsidRPr="0079494D">
              <w:rPr>
                <w:spacing w:val="-2"/>
                <w:sz w:val="28"/>
                <w:szCs w:val="28"/>
                <w:lang w:val="en-US"/>
              </w:rPr>
              <w:t xml:space="preserve"> </w:t>
            </w:r>
            <w:r w:rsidRPr="00623C4D">
              <w:rPr>
                <w:spacing w:val="-2"/>
                <w:sz w:val="28"/>
                <w:szCs w:val="28"/>
                <w:lang w:val="en-US"/>
              </w:rPr>
              <w:t>Amer.</w:t>
            </w:r>
            <w:r w:rsidRPr="0079494D">
              <w:rPr>
                <w:spacing w:val="-2"/>
                <w:sz w:val="28"/>
                <w:szCs w:val="28"/>
                <w:lang w:val="en-US"/>
              </w:rPr>
              <w:t xml:space="preserve"> </w:t>
            </w:r>
            <w:r w:rsidRPr="00623C4D">
              <w:rPr>
                <w:spacing w:val="-2"/>
                <w:sz w:val="28"/>
                <w:szCs w:val="28"/>
                <w:lang w:val="en-US"/>
              </w:rPr>
              <w:t>Med.</w:t>
            </w:r>
            <w:r w:rsidRPr="0079494D">
              <w:rPr>
                <w:spacing w:val="-2"/>
                <w:sz w:val="28"/>
                <w:szCs w:val="28"/>
                <w:lang w:val="en-US"/>
              </w:rPr>
              <w:t xml:space="preserve"> </w:t>
            </w:r>
            <w:r w:rsidRPr="00623C4D">
              <w:rPr>
                <w:spacing w:val="-2"/>
                <w:sz w:val="28"/>
                <w:szCs w:val="28"/>
                <w:lang w:val="en-US"/>
              </w:rPr>
              <w:t>Ass. - 1971. - Vol. 71. - P. 1207.</w:t>
            </w:r>
          </w:p>
        </w:tc>
      </w:tr>
      <w:tr w:rsidR="00695123" w:rsidRPr="0079494D"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79494D" w:rsidRDefault="00695123" w:rsidP="005719B1">
            <w:pPr>
              <w:spacing w:line="360" w:lineRule="auto"/>
              <w:jc w:val="both"/>
              <w:rPr>
                <w:spacing w:val="-2"/>
                <w:sz w:val="28"/>
                <w:szCs w:val="28"/>
                <w:lang w:val="en-US"/>
              </w:rPr>
            </w:pPr>
            <w:r w:rsidRPr="00623C4D">
              <w:rPr>
                <w:spacing w:val="-2"/>
                <w:sz w:val="28"/>
                <w:szCs w:val="28"/>
                <w:lang w:val="en-US"/>
              </w:rPr>
              <w:t>Tryphonas H. Factors possibly</w:t>
            </w:r>
            <w:r>
              <w:rPr>
                <w:spacing w:val="-2"/>
                <w:sz w:val="28"/>
                <w:szCs w:val="28"/>
                <w:lang w:val="en-US"/>
              </w:rPr>
              <w:t xml:space="preserve"> implicated in hyperactivity //</w:t>
            </w:r>
            <w:r w:rsidRPr="00623C4D">
              <w:rPr>
                <w:spacing w:val="-2"/>
                <w:sz w:val="28"/>
                <w:szCs w:val="28"/>
                <w:lang w:val="en-US"/>
              </w:rPr>
              <w:t xml:space="preserve">Hyperactivity in children: etiology, measurement and treatment implications. </w:t>
            </w:r>
            <w:r w:rsidRPr="0079494D">
              <w:rPr>
                <w:spacing w:val="-2"/>
                <w:sz w:val="28"/>
                <w:szCs w:val="28"/>
                <w:lang w:val="en-US"/>
              </w:rPr>
              <w:t>Baltimor, 1979. - P. 93-102.</w:t>
            </w:r>
          </w:p>
        </w:tc>
      </w:tr>
      <w:tr w:rsidR="00695123" w:rsidRPr="00B341E6" w:rsidTr="005719B1">
        <w:trPr>
          <w:trHeight w:val="895"/>
        </w:trPr>
        <w:tc>
          <w:tcPr>
            <w:tcW w:w="720" w:type="dxa"/>
            <w:tcBorders>
              <w:top w:val="nil"/>
              <w:left w:val="nil"/>
              <w:bottom w:val="nil"/>
              <w:right w:val="nil"/>
            </w:tcBorders>
            <w:shd w:val="clear" w:color="auto" w:fill="auto"/>
            <w:noWrap/>
          </w:tcPr>
          <w:p w:rsidR="00695123" w:rsidRPr="0079494D"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B341E6" w:rsidRDefault="00695123" w:rsidP="005719B1">
            <w:pPr>
              <w:spacing w:line="360" w:lineRule="auto"/>
              <w:jc w:val="both"/>
              <w:rPr>
                <w:spacing w:val="-2"/>
                <w:sz w:val="28"/>
                <w:szCs w:val="28"/>
                <w:lang w:val="en-US"/>
              </w:rPr>
            </w:pPr>
            <w:r w:rsidRPr="00623C4D">
              <w:rPr>
                <w:spacing w:val="-2"/>
                <w:sz w:val="28"/>
                <w:szCs w:val="28"/>
                <w:lang w:val="en-US"/>
              </w:rPr>
              <w:t>Ullman R.K., et al. A new rating scale for diagnosis and monitoring o</w:t>
            </w:r>
            <w:r>
              <w:rPr>
                <w:spacing w:val="-2"/>
                <w:sz w:val="28"/>
                <w:szCs w:val="28"/>
                <w:lang w:val="en-US"/>
              </w:rPr>
              <w:t>f attention deficit children //</w:t>
            </w:r>
            <w:r w:rsidRPr="00623C4D">
              <w:rPr>
                <w:spacing w:val="-2"/>
                <w:sz w:val="28"/>
                <w:szCs w:val="28"/>
                <w:lang w:val="en-US"/>
              </w:rPr>
              <w:t xml:space="preserve">Psychopharmacol. </w:t>
            </w:r>
            <w:r w:rsidRPr="00B341E6">
              <w:rPr>
                <w:spacing w:val="-2"/>
                <w:sz w:val="28"/>
                <w:szCs w:val="28"/>
                <w:lang w:val="en-US"/>
              </w:rPr>
              <w:t>Bull. - 1983. - Vol. 20. - P. 160-164.</w:t>
            </w:r>
          </w:p>
        </w:tc>
      </w:tr>
      <w:tr w:rsidR="00695123" w:rsidRPr="005B0982" w:rsidTr="005719B1">
        <w:trPr>
          <w:trHeight w:val="1125"/>
        </w:trPr>
        <w:tc>
          <w:tcPr>
            <w:tcW w:w="720" w:type="dxa"/>
            <w:tcBorders>
              <w:top w:val="nil"/>
              <w:left w:val="nil"/>
              <w:bottom w:val="nil"/>
              <w:right w:val="nil"/>
            </w:tcBorders>
            <w:shd w:val="clear" w:color="auto" w:fill="auto"/>
            <w:noWrap/>
          </w:tcPr>
          <w:p w:rsidR="00695123" w:rsidRPr="00B341E6"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5B0982" w:rsidRDefault="00695123" w:rsidP="005719B1">
            <w:pPr>
              <w:spacing w:line="360" w:lineRule="auto"/>
              <w:jc w:val="both"/>
              <w:rPr>
                <w:spacing w:val="-2"/>
                <w:sz w:val="28"/>
                <w:szCs w:val="28"/>
                <w:lang w:val="en-US"/>
              </w:rPr>
            </w:pPr>
            <w:r w:rsidRPr="00623C4D">
              <w:rPr>
                <w:spacing w:val="-2"/>
                <w:sz w:val="28"/>
                <w:szCs w:val="28"/>
                <w:lang w:val="en-US"/>
              </w:rPr>
              <w:t>Waldman I.D., Rowe D.C., Abramowitz A., et al. Association and linkage of the dopamine transporter gene and attention-deficit hyperactivity disorder in children: heterogeneity owing to dia</w:t>
            </w:r>
            <w:r>
              <w:rPr>
                <w:spacing w:val="-2"/>
                <w:sz w:val="28"/>
                <w:szCs w:val="28"/>
                <w:lang w:val="en-US"/>
              </w:rPr>
              <w:t>gnostic subtype and severity //</w:t>
            </w:r>
            <w:r w:rsidRPr="00623C4D">
              <w:rPr>
                <w:spacing w:val="-2"/>
                <w:sz w:val="28"/>
                <w:szCs w:val="28"/>
                <w:lang w:val="en-US"/>
              </w:rPr>
              <w:t xml:space="preserve">Am. J. Hum. </w:t>
            </w:r>
            <w:r w:rsidRPr="005B0982">
              <w:rPr>
                <w:spacing w:val="-2"/>
                <w:sz w:val="28"/>
                <w:szCs w:val="28"/>
                <w:lang w:val="en-US"/>
              </w:rPr>
              <w:t>Genet. - 1998. -Vol. 63, №6.- P. 1767-1776.</w:t>
            </w:r>
          </w:p>
        </w:tc>
      </w:tr>
      <w:tr w:rsidR="00695123" w:rsidRPr="00623C4D" w:rsidTr="005719B1">
        <w:trPr>
          <w:trHeight w:val="849"/>
        </w:trPr>
        <w:tc>
          <w:tcPr>
            <w:tcW w:w="720" w:type="dxa"/>
            <w:tcBorders>
              <w:top w:val="nil"/>
              <w:left w:val="nil"/>
              <w:bottom w:val="nil"/>
              <w:right w:val="nil"/>
            </w:tcBorders>
            <w:shd w:val="clear" w:color="auto" w:fill="auto"/>
            <w:noWrap/>
          </w:tcPr>
          <w:p w:rsidR="00695123" w:rsidRPr="005B0982"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Warren R.P. Reading disability, attention deficit hyperactivity disorder and the immune system. // Science. - 1995. - Vol. 268. - P. 786-787.</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623C4D">
              <w:rPr>
                <w:spacing w:val="-2"/>
                <w:sz w:val="28"/>
                <w:szCs w:val="28"/>
                <w:lang w:val="en-US"/>
              </w:rPr>
              <w:t xml:space="preserve">Weglage J., Demsky A., Pietsch M., Kurlemann G. Neuropsychological, intellectual, and behavioral findings in patients with centrotemporal spikes with and without seizures. </w:t>
            </w:r>
            <w:r w:rsidRPr="003F7208">
              <w:rPr>
                <w:spacing w:val="-2"/>
                <w:sz w:val="28"/>
                <w:szCs w:val="28"/>
              </w:rPr>
              <w:t>Dev Med Child Neurol / 1997.</w:t>
            </w:r>
            <w:r>
              <w:rPr>
                <w:spacing w:val="-2"/>
                <w:sz w:val="28"/>
                <w:szCs w:val="28"/>
              </w:rPr>
              <w:t xml:space="preserve"> </w:t>
            </w:r>
            <w:r w:rsidRPr="003F7208">
              <w:rPr>
                <w:spacing w:val="-2"/>
                <w:sz w:val="28"/>
                <w:szCs w:val="28"/>
              </w:rPr>
              <w:t>- V.39,  №10.-  P.646-651.</w:t>
            </w:r>
          </w:p>
        </w:tc>
      </w:tr>
      <w:tr w:rsidR="00695123" w:rsidRPr="00995030"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rPr>
                <w:spacing w:val="-2"/>
                <w:sz w:val="28"/>
                <w:szCs w:val="28"/>
              </w:rPr>
            </w:pPr>
          </w:p>
        </w:tc>
        <w:tc>
          <w:tcPr>
            <w:tcW w:w="9360" w:type="dxa"/>
            <w:tcBorders>
              <w:top w:val="nil"/>
              <w:left w:val="nil"/>
              <w:bottom w:val="nil"/>
              <w:right w:val="nil"/>
            </w:tcBorders>
            <w:shd w:val="clear" w:color="auto" w:fill="auto"/>
            <w:vAlign w:val="center"/>
          </w:tcPr>
          <w:p w:rsidR="00695123" w:rsidRPr="00995030" w:rsidRDefault="00695123" w:rsidP="005719B1">
            <w:pPr>
              <w:spacing w:line="360" w:lineRule="auto"/>
              <w:jc w:val="both"/>
              <w:rPr>
                <w:spacing w:val="-2"/>
                <w:sz w:val="28"/>
                <w:szCs w:val="28"/>
                <w:lang w:val="en-US"/>
              </w:rPr>
            </w:pPr>
            <w:r w:rsidRPr="00623C4D">
              <w:rPr>
                <w:spacing w:val="-2"/>
                <w:sz w:val="28"/>
                <w:szCs w:val="28"/>
                <w:lang w:val="en-US"/>
              </w:rPr>
              <w:t>Weinberg W.A., Brumback R.A. Primary disorder of vigilance a novel explanation of inattenetiveness, daydreaming, boredom, restlessness, and sleepiness // J. Pediatrics. -1990.</w:t>
            </w:r>
            <w:r w:rsidRPr="00995030">
              <w:rPr>
                <w:spacing w:val="-2"/>
                <w:sz w:val="28"/>
                <w:szCs w:val="28"/>
                <w:lang w:val="en-US"/>
              </w:rPr>
              <w:t xml:space="preserve"> </w:t>
            </w:r>
            <w:r w:rsidRPr="00623C4D">
              <w:rPr>
                <w:spacing w:val="-2"/>
                <w:sz w:val="28"/>
                <w:szCs w:val="28"/>
                <w:lang w:val="en-US"/>
              </w:rPr>
              <w:t>-Vol. 116, №5.</w:t>
            </w:r>
            <w:r w:rsidRPr="00995030">
              <w:rPr>
                <w:spacing w:val="-2"/>
                <w:sz w:val="28"/>
                <w:szCs w:val="28"/>
                <w:lang w:val="en-US"/>
              </w:rPr>
              <w:t xml:space="preserve"> </w:t>
            </w:r>
            <w:r w:rsidRPr="00623C4D">
              <w:rPr>
                <w:spacing w:val="-2"/>
                <w:sz w:val="28"/>
                <w:szCs w:val="28"/>
                <w:lang w:val="en-US"/>
              </w:rPr>
              <w:t xml:space="preserve">-P. </w:t>
            </w:r>
            <w:r w:rsidRPr="00995030">
              <w:rPr>
                <w:spacing w:val="-2"/>
                <w:sz w:val="28"/>
                <w:szCs w:val="28"/>
                <w:lang w:val="en-US"/>
              </w:rPr>
              <w:t>720-72.</w:t>
            </w:r>
          </w:p>
        </w:tc>
      </w:tr>
      <w:tr w:rsidR="00695123" w:rsidRPr="003F7208" w:rsidTr="005719B1">
        <w:trPr>
          <w:trHeight w:val="879"/>
        </w:trPr>
        <w:tc>
          <w:tcPr>
            <w:tcW w:w="720" w:type="dxa"/>
            <w:tcBorders>
              <w:top w:val="nil"/>
              <w:left w:val="nil"/>
              <w:bottom w:val="nil"/>
              <w:right w:val="nil"/>
            </w:tcBorders>
            <w:shd w:val="clear" w:color="auto" w:fill="auto"/>
            <w:noWrap/>
          </w:tcPr>
          <w:p w:rsidR="00695123" w:rsidRPr="00995030"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623C4D">
              <w:rPr>
                <w:spacing w:val="-2"/>
                <w:sz w:val="28"/>
                <w:szCs w:val="28"/>
                <w:lang w:val="en-US"/>
              </w:rPr>
              <w:t xml:space="preserve">Weiss G. Child and Adolescent Psychiatry. Ed. M. Lewis. New York. – 1991.    </w:t>
            </w:r>
            <w:r w:rsidRPr="003F7208">
              <w:rPr>
                <w:spacing w:val="-2"/>
                <w:sz w:val="28"/>
                <w:szCs w:val="28"/>
              </w:rPr>
              <w:t>–Р.544-561.</w:t>
            </w:r>
          </w:p>
        </w:tc>
      </w:tr>
      <w:tr w:rsidR="00695123" w:rsidRPr="00623C4D" w:rsidTr="005719B1">
        <w:trPr>
          <w:trHeight w:val="1125"/>
        </w:trPr>
        <w:tc>
          <w:tcPr>
            <w:tcW w:w="720" w:type="dxa"/>
            <w:tcBorders>
              <w:top w:val="nil"/>
              <w:left w:val="nil"/>
              <w:bottom w:val="nil"/>
              <w:right w:val="nil"/>
            </w:tcBorders>
            <w:shd w:val="clear" w:color="auto" w:fill="auto"/>
            <w:noWrap/>
          </w:tcPr>
          <w:p w:rsidR="00695123" w:rsidRPr="003F7208" w:rsidRDefault="00695123" w:rsidP="008C473B">
            <w:pPr>
              <w:numPr>
                <w:ilvl w:val="0"/>
                <w:numId w:val="52"/>
              </w:numPr>
              <w:tabs>
                <w:tab w:val="num" w:pos="612"/>
              </w:tabs>
              <w:suppressAutoHyphens w:val="0"/>
              <w:jc w:val="both"/>
              <w:rPr>
                <w:spacing w:val="-2"/>
                <w:sz w:val="28"/>
                <w:szCs w:val="28"/>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Wender E.H., Solanto M.V. Effects of sugar on aggressive and inattentive behavior in child</w:t>
            </w:r>
            <w:r>
              <w:rPr>
                <w:spacing w:val="-2"/>
                <w:sz w:val="28"/>
                <w:szCs w:val="28"/>
                <w:lang w:val="en-US"/>
              </w:rPr>
              <w:t>ren with and normal children //</w:t>
            </w:r>
            <w:r w:rsidRPr="00623C4D">
              <w:rPr>
                <w:spacing w:val="-2"/>
                <w:sz w:val="28"/>
                <w:szCs w:val="28"/>
                <w:lang w:val="en-US"/>
              </w:rPr>
              <w:t>Pediatrics. - 1991. - Vol. 88. - P. 960-966.</w:t>
            </w:r>
          </w:p>
        </w:tc>
      </w:tr>
      <w:tr w:rsidR="00695123" w:rsidRPr="00623C4D" w:rsidTr="005719B1">
        <w:trPr>
          <w:trHeight w:val="977"/>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Whalen C.K. Attention deficit</w:t>
            </w:r>
            <w:r>
              <w:rPr>
                <w:spacing w:val="-2"/>
                <w:sz w:val="28"/>
                <w:szCs w:val="28"/>
                <w:lang w:val="en-US"/>
              </w:rPr>
              <w:t xml:space="preserve"> and hyperactivity disorders //</w:t>
            </w:r>
            <w:r w:rsidRPr="00623C4D">
              <w:rPr>
                <w:spacing w:val="-2"/>
                <w:sz w:val="28"/>
                <w:szCs w:val="28"/>
                <w:lang w:val="en-US"/>
              </w:rPr>
              <w:t>Handbook of qhild psychopatology/ - New York - London: Plenum Pres. - 1989. - P. 131-169.</w:t>
            </w:r>
          </w:p>
        </w:tc>
      </w:tr>
      <w:tr w:rsidR="00695123" w:rsidRPr="00623C4D"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Wilkison P. C., Kircher J.C. Effects methylphenidate on reward strength in boys with attention de</w:t>
            </w:r>
            <w:r>
              <w:rPr>
                <w:spacing w:val="-2"/>
                <w:sz w:val="28"/>
                <w:szCs w:val="28"/>
                <w:lang w:val="en-US"/>
              </w:rPr>
              <w:t>ficit hyperactivity disorder //</w:t>
            </w:r>
            <w:r w:rsidRPr="00623C4D">
              <w:rPr>
                <w:spacing w:val="-2"/>
                <w:sz w:val="28"/>
                <w:szCs w:val="28"/>
                <w:lang w:val="en-US"/>
              </w:rPr>
              <w:t>J.</w:t>
            </w:r>
            <w:r w:rsidRPr="000E00A2">
              <w:rPr>
                <w:spacing w:val="-2"/>
                <w:sz w:val="28"/>
                <w:szCs w:val="28"/>
                <w:lang w:val="en-US"/>
              </w:rPr>
              <w:t xml:space="preserve"> </w:t>
            </w:r>
            <w:r w:rsidRPr="00623C4D">
              <w:rPr>
                <w:spacing w:val="-2"/>
                <w:sz w:val="28"/>
                <w:szCs w:val="28"/>
                <w:lang w:val="en-US"/>
              </w:rPr>
              <w:t>Am.</w:t>
            </w:r>
            <w:r w:rsidRPr="000E00A2">
              <w:rPr>
                <w:spacing w:val="-2"/>
                <w:sz w:val="28"/>
                <w:szCs w:val="28"/>
                <w:lang w:val="en-US"/>
              </w:rPr>
              <w:t xml:space="preserve"> </w:t>
            </w:r>
            <w:r w:rsidRPr="00623C4D">
              <w:rPr>
                <w:spacing w:val="-2"/>
                <w:sz w:val="28"/>
                <w:szCs w:val="28"/>
                <w:lang w:val="en-US"/>
              </w:rPr>
              <w:t>Acad. - 1995 - Vol. 34. – P. 897-901.</w:t>
            </w:r>
          </w:p>
        </w:tc>
      </w:tr>
      <w:tr w:rsidR="00695123" w:rsidRPr="00623C4D"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Wolraich M.L., Baumgaertel A. The practical aspects of diagnosing and managing children with attention de</w:t>
            </w:r>
            <w:r>
              <w:rPr>
                <w:spacing w:val="-2"/>
                <w:sz w:val="28"/>
                <w:szCs w:val="28"/>
                <w:lang w:val="en-US"/>
              </w:rPr>
              <w:t>ficit hyperactivity disorder //</w:t>
            </w:r>
            <w:r w:rsidRPr="00623C4D">
              <w:rPr>
                <w:spacing w:val="-2"/>
                <w:sz w:val="28"/>
                <w:szCs w:val="28"/>
                <w:lang w:val="en-US"/>
              </w:rPr>
              <w:t>Clinical Pediatrics. - 1997. -Vol. 36, №9 - P. 497-504.</w:t>
            </w:r>
          </w:p>
        </w:tc>
      </w:tr>
      <w:tr w:rsidR="00695123" w:rsidRPr="00355FB6" w:rsidTr="005719B1">
        <w:trPr>
          <w:trHeight w:val="879"/>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355FB6" w:rsidRDefault="00695123" w:rsidP="005719B1">
            <w:pPr>
              <w:spacing w:line="360" w:lineRule="auto"/>
              <w:jc w:val="both"/>
              <w:rPr>
                <w:spacing w:val="-2"/>
                <w:sz w:val="28"/>
                <w:szCs w:val="28"/>
                <w:lang w:val="en-US"/>
              </w:rPr>
            </w:pPr>
            <w:r w:rsidRPr="00623C4D">
              <w:rPr>
                <w:spacing w:val="-2"/>
                <w:sz w:val="28"/>
                <w:szCs w:val="28"/>
                <w:lang w:val="en-US"/>
              </w:rPr>
              <w:t>Zametkin A.J. Cerebral glucose metabolism in adults with hype</w:t>
            </w:r>
            <w:r>
              <w:rPr>
                <w:spacing w:val="-2"/>
                <w:sz w:val="28"/>
                <w:szCs w:val="28"/>
                <w:lang w:val="en-US"/>
              </w:rPr>
              <w:t>ractivity of childhood onset //</w:t>
            </w:r>
            <w:r w:rsidRPr="00623C4D">
              <w:rPr>
                <w:spacing w:val="-2"/>
                <w:sz w:val="28"/>
                <w:szCs w:val="28"/>
                <w:lang w:val="en-US"/>
              </w:rPr>
              <w:t>N. Engl. J. Med.</w:t>
            </w:r>
            <w:r w:rsidRPr="00355FB6">
              <w:rPr>
                <w:spacing w:val="-2"/>
                <w:sz w:val="28"/>
                <w:szCs w:val="28"/>
                <w:lang w:val="en-US"/>
              </w:rPr>
              <w:t xml:space="preserve"> </w:t>
            </w:r>
            <w:r w:rsidRPr="00623C4D">
              <w:rPr>
                <w:spacing w:val="-2"/>
                <w:sz w:val="28"/>
                <w:szCs w:val="28"/>
                <w:lang w:val="en-US"/>
              </w:rPr>
              <w:t>-1990.</w:t>
            </w:r>
            <w:r w:rsidRPr="00355FB6">
              <w:rPr>
                <w:spacing w:val="-2"/>
                <w:sz w:val="28"/>
                <w:szCs w:val="28"/>
                <w:lang w:val="en-US"/>
              </w:rPr>
              <w:t xml:space="preserve"> </w:t>
            </w:r>
            <w:r w:rsidRPr="00623C4D">
              <w:rPr>
                <w:spacing w:val="-2"/>
                <w:sz w:val="28"/>
                <w:szCs w:val="28"/>
                <w:lang w:val="en-US"/>
              </w:rPr>
              <w:t>-V.323.</w:t>
            </w:r>
            <w:r w:rsidRPr="00355FB6">
              <w:rPr>
                <w:spacing w:val="-2"/>
                <w:sz w:val="28"/>
                <w:szCs w:val="28"/>
                <w:lang w:val="en-US"/>
              </w:rPr>
              <w:t xml:space="preserve"> </w:t>
            </w:r>
            <w:r w:rsidRPr="00623C4D">
              <w:rPr>
                <w:spacing w:val="-2"/>
                <w:sz w:val="28"/>
                <w:szCs w:val="28"/>
                <w:lang w:val="en-US"/>
              </w:rPr>
              <w:t xml:space="preserve">- </w:t>
            </w:r>
            <w:r w:rsidRPr="00355FB6">
              <w:rPr>
                <w:spacing w:val="-2"/>
                <w:sz w:val="28"/>
                <w:szCs w:val="28"/>
                <w:lang w:val="en-US"/>
              </w:rPr>
              <w:t>P.1361-1366.</w:t>
            </w:r>
          </w:p>
        </w:tc>
      </w:tr>
      <w:tr w:rsidR="00695123" w:rsidRPr="00623C4D" w:rsidTr="005719B1">
        <w:trPr>
          <w:trHeight w:val="1125"/>
        </w:trPr>
        <w:tc>
          <w:tcPr>
            <w:tcW w:w="720" w:type="dxa"/>
            <w:tcBorders>
              <w:top w:val="nil"/>
              <w:left w:val="nil"/>
              <w:bottom w:val="nil"/>
              <w:right w:val="nil"/>
            </w:tcBorders>
            <w:shd w:val="clear" w:color="auto" w:fill="auto"/>
            <w:noWrap/>
          </w:tcPr>
          <w:p w:rsidR="00695123" w:rsidRPr="00355FB6"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623C4D" w:rsidRDefault="00695123" w:rsidP="005719B1">
            <w:pPr>
              <w:spacing w:line="360" w:lineRule="auto"/>
              <w:jc w:val="both"/>
              <w:rPr>
                <w:spacing w:val="-2"/>
                <w:sz w:val="28"/>
                <w:szCs w:val="28"/>
                <w:lang w:val="en-US"/>
              </w:rPr>
            </w:pPr>
            <w:r w:rsidRPr="00623C4D">
              <w:rPr>
                <w:spacing w:val="-2"/>
                <w:sz w:val="28"/>
                <w:szCs w:val="28"/>
                <w:lang w:val="en-US"/>
              </w:rPr>
              <w:t>Zametkin A.J., Rapoport J.L. Neurobiology of attention deficit hyperactivity disorder: whe</w:t>
            </w:r>
            <w:r>
              <w:rPr>
                <w:spacing w:val="-2"/>
                <w:sz w:val="28"/>
                <w:szCs w:val="28"/>
                <w:lang w:val="en-US"/>
              </w:rPr>
              <w:t>re have we come in 50 years? //</w:t>
            </w:r>
            <w:r w:rsidRPr="00623C4D">
              <w:rPr>
                <w:spacing w:val="-2"/>
                <w:sz w:val="28"/>
                <w:szCs w:val="28"/>
                <w:lang w:val="en-US"/>
              </w:rPr>
              <w:t>J.</w:t>
            </w:r>
            <w:r w:rsidRPr="00355FB6">
              <w:rPr>
                <w:spacing w:val="-2"/>
                <w:sz w:val="28"/>
                <w:szCs w:val="28"/>
                <w:lang w:val="en-US"/>
              </w:rPr>
              <w:t xml:space="preserve"> </w:t>
            </w:r>
            <w:r w:rsidRPr="00623C4D">
              <w:rPr>
                <w:spacing w:val="-2"/>
                <w:sz w:val="28"/>
                <w:szCs w:val="28"/>
                <w:lang w:val="en-US"/>
              </w:rPr>
              <w:t>Am.</w:t>
            </w:r>
            <w:r w:rsidRPr="00355FB6">
              <w:rPr>
                <w:spacing w:val="-2"/>
                <w:sz w:val="28"/>
                <w:szCs w:val="28"/>
                <w:lang w:val="en-US"/>
              </w:rPr>
              <w:t xml:space="preserve"> </w:t>
            </w:r>
            <w:r w:rsidRPr="00623C4D">
              <w:rPr>
                <w:spacing w:val="-2"/>
                <w:sz w:val="28"/>
                <w:szCs w:val="28"/>
                <w:lang w:val="en-US"/>
              </w:rPr>
              <w:t>Acad.</w:t>
            </w:r>
            <w:r w:rsidRPr="00355FB6">
              <w:rPr>
                <w:spacing w:val="-2"/>
                <w:sz w:val="28"/>
                <w:szCs w:val="28"/>
                <w:lang w:val="en-US"/>
              </w:rPr>
              <w:t xml:space="preserve"> </w:t>
            </w:r>
            <w:r w:rsidRPr="00623C4D">
              <w:rPr>
                <w:spacing w:val="-2"/>
                <w:sz w:val="28"/>
                <w:szCs w:val="28"/>
                <w:lang w:val="en-US"/>
              </w:rPr>
              <w:t>Child Adolesc.</w:t>
            </w:r>
            <w:r w:rsidRPr="00355FB6">
              <w:rPr>
                <w:spacing w:val="-2"/>
                <w:sz w:val="28"/>
                <w:szCs w:val="28"/>
                <w:lang w:val="en-US"/>
              </w:rPr>
              <w:t xml:space="preserve"> </w:t>
            </w:r>
            <w:r w:rsidRPr="00623C4D">
              <w:rPr>
                <w:spacing w:val="-2"/>
                <w:sz w:val="28"/>
                <w:szCs w:val="28"/>
                <w:lang w:val="en-US"/>
              </w:rPr>
              <w:t>Psychiatry. - 1987. -Vol. 26. - P. 676-687.</w:t>
            </w:r>
          </w:p>
        </w:tc>
      </w:tr>
      <w:tr w:rsidR="00695123" w:rsidRPr="003F7208" w:rsidTr="005719B1">
        <w:trPr>
          <w:trHeight w:val="1125"/>
        </w:trPr>
        <w:tc>
          <w:tcPr>
            <w:tcW w:w="720" w:type="dxa"/>
            <w:tcBorders>
              <w:top w:val="nil"/>
              <w:left w:val="nil"/>
              <w:bottom w:val="nil"/>
              <w:right w:val="nil"/>
            </w:tcBorders>
            <w:shd w:val="clear" w:color="auto" w:fill="auto"/>
            <w:noWrap/>
          </w:tcPr>
          <w:p w:rsidR="00695123" w:rsidRPr="00950D98" w:rsidRDefault="00695123" w:rsidP="008C473B">
            <w:pPr>
              <w:numPr>
                <w:ilvl w:val="0"/>
                <w:numId w:val="52"/>
              </w:numPr>
              <w:tabs>
                <w:tab w:val="num" w:pos="612"/>
              </w:tabs>
              <w:suppressAutoHyphens w:val="0"/>
              <w:rPr>
                <w:spacing w:val="-2"/>
                <w:sz w:val="28"/>
                <w:szCs w:val="28"/>
                <w:lang w:val="en-US"/>
              </w:rPr>
            </w:pPr>
          </w:p>
        </w:tc>
        <w:tc>
          <w:tcPr>
            <w:tcW w:w="9360" w:type="dxa"/>
            <w:tcBorders>
              <w:top w:val="nil"/>
              <w:left w:val="nil"/>
              <w:bottom w:val="nil"/>
              <w:right w:val="nil"/>
            </w:tcBorders>
            <w:shd w:val="clear" w:color="auto" w:fill="auto"/>
            <w:vAlign w:val="center"/>
          </w:tcPr>
          <w:p w:rsidR="00695123" w:rsidRPr="003F7208" w:rsidRDefault="00695123" w:rsidP="005719B1">
            <w:pPr>
              <w:spacing w:line="360" w:lineRule="auto"/>
              <w:jc w:val="both"/>
              <w:rPr>
                <w:spacing w:val="-2"/>
                <w:sz w:val="28"/>
                <w:szCs w:val="28"/>
              </w:rPr>
            </w:pPr>
            <w:r w:rsidRPr="00623C4D">
              <w:rPr>
                <w:spacing w:val="-2"/>
                <w:sz w:val="28"/>
                <w:szCs w:val="28"/>
                <w:lang w:val="en-US"/>
              </w:rPr>
              <w:t xml:space="preserve">Zivin L., Ajmone-Marsan C. Incidence and prognostic significance of “ epileptiform” activity in the EEG of nonepileptic subjects. </w:t>
            </w:r>
            <w:r w:rsidRPr="003F7208">
              <w:rPr>
                <w:spacing w:val="-2"/>
                <w:sz w:val="28"/>
                <w:szCs w:val="28"/>
              </w:rPr>
              <w:t>Brain / 1968.- V.91,  P.751–777.</w:t>
            </w:r>
          </w:p>
        </w:tc>
      </w:tr>
    </w:tbl>
    <w:p w:rsidR="00695123" w:rsidRPr="003F7208" w:rsidRDefault="00695123" w:rsidP="00695123">
      <w:pPr>
        <w:spacing w:line="360" w:lineRule="auto"/>
        <w:rPr>
          <w:b/>
          <w:spacing w:val="-2"/>
          <w:sz w:val="28"/>
          <w:szCs w:val="28"/>
        </w:rPr>
      </w:pPr>
    </w:p>
    <w:p w:rsidR="00A054A4" w:rsidRPr="00AD71C1" w:rsidRDefault="00A054A4" w:rsidP="00A054A4">
      <w:pPr>
        <w:rPr>
          <w:lang w:val="uk-UA"/>
        </w:rPr>
      </w:pPr>
    </w:p>
    <w:p w:rsidR="00E8063E" w:rsidRDefault="00E8063E" w:rsidP="00A054A4">
      <w:pPr>
        <w:pStyle w:val="afc"/>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4"/>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73B" w:rsidRDefault="008C473B">
      <w:r>
        <w:separator/>
      </w:r>
    </w:p>
  </w:endnote>
  <w:endnote w:type="continuationSeparator" w:id="0">
    <w:p w:rsidR="008C473B" w:rsidRDefault="008C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73B" w:rsidRDefault="008C473B">
      <w:r>
        <w:separator/>
      </w:r>
    </w:p>
  </w:footnote>
  <w:footnote w:type="continuationSeparator" w:id="0">
    <w:p w:rsidR="008C473B" w:rsidRDefault="008C4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0550F6B"/>
    <w:multiLevelType w:val="hybridMultilevel"/>
    <w:tmpl w:val="5E7EA6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49">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77473FD"/>
    <w:multiLevelType w:val="hybridMultilevel"/>
    <w:tmpl w:val="1B1C4EAA"/>
    <w:lvl w:ilvl="0" w:tplc="711846A2">
      <w:start w:val="1"/>
      <w:numFmt w:val="decimal"/>
      <w:lvlText w:val="%1."/>
      <w:lvlJc w:val="left"/>
      <w:pPr>
        <w:tabs>
          <w:tab w:val="num" w:pos="705"/>
        </w:tabs>
        <w:ind w:left="70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8"/>
  </w:num>
  <w:num w:numId="45">
    <w:abstractNumId w:val="5"/>
  </w:num>
  <w:num w:numId="46">
    <w:abstractNumId w:val="45"/>
  </w:num>
  <w:num w:numId="47">
    <w:abstractNumId w:val="47"/>
  </w:num>
  <w:num w:numId="48">
    <w:abstractNumId w:val="49"/>
  </w:num>
  <w:num w:numId="49">
    <w:abstractNumId w:val="50"/>
  </w:num>
  <w:num w:numId="50">
    <w:abstractNumId w:val="44"/>
  </w:num>
  <w:num w:numId="51">
    <w:abstractNumId w:val="51"/>
  </w:num>
  <w:num w:numId="52">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2FA"/>
    <w:rsid w:val="00011E3A"/>
    <w:rsid w:val="0001496C"/>
    <w:rsid w:val="00020234"/>
    <w:rsid w:val="00027B78"/>
    <w:rsid w:val="00043386"/>
    <w:rsid w:val="00043CBF"/>
    <w:rsid w:val="000458CD"/>
    <w:rsid w:val="0004729D"/>
    <w:rsid w:val="00051685"/>
    <w:rsid w:val="00053EC4"/>
    <w:rsid w:val="0005543B"/>
    <w:rsid w:val="000561E5"/>
    <w:rsid w:val="0006663E"/>
    <w:rsid w:val="00067B48"/>
    <w:rsid w:val="00075237"/>
    <w:rsid w:val="0008255B"/>
    <w:rsid w:val="000849E5"/>
    <w:rsid w:val="00097530"/>
    <w:rsid w:val="000976D0"/>
    <w:rsid w:val="000A3262"/>
    <w:rsid w:val="000A56E3"/>
    <w:rsid w:val="000A6478"/>
    <w:rsid w:val="000B003D"/>
    <w:rsid w:val="000B2515"/>
    <w:rsid w:val="000B6AF5"/>
    <w:rsid w:val="000C0078"/>
    <w:rsid w:val="000C0BF5"/>
    <w:rsid w:val="000C0C0A"/>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339CE"/>
    <w:rsid w:val="001407E0"/>
    <w:rsid w:val="00140B95"/>
    <w:rsid w:val="00140CEE"/>
    <w:rsid w:val="00143253"/>
    <w:rsid w:val="00151077"/>
    <w:rsid w:val="00152934"/>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7221E"/>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38A8"/>
    <w:rsid w:val="004B59E3"/>
    <w:rsid w:val="004B780E"/>
    <w:rsid w:val="004C00FA"/>
    <w:rsid w:val="004C379A"/>
    <w:rsid w:val="004C3850"/>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3CE3"/>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875D7"/>
    <w:rsid w:val="006940E3"/>
    <w:rsid w:val="00695123"/>
    <w:rsid w:val="006A0054"/>
    <w:rsid w:val="006A1105"/>
    <w:rsid w:val="006A2942"/>
    <w:rsid w:val="006A457C"/>
    <w:rsid w:val="006B4D7B"/>
    <w:rsid w:val="006B4F1B"/>
    <w:rsid w:val="006B73EC"/>
    <w:rsid w:val="006B783C"/>
    <w:rsid w:val="006C2CC6"/>
    <w:rsid w:val="006C4959"/>
    <w:rsid w:val="006C4AF9"/>
    <w:rsid w:val="006C7D70"/>
    <w:rsid w:val="006D0B9F"/>
    <w:rsid w:val="006D0D69"/>
    <w:rsid w:val="006D7CC8"/>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6975"/>
    <w:rsid w:val="008B4057"/>
    <w:rsid w:val="008B79CA"/>
    <w:rsid w:val="008C140F"/>
    <w:rsid w:val="008C2804"/>
    <w:rsid w:val="008C3C55"/>
    <w:rsid w:val="008C473B"/>
    <w:rsid w:val="008C5750"/>
    <w:rsid w:val="008C67EF"/>
    <w:rsid w:val="008C727A"/>
    <w:rsid w:val="008D0321"/>
    <w:rsid w:val="008D2E58"/>
    <w:rsid w:val="008D33C9"/>
    <w:rsid w:val="008D39D9"/>
    <w:rsid w:val="008E1FEE"/>
    <w:rsid w:val="008E567E"/>
    <w:rsid w:val="008E7A5F"/>
    <w:rsid w:val="008F087D"/>
    <w:rsid w:val="00902A7A"/>
    <w:rsid w:val="00906DDE"/>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04EE1"/>
    <w:rsid w:val="00A054A4"/>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6C8"/>
    <w:rsid w:val="00AA51C8"/>
    <w:rsid w:val="00AB3E0C"/>
    <w:rsid w:val="00AB6253"/>
    <w:rsid w:val="00AC0A49"/>
    <w:rsid w:val="00AC1CB8"/>
    <w:rsid w:val="00AC5CFA"/>
    <w:rsid w:val="00AC6A13"/>
    <w:rsid w:val="00AC6EDA"/>
    <w:rsid w:val="00AD01B6"/>
    <w:rsid w:val="00AD7062"/>
    <w:rsid w:val="00AD71C1"/>
    <w:rsid w:val="00AD75CF"/>
    <w:rsid w:val="00AD7A65"/>
    <w:rsid w:val="00AF5500"/>
    <w:rsid w:val="00AF649C"/>
    <w:rsid w:val="00B01F5B"/>
    <w:rsid w:val="00B025D1"/>
    <w:rsid w:val="00B03E1D"/>
    <w:rsid w:val="00B1230A"/>
    <w:rsid w:val="00B15527"/>
    <w:rsid w:val="00B3226C"/>
    <w:rsid w:val="00B339FA"/>
    <w:rsid w:val="00B36D0E"/>
    <w:rsid w:val="00B41380"/>
    <w:rsid w:val="00B41E81"/>
    <w:rsid w:val="00B45D08"/>
    <w:rsid w:val="00B46023"/>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110DD"/>
    <w:rsid w:val="00C20DA6"/>
    <w:rsid w:val="00C33A43"/>
    <w:rsid w:val="00C34C20"/>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47FB"/>
    <w:rsid w:val="00CA7E0D"/>
    <w:rsid w:val="00CB0A45"/>
    <w:rsid w:val="00CB1C7A"/>
    <w:rsid w:val="00CB2DD4"/>
    <w:rsid w:val="00CB5B02"/>
    <w:rsid w:val="00CB74DD"/>
    <w:rsid w:val="00CC4460"/>
    <w:rsid w:val="00CC54E2"/>
    <w:rsid w:val="00CC6BB0"/>
    <w:rsid w:val="00CD4BED"/>
    <w:rsid w:val="00CE2459"/>
    <w:rsid w:val="00CE3755"/>
    <w:rsid w:val="00CE646A"/>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1DF7"/>
    <w:rsid w:val="00FB4310"/>
    <w:rsid w:val="00FB5208"/>
    <w:rsid w:val="00FC04A2"/>
    <w:rsid w:val="00FC1CE9"/>
    <w:rsid w:val="00FC2DCA"/>
    <w:rsid w:val="00FC3019"/>
    <w:rsid w:val="00FC5D3D"/>
    <w:rsid w:val="00FC6DFC"/>
    <w:rsid w:val="00FD2FD6"/>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Caption">
    <w:name w:val="Caption"/>
    <w:basedOn w:val="ad"/>
    <w:rsid w:val="00C110DD"/>
    <w:pPr>
      <w:suppressLineNumbers/>
      <w:spacing w:before="120" w:after="120"/>
    </w:pPr>
    <w:rPr>
      <w:rFonts w:ascii="Times New Roman" w:eastAsia="Times New Roman" w:hAnsi="Times New Roman" w:cs="Tahoma"/>
      <w:i/>
      <w:iCs/>
    </w:rPr>
  </w:style>
  <w:style w:type="paragraph" w:customStyle="1" w:styleId="NormalWeb">
    <w:name w:val="Normal (Web)"/>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heading2">
    <w:name w:val="heading 2"/>
    <w:basedOn w:val="Normal0"/>
    <w:next w:val="Normal0"/>
    <w:rsid w:val="00A054A4"/>
    <w:pPr>
      <w:keepNext/>
      <w:widowControl/>
      <w:snapToGrid/>
      <w:spacing w:line="360" w:lineRule="auto"/>
      <w:ind w:firstLine="720"/>
      <w:outlineLvl w:val="1"/>
    </w:pPr>
  </w:style>
  <w:style w:type="paragraph" w:customStyle="1" w:styleId="BodyTextIndent22">
    <w:name w:val="Body Text Indent 2"/>
    <w:basedOn w:val="Normal0"/>
    <w:rsid w:val="00A054A4"/>
    <w:pPr>
      <w:widowControl/>
      <w:snapToGrid/>
      <w:spacing w:line="360" w:lineRule="auto"/>
      <w:ind w:firstLine="720"/>
    </w:pPr>
  </w:style>
  <w:style w:type="paragraph" w:customStyle="1" w:styleId="6fd">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Caption">
    <w:name w:val="Caption"/>
    <w:basedOn w:val="ad"/>
    <w:rsid w:val="00C110DD"/>
    <w:pPr>
      <w:suppressLineNumbers/>
      <w:spacing w:before="120" w:after="120"/>
    </w:pPr>
    <w:rPr>
      <w:rFonts w:ascii="Times New Roman" w:eastAsia="Times New Roman" w:hAnsi="Times New Roman" w:cs="Tahoma"/>
      <w:i/>
      <w:iCs/>
    </w:rPr>
  </w:style>
  <w:style w:type="paragraph" w:customStyle="1" w:styleId="NormalWeb">
    <w:name w:val="Normal (Web)"/>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heading2">
    <w:name w:val="heading 2"/>
    <w:basedOn w:val="Normal0"/>
    <w:next w:val="Normal0"/>
    <w:rsid w:val="00A054A4"/>
    <w:pPr>
      <w:keepNext/>
      <w:widowControl/>
      <w:snapToGrid/>
      <w:spacing w:line="360" w:lineRule="auto"/>
      <w:ind w:firstLine="720"/>
      <w:outlineLvl w:val="1"/>
    </w:pPr>
  </w:style>
  <w:style w:type="paragraph" w:customStyle="1" w:styleId="BodyTextIndent22">
    <w:name w:val="Body Text Indent 2"/>
    <w:basedOn w:val="Normal0"/>
    <w:rsid w:val="00A054A4"/>
    <w:pPr>
      <w:widowControl/>
      <w:snapToGrid/>
      <w:spacing w:line="360" w:lineRule="auto"/>
      <w:ind w:firstLine="720"/>
    </w:pPr>
  </w:style>
  <w:style w:type="paragraph" w:customStyle="1" w:styleId="6fd">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D8398-4C45-4E44-AE94-720C1D13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65</Pages>
  <Words>16802</Words>
  <Characters>95775</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112353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471</cp:revision>
  <cp:lastPrinted>2009-02-06T08:36:00Z</cp:lastPrinted>
  <dcterms:created xsi:type="dcterms:W3CDTF">2015-03-22T11:10:00Z</dcterms:created>
  <dcterms:modified xsi:type="dcterms:W3CDTF">2015-08-21T09:24:00Z</dcterms:modified>
</cp:coreProperties>
</file>