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AD18D7" w:rsidRDefault="00AD18D7" w:rsidP="00BE467E">
      <w:pPr>
        <w:jc w:val="center"/>
        <w:rPr>
          <w:rStyle w:val="afc"/>
          <w:color w:val="0070C0"/>
        </w:rPr>
      </w:pPr>
    </w:p>
    <w:p w:rsidR="00F34110" w:rsidRDefault="00F34110" w:rsidP="00F34110">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Правовое положение кредитных (ссудо-сберегательных) кооперативов в сельском хозяйстве</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F34110" w:rsidRDefault="00F34110" w:rsidP="00F34110">
      <w:pPr>
        <w:spacing w:line="270" w:lineRule="atLeast"/>
        <w:rPr>
          <w:rFonts w:ascii="Verdana" w:hAnsi="Verdana"/>
          <w:color w:val="000000"/>
          <w:sz w:val="18"/>
          <w:szCs w:val="18"/>
        </w:rPr>
      </w:pPr>
      <w:r>
        <w:rPr>
          <w:rFonts w:ascii="Verdana" w:hAnsi="Verdana"/>
          <w:color w:val="000000"/>
          <w:sz w:val="18"/>
          <w:szCs w:val="18"/>
        </w:rPr>
        <w:t>2002</w:t>
      </w:r>
    </w:p>
    <w:p w:rsidR="00F34110" w:rsidRDefault="00F34110" w:rsidP="00F34110">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F34110" w:rsidRDefault="00F34110" w:rsidP="00F34110">
      <w:pPr>
        <w:spacing w:line="270" w:lineRule="atLeast"/>
        <w:rPr>
          <w:rFonts w:ascii="Verdana" w:hAnsi="Verdana"/>
          <w:color w:val="000000"/>
          <w:sz w:val="18"/>
          <w:szCs w:val="18"/>
        </w:rPr>
      </w:pPr>
      <w:r>
        <w:rPr>
          <w:rFonts w:ascii="Verdana" w:hAnsi="Verdana"/>
          <w:color w:val="000000"/>
          <w:sz w:val="18"/>
          <w:szCs w:val="18"/>
        </w:rPr>
        <w:t>Тряхов, Евгений Павлович</w:t>
      </w:r>
    </w:p>
    <w:p w:rsidR="00F34110" w:rsidRDefault="00F34110" w:rsidP="00F34110">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F34110" w:rsidRDefault="00F34110" w:rsidP="00F34110">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F34110" w:rsidRDefault="00F34110" w:rsidP="00F34110">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F34110" w:rsidRDefault="00F34110" w:rsidP="00F34110">
      <w:pPr>
        <w:spacing w:line="270" w:lineRule="atLeast"/>
        <w:rPr>
          <w:rFonts w:ascii="Verdana" w:hAnsi="Verdana"/>
          <w:color w:val="000000"/>
          <w:sz w:val="18"/>
          <w:szCs w:val="18"/>
        </w:rPr>
      </w:pPr>
      <w:r>
        <w:rPr>
          <w:rFonts w:ascii="Verdana" w:hAnsi="Verdana"/>
          <w:color w:val="000000"/>
          <w:sz w:val="18"/>
          <w:szCs w:val="18"/>
        </w:rPr>
        <w:t>Москва</w:t>
      </w:r>
    </w:p>
    <w:p w:rsidR="00F34110" w:rsidRDefault="00F34110" w:rsidP="00F34110">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F34110" w:rsidRDefault="00F34110" w:rsidP="00F34110">
      <w:pPr>
        <w:spacing w:line="270" w:lineRule="atLeast"/>
        <w:rPr>
          <w:rFonts w:ascii="Verdana" w:hAnsi="Verdana"/>
          <w:color w:val="000000"/>
          <w:sz w:val="18"/>
          <w:szCs w:val="18"/>
        </w:rPr>
      </w:pPr>
      <w:r>
        <w:rPr>
          <w:rFonts w:ascii="Verdana" w:hAnsi="Verdana"/>
          <w:color w:val="000000"/>
          <w:sz w:val="18"/>
          <w:szCs w:val="18"/>
        </w:rPr>
        <w:t>12.00.06</w:t>
      </w:r>
    </w:p>
    <w:p w:rsidR="00F34110" w:rsidRDefault="00F34110" w:rsidP="00F34110">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F34110" w:rsidRDefault="00F34110" w:rsidP="00F34110">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F34110" w:rsidRDefault="00F34110" w:rsidP="00F34110">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F34110" w:rsidRDefault="00F34110" w:rsidP="00F34110">
      <w:pPr>
        <w:spacing w:line="270" w:lineRule="atLeast"/>
        <w:rPr>
          <w:rFonts w:ascii="Verdana" w:hAnsi="Verdana"/>
          <w:color w:val="000000"/>
          <w:sz w:val="18"/>
          <w:szCs w:val="18"/>
        </w:rPr>
      </w:pPr>
      <w:r>
        <w:rPr>
          <w:rFonts w:ascii="Verdana" w:hAnsi="Verdana"/>
          <w:color w:val="000000"/>
          <w:sz w:val="18"/>
          <w:szCs w:val="18"/>
        </w:rPr>
        <w:t>208</w:t>
      </w:r>
    </w:p>
    <w:p w:rsidR="00F34110" w:rsidRDefault="00F34110" w:rsidP="00F34110">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Тряхов, Евгений Павлович</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История возникновения и развития кредитной кооперации в России.</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История дореволюционной кредитной кооперации России.</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Кредитная кооперация после Октябрьской революции.</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Правовые основы организации и деятельности сельскохозяйственных</w:t>
      </w:r>
      <w:r>
        <w:rPr>
          <w:rStyle w:val="WW8Num3z0"/>
          <w:rFonts w:ascii="Verdana" w:hAnsi="Verdana"/>
          <w:color w:val="000000"/>
          <w:sz w:val="18"/>
          <w:szCs w:val="18"/>
        </w:rPr>
        <w:t> </w:t>
      </w:r>
      <w:r>
        <w:rPr>
          <w:rStyle w:val="WW8Num4z0"/>
          <w:rFonts w:ascii="Verdana" w:hAnsi="Verdana"/>
          <w:color w:val="4682B4"/>
          <w:sz w:val="18"/>
          <w:szCs w:val="18"/>
        </w:rPr>
        <w:t>кредитных</w:t>
      </w:r>
      <w:r>
        <w:rPr>
          <w:rStyle w:val="WW8Num3z0"/>
          <w:rFonts w:ascii="Verdana" w:hAnsi="Verdana"/>
          <w:color w:val="000000"/>
          <w:sz w:val="18"/>
          <w:szCs w:val="18"/>
        </w:rPr>
        <w:t> </w:t>
      </w:r>
      <w:r>
        <w:rPr>
          <w:rFonts w:ascii="Verdana" w:hAnsi="Verdana"/>
          <w:color w:val="000000"/>
          <w:sz w:val="18"/>
          <w:szCs w:val="18"/>
        </w:rPr>
        <w:t>кооперативов в Российской Федерации.</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Федеральные законы, регулирующие организацию и деятельность сельскохозяйственных кредитных</w:t>
      </w:r>
      <w:r>
        <w:rPr>
          <w:rStyle w:val="WW8Num3z0"/>
          <w:rFonts w:ascii="Verdana" w:hAnsi="Verdana"/>
          <w:color w:val="000000"/>
          <w:sz w:val="18"/>
          <w:szCs w:val="18"/>
        </w:rPr>
        <w:t> </w:t>
      </w:r>
      <w:r>
        <w:rPr>
          <w:rStyle w:val="WW8Num4z0"/>
          <w:rFonts w:ascii="Verdana" w:hAnsi="Verdana"/>
          <w:color w:val="4682B4"/>
          <w:sz w:val="18"/>
          <w:szCs w:val="18"/>
        </w:rPr>
        <w:t>кооперативов</w:t>
      </w:r>
      <w:r>
        <w:rPr>
          <w:rStyle w:val="WW8Num3z0"/>
          <w:rFonts w:ascii="Verdana" w:hAnsi="Verdana"/>
          <w:color w:val="000000"/>
          <w:sz w:val="18"/>
          <w:szCs w:val="18"/>
        </w:rPr>
        <w:t> </w:t>
      </w:r>
      <w:r>
        <w:rPr>
          <w:rFonts w:ascii="Verdana" w:hAnsi="Verdana"/>
          <w:color w:val="000000"/>
          <w:sz w:val="18"/>
          <w:szCs w:val="18"/>
        </w:rPr>
        <w:t>на современном этапе.</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Правовые акты субъектов РФ.</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Внутренние (локальные) акты кооперативов.</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Сельскохозяйственные кредитные (ссудо-сберегательные) кооперативы как вид сельскохозяйственных потребительских кооперативов.</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сельскохозяйственного кредитного (ссудо-сберегательного) кооператива.</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Кооперативные принципы и их отражение в правовом статусе сельскохозяйственных кредитных кооперативов.</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Отличие сельскохозяйственных кредитных потребительских кооперативов от банков и небанковских кредитных организаций.</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IV.</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отношения в сельскохозяйственном кредитном кооперативе.</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Договор займа между сельскохозяйственным кредитным кооперативом и его членом-заемщиком.</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Договоры о привлечении денежных средств сельскохозяйственным кредитным потребительским кооперативом от своих членов.</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Используемая литература.</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Нормативные правовые акты</w:t>
      </w:r>
    </w:p>
    <w:p w:rsidR="00F34110" w:rsidRDefault="00F34110" w:rsidP="00F34110">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положение кредитных (ссудо-сберегательных) кооперативов в сельском хозяйстве"</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34 Конституции России предоставляет</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нашей страны право на свободное использование своих способностей и</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для предпринимательской и иной не запрещенной законом экономической деятельности, в том числе кооперативной, включая сферу сельского хозяйства.</w:t>
      </w:r>
    </w:p>
    <w:p w:rsidR="00F34110" w:rsidRDefault="00F34110" w:rsidP="00F341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Сельскохозяйственные организации и крестьянские фермерские) хозяйства при осуществлении своей деятельности особенно нуждаются в доступе к финансовым ресурсам. «Основные направления агропродовольственной политики Правительства РФ на</w:t>
      </w:r>
    </w:p>
    <w:p w:rsidR="00F34110" w:rsidRDefault="00F34110" w:rsidP="00F341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2001-2010 годы»1 относят кредитную кооперацию к одной из основных структурных составляющих денежно-кредитной политики в аграрной сфере. Как указывается в Основных направлениях, острейшей проблемой является тяжелое финансовое положение сельского хозяйства, которое характеризуется, в том числе, нехваткой собственных оборотных средств для сезонного финансирования сельскохозяйственного производства и 2 недоступностью банковского кредита .</w:t>
      </w:r>
    </w:p>
    <w:p w:rsidR="00F34110" w:rsidRDefault="00F34110" w:rsidP="00F341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Финансовое обслуживание сельского хозяйства затруднено вследствие существования объективных факторов, к которым можно отнести: сезонность сельскохозяйственного производства; высокую финансовую неустойчивость сельскохозяйственных товаропроизводителей (например, из-за климатических изменений); менее подвижный по сравнению с другими отраслями экономики</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Одобрены на заседании Правительства РФ 27 июля 2000 г. (протокол № 25). //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Министерства сельского хозяйства РФ. 2001. № 12. С. 3-12.</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Там же. С. 4. капитал; отсутствие интереса у банков работать с малым клиентом (например, крестьянским (фермерским) хозяйством), так как трансакционные издержки на его обслуживание более велики, чем при работе с крупным промышленным предприятием. Эти причины порождают настоящий «</w:t>
      </w:r>
      <w:r>
        <w:rPr>
          <w:rStyle w:val="WW8Num4z0"/>
          <w:rFonts w:ascii="Verdana" w:hAnsi="Verdana"/>
          <w:color w:val="4682B4"/>
          <w:sz w:val="18"/>
          <w:szCs w:val="18"/>
        </w:rPr>
        <w:t>финансовый голод</w:t>
      </w:r>
      <w:r>
        <w:rPr>
          <w:rFonts w:ascii="Verdana" w:hAnsi="Verdana"/>
          <w:color w:val="000000"/>
          <w:sz w:val="18"/>
          <w:szCs w:val="18"/>
        </w:rPr>
        <w:t>» у сельскохозяйственных товаропроизводителей.</w:t>
      </w:r>
    </w:p>
    <w:p w:rsidR="00F34110" w:rsidRDefault="00F34110" w:rsidP="00F341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Выходом из создавшейся ситуации может стать, как показывает отечественная и зарубежная практика, кредитная кооперация. Ее развитие позволяет, с одной стороны, аккумулировать свободные финансовые ресурсы сельскохозяйственных товаропроизводителей, сельских жителей, и, с другой стороны, использовать эти ресурсы, предоставляя их сельскохозяйственным товаропроизводителям на приемлемых для них условиях. При этом сельскохозяйственный бизнес и сельские жители получают возможность привлечь дополнительные финансовые ресурсы, за счет которых увеличивается финансовая устойчивость их деятельности в рыночной экономике. Этим также выполняется существенная социальная составляющая деятельности кредитных потребительских кооперативов по предоставлению своим членам социально-ориентированных услуг.</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настоящий период в России кооперативный сектор экономики, традиционно сочетающий в себе элементы , как коммерческого, так и некоммерческого способа хозяйствования, находится еще на стадии формирования. Соответственно, на стадии формирования находится и</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база кредитной кооперации, требующая тщательно разработанного правового регулирования.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не учел специфику кооперативов как особой организационно-правовой формы юридических лиц и отнес производственные кооперативы к коммерческим организациям, а потребительские кооперативы - к некоммерческим3.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не отражает и не может отражать всех особенностей кооперативного кредитования сельского хозяйства вследствие специфики этой деятельности; Федеральный закон «О кредитных потребительских кооперативах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распространяет свое действие лишь на кредитные кооперативы граждан; Федеральный закон «</w:t>
      </w:r>
      <w:r>
        <w:rPr>
          <w:rStyle w:val="WW8Num4z0"/>
          <w:rFonts w:ascii="Verdana" w:hAnsi="Verdana"/>
          <w:color w:val="4682B4"/>
          <w:sz w:val="18"/>
          <w:szCs w:val="18"/>
        </w:rPr>
        <w:t>О государственной поддержке малого предпринимательства</w:t>
      </w:r>
      <w:r>
        <w:rPr>
          <w:rFonts w:ascii="Verdana" w:hAnsi="Verdana"/>
          <w:color w:val="000000"/>
          <w:sz w:val="18"/>
          <w:szCs w:val="18"/>
        </w:rPr>
        <w:t>», регулируя общества взаимного кредитования субъектов малого предпринимательства, выходит за рамки кооперативных принципов. У кредитных потребительских кооперативов часто возникают проблемы с регистрирующими органами, требующими на осуществление деятельности таких кооперативов банковской лицензии. У кредитных кооперативов также существуют проблемы с налоговыми органами при определении режима налогообложения кооперативов, когда их деятельность рассматривается налоговыми органами как банковская.</w:t>
      </w:r>
    </w:p>
    <w:p w:rsidR="00F34110" w:rsidRDefault="00F34110" w:rsidP="00F341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Эта ситуация в законодательстве сдерживает развитие кредитной кооперации в сельском хозяйстве, затрудняет вступление в эту деятельность новых лиц. По данным Союза сельских кредитных кооперативов (г. Москва) в августе 2002 г. в России насчитывалось всего около 200 сельских кредитных кооперативов, которые действовали в 43 регионах страны.</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условиях фактического отсутствия федерального законодательства о кредитной кооперации в сельском хозяйстве регионы России стали принимать свои нормативные акты, что привело к определенному разнобою в</w:t>
      </w:r>
      <w:r>
        <w:rPr>
          <w:rStyle w:val="WW8Num3z0"/>
          <w:rFonts w:ascii="Verdana" w:hAnsi="Verdana"/>
          <w:color w:val="000000"/>
          <w:sz w:val="18"/>
          <w:szCs w:val="18"/>
        </w:rPr>
        <w:t> </w:t>
      </w:r>
      <w:r>
        <w:rPr>
          <w:rStyle w:val="WW8Num4z0"/>
          <w:rFonts w:ascii="Verdana" w:hAnsi="Verdana"/>
          <w:color w:val="4682B4"/>
          <w:sz w:val="18"/>
          <w:szCs w:val="18"/>
        </w:rPr>
        <w:t>нормотворчестве</w:t>
      </w:r>
      <w:r>
        <w:rPr>
          <w:rFonts w:ascii="Verdana" w:hAnsi="Verdana"/>
          <w:color w:val="000000"/>
          <w:sz w:val="18"/>
          <w:szCs w:val="18"/>
        </w:rPr>
        <w:t>. Это</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Производственные кооперативы в России. Правовые проблемы теории и практики. // Государство и право. 1998. № 8. С. 73-74. порождает и будет порождать множество правовых</w:t>
      </w:r>
      <w:r>
        <w:rPr>
          <w:rStyle w:val="WW8Num3z0"/>
          <w:rFonts w:ascii="Verdana" w:hAnsi="Verdana"/>
          <w:color w:val="000000"/>
          <w:sz w:val="18"/>
          <w:szCs w:val="18"/>
        </w:rPr>
        <w:t> </w:t>
      </w:r>
      <w:r>
        <w:rPr>
          <w:rStyle w:val="WW8Num4z0"/>
          <w:rFonts w:ascii="Verdana" w:hAnsi="Verdana"/>
          <w:color w:val="4682B4"/>
          <w:sz w:val="18"/>
          <w:szCs w:val="18"/>
        </w:rPr>
        <w:t>коллизий</w:t>
      </w:r>
      <w:r>
        <w:rPr>
          <w:rStyle w:val="WW8Num3z0"/>
          <w:rFonts w:ascii="Verdana" w:hAnsi="Verdana"/>
          <w:color w:val="000000"/>
          <w:sz w:val="18"/>
          <w:szCs w:val="18"/>
        </w:rPr>
        <w:t> </w:t>
      </w:r>
      <w:r>
        <w:rPr>
          <w:rFonts w:ascii="Verdana" w:hAnsi="Verdana"/>
          <w:color w:val="000000"/>
          <w:sz w:val="18"/>
          <w:szCs w:val="18"/>
        </w:rPr>
        <w:t>и противоречий. В частности, были приняты законы «</w:t>
      </w:r>
      <w:r>
        <w:rPr>
          <w:rStyle w:val="WW8Num4z0"/>
          <w:rFonts w:ascii="Verdana" w:hAnsi="Verdana"/>
          <w:color w:val="4682B4"/>
          <w:sz w:val="18"/>
          <w:szCs w:val="18"/>
        </w:rPr>
        <w:t xml:space="preserve">О сельскохозяйственных </w:t>
      </w:r>
      <w:r>
        <w:rPr>
          <w:rStyle w:val="WW8Num4z0"/>
          <w:rFonts w:ascii="Verdana" w:hAnsi="Verdana"/>
          <w:color w:val="4682B4"/>
          <w:sz w:val="18"/>
          <w:szCs w:val="18"/>
        </w:rPr>
        <w:lastRenderedPageBreak/>
        <w:t>потребительских кредитных кооперативах</w:t>
      </w:r>
      <w:r>
        <w:rPr>
          <w:rFonts w:ascii="Verdana" w:hAnsi="Verdana"/>
          <w:color w:val="000000"/>
          <w:sz w:val="18"/>
          <w:szCs w:val="18"/>
        </w:rPr>
        <w:t>» в Волгоградской, Владимирской, Орловской областях, в Алтайском крае и некоторых других регионах России. Готовятся также принять свои законы о сельскохозяйственной кредитной кооперации Вологодская, Ленинградская, Новосибирская области и некоторые другие регионы.</w:t>
      </w:r>
    </w:p>
    <w:p w:rsidR="00F34110" w:rsidRDefault="00F34110" w:rsidP="00F341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это свидетельствует об актуальности темы данного комплексного исследования правового положения кредитных потребительских кооперативов в сельском хозяйстве, направленного на выявление особенностей сельскохозяйственных кредитных кооперативов на стыке аграрного, кооперативного и финансового права и разработку предложений по совершенствованию законодательства, регулирующего отношения с участием таких кооперативов.</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Важное значение тема настоящего диссертационного исследования приобретает в свете принятия Государственной Думой Федерального Собрания РФ в первом чтении 24 апреля 2002 г. проекта Федерального закона «</w:t>
      </w:r>
      <w:r>
        <w:rPr>
          <w:rStyle w:val="WW8Num4z0"/>
          <w:rFonts w:ascii="Verdana" w:hAnsi="Verdana"/>
          <w:color w:val="4682B4"/>
          <w:sz w:val="18"/>
          <w:szCs w:val="18"/>
        </w:rPr>
        <w:t>О кредитной кооперации</w:t>
      </w:r>
      <w:r>
        <w:rPr>
          <w:rFonts w:ascii="Verdana" w:hAnsi="Verdana"/>
          <w:color w:val="000000"/>
          <w:sz w:val="18"/>
          <w:szCs w:val="18"/>
        </w:rPr>
        <w:t>»4. Теоретические положения настоящей работы могут быть использованы</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в процессе подготовки этого</w:t>
      </w:r>
      <w:r>
        <w:rPr>
          <w:rStyle w:val="WW8Num4z0"/>
          <w:rFonts w:ascii="Verdana" w:hAnsi="Verdana"/>
          <w:color w:val="4682B4"/>
          <w:sz w:val="18"/>
          <w:szCs w:val="18"/>
        </w:rPr>
        <w:t>законопроекта</w:t>
      </w:r>
      <w:r>
        <w:rPr>
          <w:rFonts w:ascii="Verdana" w:hAnsi="Verdana"/>
          <w:color w:val="000000"/>
          <w:sz w:val="18"/>
          <w:szCs w:val="18"/>
        </w:rPr>
        <w:t>.</w:t>
      </w:r>
    </w:p>
    <w:p w:rsidR="00F34110" w:rsidRDefault="00F34110" w:rsidP="00F341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Существенной теоретической конструкцией данного исследования является то, что когда в нем идет речь о правовом положении кредитного потребительского кооператива - то имеется в виду его легальное, установленное в законодательстве</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Государственной Думы от 24 апреля 2002 г. № 2701-III ГД. // Собрание законодательства РФ. 2002. № 18. Ст. 1738. определение; когда же употребляется термин «ссудо-сберегательный кооператив» - речь идет о научных предложениях автора, направленных на совершенствование законодательства, регулирующие кредитные потребительские кооперативы, в том числе в области сельского хозяйства. Например, автор предлагает изменить наименование проекта Федерального закона «</w:t>
      </w:r>
      <w:r>
        <w:rPr>
          <w:rStyle w:val="WW8Num4z0"/>
          <w:rFonts w:ascii="Verdana" w:hAnsi="Verdana"/>
          <w:color w:val="4682B4"/>
          <w:sz w:val="18"/>
          <w:szCs w:val="18"/>
        </w:rPr>
        <w:t>О кредитной кооперации</w:t>
      </w:r>
      <w:r>
        <w:rPr>
          <w:rFonts w:ascii="Verdana" w:hAnsi="Verdana"/>
          <w:color w:val="000000"/>
          <w:sz w:val="18"/>
          <w:szCs w:val="18"/>
        </w:rPr>
        <w:t>» на наименование «О ссудо-сберегательных кооперативах»5, в связи с тем, что эти кооперативы выполняют две основные финансовые функции: заемную и сберегательную.</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С переходом к рыночной экономике, проведением агарной реформы, а также в связи с возрождением сельскохозяйственной кооперации России стал актуальным вопрос о правовом регулировании сельскохозяйственных кредитных кооперативов, а также о месте, которое занимает законодательство о кредитной кооперации в законодательстве РФ. Юридический анализ отдельных аспектов этой проблематики освещали такие ученые, как Т.Е Абова, З.С.</w:t>
      </w:r>
      <w:r>
        <w:rPr>
          <w:rStyle w:val="WW8Num3z0"/>
          <w:rFonts w:ascii="Verdana" w:hAnsi="Verdana"/>
          <w:color w:val="000000"/>
          <w:sz w:val="18"/>
          <w:szCs w:val="18"/>
        </w:rPr>
        <w:t> </w:t>
      </w:r>
      <w:r>
        <w:rPr>
          <w:rStyle w:val="WW8Num4z0"/>
          <w:rFonts w:ascii="Verdana" w:hAnsi="Verdana"/>
          <w:color w:val="4682B4"/>
          <w:sz w:val="18"/>
          <w:szCs w:val="18"/>
        </w:rPr>
        <w:t>Беляева</w:t>
      </w:r>
      <w:r>
        <w:rPr>
          <w:rFonts w:ascii="Verdana" w:hAnsi="Verdana"/>
          <w:color w:val="000000"/>
          <w:sz w:val="18"/>
          <w:szCs w:val="18"/>
        </w:rPr>
        <w:t>, Г.Е. Быстров, E.JI. Минина, Э.И Павлова, М.И.</w:t>
      </w:r>
      <w:r>
        <w:rPr>
          <w:rStyle w:val="WW8Num3z0"/>
          <w:rFonts w:ascii="Verdana" w:hAnsi="Verdana"/>
          <w:color w:val="000000"/>
          <w:sz w:val="18"/>
          <w:szCs w:val="18"/>
        </w:rPr>
        <w:t> </w:t>
      </w:r>
      <w:r>
        <w:rPr>
          <w:rStyle w:val="WW8Num4z0"/>
          <w:rFonts w:ascii="Verdana" w:hAnsi="Verdana"/>
          <w:color w:val="4682B4"/>
          <w:sz w:val="18"/>
          <w:szCs w:val="18"/>
        </w:rPr>
        <w:t>Палладина</w:t>
      </w:r>
      <w:r>
        <w:rPr>
          <w:rFonts w:ascii="Verdana" w:hAnsi="Verdana"/>
          <w:color w:val="000000"/>
          <w:sz w:val="18"/>
          <w:szCs w:val="18"/>
        </w:rPr>
        <w:t>, И.Ф. Панкратов, М.И. Козырь, В.В.</w:t>
      </w:r>
      <w:r>
        <w:rPr>
          <w:rStyle w:val="WW8Num3z0"/>
          <w:rFonts w:ascii="Verdana" w:hAnsi="Verdana"/>
          <w:color w:val="000000"/>
          <w:sz w:val="18"/>
          <w:szCs w:val="18"/>
        </w:rPr>
        <w:t> </w:t>
      </w:r>
      <w:r>
        <w:rPr>
          <w:rStyle w:val="WW8Num4z0"/>
          <w:rFonts w:ascii="Verdana" w:hAnsi="Verdana"/>
          <w:color w:val="4682B4"/>
          <w:sz w:val="18"/>
          <w:szCs w:val="18"/>
        </w:rPr>
        <w:t>Устюкова</w:t>
      </w:r>
      <w:r>
        <w:rPr>
          <w:rFonts w:ascii="Verdana" w:hAnsi="Verdana"/>
          <w:color w:val="000000"/>
          <w:sz w:val="18"/>
          <w:szCs w:val="18"/>
        </w:rPr>
        <w:t>, Г.В. Чубуков и др.</w:t>
      </w:r>
    </w:p>
    <w:p w:rsidR="00F34110" w:rsidRDefault="00F34110" w:rsidP="00F341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комплексных исследований по проблеме правового положения кредитных кооперативов в сельском хозяйстве не проводилось.</w:t>
      </w:r>
    </w:p>
    <w:p w:rsidR="00F34110" w:rsidRDefault="00F34110" w:rsidP="00F341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Предметом данного диссертационного исследования является правовые нормы, регулирующие правовое положение кредитных кооперативов в сельском хозяйстве как</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Далее автор, упоминая об этом</w:t>
      </w:r>
      <w:r>
        <w:rPr>
          <w:rStyle w:val="WW8Num3z0"/>
          <w:rFonts w:ascii="Verdana" w:hAnsi="Verdana"/>
          <w:color w:val="000000"/>
          <w:sz w:val="18"/>
          <w:szCs w:val="18"/>
        </w:rPr>
        <w:t> </w:t>
      </w:r>
      <w:r>
        <w:rPr>
          <w:rStyle w:val="WW8Num4z0"/>
          <w:rFonts w:ascii="Verdana" w:hAnsi="Verdana"/>
          <w:color w:val="4682B4"/>
          <w:sz w:val="18"/>
          <w:szCs w:val="18"/>
        </w:rPr>
        <w:t>законопроекте</w:t>
      </w:r>
      <w:r>
        <w:rPr>
          <w:rFonts w:ascii="Verdana" w:hAnsi="Verdana"/>
          <w:color w:val="000000"/>
          <w:sz w:val="18"/>
          <w:szCs w:val="18"/>
        </w:rPr>
        <w:t>, называет его «проектом Федерального закона «</w:t>
      </w:r>
      <w:r>
        <w:rPr>
          <w:rStyle w:val="WW8Num4z0"/>
          <w:rFonts w:ascii="Verdana" w:hAnsi="Verdana"/>
          <w:color w:val="4682B4"/>
          <w:sz w:val="18"/>
          <w:szCs w:val="18"/>
        </w:rPr>
        <w:t>О кредитной кооперации</w:t>
      </w:r>
      <w:r>
        <w:rPr>
          <w:rFonts w:ascii="Verdana" w:hAnsi="Verdana"/>
          <w:color w:val="000000"/>
          <w:sz w:val="18"/>
          <w:szCs w:val="18"/>
        </w:rPr>
        <w:t>», с целью его особого вида кооперативных финансовых организаций, правовой механизм функционирования сельскохозяйственного кредитного кооператива, практический опыт по созданию и развитию системы сельскохозяйственных кредитных кооперативов в РФ.</w:t>
      </w:r>
    </w:p>
    <w:p w:rsidR="00F34110" w:rsidRDefault="00F34110" w:rsidP="00F341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 Цель настоящего исследования состоит в том, чтобы на основе анализа имеющейся нормативно-правовой базы и практики ее применения исследовать с правовой точки зрения особенности функционирования кредитных кооперативов в сельском хозяйстве, а также выработать предложения, касающиеся совершенствования правового положения сельскохозяйственных кредитных (ссудо-сберегательных) кооперативов.</w:t>
      </w:r>
    </w:p>
    <w:p w:rsidR="00F34110" w:rsidRDefault="00F34110" w:rsidP="00F341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Исходя из поставленной цели автор ставит следующие задачи: ^ проанализировать правовые нормы, регулирующие положение сельскохозяйственных кредитных кооперативов в Российской Федерации, а также правовые акты, содержащие эти нормы;</w:t>
      </w:r>
    </w:p>
    <w:p w:rsidR="00F34110" w:rsidRDefault="00F34110" w:rsidP="00F341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определить место сельскохозяйственных кредитных (ссудо-сберегательных) кооперативов в системе кооперативных организаций Российской Федерации;</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исследовать особенности сельскохозяйственных кредитных (ссудо-сберегательных) кооперативов как финансовых организаций и их место в системе финансирования</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w:t>
      </w:r>
    </w:p>
    <w:p w:rsidR="00F34110" w:rsidRDefault="00F34110" w:rsidP="00F341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4) проанализировать российский и зарубежный опыт развития кредитной кооперации в сельском хозяйстве;</w:t>
      </w:r>
    </w:p>
    <w:p w:rsidR="00F34110" w:rsidRDefault="00F34110" w:rsidP="00F341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определить правовые способы, меры, средства формирования системы кредитной кооперации в Российской Федерации; индивидуализации.</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рассмотреть</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отношения сельскохозяйственного кредитного кооператива с его членами по поводу предоставления заемных средств членам кооператива и привлечения финансовых средств кооперативом от своих членов.</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нормативная база диссертации. Основной нормативной базой для исследования послужили нормативные правовые акты Российской Федерации, субъектов Российской Федерации, а также дореволюционное законодательство России, законодательство</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зарубежных стран, которые касаются организации и деятельности сельскохозяйственных кредитных кооперативов. Выводы диссертации опираются также на практику работы судов РФ и</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акты, затрагивающие вопросы правоприменения в отношении сельскохозяйственных кредитных потребительских кооперативов.</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Основной теоретической базой для исследования послужили научные труды как отечественных и зарубежных ученых</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так и ученых экономистов в области кооперации.</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работе над диссертацией прежде всего были изучены труды З.С.</w:t>
      </w:r>
      <w:r>
        <w:rPr>
          <w:rStyle w:val="WW8Num3z0"/>
          <w:rFonts w:ascii="Verdana" w:hAnsi="Verdana"/>
          <w:color w:val="000000"/>
          <w:sz w:val="18"/>
          <w:szCs w:val="18"/>
        </w:rPr>
        <w:t> </w:t>
      </w:r>
      <w:r>
        <w:rPr>
          <w:rStyle w:val="WW8Num4z0"/>
          <w:rFonts w:ascii="Verdana" w:hAnsi="Verdana"/>
          <w:color w:val="4682B4"/>
          <w:sz w:val="18"/>
          <w:szCs w:val="18"/>
        </w:rPr>
        <w:t>Беляевой</w:t>
      </w:r>
      <w:r>
        <w:rPr>
          <w:rFonts w:ascii="Verdana" w:hAnsi="Verdana"/>
          <w:color w:val="000000"/>
          <w:sz w:val="18"/>
          <w:szCs w:val="18"/>
        </w:rPr>
        <w:t>, Г.Е. Быстрова, М.И. Козыря, E.JI. Мининой, Э.И Павловой, М.И.</w:t>
      </w:r>
      <w:r>
        <w:rPr>
          <w:rStyle w:val="WW8Num3z0"/>
          <w:rFonts w:ascii="Verdana" w:hAnsi="Verdana"/>
          <w:color w:val="000000"/>
          <w:sz w:val="18"/>
          <w:szCs w:val="18"/>
        </w:rPr>
        <w:t> </w:t>
      </w:r>
      <w:r>
        <w:rPr>
          <w:rStyle w:val="WW8Num4z0"/>
          <w:rFonts w:ascii="Verdana" w:hAnsi="Verdana"/>
          <w:color w:val="4682B4"/>
          <w:sz w:val="18"/>
          <w:szCs w:val="18"/>
        </w:rPr>
        <w:t>Палладиной</w:t>
      </w:r>
      <w:r>
        <w:rPr>
          <w:rFonts w:ascii="Verdana" w:hAnsi="Verdana"/>
          <w:color w:val="000000"/>
          <w:sz w:val="18"/>
          <w:szCs w:val="18"/>
        </w:rPr>
        <w:t>, И.Ф. Панкратова, В.В. Устюковой и других ученых-юристов в области кооперативных отношений.</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Гражданско-правовые вопросы были освещены с помощью трудов специалистов в области гражданского, финансового права -Т.Е</w:t>
      </w:r>
      <w:r>
        <w:rPr>
          <w:rStyle w:val="WW8Num3z0"/>
          <w:rFonts w:ascii="Verdana" w:hAnsi="Verdana"/>
          <w:color w:val="000000"/>
          <w:sz w:val="18"/>
          <w:szCs w:val="18"/>
        </w:rPr>
        <w:t> </w:t>
      </w:r>
      <w:r>
        <w:rPr>
          <w:rStyle w:val="WW8Num4z0"/>
          <w:rFonts w:ascii="Verdana" w:hAnsi="Verdana"/>
          <w:color w:val="4682B4"/>
          <w:sz w:val="18"/>
          <w:szCs w:val="18"/>
        </w:rPr>
        <w:t>Абовой</w:t>
      </w:r>
      <w:r>
        <w:rPr>
          <w:rFonts w:ascii="Verdana" w:hAnsi="Verdana"/>
          <w:color w:val="000000"/>
          <w:sz w:val="18"/>
          <w:szCs w:val="18"/>
        </w:rPr>
        <w:t>, М.М. Агаркова, М.И. Брагинского, В.В.</w:t>
      </w:r>
      <w:r>
        <w:rPr>
          <w:rStyle w:val="WW8Num3z0"/>
          <w:rFonts w:ascii="Verdana" w:hAnsi="Verdana"/>
          <w:color w:val="000000"/>
          <w:sz w:val="18"/>
          <w:szCs w:val="18"/>
        </w:rPr>
        <w:t> </w:t>
      </w:r>
      <w:r>
        <w:rPr>
          <w:rStyle w:val="WW8Num4z0"/>
          <w:rFonts w:ascii="Verdana" w:hAnsi="Verdana"/>
          <w:color w:val="4682B4"/>
          <w:sz w:val="18"/>
          <w:szCs w:val="18"/>
        </w:rPr>
        <w:t>Витрянского</w:t>
      </w:r>
      <w:r>
        <w:rPr>
          <w:rFonts w:ascii="Verdana" w:hAnsi="Verdana"/>
          <w:color w:val="000000"/>
          <w:sz w:val="18"/>
          <w:szCs w:val="18"/>
        </w:rPr>
        <w:t>, Л.Г. Ефимовой, А.Г. Лордкипанидзе, Е.А.</w:t>
      </w:r>
      <w:r>
        <w:rPr>
          <w:rStyle w:val="WW8Num3z0"/>
          <w:rFonts w:ascii="Verdana" w:hAnsi="Verdana"/>
          <w:color w:val="000000"/>
          <w:sz w:val="18"/>
          <w:szCs w:val="18"/>
        </w:rPr>
        <w:t> </w:t>
      </w:r>
      <w:r>
        <w:rPr>
          <w:rStyle w:val="WW8Num4z0"/>
          <w:rFonts w:ascii="Verdana" w:hAnsi="Verdana"/>
          <w:color w:val="4682B4"/>
          <w:sz w:val="18"/>
          <w:szCs w:val="18"/>
        </w:rPr>
        <w:t>Флейшиц</w:t>
      </w:r>
      <w:r>
        <w:rPr>
          <w:rFonts w:ascii="Verdana" w:hAnsi="Verdana"/>
          <w:color w:val="000000"/>
          <w:sz w:val="18"/>
          <w:szCs w:val="18"/>
        </w:rPr>
        <w:t>, С.А. Хохлова и др.</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тем, что при исследовании настоящей темы правовые вопросы тесно переплетаются с экономическими и историческими вопросами, то автором были изучены труды И.Л.</w:t>
      </w:r>
      <w:r>
        <w:rPr>
          <w:rStyle w:val="WW8Num3z0"/>
          <w:rFonts w:ascii="Verdana" w:hAnsi="Verdana"/>
          <w:color w:val="000000"/>
          <w:sz w:val="18"/>
          <w:szCs w:val="18"/>
        </w:rPr>
        <w:t> </w:t>
      </w:r>
      <w:r>
        <w:rPr>
          <w:rStyle w:val="WW8Num4z0"/>
          <w:rFonts w:ascii="Verdana" w:hAnsi="Verdana"/>
          <w:color w:val="4682B4"/>
          <w:sz w:val="18"/>
          <w:szCs w:val="18"/>
        </w:rPr>
        <w:t>Бубнова</w:t>
      </w:r>
      <w:r>
        <w:rPr>
          <w:rFonts w:ascii="Verdana" w:hAnsi="Verdana"/>
          <w:color w:val="000000"/>
          <w:sz w:val="18"/>
          <w:szCs w:val="18"/>
        </w:rPr>
        <w:t>, И.Н. Буздалова, А.О. Бунина, В.Ф.</w:t>
      </w:r>
      <w:r>
        <w:rPr>
          <w:rStyle w:val="WW8Num3z0"/>
          <w:rFonts w:ascii="Verdana" w:hAnsi="Verdana"/>
          <w:color w:val="000000"/>
          <w:sz w:val="18"/>
          <w:szCs w:val="18"/>
        </w:rPr>
        <w:t> </w:t>
      </w:r>
      <w:r>
        <w:rPr>
          <w:rStyle w:val="WW8Num4z0"/>
          <w:rFonts w:ascii="Verdana" w:hAnsi="Verdana"/>
          <w:color w:val="4682B4"/>
          <w:sz w:val="18"/>
          <w:szCs w:val="18"/>
        </w:rPr>
        <w:t>Вершинина</w:t>
      </w:r>
      <w:r>
        <w:rPr>
          <w:rFonts w:ascii="Verdana" w:hAnsi="Verdana"/>
          <w:color w:val="000000"/>
          <w:sz w:val="18"/>
          <w:szCs w:val="18"/>
        </w:rPr>
        <w:t>, Н.П. Доценко, А.П. Корелина, В.Д.</w:t>
      </w:r>
      <w:r>
        <w:rPr>
          <w:rStyle w:val="WW8Num3z0"/>
          <w:rFonts w:ascii="Verdana" w:hAnsi="Verdana"/>
          <w:color w:val="000000"/>
          <w:sz w:val="18"/>
          <w:szCs w:val="18"/>
        </w:rPr>
        <w:t> </w:t>
      </w:r>
      <w:r>
        <w:rPr>
          <w:rStyle w:val="WW8Num4z0"/>
          <w:rFonts w:ascii="Verdana" w:hAnsi="Verdana"/>
          <w:color w:val="4682B4"/>
          <w:sz w:val="18"/>
          <w:szCs w:val="18"/>
        </w:rPr>
        <w:t>Мартынова</w:t>
      </w:r>
      <w:r>
        <w:rPr>
          <w:rFonts w:ascii="Verdana" w:hAnsi="Verdana"/>
          <w:color w:val="000000"/>
          <w:sz w:val="18"/>
          <w:szCs w:val="18"/>
        </w:rPr>
        <w:t>, В.М. Пахомова, А.В. Петрикова, Д.Г.</w:t>
      </w:r>
      <w:r>
        <w:rPr>
          <w:rStyle w:val="WW8Num3z0"/>
          <w:rFonts w:ascii="Verdana" w:hAnsi="Verdana"/>
          <w:color w:val="000000"/>
          <w:sz w:val="18"/>
          <w:szCs w:val="18"/>
        </w:rPr>
        <w:t> </w:t>
      </w:r>
      <w:r>
        <w:rPr>
          <w:rStyle w:val="WW8Num4z0"/>
          <w:rFonts w:ascii="Verdana" w:hAnsi="Verdana"/>
          <w:color w:val="4682B4"/>
          <w:sz w:val="18"/>
          <w:szCs w:val="18"/>
        </w:rPr>
        <w:t>Плахотной</w:t>
      </w:r>
      <w:r>
        <w:rPr>
          <w:rFonts w:ascii="Verdana" w:hAnsi="Verdana"/>
          <w:color w:val="000000"/>
          <w:sz w:val="18"/>
          <w:szCs w:val="18"/>
        </w:rPr>
        <w:t>, Л.Г. Таранковой, Л.Е. Файн, Г.П.</w:t>
      </w:r>
      <w:r>
        <w:rPr>
          <w:rStyle w:val="WW8Num4z0"/>
          <w:rFonts w:ascii="Verdana" w:hAnsi="Verdana"/>
          <w:color w:val="4682B4"/>
          <w:sz w:val="18"/>
          <w:szCs w:val="18"/>
        </w:rPr>
        <w:t>Филипповой</w:t>
      </w:r>
      <w:r>
        <w:rPr>
          <w:rFonts w:ascii="Verdana" w:hAnsi="Verdana"/>
          <w:color w:val="000000"/>
          <w:sz w:val="18"/>
          <w:szCs w:val="18"/>
        </w:rPr>
        <w:t>, Г.И. Шмелева, Р.Г. Янбых и других ученых. Эти авторы раскрыли экономическую сторону функционирования кредитных потребительских кооперативов в сельском хозяйстве и историю развития таких кооперативов в нашей стране.</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ходе исследования изучались работы как современных, так и дореволюционных ученых-специалистов в области кооперации. Российская традиция изучения вопросов кооперации (и кредитных кооперативов в частности) связана с именами таких дореволюционных ученых, как: А.Н.</w:t>
      </w:r>
      <w:r>
        <w:rPr>
          <w:rStyle w:val="WW8Num3z0"/>
          <w:rFonts w:ascii="Verdana" w:hAnsi="Verdana"/>
          <w:color w:val="000000"/>
          <w:sz w:val="18"/>
          <w:szCs w:val="18"/>
        </w:rPr>
        <w:t> </w:t>
      </w:r>
      <w:r>
        <w:rPr>
          <w:rStyle w:val="WW8Num4z0"/>
          <w:rFonts w:ascii="Verdana" w:hAnsi="Verdana"/>
          <w:color w:val="4682B4"/>
          <w:sz w:val="18"/>
          <w:szCs w:val="18"/>
        </w:rPr>
        <w:t>Анцыферов</w:t>
      </w:r>
      <w:r>
        <w:rPr>
          <w:rFonts w:ascii="Verdana" w:hAnsi="Verdana"/>
          <w:color w:val="000000"/>
          <w:sz w:val="18"/>
          <w:szCs w:val="18"/>
        </w:rPr>
        <w:t>, Э.Э. Барклай-де-Толли, С.В. Бородаевский, B.C.</w:t>
      </w:r>
      <w:r>
        <w:rPr>
          <w:rStyle w:val="WW8Num3z0"/>
          <w:rFonts w:ascii="Verdana" w:hAnsi="Verdana"/>
          <w:color w:val="000000"/>
          <w:sz w:val="18"/>
          <w:szCs w:val="18"/>
        </w:rPr>
        <w:t> </w:t>
      </w:r>
      <w:r>
        <w:rPr>
          <w:rStyle w:val="WW8Num4z0"/>
          <w:rFonts w:ascii="Verdana" w:hAnsi="Verdana"/>
          <w:color w:val="4682B4"/>
          <w:sz w:val="18"/>
          <w:szCs w:val="18"/>
        </w:rPr>
        <w:t>Васильчиков</w:t>
      </w:r>
      <w:r>
        <w:rPr>
          <w:rFonts w:ascii="Verdana" w:hAnsi="Verdana"/>
          <w:color w:val="000000"/>
          <w:sz w:val="18"/>
          <w:szCs w:val="18"/>
        </w:rPr>
        <w:t>, Н.С. Доброхотов, К.Ф. Дудин, А.Ф.</w:t>
      </w:r>
      <w:r>
        <w:rPr>
          <w:rStyle w:val="WW8Num3z0"/>
          <w:rFonts w:ascii="Verdana" w:hAnsi="Verdana"/>
          <w:color w:val="000000"/>
          <w:sz w:val="18"/>
          <w:szCs w:val="18"/>
        </w:rPr>
        <w:t> </w:t>
      </w:r>
      <w:r>
        <w:rPr>
          <w:rStyle w:val="WW8Num4z0"/>
          <w:rFonts w:ascii="Verdana" w:hAnsi="Verdana"/>
          <w:color w:val="4682B4"/>
          <w:sz w:val="18"/>
          <w:szCs w:val="18"/>
        </w:rPr>
        <w:t>Лугинин</w:t>
      </w:r>
      <w:r>
        <w:rPr>
          <w:rFonts w:ascii="Verdana" w:hAnsi="Verdana"/>
          <w:color w:val="000000"/>
          <w:sz w:val="18"/>
          <w:szCs w:val="18"/>
        </w:rPr>
        <w:t>, Н.И. Попов, М.И Туган-Барановский, М.Л.</w:t>
      </w:r>
      <w:r>
        <w:rPr>
          <w:rStyle w:val="WW8Num3z0"/>
          <w:rFonts w:ascii="Verdana" w:hAnsi="Verdana"/>
          <w:color w:val="000000"/>
          <w:sz w:val="18"/>
          <w:szCs w:val="18"/>
        </w:rPr>
        <w:t> </w:t>
      </w:r>
      <w:r>
        <w:rPr>
          <w:rStyle w:val="WW8Num4z0"/>
          <w:rFonts w:ascii="Verdana" w:hAnsi="Verdana"/>
          <w:color w:val="4682B4"/>
          <w:sz w:val="18"/>
          <w:szCs w:val="18"/>
        </w:rPr>
        <w:t>Хейсин</w:t>
      </w:r>
      <w:r>
        <w:rPr>
          <w:rFonts w:ascii="Verdana" w:hAnsi="Verdana"/>
          <w:color w:val="000000"/>
          <w:sz w:val="18"/>
          <w:szCs w:val="18"/>
        </w:rPr>
        <w:t>, А.В. Чаянов и др. В работах этих авторов нашло свое воплощение решение общих вопросов теории кооперации и места кредитных кооперативов в кооперативной системе.</w:t>
      </w:r>
    </w:p>
    <w:p w:rsidR="00F34110" w:rsidRDefault="00F34110" w:rsidP="00F341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Автором проводилось изучение также зарубежного опыта в области кредитной кооперации, и прежде всего опыта Германии.</w:t>
      </w:r>
    </w:p>
    <w:p w:rsidR="00F34110" w:rsidRDefault="00F34110" w:rsidP="00F341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база исследования. В ходе диссертационного исследования применялись диалектико-материалистический метод научного познания, а также общие и специальные научные методы: исторический, логический, системный, сравнительно-правовой, формально-юридический и др. Все это позволило автору исследовать анализируемые отношения в их взаимосвязи и взаимовлиянии.</w:t>
      </w:r>
    </w:p>
    <w:p w:rsidR="00F34110" w:rsidRDefault="00F34110" w:rsidP="00F341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Научная новизна работы определяется тем, что она представляет собой первое в российской правовой науке комплексное исследование, посвященное анализу правового положения кредитных (ссудо-сберегательных) кооперативов в сельском хозяйстве, правовому механизму функционирования кредитных потребительских кооперативов.</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Впервые в юридической литературе на основе анализа правовых норм и практики их применения определена специфика кредитных (ссудо-сберегательных) кооперативов, действующих в сельском хозяйстве, их место среди иных финансовых организаций, прежде всего банков и небанковских кредитных организаций, особенности</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 xml:space="preserve">отношений сельскохозяйственных </w:t>
      </w:r>
      <w:r>
        <w:rPr>
          <w:rFonts w:ascii="Verdana" w:hAnsi="Verdana"/>
          <w:color w:val="000000"/>
          <w:sz w:val="18"/>
          <w:szCs w:val="18"/>
        </w:rPr>
        <w:lastRenderedPageBreak/>
        <w:t>кредитных (ссудо-сберегательных) кооперативов с их членами, значение и содержание локальных актов, принимаемых органами кредитного (ссудо-сберегательного) кооператива.</w:t>
      </w:r>
    </w:p>
    <w:p w:rsidR="00F34110" w:rsidRDefault="00F34110" w:rsidP="00F341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сформулированных выводов сделаны конкретные предложения по совершенствованию законодательства о кредитных кооперативах в сельском хозяйстве.</w:t>
      </w:r>
    </w:p>
    <w:p w:rsidR="00F34110" w:rsidRDefault="00F34110" w:rsidP="00F341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выносимые на защиту:</w:t>
      </w:r>
    </w:p>
    <w:p w:rsidR="00F34110" w:rsidRDefault="00F34110" w:rsidP="00F341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Развитие кредитной кооперации в России ведет свое начало от ссудо-сберегательных и кредитных товариществ, которые в своей деятельности опирались на кооперативные принципы. Правовое регулирование кредитной кооперации существовало уже в 60-х годах XIX в., а в более позднее время сложилась система нормативных актов, регулирующих кредитную кооперацию. В советский период произошло вначале огосударствление кредитной кооперации, а затем ее полная ликвидация. Возрождаться кредитная кооперация начала в новое время, с началом перестройки и в соответствии с новым законодательством о кооперации.</w:t>
      </w:r>
    </w:p>
    <w:p w:rsidR="00F34110" w:rsidRDefault="00F34110" w:rsidP="00F341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Сельскохозяйственный кредитный потребительский кооператив представляет собой сложное правовое явление. С одной стороны, он действует на основании общих с другими кооперативами принципов и несет в себе общие архитипические кооперативные черты. С другой стороны, сельскохозяйственный кредитный потребительский кооператив является составной частью системы сельскохозяйственной кооперации, одним из видов сельскохозяйственных потребительских кооперативов. Третьей составляющей, накладывающей особый отпечаток на сельскохозяйственный кредитный потребительский кооператив, является принадлежность кредитного кооператива к финансовой системе страны. Правовое регулирование сельскохозяйственных кредитных (ссудо-сберегательных) кооперативов должно учитывать все эти три составляющие.</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Кредитные потребительские кооперативы являются разновидностью кооперативных организаций. Кооперативные организации, как организации преследующие преимущественно социальные цели экономическими методами, не укладываются в установленную Гражданским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РФ классификацию юридических лиц, подразделяющую их на коммерческие и некоммерческие организации (Т.Е.</w:t>
      </w:r>
      <w:r>
        <w:rPr>
          <w:rStyle w:val="WW8Num3z0"/>
          <w:rFonts w:ascii="Verdana" w:hAnsi="Verdana"/>
          <w:color w:val="000000"/>
          <w:sz w:val="18"/>
          <w:szCs w:val="18"/>
        </w:rPr>
        <w:t> </w:t>
      </w:r>
      <w:r>
        <w:rPr>
          <w:rStyle w:val="WW8Num4z0"/>
          <w:rFonts w:ascii="Verdana" w:hAnsi="Verdana"/>
          <w:color w:val="4682B4"/>
          <w:sz w:val="18"/>
          <w:szCs w:val="18"/>
        </w:rPr>
        <w:t>Абова</w:t>
      </w:r>
      <w:r>
        <w:rPr>
          <w:rFonts w:ascii="Verdana" w:hAnsi="Verdana"/>
          <w:color w:val="000000"/>
          <w:sz w:val="18"/>
          <w:szCs w:val="18"/>
        </w:rPr>
        <w:t>). По такому же основанию кредитный потребительский кооператив также не укладывается в установленную классификацию юридических лиц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Кооператив является особой «</w:t>
      </w:r>
      <w:r>
        <w:rPr>
          <w:rStyle w:val="WW8Num4z0"/>
          <w:rFonts w:ascii="Verdana" w:hAnsi="Verdana"/>
          <w:color w:val="4682B4"/>
          <w:sz w:val="18"/>
          <w:szCs w:val="18"/>
        </w:rPr>
        <w:t>пограничной</w:t>
      </w:r>
      <w:r>
        <w:rPr>
          <w:rFonts w:ascii="Verdana" w:hAnsi="Verdana"/>
          <w:color w:val="000000"/>
          <w:sz w:val="18"/>
          <w:szCs w:val="18"/>
        </w:rPr>
        <w:t>» формой юридического лица между чисто коммерческими и некоммерческими юридическими лицами, так как он преследует преимущественно социальные цели хозяйственными, предпринимательскими средствами.</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существу своей деятельности, кредитные потребительские кооперативы являются не «</w:t>
      </w:r>
      <w:r>
        <w:rPr>
          <w:rStyle w:val="WW8Num4z0"/>
          <w:rFonts w:ascii="Verdana" w:hAnsi="Verdana"/>
          <w:color w:val="4682B4"/>
          <w:sz w:val="18"/>
          <w:szCs w:val="18"/>
        </w:rPr>
        <w:t>кредитными</w:t>
      </w:r>
      <w:r>
        <w:rPr>
          <w:rFonts w:ascii="Verdana" w:hAnsi="Verdana"/>
          <w:color w:val="000000"/>
          <w:sz w:val="18"/>
          <w:szCs w:val="18"/>
        </w:rPr>
        <w:t>» (этот термин больше подходит кредитным, банковским организациям), а ссудо-сберегательными, удовлетворяющие в первую очередь потребности своих членов в доступе к финансовым ресурсам. Кредитный потребительский кооператив является особым юридическим лицом, хотя и функционирующим в финансовом секторе, но не</w:t>
      </w:r>
      <w:r>
        <w:rPr>
          <w:rStyle w:val="WW8Num3z0"/>
          <w:rFonts w:ascii="Verdana" w:hAnsi="Verdana"/>
          <w:color w:val="000000"/>
          <w:sz w:val="18"/>
          <w:szCs w:val="18"/>
        </w:rPr>
        <w:t> </w:t>
      </w:r>
      <w:r>
        <w:rPr>
          <w:rStyle w:val="WW8Num4z0"/>
          <w:rFonts w:ascii="Verdana" w:hAnsi="Verdana"/>
          <w:color w:val="4682B4"/>
          <w:sz w:val="18"/>
          <w:szCs w:val="18"/>
        </w:rPr>
        <w:t>подпадающим</w:t>
      </w:r>
      <w:r>
        <w:rPr>
          <w:rStyle w:val="WW8Num3z0"/>
          <w:rFonts w:ascii="Verdana" w:hAnsi="Verdana"/>
          <w:color w:val="000000"/>
          <w:sz w:val="18"/>
          <w:szCs w:val="18"/>
        </w:rPr>
        <w:t> </w:t>
      </w:r>
      <w:r>
        <w:rPr>
          <w:rFonts w:ascii="Verdana" w:hAnsi="Verdana"/>
          <w:color w:val="000000"/>
          <w:sz w:val="18"/>
          <w:szCs w:val="18"/>
        </w:rPr>
        <w:t>под определение кредитной организации. Автор предлагает отказаться от термина «</w:t>
      </w:r>
      <w:r>
        <w:rPr>
          <w:rStyle w:val="WW8Num4z0"/>
          <w:rFonts w:ascii="Verdana" w:hAnsi="Verdana"/>
          <w:color w:val="4682B4"/>
          <w:sz w:val="18"/>
          <w:szCs w:val="18"/>
        </w:rPr>
        <w:t>кредитная кооперация</w:t>
      </w:r>
      <w:r>
        <w:rPr>
          <w:rFonts w:ascii="Verdana" w:hAnsi="Verdana"/>
          <w:color w:val="000000"/>
          <w:sz w:val="18"/>
          <w:szCs w:val="18"/>
        </w:rPr>
        <w:t>», заменив его на «ссудо-сберегательная кооперация», а также предлагает именовать такие кооперативы «ссудо-сберегательными», что полностью соответствует содержанию их деятельности.</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Необходимо также принятие нового Федерального закона «О ссудо-сберегательных кооперативах». Такой закон может быть принят на базе прошедшего первое чтение в Государственной Думе РФ проекта Федерального закона «</w:t>
      </w:r>
      <w:r>
        <w:rPr>
          <w:rStyle w:val="WW8Num4z0"/>
          <w:rFonts w:ascii="Verdana" w:hAnsi="Verdana"/>
          <w:color w:val="4682B4"/>
          <w:sz w:val="18"/>
          <w:szCs w:val="18"/>
        </w:rPr>
        <w:t>О кредитной кооперации</w:t>
      </w:r>
      <w:r>
        <w:rPr>
          <w:rFonts w:ascii="Verdana" w:hAnsi="Verdana"/>
          <w:color w:val="000000"/>
          <w:sz w:val="18"/>
          <w:szCs w:val="18"/>
        </w:rPr>
        <w:t>». Необходимо изменить наименование проекта этого закона на наименование «О ссудо-сберегательных кооперативах».</w:t>
      </w:r>
    </w:p>
    <w:p w:rsidR="00F34110" w:rsidRDefault="00F34110" w:rsidP="00F341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Кредитные кооперативы входят в различные классификации кооперативов. По своему правовому статусу они отнесены Гражданским кодексом к потребительским кооперативам (ст. 116 ГК РФ). По признаку концентрации производства и участия собственным трудом в непосредственном производственном процессе кредитные кооперативы принадлежат к вертикальным кооперативам. По признаку оказываемых услуг кредитные кооперативы принадлежат к финансовой сфере. Исходя из субъектного состава членов кредитного кооператива они могут быть как обслуживающими потребности юридических, физических лиц так и смешанного по этому критерию типа. Беря за основу классификацию кредитных кооперативов по отраслевому признаку, сельскохозяйственные кредитные кооперативы функционируют в сельском хозяйстве.</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6. В законодательстве следует более подробно отразить специфику ссудо-сберегательных кооперативов в сельском хозяйстве. Такая специфика могла бы быть отражена в разделе проекта Федерального закона «</w:t>
      </w:r>
      <w:r>
        <w:rPr>
          <w:rStyle w:val="WW8Num4z0"/>
          <w:rFonts w:ascii="Verdana" w:hAnsi="Verdana"/>
          <w:color w:val="4682B4"/>
          <w:sz w:val="18"/>
          <w:szCs w:val="18"/>
        </w:rPr>
        <w:t>О кредитной кооперации</w:t>
      </w:r>
      <w:r>
        <w:rPr>
          <w:rFonts w:ascii="Verdana" w:hAnsi="Verdana"/>
          <w:color w:val="000000"/>
          <w:sz w:val="18"/>
          <w:szCs w:val="18"/>
        </w:rPr>
        <w:t>».</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Кроме общекооперативных принципов, в проекте Федерального закона «</w:t>
      </w:r>
      <w:r>
        <w:rPr>
          <w:rStyle w:val="WW8Num4z0"/>
          <w:rFonts w:ascii="Verdana" w:hAnsi="Verdana"/>
          <w:color w:val="4682B4"/>
          <w:sz w:val="18"/>
          <w:szCs w:val="18"/>
        </w:rPr>
        <w:t>О кредитной кооперации</w:t>
      </w:r>
      <w:r>
        <w:rPr>
          <w:rFonts w:ascii="Verdana" w:hAnsi="Verdana"/>
          <w:color w:val="000000"/>
          <w:sz w:val="18"/>
          <w:szCs w:val="18"/>
        </w:rPr>
        <w:t>» должны быть отражены также специфические принципы, присущие именно ссудо-сберегательным кооперативам, такие как: принцип распределения прибыли кредитного потребительского кооператива пропорционально взятому кредиту, а не накопленному паю; принцип мобилизации сбережений; принцип локальной и региональной ориентации деятельности кредитного, кооператива.</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К компетенции субъектов РФ в отношении ссудо-сберегательных кооперативов следует относить принятие правовых норм, регулирующих государственную поддержку субъекта РФ ссудо-сберегательным кооперативам, а также норм по контролю и</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за деятельностью ссудо-сберегательных кооперативов. Эти вопросы необходимо четко отразить в проекте Федерального закона</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 кредитной кооперации». Например, к области контроля и</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за деятельностью кооперативов может относиться</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за сберегательной функцией ссудо-сберегательного кооператива (с целью не допустить превращения ссудо-сберегательного кооператива в финансовую пирамиду).</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Внутренние (локальные) нормативные акты сельскохозяйственного кредитного потребительского кооператива, содержащие правила поведения общего характера, также являются источником права при правовом регулировании деятельности таких кооперативов. В проекте Федерального закона «</w:t>
      </w:r>
      <w:r>
        <w:rPr>
          <w:rStyle w:val="WW8Num4z0"/>
          <w:rFonts w:ascii="Verdana" w:hAnsi="Verdana"/>
          <w:color w:val="4682B4"/>
          <w:sz w:val="18"/>
          <w:szCs w:val="18"/>
        </w:rPr>
        <w:t>О кредитной кооперации</w:t>
      </w:r>
      <w:r>
        <w:rPr>
          <w:rFonts w:ascii="Verdana" w:hAnsi="Verdana"/>
          <w:color w:val="000000"/>
          <w:sz w:val="18"/>
          <w:szCs w:val="18"/>
        </w:rPr>
        <w:t>» должны найти отражение внутренние (локальные) акты ссудо-сберегательного кооператива, как то:</w:t>
      </w:r>
      <w:r>
        <w:rPr>
          <w:rStyle w:val="WW8Num3z0"/>
          <w:rFonts w:ascii="Verdana" w:hAnsi="Verdana"/>
          <w:color w:val="000000"/>
          <w:sz w:val="18"/>
          <w:szCs w:val="18"/>
        </w:rPr>
        <w:t> </w:t>
      </w:r>
      <w:r>
        <w:rPr>
          <w:rStyle w:val="WW8Num4z0"/>
          <w:rFonts w:ascii="Verdana" w:hAnsi="Verdana"/>
          <w:color w:val="4682B4"/>
          <w:sz w:val="18"/>
          <w:szCs w:val="18"/>
        </w:rPr>
        <w:t>устав</w:t>
      </w:r>
      <w:r>
        <w:rPr>
          <w:rFonts w:ascii="Verdana" w:hAnsi="Verdana"/>
          <w:color w:val="000000"/>
          <w:sz w:val="18"/>
          <w:szCs w:val="18"/>
        </w:rPr>
        <w:t>, положения об органах кооператива, и, особенно, положение о займах.</w:t>
      </w:r>
    </w:p>
    <w:p w:rsidR="00F34110" w:rsidRDefault="00F34110" w:rsidP="00F341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На основании проведенного исследования формулируется следующее определение сельскохозяйственного ссудо-сберегательного кооператива: сельскохозяйственный ссудо-сберегательный кооператив - есть организация, созданная сельскохозяйственными товаропроизводителями (физическими и (или) юридическими лицами) на основе добровольного членства для удовлетворения потребностей в финансовой взаимопомощи (предоставления на основе договора займа финансовых средств членам кооператива и сбережения этих средств в интересах членов кооператива) при условии их обязательного участия в хозяйственной деятельности кооператива.</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возникающие по поводу кредитования своих членов сельскохозяйственными кредитными потребительскими кооперативами (п. 8 ст. 4 Федерального закона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регулируются договором займа. Передача денежных средств физически в пользование кредитному кооперативу на основании договора является передачей ему денег взаймы и требует заключения договора займа, где сельскохозяйственный кредитный потребительский кооператив выступает заемщиком, а член кооператива -</w:t>
      </w:r>
      <w:r>
        <w:rPr>
          <w:rStyle w:val="WW8Num3z0"/>
          <w:rFonts w:ascii="Verdana" w:hAnsi="Verdana"/>
          <w:color w:val="000000"/>
          <w:sz w:val="18"/>
          <w:szCs w:val="18"/>
        </w:rPr>
        <w:t> </w:t>
      </w:r>
      <w:r>
        <w:rPr>
          <w:rStyle w:val="WW8Num4z0"/>
          <w:rFonts w:ascii="Verdana" w:hAnsi="Verdana"/>
          <w:color w:val="4682B4"/>
          <w:sz w:val="18"/>
          <w:szCs w:val="18"/>
        </w:rPr>
        <w:t>займодавцем</w:t>
      </w:r>
      <w:r>
        <w:rPr>
          <w:rFonts w:ascii="Verdana" w:hAnsi="Verdana"/>
          <w:color w:val="000000"/>
          <w:sz w:val="18"/>
          <w:szCs w:val="18"/>
        </w:rPr>
        <w:t>.</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состоит в том, что сформулированные в нем теоретические положения и выводы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различных органов государственной власти как на федеральном уровне, так и на уровне субъектов РФ. Данное в диссертации научное</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тех или иных спорных положений, содержащихся в законодательстве, может оказаться существенным подспорьем и для органов, осуществляющих</w:t>
      </w:r>
      <w:r>
        <w:rPr>
          <w:rStyle w:val="WW8Num3z0"/>
          <w:rFonts w:ascii="Verdana" w:hAnsi="Verdana"/>
          <w:color w:val="000000"/>
          <w:sz w:val="18"/>
          <w:szCs w:val="18"/>
        </w:rPr>
        <w:t> </w:t>
      </w:r>
      <w:r>
        <w:rPr>
          <w:rStyle w:val="WW8Num4z0"/>
          <w:rFonts w:ascii="Verdana" w:hAnsi="Verdana"/>
          <w:color w:val="4682B4"/>
          <w:sz w:val="18"/>
          <w:szCs w:val="18"/>
        </w:rPr>
        <w:t>правоприменительную</w:t>
      </w:r>
      <w:r>
        <w:rPr>
          <w:rStyle w:val="WW8Num3z0"/>
          <w:rFonts w:ascii="Verdana" w:hAnsi="Verdana"/>
          <w:color w:val="000000"/>
          <w:sz w:val="18"/>
          <w:szCs w:val="18"/>
        </w:rPr>
        <w:t> </w:t>
      </w:r>
      <w:r>
        <w:rPr>
          <w:rFonts w:ascii="Verdana" w:hAnsi="Verdana"/>
          <w:color w:val="000000"/>
          <w:sz w:val="18"/>
          <w:szCs w:val="18"/>
        </w:rPr>
        <w:t>деятельность, и для сельскохозяйственных кредитных потребительских кооперативов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защиты их прав.</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Автор принимал участие в работе одной из рабочих групп экспертов по разработке проекта Федерального закона «</w:t>
      </w:r>
      <w:r>
        <w:rPr>
          <w:rStyle w:val="WW8Num4z0"/>
          <w:rFonts w:ascii="Verdana" w:hAnsi="Verdana"/>
          <w:color w:val="4682B4"/>
          <w:sz w:val="18"/>
          <w:szCs w:val="18"/>
        </w:rPr>
        <w:t>О кредитной кооперации</w:t>
      </w:r>
      <w:r>
        <w:rPr>
          <w:rFonts w:ascii="Verdana" w:hAnsi="Verdana"/>
          <w:color w:val="000000"/>
          <w:sz w:val="18"/>
          <w:szCs w:val="18"/>
        </w:rPr>
        <w:t>» (проект TACIS 9801 FD RUS «</w:t>
      </w:r>
      <w:r>
        <w:rPr>
          <w:rStyle w:val="WW8Num4z0"/>
          <w:rFonts w:ascii="Verdana" w:hAnsi="Verdana"/>
          <w:color w:val="4682B4"/>
          <w:sz w:val="18"/>
          <w:szCs w:val="18"/>
        </w:rPr>
        <w:t>Стратегия развития сельской кредитной кооперации</w:t>
      </w:r>
      <w:r>
        <w:rPr>
          <w:rFonts w:ascii="Verdana" w:hAnsi="Verdana"/>
          <w:color w:val="000000"/>
          <w:sz w:val="18"/>
          <w:szCs w:val="18"/>
        </w:rPr>
        <w:t>»), в которой при формулировании предложений по работе над</w:t>
      </w:r>
      <w:r>
        <w:rPr>
          <w:rStyle w:val="WW8Num3z0"/>
          <w:rFonts w:ascii="Verdana" w:hAnsi="Verdana"/>
          <w:color w:val="000000"/>
          <w:sz w:val="18"/>
          <w:szCs w:val="18"/>
        </w:rPr>
        <w:t> </w:t>
      </w:r>
      <w:r>
        <w:rPr>
          <w:rStyle w:val="WW8Num4z0"/>
          <w:rFonts w:ascii="Verdana" w:hAnsi="Verdana"/>
          <w:color w:val="4682B4"/>
          <w:sz w:val="18"/>
          <w:szCs w:val="18"/>
        </w:rPr>
        <w:t>законопроектом</w:t>
      </w:r>
      <w:r>
        <w:rPr>
          <w:rStyle w:val="WW8Num3z0"/>
          <w:rFonts w:ascii="Verdana" w:hAnsi="Verdana"/>
          <w:color w:val="000000"/>
          <w:sz w:val="18"/>
          <w:szCs w:val="18"/>
        </w:rPr>
        <w:t> </w:t>
      </w:r>
      <w:r>
        <w:rPr>
          <w:rFonts w:ascii="Verdana" w:hAnsi="Verdana"/>
          <w:color w:val="000000"/>
          <w:sz w:val="18"/>
          <w:szCs w:val="18"/>
        </w:rPr>
        <w:t>опирался на результаты проведенного исследования.</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Кроме того, автор принимал участие в работе нескольких конференций, посвященным вопросам кредитной кооперации, где были доложены основные положения настоящего диссертационного исследования: Международной научно-практической конференции «Актуальные </w:t>
      </w:r>
      <w:r>
        <w:rPr>
          <w:rFonts w:ascii="Verdana" w:hAnsi="Verdana"/>
          <w:color w:val="000000"/>
          <w:sz w:val="18"/>
          <w:szCs w:val="18"/>
        </w:rPr>
        <w:lastRenderedPageBreak/>
        <w:t>проблемы развития региональных систем сельской кредитной кооперации в России», г. Чебоксары (27-28 ноября 2001 г.); Первого Кооперативного финансового форума (IV Межрегиональная конференция кредитной кооперации Северо-Запада России, посвященная 90-летию проведения I Всероссийского съезда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мелкого кредита и сельскохозяйственной кооперации), г. Санкт-Петербург (21-22 марта 2002 г.); в работе конференции аспирантов</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посвященной вопросам правового регулирования договорных отношений, г. Москва (24 декабря 2001 г.).</w:t>
      </w:r>
    </w:p>
    <w:p w:rsidR="00F34110" w:rsidRDefault="00F34110" w:rsidP="00F341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опубликованы в следующих работах:</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 применении Федерального закона № 117-ФЗ от 07.08.2001 г. «</w:t>
      </w:r>
      <w:r>
        <w:rPr>
          <w:rStyle w:val="WW8Num4z0"/>
          <w:rFonts w:ascii="Verdana" w:hAnsi="Verdana"/>
          <w:color w:val="4682B4"/>
          <w:sz w:val="18"/>
          <w:szCs w:val="18"/>
        </w:rPr>
        <w:t>О кредитных потребительских кооперативах граждан</w:t>
      </w:r>
      <w:r>
        <w:rPr>
          <w:rFonts w:ascii="Verdana" w:hAnsi="Verdana"/>
          <w:color w:val="000000"/>
          <w:sz w:val="18"/>
          <w:szCs w:val="18"/>
        </w:rPr>
        <w:t>» к сельскохозяйственным кредитным потребительским кооперативам. // Сельский кредит. 2001. № 11. С. 7-10;</w:t>
      </w:r>
    </w:p>
    <w:p w:rsidR="00F34110" w:rsidRDefault="00F34110" w:rsidP="00F341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Правовые акты субъектов РФ о кредитной кооперации. // Сельский кредит. 2002. № 4. С. 10-16;</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 совершенствовании проекта Федерального закона «</w:t>
      </w:r>
      <w:r>
        <w:rPr>
          <w:rStyle w:val="WW8Num4z0"/>
          <w:rFonts w:ascii="Verdana" w:hAnsi="Verdana"/>
          <w:color w:val="4682B4"/>
          <w:sz w:val="18"/>
          <w:szCs w:val="18"/>
        </w:rPr>
        <w:t>О кредитной кооперации</w:t>
      </w:r>
      <w:r>
        <w:rPr>
          <w:rFonts w:ascii="Verdana" w:hAnsi="Verdana"/>
          <w:color w:val="000000"/>
          <w:sz w:val="18"/>
          <w:szCs w:val="18"/>
        </w:rPr>
        <w:t>». // Сельский кредит. 2002. № 6. С. 5-8;</w:t>
      </w:r>
    </w:p>
    <w:p w:rsidR="00F34110" w:rsidRDefault="00F34110" w:rsidP="00F341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Законодательство о кредитной кооперации. // Аграрная реформа. Экономика и право. 2002. № 4 (июль-август). С. 25-30;</w:t>
      </w:r>
    </w:p>
    <w:p w:rsidR="00F34110" w:rsidRDefault="00F34110" w:rsidP="00F341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Договор займа в сфере сельскохозяйственной кредитной кооперации. // в кн.: Договоры (проблемы теории и практики). Сборник статей и тезисов докладов аспирантов./ Отв. ред. Т.Е. Абова. М.:ИГП</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2002. (принято к опубликованию).</w:t>
      </w:r>
    </w:p>
    <w:p w:rsidR="00F34110" w:rsidRDefault="00F34110" w:rsidP="00F34110">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Тряхов, Евгений Павлович, 2002 год</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Новое законодательство о кооперативах. Проблемы применения. // в кн.: Производственные кооперативы в России на пороге XX1.века. / Под ред. С.В. Смолянского. М.: ЛИКОП,</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1996. Т.2.</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Производственные кооперативы в России. Правовые проблемы теории и практики. // Государство и право. 1998. № 8.</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М.М. Основы банковского права. Учение о ценных бумагах. М.: БЕК, 1994.</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Аграрная реформа в России: концепции, опыт, перспективы: научные труды</w:t>
      </w:r>
      <w:r>
        <w:rPr>
          <w:rStyle w:val="WW8Num3z0"/>
          <w:rFonts w:ascii="Verdana" w:hAnsi="Verdana"/>
          <w:color w:val="000000"/>
          <w:sz w:val="18"/>
          <w:szCs w:val="18"/>
        </w:rPr>
        <w:t> </w:t>
      </w:r>
      <w:r>
        <w:rPr>
          <w:rStyle w:val="WW8Num4z0"/>
          <w:rFonts w:ascii="Verdana" w:hAnsi="Verdana"/>
          <w:color w:val="4682B4"/>
          <w:sz w:val="18"/>
          <w:szCs w:val="18"/>
        </w:rPr>
        <w:t>ВИАПИ</w:t>
      </w:r>
      <w:r>
        <w:rPr>
          <w:rStyle w:val="WW8Num3z0"/>
          <w:rFonts w:ascii="Verdana" w:hAnsi="Verdana"/>
          <w:color w:val="000000"/>
          <w:sz w:val="18"/>
          <w:szCs w:val="18"/>
        </w:rPr>
        <w:t> </w:t>
      </w:r>
      <w:r>
        <w:rPr>
          <w:rFonts w:ascii="Verdana" w:hAnsi="Verdana"/>
          <w:color w:val="000000"/>
          <w:sz w:val="18"/>
          <w:szCs w:val="18"/>
        </w:rPr>
        <w:t>РАСХН. М.: Энциклопедия российских деревень, 2000.</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Анцыферов</w:t>
      </w:r>
      <w:r>
        <w:rPr>
          <w:rStyle w:val="WW8Num3z0"/>
          <w:rFonts w:ascii="Verdana" w:hAnsi="Verdana"/>
          <w:color w:val="000000"/>
          <w:sz w:val="18"/>
          <w:szCs w:val="18"/>
        </w:rPr>
        <w:t> </w:t>
      </w:r>
      <w:r>
        <w:rPr>
          <w:rFonts w:ascii="Verdana" w:hAnsi="Verdana"/>
          <w:color w:val="000000"/>
          <w:sz w:val="18"/>
          <w:szCs w:val="18"/>
        </w:rPr>
        <w:t>А.Н. Очерки по кооперации. Лекции и</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Полтава. 1908-1918.</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Анцыферов</w:t>
      </w:r>
      <w:r>
        <w:rPr>
          <w:rStyle w:val="WW8Num3z0"/>
          <w:rFonts w:ascii="Verdana" w:hAnsi="Verdana"/>
          <w:color w:val="000000"/>
          <w:sz w:val="18"/>
          <w:szCs w:val="18"/>
        </w:rPr>
        <w:t> </w:t>
      </w:r>
      <w:r>
        <w:rPr>
          <w:rFonts w:ascii="Verdana" w:hAnsi="Verdana"/>
          <w:color w:val="000000"/>
          <w:sz w:val="18"/>
          <w:szCs w:val="18"/>
        </w:rPr>
        <w:t>А.Н. Кооперативный кредит и кооперативные банки. Харьков. 1919.</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Анцыферов</w:t>
      </w:r>
      <w:r>
        <w:rPr>
          <w:rStyle w:val="WW8Num3z0"/>
          <w:rFonts w:ascii="Verdana" w:hAnsi="Verdana"/>
          <w:color w:val="000000"/>
          <w:sz w:val="18"/>
          <w:szCs w:val="18"/>
        </w:rPr>
        <w:t> </w:t>
      </w:r>
      <w:r>
        <w:rPr>
          <w:rFonts w:ascii="Verdana" w:hAnsi="Verdana"/>
          <w:color w:val="000000"/>
          <w:sz w:val="18"/>
          <w:szCs w:val="18"/>
        </w:rPr>
        <w:t>А.Н. Кооперативный кредит и кооперативные банки. Прага. 1925.</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Байтенова</w:t>
      </w:r>
      <w:r>
        <w:rPr>
          <w:rStyle w:val="WW8Num3z0"/>
          <w:rFonts w:ascii="Verdana" w:hAnsi="Verdana"/>
          <w:color w:val="000000"/>
          <w:sz w:val="18"/>
          <w:szCs w:val="18"/>
        </w:rPr>
        <w:t> </w:t>
      </w:r>
      <w:r>
        <w:rPr>
          <w:rFonts w:ascii="Verdana" w:hAnsi="Verdana"/>
          <w:color w:val="000000"/>
          <w:sz w:val="18"/>
          <w:szCs w:val="18"/>
        </w:rPr>
        <w:t>А.А. Кредитные союзы. Истцы или</w:t>
      </w:r>
      <w:r>
        <w:rPr>
          <w:rStyle w:val="WW8Num3z0"/>
          <w:rFonts w:ascii="Verdana" w:hAnsi="Verdana"/>
          <w:color w:val="000000"/>
          <w:sz w:val="18"/>
          <w:szCs w:val="18"/>
        </w:rPr>
        <w:t> </w:t>
      </w:r>
      <w:r>
        <w:rPr>
          <w:rStyle w:val="WW8Num4z0"/>
          <w:rFonts w:ascii="Verdana" w:hAnsi="Verdana"/>
          <w:color w:val="4682B4"/>
          <w:sz w:val="18"/>
          <w:szCs w:val="18"/>
        </w:rPr>
        <w:t>ответчики</w:t>
      </w:r>
      <w:r>
        <w:rPr>
          <w:rFonts w:ascii="Verdana" w:hAnsi="Verdana"/>
          <w:color w:val="000000"/>
          <w:sz w:val="18"/>
          <w:szCs w:val="18"/>
        </w:rPr>
        <w:t>? (выпуск первый). Судебная практика. М.: ИИФ СПРОС-КонфОП, 2001.</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Бородаевский</w:t>
      </w:r>
      <w:r>
        <w:rPr>
          <w:rStyle w:val="WW8Num3z0"/>
          <w:rFonts w:ascii="Verdana" w:hAnsi="Verdana"/>
          <w:color w:val="000000"/>
          <w:sz w:val="18"/>
          <w:szCs w:val="18"/>
        </w:rPr>
        <w:t> </w:t>
      </w:r>
      <w:r>
        <w:rPr>
          <w:rFonts w:ascii="Verdana" w:hAnsi="Verdana"/>
          <w:color w:val="000000"/>
          <w:sz w:val="18"/>
          <w:szCs w:val="18"/>
        </w:rPr>
        <w:t>С.В. Сборник по мелкому кредиту. Петроград. 6-е издание. 1915.</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Бородаевский</w:t>
      </w:r>
      <w:r>
        <w:rPr>
          <w:rStyle w:val="WW8Num3z0"/>
          <w:rFonts w:ascii="Verdana" w:hAnsi="Verdana"/>
          <w:color w:val="000000"/>
          <w:sz w:val="18"/>
          <w:szCs w:val="18"/>
        </w:rPr>
        <w:t> </w:t>
      </w:r>
      <w:r>
        <w:rPr>
          <w:rFonts w:ascii="Verdana" w:hAnsi="Verdana"/>
          <w:color w:val="000000"/>
          <w:sz w:val="18"/>
          <w:szCs w:val="18"/>
        </w:rPr>
        <w:t>С.В. История кооперативного кредита. Прага. 1923.</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Общие положения.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1997.</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Бунин</w:t>
      </w:r>
      <w:r>
        <w:rPr>
          <w:rStyle w:val="WW8Num3z0"/>
          <w:rFonts w:ascii="Verdana" w:hAnsi="Verdana"/>
          <w:color w:val="000000"/>
          <w:sz w:val="18"/>
          <w:szCs w:val="18"/>
        </w:rPr>
        <w:t> </w:t>
      </w:r>
      <w:r>
        <w:rPr>
          <w:rFonts w:ascii="Verdana" w:hAnsi="Verdana"/>
          <w:color w:val="000000"/>
          <w:sz w:val="18"/>
          <w:szCs w:val="18"/>
        </w:rPr>
        <w:t>А.О. Советская власть и кредитная кооперация (октябрь 1917 1924). Иваново: Изд-во ИвГУ. 1998.11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Вопросы теории аграрного права и методики его преподавания в юридических вузах России. // Государство и право. 1998. № 11.</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Е.Н. Особенности законодательного регулирования деятельности кооперативов в странах общего права.// в кн.: Сельскохозяйственная кооперация и право. М.: ИГП</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1993.</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В.Ф., Шаффланд Ю. Комментарий к Федеральному закону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М.:</w:t>
      </w:r>
      <w:r>
        <w:rPr>
          <w:rStyle w:val="WW8Num3z0"/>
          <w:rFonts w:ascii="Verdana" w:hAnsi="Verdana"/>
          <w:color w:val="000000"/>
          <w:sz w:val="18"/>
          <w:szCs w:val="18"/>
        </w:rPr>
        <w:t> </w:t>
      </w:r>
      <w:r>
        <w:rPr>
          <w:rStyle w:val="WW8Num4z0"/>
          <w:rFonts w:ascii="Verdana" w:hAnsi="Verdana"/>
          <w:color w:val="4682B4"/>
          <w:sz w:val="18"/>
          <w:szCs w:val="18"/>
        </w:rPr>
        <w:t>НПО</w:t>
      </w:r>
      <w:r>
        <w:rPr>
          <w:rStyle w:val="WW8Num3z0"/>
          <w:rFonts w:ascii="Verdana" w:hAnsi="Verdana"/>
          <w:color w:val="000000"/>
          <w:sz w:val="18"/>
          <w:szCs w:val="18"/>
        </w:rPr>
        <w:t> </w:t>
      </w:r>
      <w:r>
        <w:rPr>
          <w:rFonts w:ascii="Verdana" w:hAnsi="Verdana"/>
          <w:color w:val="000000"/>
          <w:sz w:val="18"/>
          <w:szCs w:val="18"/>
        </w:rPr>
        <w:t>Профиздат, 1997.</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Вестник сельского хозяйства. 1900. № 33.</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Научно-практический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Fonts w:ascii="Verdana" w:hAnsi="Verdana"/>
          <w:color w:val="000000"/>
          <w:sz w:val="18"/>
          <w:szCs w:val="18"/>
        </w:rPr>
        <w:t>./ Отв. ред. Т.Е. Абова, А.Ю.</w:t>
      </w:r>
      <w:r>
        <w:rPr>
          <w:rStyle w:val="WW8Num3z0"/>
          <w:rFonts w:ascii="Verdana" w:hAnsi="Verdana"/>
          <w:color w:val="000000"/>
          <w:sz w:val="18"/>
          <w:szCs w:val="18"/>
        </w:rPr>
        <w:t> </w:t>
      </w:r>
      <w:r>
        <w:rPr>
          <w:rStyle w:val="WW8Num4z0"/>
          <w:rFonts w:ascii="Verdana" w:hAnsi="Verdana"/>
          <w:color w:val="4682B4"/>
          <w:sz w:val="18"/>
          <w:szCs w:val="18"/>
        </w:rPr>
        <w:t>Кабалкин</w:t>
      </w:r>
      <w:r>
        <w:rPr>
          <w:rFonts w:ascii="Verdana" w:hAnsi="Verdana"/>
          <w:color w:val="000000"/>
          <w:sz w:val="18"/>
          <w:szCs w:val="18"/>
        </w:rPr>
        <w:t>, В.П. Мозолин./ М.: БЕК, 1996.</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Дудин</w:t>
      </w:r>
      <w:r>
        <w:rPr>
          <w:rStyle w:val="WW8Num3z0"/>
          <w:rFonts w:ascii="Verdana" w:hAnsi="Verdana"/>
          <w:color w:val="000000"/>
          <w:sz w:val="18"/>
          <w:szCs w:val="18"/>
        </w:rPr>
        <w:t> </w:t>
      </w:r>
      <w:r>
        <w:rPr>
          <w:rFonts w:ascii="Verdana" w:hAnsi="Verdana"/>
          <w:color w:val="000000"/>
          <w:sz w:val="18"/>
          <w:szCs w:val="18"/>
        </w:rPr>
        <w:t>К.Ф. Сельскохозяйственный кредит. Я. 1924.</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Ефимова</w:t>
      </w:r>
      <w:r>
        <w:rPr>
          <w:rStyle w:val="WW8Num3z0"/>
          <w:rFonts w:ascii="Verdana" w:hAnsi="Verdana"/>
          <w:color w:val="000000"/>
          <w:sz w:val="18"/>
          <w:szCs w:val="18"/>
        </w:rPr>
        <w:t> </w:t>
      </w:r>
      <w:r>
        <w:rPr>
          <w:rFonts w:ascii="Verdana" w:hAnsi="Verdana"/>
          <w:color w:val="000000"/>
          <w:sz w:val="18"/>
          <w:szCs w:val="18"/>
        </w:rPr>
        <w:t>Л.Г. Банковские сделки. Комментарий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арбитражной</w:t>
      </w:r>
      <w:r>
        <w:rPr>
          <w:rStyle w:val="WW8Num3z0"/>
          <w:rFonts w:ascii="Verdana" w:hAnsi="Verdana"/>
          <w:color w:val="000000"/>
          <w:sz w:val="18"/>
          <w:szCs w:val="18"/>
        </w:rPr>
        <w:t> </w:t>
      </w:r>
      <w:r>
        <w:rPr>
          <w:rFonts w:ascii="Verdana" w:hAnsi="Verdana"/>
          <w:color w:val="000000"/>
          <w:sz w:val="18"/>
          <w:szCs w:val="18"/>
        </w:rPr>
        <w:t>практики. М.: «</w:t>
      </w:r>
      <w:r>
        <w:rPr>
          <w:rStyle w:val="WW8Num4z0"/>
          <w:rFonts w:ascii="Verdana" w:hAnsi="Verdana"/>
          <w:color w:val="4682B4"/>
          <w:sz w:val="18"/>
          <w:szCs w:val="18"/>
        </w:rPr>
        <w:t>КОНТРАКТ</w:t>
      </w:r>
      <w:r>
        <w:rPr>
          <w:rFonts w:ascii="Verdana" w:hAnsi="Verdana"/>
          <w:color w:val="000000"/>
          <w:sz w:val="18"/>
          <w:szCs w:val="18"/>
        </w:rPr>
        <w:t>», «ИНФРА-М», 2000.</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Ефремова</w:t>
      </w:r>
      <w:r>
        <w:rPr>
          <w:rStyle w:val="WW8Num3z0"/>
          <w:rFonts w:ascii="Verdana" w:hAnsi="Verdana"/>
          <w:color w:val="000000"/>
          <w:sz w:val="18"/>
          <w:szCs w:val="18"/>
        </w:rPr>
        <w:t> </w:t>
      </w:r>
      <w:r>
        <w:rPr>
          <w:rFonts w:ascii="Verdana" w:hAnsi="Verdana"/>
          <w:color w:val="000000"/>
          <w:sz w:val="18"/>
          <w:szCs w:val="18"/>
        </w:rPr>
        <w:t>Г.М. Реформирование потребительской кооперации России на принципах международного кооперативного альянса. / автореф. дисс. канд. эк. наук. / Новосибирск: Изд-во Сиб. ун-та потреб, кооперации, 1997.</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 Как создать и зарегистрировать сельский кредитно-сберегательный кооператив в России. TACIS, 2-е изд., декабрь 2001.</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Кооперативная жизнь. 1918. № 1; № 2.</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Кооперация и сельское хозяйство. // в кн.: Записки Русского института сельскохозяйственной кооперации в Праге. Прага, 1925. кн. 1.</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Корелин</w:t>
      </w:r>
      <w:r>
        <w:rPr>
          <w:rStyle w:val="WW8Num3z0"/>
          <w:rFonts w:ascii="Verdana" w:hAnsi="Verdana"/>
          <w:color w:val="000000"/>
          <w:sz w:val="18"/>
          <w:szCs w:val="18"/>
        </w:rPr>
        <w:t> </w:t>
      </w:r>
      <w:r>
        <w:rPr>
          <w:rFonts w:ascii="Verdana" w:hAnsi="Verdana"/>
          <w:color w:val="000000"/>
          <w:sz w:val="18"/>
          <w:szCs w:val="18"/>
        </w:rPr>
        <w:t>А.П. Сельскохозяйственный кредит в России в конце ' XIX начале XX в. М.: Наука, 1988.ЪЪ.Косинский В.А. Учреждения мелкого кредита в Германии. М. 1902.</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Космачева</w:t>
      </w:r>
      <w:r>
        <w:rPr>
          <w:rStyle w:val="WW8Num3z0"/>
          <w:rFonts w:ascii="Verdana" w:hAnsi="Verdana"/>
          <w:color w:val="000000"/>
          <w:sz w:val="18"/>
          <w:szCs w:val="18"/>
        </w:rPr>
        <w:t> </w:t>
      </w:r>
      <w:r>
        <w:rPr>
          <w:rFonts w:ascii="Verdana" w:hAnsi="Verdana"/>
          <w:color w:val="000000"/>
          <w:sz w:val="18"/>
          <w:szCs w:val="18"/>
        </w:rPr>
        <w:t>М.Н. Условия и предпосылки развития кооперативных кредитных форм в России. // Сельский кредит. 2002. № 1.</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Маслов С. Весенние посевы и крестьянское хозяйство. // Вестник сельскохозяйственной кооперации. 1919. № 3/4.</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Обращение Фонда развития сельской кредитной кооперации к</w:t>
      </w:r>
      <w:r>
        <w:rPr>
          <w:rStyle w:val="WW8Num3z0"/>
          <w:rFonts w:ascii="Verdana" w:hAnsi="Verdana"/>
          <w:color w:val="000000"/>
          <w:sz w:val="18"/>
          <w:szCs w:val="18"/>
        </w:rPr>
        <w:t> </w:t>
      </w:r>
      <w:r>
        <w:rPr>
          <w:rStyle w:val="WW8Num4z0"/>
          <w:rFonts w:ascii="Verdana" w:hAnsi="Verdana"/>
          <w:color w:val="4682B4"/>
          <w:sz w:val="18"/>
          <w:szCs w:val="18"/>
        </w:rPr>
        <w:t>депутатам</w:t>
      </w:r>
      <w:r>
        <w:rPr>
          <w:rStyle w:val="WW8Num3z0"/>
          <w:rFonts w:ascii="Verdana" w:hAnsi="Verdana"/>
          <w:color w:val="000000"/>
          <w:sz w:val="18"/>
          <w:szCs w:val="18"/>
        </w:rPr>
        <w:t> </w:t>
      </w:r>
      <w:r>
        <w:rPr>
          <w:rFonts w:ascii="Verdana" w:hAnsi="Verdana"/>
          <w:color w:val="000000"/>
          <w:sz w:val="18"/>
          <w:szCs w:val="18"/>
        </w:rPr>
        <w:t>Государственной Думы РФ. // Сельский кредит. 2001. № 7.</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Отчет по мелкому кредиту с 1904 по 1907 г. СПб. 1909.</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Плахотная</w:t>
      </w:r>
      <w:r>
        <w:rPr>
          <w:rStyle w:val="WW8Num3z0"/>
          <w:rFonts w:ascii="Verdana" w:hAnsi="Verdana"/>
          <w:color w:val="000000"/>
          <w:sz w:val="18"/>
          <w:szCs w:val="18"/>
        </w:rPr>
        <w:t> </w:t>
      </w:r>
      <w:r>
        <w:rPr>
          <w:rFonts w:ascii="Verdana" w:hAnsi="Verdana"/>
          <w:color w:val="000000"/>
          <w:sz w:val="18"/>
          <w:szCs w:val="18"/>
        </w:rPr>
        <w:t>Д.Г. Кредитные потребительские кооперативы</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(кредитные союзы). // Деньги и кредит. 1998. №11.</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Н.И. Теория кооперации. М. 1928.</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Правовое регулирование деятельности коммерческих организаций внутренними (локальными) документами. Законодательно-нормативная база. / Проф. комментарий И.С.</w:t>
      </w:r>
      <w:r>
        <w:rPr>
          <w:rStyle w:val="WW8Num3z0"/>
          <w:rFonts w:ascii="Verdana" w:hAnsi="Verdana"/>
          <w:color w:val="000000"/>
          <w:sz w:val="18"/>
          <w:szCs w:val="18"/>
        </w:rPr>
        <w:t> </w:t>
      </w:r>
      <w:r>
        <w:rPr>
          <w:rStyle w:val="WW8Num4z0"/>
          <w:rFonts w:ascii="Verdana" w:hAnsi="Verdana"/>
          <w:color w:val="4682B4"/>
          <w:sz w:val="18"/>
          <w:szCs w:val="18"/>
        </w:rPr>
        <w:t>Шиткиной</w:t>
      </w:r>
      <w:r>
        <w:rPr>
          <w:rFonts w:ascii="Verdana" w:hAnsi="Verdana"/>
          <w:color w:val="000000"/>
          <w:sz w:val="18"/>
          <w:szCs w:val="18"/>
        </w:rPr>
        <w:t>./ М: ЗАО «</w:t>
      </w:r>
      <w:r>
        <w:rPr>
          <w:rStyle w:val="WW8Num4z0"/>
          <w:rFonts w:ascii="Verdana" w:hAnsi="Verdana"/>
          <w:color w:val="4682B4"/>
          <w:sz w:val="18"/>
          <w:szCs w:val="18"/>
        </w:rPr>
        <w:t>Библиотечка РГ</w:t>
      </w:r>
      <w:r>
        <w:rPr>
          <w:rFonts w:ascii="Verdana" w:hAnsi="Verdana"/>
          <w:color w:val="000000"/>
          <w:sz w:val="18"/>
          <w:szCs w:val="18"/>
        </w:rPr>
        <w:t>», 2002. вып. № 9.</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Режис И. Стенограмма Первой международной конференции по проблемам производственной кооперации в России. // в кн.: Производственные кооперативы в России на пороге XXI века. / Под ред. С.В. Смолянского. / М.: ЛИКОП, ИГП РАН, 1996. Т. 1.</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Российская национальная модель кредитной кооперации. Концепция. СПб: Северо-Западная Ассоциация кредитных союзов, 2002.</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Сельскохозяйственная кооперация: теория, мировой опыт, проблемы возрождения России. / Отв. ред. И.Н. Буздалов./ М.:Наука, 1997.</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Туган-Барановский М.И. Социальные основы кооперации. М. 1989.</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У став кредитного потребительского кооператива граждан. Приложение 5.// в кн.: Кредитные союзы. Книга стандартов. Практическое пособие./ Под общ. ред. Д.Г. Плахотной./ М.: ИИФ СПРОС-КонфОП, 2001.</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Файн JJ.E. Отечественная кооперация: исторический опыт. Иваново: Изд-во ИвГУ, 1994.</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Филиппов</w:t>
      </w:r>
      <w:r>
        <w:rPr>
          <w:rStyle w:val="WW8Num3z0"/>
          <w:rFonts w:ascii="Verdana" w:hAnsi="Verdana"/>
          <w:color w:val="000000"/>
          <w:sz w:val="18"/>
          <w:szCs w:val="18"/>
        </w:rPr>
        <w:t> </w:t>
      </w:r>
      <w:r>
        <w:rPr>
          <w:rFonts w:ascii="Verdana" w:hAnsi="Verdana"/>
          <w:color w:val="000000"/>
          <w:sz w:val="18"/>
          <w:szCs w:val="18"/>
        </w:rPr>
        <w:t>В.Л. Как создавался сельскохозяйственный кредитный потребительский кооператив в Ярославской области. // Сельский кредит. 2000. № 9.</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Флейилиц Е.А. Расчетные и кредитные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М.: Государственное издательство юридической литературы, 1956.</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Хейсин M.JT. Кредитная кооперация в России (Исторический очерк и современное положение). Петроград. 1918.</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С.А. Регулирование денежных отношений. // в кн.: Гражданский кодекс России. Теория. Практика: сборник памяти С.А. Хохлова. / Отв.ред. A.JI. Маковский; Исслед. центр частного права. М.: Международный центр финансово-экономического развития, 1998.</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Худяков</w:t>
      </w:r>
      <w:r>
        <w:rPr>
          <w:rStyle w:val="WW8Num3z0"/>
          <w:rFonts w:ascii="Verdana" w:hAnsi="Verdana"/>
          <w:color w:val="000000"/>
          <w:sz w:val="18"/>
          <w:szCs w:val="18"/>
        </w:rPr>
        <w:t> </w:t>
      </w:r>
      <w:r>
        <w:rPr>
          <w:rFonts w:ascii="Verdana" w:hAnsi="Verdana"/>
          <w:color w:val="000000"/>
          <w:sz w:val="18"/>
          <w:szCs w:val="18"/>
        </w:rPr>
        <w:t>П.Н. Кредитная кооперация. Кооперация и финансы. М., 1922. сб. 3.</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Чаянов</w:t>
      </w:r>
      <w:r>
        <w:rPr>
          <w:rStyle w:val="WW8Num3z0"/>
          <w:rFonts w:ascii="Verdana" w:hAnsi="Verdana"/>
          <w:color w:val="000000"/>
          <w:sz w:val="18"/>
          <w:szCs w:val="18"/>
        </w:rPr>
        <w:t> </w:t>
      </w:r>
      <w:r>
        <w:rPr>
          <w:rFonts w:ascii="Verdana" w:hAnsi="Verdana"/>
          <w:color w:val="000000"/>
          <w:sz w:val="18"/>
          <w:szCs w:val="18"/>
        </w:rPr>
        <w:t>А.В. Избранные произведения. М.: Московский рабочий, 1989.</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Чаянов</w:t>
      </w:r>
      <w:r>
        <w:rPr>
          <w:rStyle w:val="WW8Num3z0"/>
          <w:rFonts w:ascii="Verdana" w:hAnsi="Verdana"/>
          <w:color w:val="000000"/>
          <w:sz w:val="18"/>
          <w:szCs w:val="18"/>
        </w:rPr>
        <w:t> </w:t>
      </w:r>
      <w:r>
        <w:rPr>
          <w:rFonts w:ascii="Verdana" w:hAnsi="Verdana"/>
          <w:color w:val="000000"/>
          <w:sz w:val="18"/>
          <w:szCs w:val="18"/>
        </w:rPr>
        <w:t>А.В. Основные идеи и формы организации сельскохозяйственной кооперации. М.: Наука, 1991.</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Шалманов</w:t>
      </w:r>
      <w:r>
        <w:rPr>
          <w:rStyle w:val="WW8Num3z0"/>
          <w:rFonts w:ascii="Verdana" w:hAnsi="Verdana"/>
          <w:color w:val="000000"/>
          <w:sz w:val="18"/>
          <w:szCs w:val="18"/>
        </w:rPr>
        <w:t> </w:t>
      </w:r>
      <w:r>
        <w:rPr>
          <w:rFonts w:ascii="Verdana" w:hAnsi="Verdana"/>
          <w:color w:val="000000"/>
          <w:sz w:val="18"/>
          <w:szCs w:val="18"/>
        </w:rPr>
        <w:t>В.В., Худякова Е.В. Развитие сельской кредитной кооперации в Подмосковье. // Сельский кредит. 2000. № 10.</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Шиткина</w:t>
      </w:r>
      <w:r>
        <w:rPr>
          <w:rStyle w:val="WW8Num3z0"/>
          <w:rFonts w:ascii="Verdana" w:hAnsi="Verdana"/>
          <w:color w:val="000000"/>
          <w:sz w:val="18"/>
          <w:szCs w:val="18"/>
        </w:rPr>
        <w:t> </w:t>
      </w:r>
      <w:r>
        <w:rPr>
          <w:rFonts w:ascii="Verdana" w:hAnsi="Verdana"/>
          <w:color w:val="000000"/>
          <w:sz w:val="18"/>
          <w:szCs w:val="18"/>
        </w:rPr>
        <w:t>И.С. Локальное правовое регулирование деятельности акционерного общества.// Государство и право. 1999. № 10.</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Щербак</w:t>
      </w:r>
      <w:r>
        <w:rPr>
          <w:rStyle w:val="WW8Num3z0"/>
          <w:rFonts w:ascii="Verdana" w:hAnsi="Verdana"/>
          <w:color w:val="000000"/>
          <w:sz w:val="18"/>
          <w:szCs w:val="18"/>
        </w:rPr>
        <w:t> </w:t>
      </w:r>
      <w:r>
        <w:rPr>
          <w:rFonts w:ascii="Verdana" w:hAnsi="Verdana"/>
          <w:color w:val="000000"/>
          <w:sz w:val="18"/>
          <w:szCs w:val="18"/>
        </w:rPr>
        <w:t>Н.В. Гражданско-правовое положение кредитных организаций. // Банковское право. 2001. № 2.Литература на иностранном языке:</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Aschhoff G., Henningsen Е. Das deutsche Genossenschaftswesen. Entwicklung, Struktur, wirtschaftliche Potential. Frankfurt a. M.: Fritz Knapp Verlag, 1995.</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48. Bol H.H.J., Dierick A.M. The Co-operative Banking System in the Netherlands. Amsterdam: Nederlands Instituut voor het Bank- en Effectenbedrijf. 1989.</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Hettrich, Eduard: Genossenschaftsgesetz: Kommentar zu dem Gesetz betreffend die Erwerbs- und Wirtschaftsgenossenschaften und zu umwandlungsrechtlichen Vorschriften fuer Genossenschaften. 2.Aufl. Muenchen: Beck, 2001.</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Нормативные правовые акты, раскрывающие историю развитияроссийской кредитной кооперации</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Образцовый</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кредитных товариществ, утвержденный Министерством финансов 19 июня 1886 г. с</w:t>
      </w:r>
      <w:r>
        <w:rPr>
          <w:rStyle w:val="WW8Num3z0"/>
          <w:rFonts w:ascii="Verdana" w:hAnsi="Verdana"/>
          <w:color w:val="000000"/>
          <w:sz w:val="18"/>
          <w:szCs w:val="18"/>
        </w:rPr>
        <w:t> </w:t>
      </w:r>
      <w:r>
        <w:rPr>
          <w:rStyle w:val="WW8Num4z0"/>
          <w:rFonts w:ascii="Verdana" w:hAnsi="Verdana"/>
          <w:color w:val="4682B4"/>
          <w:sz w:val="18"/>
          <w:szCs w:val="18"/>
        </w:rPr>
        <w:t>разъяснениями</w:t>
      </w:r>
      <w:r>
        <w:rPr>
          <w:rStyle w:val="WW8Num3z0"/>
          <w:rFonts w:ascii="Verdana" w:hAnsi="Verdana"/>
          <w:color w:val="000000"/>
          <w:sz w:val="18"/>
          <w:szCs w:val="18"/>
        </w:rPr>
        <w:t> </w:t>
      </w:r>
      <w:r>
        <w:rPr>
          <w:rFonts w:ascii="Verdana" w:hAnsi="Verdana"/>
          <w:color w:val="000000"/>
          <w:sz w:val="18"/>
          <w:szCs w:val="18"/>
        </w:rPr>
        <w:t>Н.И. Осипова. СПб. 1897.</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Положение об учреждениях мелкого кредита от 1 июня 1895 г. //</w:t>
      </w:r>
      <w:r>
        <w:rPr>
          <w:rStyle w:val="WW8Num3z0"/>
          <w:rFonts w:ascii="Verdana" w:hAnsi="Verdana"/>
          <w:color w:val="000000"/>
          <w:sz w:val="18"/>
          <w:szCs w:val="18"/>
        </w:rPr>
        <w:t> </w:t>
      </w:r>
      <w:r>
        <w:rPr>
          <w:rStyle w:val="WW8Num4z0"/>
          <w:rFonts w:ascii="Verdana" w:hAnsi="Verdana"/>
          <w:color w:val="4682B4"/>
          <w:sz w:val="18"/>
          <w:szCs w:val="18"/>
        </w:rPr>
        <w:t>ПСЗ</w:t>
      </w:r>
      <w:r>
        <w:rPr>
          <w:rStyle w:val="WW8Num3z0"/>
          <w:rFonts w:ascii="Verdana" w:hAnsi="Verdana"/>
          <w:color w:val="000000"/>
          <w:sz w:val="18"/>
          <w:szCs w:val="18"/>
        </w:rPr>
        <w:t> </w:t>
      </w:r>
      <w:r>
        <w:rPr>
          <w:rFonts w:ascii="Verdana" w:hAnsi="Verdana"/>
          <w:color w:val="000000"/>
          <w:sz w:val="18"/>
          <w:szCs w:val="18"/>
        </w:rPr>
        <w:t>III, Т. 15, отд.1. № 11756.</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Устав кредитный // Свод Законов. Т. XI, ч. 2 издания 1903 г. по прод. 1912 г.</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Положение об учреждениях мелкого кредита от 7 июня 1904 г. // ПСЗ, III, Т. 24, отд. 1. № 24737.</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Устав Рождественского ссудного товарищества. //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и распоряжений правительства. 1865. № 108.</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Устав ссудо-сберегательного товарищества, разработанный Санкт-Петербургским Отделением Комитета о сельских ссудо-сберегательных и промышленных товариществах, созданном при Московском обществе сельского хозяйства в 1871 г. СПб. 1871.</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Закон о кооперативных товариществах и их союзах. М.: Типография Русского Товарищества Печатного и Издательского Дела, 1917.</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Декрет</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РСФСР от 14 декабря 1917 г. (старый стиль). «</w:t>
      </w:r>
      <w:r>
        <w:rPr>
          <w:rStyle w:val="WW8Num4z0"/>
          <w:rFonts w:ascii="Verdana" w:hAnsi="Verdana"/>
          <w:color w:val="4682B4"/>
          <w:sz w:val="18"/>
          <w:szCs w:val="18"/>
        </w:rPr>
        <w:t>О национализации банков</w:t>
      </w:r>
      <w:r>
        <w:rPr>
          <w:rFonts w:ascii="Verdana" w:hAnsi="Verdana"/>
          <w:color w:val="000000"/>
          <w:sz w:val="18"/>
          <w:szCs w:val="18"/>
        </w:rPr>
        <w:t>». // СУ</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1917. № 10. Ст. 150.</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Декрет СНК РСФСР от 25 ноября 1917 г. (старый стиль) «Об упразднении Государственного Дворянского Земельного и Крестьянского Поземельного банка». // СУ РСФСР. 1917. № 4. Ст. 56.</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Декрет СНК РСФСР от 26 января 1918 г. «О</w:t>
      </w:r>
      <w:r>
        <w:rPr>
          <w:rStyle w:val="WW8Num3z0"/>
          <w:rFonts w:ascii="Verdana" w:hAnsi="Verdana"/>
          <w:color w:val="000000"/>
          <w:sz w:val="18"/>
          <w:szCs w:val="18"/>
        </w:rPr>
        <w:t> </w:t>
      </w:r>
      <w:r>
        <w:rPr>
          <w:rStyle w:val="WW8Num4z0"/>
          <w:rFonts w:ascii="Verdana" w:hAnsi="Verdana"/>
          <w:color w:val="4682B4"/>
          <w:sz w:val="18"/>
          <w:szCs w:val="18"/>
        </w:rPr>
        <w:t>конфискации</w:t>
      </w:r>
      <w:r>
        <w:rPr>
          <w:rStyle w:val="WW8Num3z0"/>
          <w:rFonts w:ascii="Verdana" w:hAnsi="Verdana"/>
          <w:color w:val="000000"/>
          <w:sz w:val="18"/>
          <w:szCs w:val="18"/>
        </w:rPr>
        <w:t> </w:t>
      </w:r>
      <w:r>
        <w:rPr>
          <w:rFonts w:ascii="Verdana" w:hAnsi="Verdana"/>
          <w:color w:val="000000"/>
          <w:sz w:val="18"/>
          <w:szCs w:val="18"/>
        </w:rPr>
        <w:t>акционерных капиталов бывших частных банков».// СУ РСФСР. 1918. № 19. Ст. 295.</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Декрет СНК РСФСР от 10 октября 1918 г. «</w:t>
      </w:r>
      <w:r>
        <w:rPr>
          <w:rStyle w:val="WW8Num4z0"/>
          <w:rFonts w:ascii="Verdana" w:hAnsi="Verdana"/>
          <w:color w:val="4682B4"/>
          <w:sz w:val="18"/>
          <w:szCs w:val="18"/>
        </w:rPr>
        <w:t>О ликвидации Обществ взаимного кредита</w:t>
      </w:r>
      <w:r>
        <w:rPr>
          <w:rFonts w:ascii="Verdana" w:hAnsi="Verdana"/>
          <w:color w:val="000000"/>
          <w:sz w:val="18"/>
          <w:szCs w:val="18"/>
        </w:rPr>
        <w:t>». // СУ РСФСР. 1918. № 74. Ст. 806.</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Декрет СНК РСФСР от 15 февраля 1918 г. // СУ РСФСР 1918. № 99. Ст. 1013.</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Декрет СНК РСФСР «</w:t>
      </w:r>
      <w:r>
        <w:rPr>
          <w:rStyle w:val="WW8Num4z0"/>
          <w:rFonts w:ascii="Verdana" w:hAnsi="Verdana"/>
          <w:color w:val="4682B4"/>
          <w:sz w:val="18"/>
          <w:szCs w:val="18"/>
        </w:rPr>
        <w:t>О ликвидации советов кооперативных съездов</w:t>
      </w:r>
      <w:r>
        <w:rPr>
          <w:rFonts w:ascii="Verdana" w:hAnsi="Verdana"/>
          <w:color w:val="000000"/>
          <w:sz w:val="18"/>
          <w:szCs w:val="18"/>
        </w:rPr>
        <w:t>» 1920. № 6. Ст. 36.</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Декрет СНК РСФСР «</w:t>
      </w:r>
      <w:r>
        <w:rPr>
          <w:rStyle w:val="WW8Num4z0"/>
          <w:rFonts w:ascii="Verdana" w:hAnsi="Verdana"/>
          <w:color w:val="4682B4"/>
          <w:sz w:val="18"/>
          <w:szCs w:val="18"/>
        </w:rPr>
        <w:t>Об объединении всех видов кооперативных организаций</w:t>
      </w:r>
      <w:r>
        <w:rPr>
          <w:rFonts w:ascii="Verdana" w:hAnsi="Verdana"/>
          <w:color w:val="000000"/>
          <w:sz w:val="18"/>
          <w:szCs w:val="18"/>
        </w:rPr>
        <w:t>». // СУ РСФСР. 1920. № 6. Ст. 37.</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Декрет СНК РСФСР от 7 апреля 1921 г. «</w:t>
      </w:r>
      <w:r>
        <w:rPr>
          <w:rStyle w:val="WW8Num4z0"/>
          <w:rFonts w:ascii="Verdana" w:hAnsi="Verdana"/>
          <w:color w:val="4682B4"/>
          <w:sz w:val="18"/>
          <w:szCs w:val="18"/>
        </w:rPr>
        <w:t>О потребительской кооперации</w:t>
      </w:r>
      <w:r>
        <w:rPr>
          <w:rFonts w:ascii="Verdana" w:hAnsi="Verdana"/>
          <w:color w:val="000000"/>
          <w:sz w:val="18"/>
          <w:szCs w:val="18"/>
        </w:rPr>
        <w:t>». // СУ РСФСР. 1921. № 26. Ст. 150.</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Декрет IX съезда Советов РСФСР от 24 января 1922 г. «</w:t>
      </w:r>
      <w:r>
        <w:rPr>
          <w:rStyle w:val="WW8Num4z0"/>
          <w:rFonts w:ascii="Verdana" w:hAnsi="Verdana"/>
          <w:color w:val="4682B4"/>
          <w:sz w:val="18"/>
          <w:szCs w:val="18"/>
        </w:rPr>
        <w:t>О кредитной кооперации</w:t>
      </w:r>
      <w:r>
        <w:rPr>
          <w:rFonts w:ascii="Verdana" w:hAnsi="Verdana"/>
          <w:color w:val="000000"/>
          <w:sz w:val="18"/>
          <w:szCs w:val="18"/>
        </w:rPr>
        <w:t>». // СУ РСФСР. 1922. № 4. Ст. 41.</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X Всероссийского съезда Советов от 27 декабря 1922 г. «</w:t>
      </w:r>
      <w:r>
        <w:rPr>
          <w:rStyle w:val="WW8Num4z0"/>
          <w:rFonts w:ascii="Verdana" w:hAnsi="Verdana"/>
          <w:color w:val="4682B4"/>
          <w:sz w:val="18"/>
          <w:szCs w:val="18"/>
        </w:rPr>
        <w:t>О мероприятиях по укреплению и развитию сельского хозяйства</w:t>
      </w:r>
      <w:r>
        <w:rPr>
          <w:rFonts w:ascii="Verdana" w:hAnsi="Verdana"/>
          <w:color w:val="000000"/>
          <w:sz w:val="18"/>
          <w:szCs w:val="18"/>
        </w:rPr>
        <w:t>». // СУ РСФСР. 1923. № 28. Ст. 328.</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Постановление</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СССР от 22 августа 1924 г.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 СЗС</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1924. № 5. Ст. 61.</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Постановление ЦИК и СНК</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18 сентября 1929 г. «О сельско-хозяйственной кооперации и ее работе». // СЗС ССР. 1929. №61. Ст. 565.</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Постановление ЦИК и СНК СССР от 5 декабря 1930 г. № 51/717 «О передаче Государственному банку Союза ССР долгосрочного производственного кредитования сельского хозяйства». // СЗС ССР. 1930. № 59. Ст. 626.</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Закон СССР от 26 мая 1988 г. № 8998-XI «</w:t>
      </w:r>
      <w:r>
        <w:rPr>
          <w:rStyle w:val="WW8Num4z0"/>
          <w:rFonts w:ascii="Verdana" w:hAnsi="Verdana"/>
          <w:color w:val="4682B4"/>
          <w:sz w:val="18"/>
          <w:szCs w:val="18"/>
        </w:rPr>
        <w:t>О кооперации в СССР</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ВС СССР. 1988. № 22. Ст. 355.1.. Современное законодательство о кредитной кооперации:Федеральные нормативные правовые акты:</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принятая на всенародном</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12 декабря 1993 г.</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Гражданский кодекс РФ. // ч.1 Собрание законодательства РФ. 1994. •№ 32. Ст. 3301. / ч. II - Собрание законодательства РФ. 1996. № 5. Ст. 410. / ч. III - Собрание законодательства РФ. 2001. № 49. Ст. 4552.</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74. Бюджетный кодекс РФ от 31 июля 1998 г. № 145-ФЗ. // Собрание законодательства РФ. 1998. № 31. Ст.3823.</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Федеральный закон РФ от 30 ноября 1994 г. № 52-ФЗ «О введении части первой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 Собрание законодательства РФ. 1994. № 32. Ст. 3302.</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Федеральный закон РФ от 14 июня 1995 г. № 88-ФЗ «</w:t>
      </w:r>
      <w:r>
        <w:rPr>
          <w:rStyle w:val="WW8Num4z0"/>
          <w:rFonts w:ascii="Verdana" w:hAnsi="Verdana"/>
          <w:color w:val="4682B4"/>
          <w:sz w:val="18"/>
          <w:szCs w:val="18"/>
        </w:rPr>
        <w:t>О государственной поддержке малого предпринимательства</w:t>
      </w:r>
      <w:r>
        <w:rPr>
          <w:rFonts w:ascii="Verdana" w:hAnsi="Verdana"/>
          <w:color w:val="000000"/>
          <w:sz w:val="18"/>
          <w:szCs w:val="18"/>
        </w:rPr>
        <w:t>». // Собрание законодательства РФ. 1995. № 25. Ст. 2343.</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Федеральный закон РФ от 8 декабря 1995 г. № 193-Ф3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 Собрание законодательства РФ. 1995. № 50. Ст. 4870.</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Федеральный закон РФ от 2 декабря 1990 г. № 395-1 «</w:t>
      </w:r>
      <w:r>
        <w:rPr>
          <w:rStyle w:val="WW8Num4z0"/>
          <w:rFonts w:ascii="Verdana" w:hAnsi="Verdana"/>
          <w:color w:val="4682B4"/>
          <w:sz w:val="18"/>
          <w:szCs w:val="18"/>
        </w:rPr>
        <w:t>О банках и банковской деятельности</w:t>
      </w:r>
      <w:r>
        <w:rPr>
          <w:rFonts w:ascii="Verdana" w:hAnsi="Verdana"/>
          <w:color w:val="000000"/>
          <w:sz w:val="18"/>
          <w:szCs w:val="18"/>
        </w:rPr>
        <w:t>» (ред. 1996 г.). // Собрание законодательства РФ. 1996. № 6. Ст. 492.</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Федеральный закон РФ от 8 мая 1996 г. № 41-ФЗ «</w:t>
      </w:r>
      <w:r>
        <w:rPr>
          <w:rStyle w:val="WW8Num4z0"/>
          <w:rFonts w:ascii="Verdana" w:hAnsi="Verdana"/>
          <w:color w:val="4682B4"/>
          <w:sz w:val="18"/>
          <w:szCs w:val="18"/>
        </w:rPr>
        <w:t>О производственных кооперативах</w:t>
      </w:r>
      <w:r>
        <w:rPr>
          <w:rFonts w:ascii="Verdana" w:hAnsi="Verdana"/>
          <w:color w:val="000000"/>
          <w:sz w:val="18"/>
          <w:szCs w:val="18"/>
        </w:rPr>
        <w:t>». //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РФ. 1996. № 20. Ст. 2321.</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Федеральный закон от 14 июля 1997 г. № 100-ФЗ «</w:t>
      </w:r>
      <w:r>
        <w:rPr>
          <w:rStyle w:val="WW8Num4z0"/>
          <w:rFonts w:ascii="Verdana" w:hAnsi="Verdana"/>
          <w:color w:val="4682B4"/>
          <w:sz w:val="18"/>
          <w:szCs w:val="18"/>
        </w:rPr>
        <w:t>О государственном регулировании агропромышленного производства</w:t>
      </w:r>
      <w:r>
        <w:rPr>
          <w:rFonts w:ascii="Verdana" w:hAnsi="Verdana"/>
          <w:color w:val="000000"/>
          <w:sz w:val="18"/>
          <w:szCs w:val="18"/>
        </w:rPr>
        <w:t>». // Собрание законодательства РФ. 1997. № 29. Ст. 3501.</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Федеральный закон РФ от 7 августа 2001 г. № 117-ФЗ «</w:t>
      </w:r>
      <w:r>
        <w:rPr>
          <w:rStyle w:val="WW8Num4z0"/>
          <w:rFonts w:ascii="Verdana" w:hAnsi="Verdana"/>
          <w:color w:val="4682B4"/>
          <w:sz w:val="18"/>
          <w:szCs w:val="18"/>
        </w:rPr>
        <w:t>О кредитных потребительских кооперативах граждан</w:t>
      </w:r>
      <w:r>
        <w:rPr>
          <w:rFonts w:ascii="Verdana" w:hAnsi="Verdana"/>
          <w:color w:val="000000"/>
          <w:sz w:val="18"/>
          <w:szCs w:val="18"/>
        </w:rPr>
        <w:t>». // Российская газета. 9 августа 2001 г.</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Федеральный закон РФ от 23 июня 1999 г. № 117-ФЗ «</w:t>
      </w:r>
      <w:r>
        <w:rPr>
          <w:rStyle w:val="WW8Num4z0"/>
          <w:rFonts w:ascii="Verdana" w:hAnsi="Verdana"/>
          <w:color w:val="4682B4"/>
          <w:sz w:val="18"/>
          <w:szCs w:val="18"/>
        </w:rPr>
        <w:t>О защите конкуренции на рынке финансовых услуг</w:t>
      </w:r>
      <w:r>
        <w:rPr>
          <w:rFonts w:ascii="Verdana" w:hAnsi="Verdana"/>
          <w:color w:val="000000"/>
          <w:sz w:val="18"/>
          <w:szCs w:val="18"/>
        </w:rPr>
        <w:t>». // Собрание законодательства РФ. 1999. № 26. Ст. 3174.</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Постановление Правительства РФ от 3 июля 1998 г. № 697 «О Федеральной программе поддержки малого предпринимательства в РФ на 1998-1999 годы». // Собрание законодательства РФ. 1998. №28. Ст. 3355.</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Постановление Государственной Думы РФ от 24 апреля 2002 г. № 2701-III ГД «О принятии в первом чтении проекта Федерального закона «</w:t>
      </w:r>
      <w:r>
        <w:rPr>
          <w:rStyle w:val="WW8Num4z0"/>
          <w:rFonts w:ascii="Verdana" w:hAnsi="Verdana"/>
          <w:color w:val="4682B4"/>
          <w:sz w:val="18"/>
          <w:szCs w:val="18"/>
        </w:rPr>
        <w:t>О кредитной кооперации</w:t>
      </w:r>
      <w:r>
        <w:rPr>
          <w:rFonts w:ascii="Verdana" w:hAnsi="Verdana"/>
          <w:color w:val="000000"/>
          <w:sz w:val="18"/>
          <w:szCs w:val="18"/>
        </w:rPr>
        <w:t>». // Собрание законодательства РФ. 2002. № 18. Ст. 1738.</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Основные направления агропродовольственной политики Правительства РФ на 2001-2010 годы. Одобрены на заседании Правительства РФ 27 июля 2000 г. (протокол № 25). //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Министерства сельского хозяйства РФ. 2001. № 1-2. С. 3-12.</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Правительства РФ и Центрального Банка РФ от 30 декабря 2001 г. «</w:t>
      </w:r>
      <w:r>
        <w:rPr>
          <w:rStyle w:val="WW8Num4z0"/>
          <w:rFonts w:ascii="Verdana" w:hAnsi="Verdana"/>
          <w:color w:val="4682B4"/>
          <w:sz w:val="18"/>
          <w:szCs w:val="18"/>
        </w:rPr>
        <w:t>О стратегии развития банковского сектора Российской Федерации</w:t>
      </w:r>
      <w:r>
        <w:rPr>
          <w:rFonts w:ascii="Verdana" w:hAnsi="Verdana"/>
          <w:color w:val="000000"/>
          <w:sz w:val="18"/>
          <w:szCs w:val="18"/>
        </w:rPr>
        <w:t>». // Вестник Банка России. 18 января 2002 г. №5.Региональные нормативные акты:</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Закон Волгоградской области от 20 сентября 1995 г. № 34-ОД «</w:t>
      </w:r>
      <w:r>
        <w:rPr>
          <w:rStyle w:val="WW8Num4z0"/>
          <w:rFonts w:ascii="Verdana" w:hAnsi="Verdana"/>
          <w:color w:val="4682B4"/>
          <w:sz w:val="18"/>
          <w:szCs w:val="18"/>
        </w:rPr>
        <w:t>О кредитных потребительских кооперативах в Волгоградской области</w:t>
      </w:r>
      <w:r>
        <w:rPr>
          <w:rFonts w:ascii="Verdana" w:hAnsi="Verdana"/>
          <w:color w:val="000000"/>
          <w:sz w:val="18"/>
          <w:szCs w:val="18"/>
        </w:rPr>
        <w:t>». // Электронная база правовых актов «</w:t>
      </w:r>
      <w:r>
        <w:rPr>
          <w:rStyle w:val="WW8Num4z0"/>
          <w:rFonts w:ascii="Verdana" w:hAnsi="Verdana"/>
          <w:color w:val="4682B4"/>
          <w:sz w:val="18"/>
          <w:szCs w:val="18"/>
        </w:rPr>
        <w:t>КонсультантПлюсВолгоград</w:t>
      </w:r>
      <w:r>
        <w:rPr>
          <w:rFonts w:ascii="Verdana" w:hAnsi="Verdana"/>
          <w:color w:val="000000"/>
          <w:sz w:val="18"/>
          <w:szCs w:val="18"/>
        </w:rPr>
        <w:t>».</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Закон Волгоградской области от 18 апреля 1997 г. № 111-ОД «О сельскохозяйственных кредитных потребительских кооперативах в Волгоградской области». // Электронная база правовых актов «</w:t>
      </w:r>
      <w:r>
        <w:rPr>
          <w:rStyle w:val="WW8Num4z0"/>
          <w:rFonts w:ascii="Verdana" w:hAnsi="Verdana"/>
          <w:color w:val="4682B4"/>
          <w:sz w:val="18"/>
          <w:szCs w:val="18"/>
        </w:rPr>
        <w:t>КонсультантПлюсВолгоград</w:t>
      </w:r>
      <w:r>
        <w:rPr>
          <w:rFonts w:ascii="Verdana" w:hAnsi="Verdana"/>
          <w:color w:val="000000"/>
          <w:sz w:val="18"/>
          <w:szCs w:val="18"/>
        </w:rPr>
        <w:t>».</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Закон Орловской области от 16 июля 1999 г. «О сельскохозяйственных кредитных потребительских кооперативах в Орловской области»). // Электронная база правовых актов «</w:t>
      </w:r>
      <w:r>
        <w:rPr>
          <w:rStyle w:val="WW8Num4z0"/>
          <w:rFonts w:ascii="Verdana" w:hAnsi="Verdana"/>
          <w:color w:val="4682B4"/>
          <w:sz w:val="18"/>
          <w:szCs w:val="18"/>
        </w:rPr>
        <w:t>КосультантПлюсОрел</w:t>
      </w:r>
      <w:r>
        <w:rPr>
          <w:rFonts w:ascii="Verdana" w:hAnsi="Verdana"/>
          <w:color w:val="000000"/>
          <w:sz w:val="18"/>
          <w:szCs w:val="18"/>
        </w:rPr>
        <w:t>».</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Закон Владимирской области от 6 марта 2000 г. № 13-03 «О сельскохозяйственных кредитных потребительских кооперативах во Владимирской области». // Электронная база правовых актов «</w:t>
      </w:r>
      <w:r>
        <w:rPr>
          <w:rStyle w:val="WW8Num4z0"/>
          <w:rFonts w:ascii="Verdana" w:hAnsi="Verdana"/>
          <w:color w:val="4682B4"/>
          <w:sz w:val="18"/>
          <w:szCs w:val="18"/>
        </w:rPr>
        <w:t>КонсультантПлюсВладимир</w:t>
      </w:r>
      <w:r>
        <w:rPr>
          <w:rFonts w:ascii="Verdana" w:hAnsi="Verdana"/>
          <w:color w:val="000000"/>
          <w:sz w:val="18"/>
          <w:szCs w:val="18"/>
        </w:rPr>
        <w:t>».</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Закон Чувашской республики «</w:t>
      </w:r>
      <w:r>
        <w:rPr>
          <w:rStyle w:val="WW8Num4z0"/>
          <w:rFonts w:ascii="Verdana" w:hAnsi="Verdana"/>
          <w:color w:val="4682B4"/>
          <w:sz w:val="18"/>
          <w:szCs w:val="18"/>
        </w:rPr>
        <w:t>О кредитных кооперативах в Чувашской республике</w:t>
      </w:r>
      <w:r>
        <w:rPr>
          <w:rFonts w:ascii="Verdana" w:hAnsi="Verdana"/>
          <w:color w:val="000000"/>
          <w:sz w:val="18"/>
          <w:szCs w:val="18"/>
        </w:rPr>
        <w:t>». // Электронная база правовых актов «</w:t>
      </w:r>
      <w:r>
        <w:rPr>
          <w:rStyle w:val="WW8Num4z0"/>
          <w:rFonts w:ascii="Verdana" w:hAnsi="Verdana"/>
          <w:color w:val="4682B4"/>
          <w:sz w:val="18"/>
          <w:szCs w:val="18"/>
        </w:rPr>
        <w:t>КонсультантПлюсЧебоксары</w:t>
      </w:r>
      <w:r>
        <w:rPr>
          <w:rFonts w:ascii="Verdana" w:hAnsi="Verdana"/>
          <w:color w:val="000000"/>
          <w:sz w:val="18"/>
          <w:szCs w:val="18"/>
        </w:rPr>
        <w:t>».</w:t>
      </w:r>
    </w:p>
    <w:p w:rsidR="00F34110" w:rsidRDefault="00F34110" w:rsidP="00F341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Gesetz ueber das Kreditwesen. (Закон о кредитном</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 xml:space="preserve">ФРГ). // BGB1. </w:t>
      </w:r>
      <w:r w:rsidRPr="00F34110">
        <w:rPr>
          <w:rFonts w:ascii="Verdana" w:hAnsi="Verdana"/>
          <w:color w:val="000000"/>
          <w:sz w:val="18"/>
          <w:szCs w:val="18"/>
          <w:lang w:val="en-US"/>
        </w:rPr>
        <w:t xml:space="preserve">III/FNA 7610-1. Neubekanntmachung des Gesetzes ueber das Kreditwesen vom 22.11.1998//BGB1. </w:t>
      </w:r>
      <w:r>
        <w:rPr>
          <w:rFonts w:ascii="Verdana" w:hAnsi="Verdana"/>
          <w:color w:val="000000"/>
          <w:sz w:val="18"/>
          <w:szCs w:val="18"/>
        </w:rPr>
        <w:t>I S. 64.</w:t>
      </w:r>
    </w:p>
    <w:p w:rsidR="006E6BFE" w:rsidRDefault="00F34110" w:rsidP="00F34110">
      <w:pPr>
        <w:rPr>
          <w:rFonts w:ascii="Verdana" w:hAnsi="Verdana"/>
          <w:color w:val="000000"/>
          <w:sz w:val="18"/>
          <w:szCs w:val="18"/>
        </w:rPr>
      </w:pPr>
      <w:r>
        <w:rPr>
          <w:rFonts w:ascii="Verdana" w:hAnsi="Verdana"/>
          <w:color w:val="000000"/>
          <w:sz w:val="18"/>
          <w:szCs w:val="18"/>
        </w:rPr>
        <w:br/>
      </w:r>
      <w:bookmarkStart w:id="0" w:name="_GoBack"/>
      <w:bookmarkEnd w:id="0"/>
    </w:p>
    <w:p w:rsidR="006E6BFE" w:rsidRDefault="006E6BFE" w:rsidP="003C6AA0">
      <w:pPr>
        <w:rPr>
          <w:rFonts w:ascii="Verdana" w:hAnsi="Verdana"/>
          <w:color w:val="000000"/>
          <w:sz w:val="18"/>
          <w:szCs w:val="18"/>
        </w:rPr>
      </w:pPr>
    </w:p>
    <w:p w:rsidR="0068362D" w:rsidRPr="00031E5A" w:rsidRDefault="0068362D" w:rsidP="003C6AA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4110"/>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0EFE6-DC43-4289-9308-0EF893DAA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7979</TotalTime>
  <Pages>10</Pages>
  <Words>5650</Words>
  <Characters>32210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37785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1944</cp:revision>
  <cp:lastPrinted>2009-02-06T08:36:00Z</cp:lastPrinted>
  <dcterms:created xsi:type="dcterms:W3CDTF">2015-03-22T11:10:00Z</dcterms:created>
  <dcterms:modified xsi:type="dcterms:W3CDTF">2015-09-18T10:30:00Z</dcterms:modified>
</cp:coreProperties>
</file>