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A8169" w14:textId="77777777" w:rsidR="00B13BCE" w:rsidRDefault="00B13BCE" w:rsidP="00B13BCE">
      <w:pPr>
        <w:rPr>
          <w:rFonts w:ascii="Verdana" w:hAnsi="Verdana"/>
          <w:color w:val="000000"/>
          <w:sz w:val="18"/>
          <w:szCs w:val="18"/>
          <w:shd w:val="clear" w:color="auto" w:fill="FFFFFF"/>
        </w:rPr>
      </w:pPr>
      <w:r>
        <w:rPr>
          <w:rFonts w:ascii="Verdana" w:hAnsi="Verdana"/>
          <w:color w:val="000000"/>
          <w:sz w:val="18"/>
          <w:szCs w:val="18"/>
          <w:shd w:val="clear" w:color="auto" w:fill="FFFFFF"/>
        </w:rPr>
        <w:t>Статистический анализ миграции населения Республики Казахстан</w:t>
      </w:r>
    </w:p>
    <w:p w14:paraId="739C2BA6" w14:textId="77777777" w:rsidR="00B13BCE" w:rsidRDefault="00B13BCE" w:rsidP="00B13BCE">
      <w:pPr>
        <w:rPr>
          <w:rFonts w:ascii="Verdana" w:hAnsi="Verdana"/>
          <w:color w:val="000000"/>
          <w:sz w:val="18"/>
          <w:szCs w:val="18"/>
          <w:shd w:val="clear" w:color="auto" w:fill="FFFFFF"/>
        </w:rPr>
      </w:pPr>
    </w:p>
    <w:p w14:paraId="49436B5A" w14:textId="77777777" w:rsidR="00B13BCE" w:rsidRDefault="00B13BCE" w:rsidP="00B13BCE">
      <w:pPr>
        <w:rPr>
          <w:rFonts w:ascii="Verdana" w:hAnsi="Verdana"/>
          <w:color w:val="000000"/>
          <w:sz w:val="18"/>
          <w:szCs w:val="18"/>
          <w:shd w:val="clear" w:color="auto" w:fill="FFFFFF"/>
        </w:rPr>
      </w:pPr>
    </w:p>
    <w:p w14:paraId="78399F23" w14:textId="77777777" w:rsidR="00B13BCE" w:rsidRDefault="00B13BCE" w:rsidP="00B13BCE">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Шураева, Сарсенкуль Нургалиевна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59B0417" w14:textId="77777777" w:rsidR="00B13BCE" w:rsidRDefault="00B13BCE" w:rsidP="00B13BCE">
      <w:pPr>
        <w:spacing w:line="270" w:lineRule="atLeast"/>
        <w:rPr>
          <w:rFonts w:ascii="Verdana" w:hAnsi="Verdana"/>
          <w:color w:val="000000"/>
          <w:sz w:val="18"/>
          <w:szCs w:val="18"/>
        </w:rPr>
      </w:pPr>
      <w:r>
        <w:rPr>
          <w:rFonts w:ascii="Verdana" w:hAnsi="Verdana"/>
          <w:color w:val="000000"/>
          <w:sz w:val="18"/>
          <w:szCs w:val="18"/>
        </w:rPr>
        <w:t>2009</w:t>
      </w:r>
    </w:p>
    <w:p w14:paraId="36F8C24B" w14:textId="77777777" w:rsidR="00B13BCE" w:rsidRDefault="00B13BCE" w:rsidP="00B13BC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0428C38" w14:textId="77777777" w:rsidR="00B13BCE" w:rsidRDefault="00B13BCE" w:rsidP="00B13BCE">
      <w:pPr>
        <w:spacing w:line="270" w:lineRule="atLeast"/>
        <w:rPr>
          <w:rFonts w:ascii="Verdana" w:hAnsi="Verdana"/>
          <w:color w:val="000000"/>
          <w:sz w:val="18"/>
          <w:szCs w:val="18"/>
        </w:rPr>
      </w:pPr>
      <w:r>
        <w:rPr>
          <w:rFonts w:ascii="Verdana" w:hAnsi="Verdana"/>
          <w:color w:val="000000"/>
          <w:sz w:val="18"/>
          <w:szCs w:val="18"/>
        </w:rPr>
        <w:t>Шураева, Сарсенкуль Нургалиевна</w:t>
      </w:r>
    </w:p>
    <w:p w14:paraId="1409F313" w14:textId="77777777" w:rsidR="00B13BCE" w:rsidRDefault="00B13BCE" w:rsidP="00B13BC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CBED241" w14:textId="77777777" w:rsidR="00B13BCE" w:rsidRDefault="00B13BCE" w:rsidP="00B13BCE">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F94F238" w14:textId="77777777" w:rsidR="00B13BCE" w:rsidRDefault="00B13BCE" w:rsidP="00B13BC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301D1BE5" w14:textId="77777777" w:rsidR="00B13BCE" w:rsidRDefault="00B13BCE" w:rsidP="00B13BCE">
      <w:pPr>
        <w:spacing w:line="270" w:lineRule="atLeast"/>
        <w:rPr>
          <w:rFonts w:ascii="Verdana" w:hAnsi="Verdana"/>
          <w:color w:val="000000"/>
          <w:sz w:val="18"/>
          <w:szCs w:val="18"/>
        </w:rPr>
      </w:pPr>
      <w:r>
        <w:rPr>
          <w:rFonts w:ascii="Verdana" w:hAnsi="Verdana"/>
          <w:color w:val="000000"/>
          <w:sz w:val="18"/>
          <w:szCs w:val="18"/>
        </w:rPr>
        <w:t>Москва</w:t>
      </w:r>
    </w:p>
    <w:p w14:paraId="67C3F9F4" w14:textId="77777777" w:rsidR="00B13BCE" w:rsidRDefault="00B13BCE" w:rsidP="00B13BC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458F6B5" w14:textId="77777777" w:rsidR="00B13BCE" w:rsidRDefault="00B13BCE" w:rsidP="00B13BCE">
      <w:pPr>
        <w:spacing w:line="270" w:lineRule="atLeast"/>
        <w:rPr>
          <w:rFonts w:ascii="Verdana" w:hAnsi="Verdana"/>
          <w:color w:val="000000"/>
          <w:sz w:val="18"/>
          <w:szCs w:val="18"/>
        </w:rPr>
      </w:pPr>
      <w:r>
        <w:rPr>
          <w:rFonts w:ascii="Verdana" w:hAnsi="Verdana"/>
          <w:color w:val="000000"/>
          <w:sz w:val="18"/>
          <w:szCs w:val="18"/>
        </w:rPr>
        <w:t>08.00.12</w:t>
      </w:r>
    </w:p>
    <w:p w14:paraId="43FD5B44" w14:textId="77777777" w:rsidR="00B13BCE" w:rsidRDefault="00B13BCE" w:rsidP="00B13BC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9A30D8D" w14:textId="77777777" w:rsidR="00B13BCE" w:rsidRDefault="00B13BCE" w:rsidP="00B13BCE">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F4BCFDD" w14:textId="77777777" w:rsidR="00B13BCE" w:rsidRDefault="00B13BCE" w:rsidP="00B13BC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A720B82" w14:textId="77777777" w:rsidR="00B13BCE" w:rsidRDefault="00B13BCE" w:rsidP="00B13BCE">
      <w:pPr>
        <w:spacing w:line="270" w:lineRule="atLeast"/>
        <w:rPr>
          <w:rFonts w:ascii="Verdana" w:hAnsi="Verdana"/>
          <w:color w:val="000000"/>
          <w:sz w:val="18"/>
          <w:szCs w:val="18"/>
        </w:rPr>
      </w:pPr>
      <w:r>
        <w:rPr>
          <w:rFonts w:ascii="Verdana" w:hAnsi="Verdana"/>
          <w:color w:val="000000"/>
          <w:sz w:val="18"/>
          <w:szCs w:val="18"/>
        </w:rPr>
        <w:t>141</w:t>
      </w:r>
    </w:p>
    <w:p w14:paraId="543032DF" w14:textId="77777777" w:rsidR="00B13BCE" w:rsidRDefault="00B13BCE" w:rsidP="00B13BC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Шураева, Сарсенкуль Нургалиевна</w:t>
      </w:r>
    </w:p>
    <w:p w14:paraId="581C7B2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7ACDDA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МЕТОДОЛОГИЧЕСКИЕ ОСНОВЫ СТАТИСТИЧЕСКОГО ИССЛЕДОВАНИЯ</w:t>
      </w:r>
      <w:r>
        <w:rPr>
          <w:rStyle w:val="WW8Num2z0"/>
          <w:rFonts w:ascii="Verdana" w:hAnsi="Verdana"/>
          <w:color w:val="000000"/>
          <w:sz w:val="18"/>
          <w:szCs w:val="18"/>
        </w:rPr>
        <w:t> </w:t>
      </w:r>
      <w:r>
        <w:rPr>
          <w:rStyle w:val="WW8Num3z0"/>
          <w:rFonts w:ascii="Verdana" w:hAnsi="Verdana"/>
          <w:color w:val="4682B4"/>
          <w:sz w:val="18"/>
          <w:szCs w:val="18"/>
        </w:rPr>
        <w:t>МИГРАЦИИ</w:t>
      </w:r>
      <w:r>
        <w:rPr>
          <w:rStyle w:val="WW8Num2z0"/>
          <w:rFonts w:ascii="Verdana" w:hAnsi="Verdana"/>
          <w:color w:val="000000"/>
          <w:sz w:val="18"/>
          <w:szCs w:val="18"/>
        </w:rPr>
        <w:t> </w:t>
      </w:r>
      <w:r>
        <w:rPr>
          <w:rFonts w:ascii="Verdana" w:hAnsi="Verdana"/>
          <w:color w:val="000000"/>
          <w:sz w:val="18"/>
          <w:szCs w:val="18"/>
        </w:rPr>
        <w:t>НАСЕЛЕНИЯ.</w:t>
      </w:r>
    </w:p>
    <w:p w14:paraId="1DC05E1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Понятие миграции</w:t>
      </w:r>
      <w:r>
        <w:rPr>
          <w:rStyle w:val="WW8Num2z0"/>
          <w:rFonts w:ascii="Verdana" w:hAnsi="Verdana"/>
          <w:color w:val="000000"/>
          <w:sz w:val="18"/>
          <w:szCs w:val="18"/>
        </w:rPr>
        <w:t> </w:t>
      </w:r>
      <w:r>
        <w:rPr>
          <w:rStyle w:val="WW8Num3z0"/>
          <w:rFonts w:ascii="Verdana" w:hAnsi="Verdana"/>
          <w:color w:val="4682B4"/>
          <w:sz w:val="18"/>
          <w:szCs w:val="18"/>
        </w:rPr>
        <w:t>населения</w:t>
      </w:r>
      <w:r>
        <w:rPr>
          <w:rFonts w:ascii="Verdana" w:hAnsi="Verdana"/>
          <w:color w:val="000000"/>
          <w:sz w:val="18"/>
          <w:szCs w:val="18"/>
        </w:rPr>
        <w:t>, ее основные виды и факторы.</w:t>
      </w:r>
    </w:p>
    <w:p w14:paraId="77E7171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Источники статистической информации о миграции населения.</w:t>
      </w:r>
    </w:p>
    <w:p w14:paraId="776E7D3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Система показателей и методы анализа, характеризующие миграцию населения.</w:t>
      </w:r>
    </w:p>
    <w:p w14:paraId="64C5898E"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СТАТИСТИЧЕСКИЙ</w:t>
      </w:r>
      <w:r>
        <w:rPr>
          <w:rStyle w:val="WW8Num2z0"/>
          <w:rFonts w:ascii="Verdana" w:hAnsi="Verdana"/>
          <w:color w:val="000000"/>
          <w:sz w:val="18"/>
          <w:szCs w:val="18"/>
        </w:rPr>
        <w:t> </w:t>
      </w:r>
      <w:r>
        <w:rPr>
          <w:rFonts w:ascii="Verdana" w:hAnsi="Verdana"/>
          <w:color w:val="000000"/>
          <w:sz w:val="18"/>
          <w:szCs w:val="18"/>
        </w:rPr>
        <w:t>АНАЛИЗ МИГРАЦИИ НАСЕЛЕНИЯ РЕСПУБЛИКИ</w:t>
      </w:r>
      <w:r>
        <w:rPr>
          <w:rStyle w:val="WW8Num2z0"/>
          <w:rFonts w:ascii="Verdana" w:hAnsi="Verdana"/>
          <w:color w:val="000000"/>
          <w:sz w:val="18"/>
          <w:szCs w:val="18"/>
        </w:rPr>
        <w:t> </w:t>
      </w:r>
      <w:r>
        <w:rPr>
          <w:rStyle w:val="WW8Num3z0"/>
          <w:rFonts w:ascii="Verdana" w:hAnsi="Verdana"/>
          <w:color w:val="4682B4"/>
          <w:sz w:val="18"/>
          <w:szCs w:val="18"/>
        </w:rPr>
        <w:t>КАЗАХСТАН</w:t>
      </w:r>
      <w:r>
        <w:rPr>
          <w:rFonts w:ascii="Verdana" w:hAnsi="Verdana"/>
          <w:color w:val="000000"/>
          <w:sz w:val="18"/>
          <w:szCs w:val="18"/>
        </w:rPr>
        <w:t>.</w:t>
      </w:r>
    </w:p>
    <w:p w14:paraId="093AF4D1"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Анализ</w:t>
      </w:r>
      <w:r>
        <w:rPr>
          <w:rStyle w:val="WW8Num2z0"/>
          <w:rFonts w:ascii="Verdana" w:hAnsi="Verdana"/>
          <w:color w:val="000000"/>
          <w:sz w:val="18"/>
          <w:szCs w:val="18"/>
        </w:rPr>
        <w:t> </w:t>
      </w:r>
      <w:r>
        <w:rPr>
          <w:rFonts w:ascii="Verdana" w:hAnsi="Verdana"/>
          <w:color w:val="000000"/>
          <w:sz w:val="18"/>
          <w:szCs w:val="18"/>
        </w:rPr>
        <w:t>современных миграционных процессов в Республике Казахстан за 1999-2007гг.</w:t>
      </w:r>
    </w:p>
    <w:p w14:paraId="35CE9C71"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Статистический анализ структуры международных мигрантов в Республике Казахстан.</w:t>
      </w:r>
    </w:p>
    <w:p w14:paraId="52545C76"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АНАЛИЗ ВЗАИМОСВЯЗИ МИГРАЦИОННЫХ И ДЕМОГРАФИЧЕСКИХ ФАКТОРОВ И ПРОГНОЗИРОВАНИЕ</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Style w:val="WW8Num2z0"/>
          <w:rFonts w:ascii="Verdana" w:hAnsi="Verdana"/>
          <w:color w:val="000000"/>
          <w:sz w:val="18"/>
          <w:szCs w:val="18"/>
        </w:rPr>
        <w:t> </w:t>
      </w:r>
      <w:r>
        <w:rPr>
          <w:rFonts w:ascii="Verdana" w:hAnsi="Verdana"/>
          <w:color w:val="000000"/>
          <w:sz w:val="18"/>
          <w:szCs w:val="18"/>
        </w:rPr>
        <w:t>И СТРУКТУРЫ НАСЕЛЕНИЯ РЕСПУБЛИКИ КАЗАХСТАН.</w:t>
      </w:r>
    </w:p>
    <w:p w14:paraId="096C0AAA"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Территориальная</w:t>
      </w:r>
      <w:r>
        <w:rPr>
          <w:rStyle w:val="WW8Num2z0"/>
          <w:rFonts w:ascii="Verdana" w:hAnsi="Verdana"/>
          <w:color w:val="000000"/>
          <w:sz w:val="18"/>
          <w:szCs w:val="18"/>
        </w:rPr>
        <w:t> </w:t>
      </w:r>
      <w:r>
        <w:rPr>
          <w:rFonts w:ascii="Verdana" w:hAnsi="Verdana"/>
          <w:color w:val="000000"/>
          <w:sz w:val="18"/>
          <w:szCs w:val="18"/>
        </w:rPr>
        <w:t>классификация миграции населения Республики Казахстан на основе кластерного анализа.</w:t>
      </w:r>
    </w:p>
    <w:p w14:paraId="10E1CF89"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Корреляционно-регрессионный анализ миграции населения</w:t>
      </w:r>
      <w:r>
        <w:rPr>
          <w:rStyle w:val="WW8Num2z0"/>
          <w:rFonts w:ascii="Verdana" w:hAnsi="Verdana"/>
          <w:color w:val="000000"/>
          <w:sz w:val="18"/>
          <w:szCs w:val="18"/>
        </w:rPr>
        <w:t> </w:t>
      </w:r>
      <w:r>
        <w:rPr>
          <w:rStyle w:val="WW8Num3z0"/>
          <w:rFonts w:ascii="Verdana" w:hAnsi="Verdana"/>
          <w:color w:val="4682B4"/>
          <w:sz w:val="18"/>
          <w:szCs w:val="18"/>
        </w:rPr>
        <w:t>Республики</w:t>
      </w:r>
      <w:r>
        <w:rPr>
          <w:rStyle w:val="WW8Num2z0"/>
          <w:rFonts w:ascii="Verdana" w:hAnsi="Verdana"/>
          <w:color w:val="000000"/>
          <w:sz w:val="18"/>
          <w:szCs w:val="18"/>
        </w:rPr>
        <w:t> </w:t>
      </w:r>
      <w:r>
        <w:rPr>
          <w:rFonts w:ascii="Verdana" w:hAnsi="Verdana"/>
          <w:color w:val="000000"/>
          <w:sz w:val="18"/>
          <w:szCs w:val="18"/>
        </w:rPr>
        <w:t>Казахстан.</w:t>
      </w:r>
    </w:p>
    <w:p w14:paraId="41E381F4"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Прогноз численности населения и внешней миграции</w:t>
      </w:r>
      <w:r>
        <w:rPr>
          <w:rStyle w:val="WW8Num2z0"/>
          <w:rFonts w:ascii="Verdana" w:hAnsi="Verdana"/>
          <w:color w:val="000000"/>
          <w:sz w:val="18"/>
          <w:szCs w:val="18"/>
        </w:rPr>
        <w:t> </w:t>
      </w:r>
      <w:r>
        <w:rPr>
          <w:rStyle w:val="WW8Num3z0"/>
          <w:rFonts w:ascii="Verdana" w:hAnsi="Verdana"/>
          <w:color w:val="4682B4"/>
          <w:sz w:val="18"/>
          <w:szCs w:val="18"/>
        </w:rPr>
        <w:t>трудоспособного</w:t>
      </w:r>
      <w:r>
        <w:rPr>
          <w:rStyle w:val="WW8Num2z0"/>
          <w:rFonts w:ascii="Verdana" w:hAnsi="Verdana"/>
          <w:color w:val="000000"/>
          <w:sz w:val="18"/>
          <w:szCs w:val="18"/>
        </w:rPr>
        <w:t> </w:t>
      </w:r>
      <w:r>
        <w:rPr>
          <w:rFonts w:ascii="Verdana" w:hAnsi="Verdana"/>
          <w:color w:val="000000"/>
          <w:sz w:val="18"/>
          <w:szCs w:val="18"/>
        </w:rPr>
        <w:t>населения Республики Казахстан.</w:t>
      </w:r>
    </w:p>
    <w:p w14:paraId="4FFD368C" w14:textId="77777777" w:rsidR="00B13BCE" w:rsidRDefault="00B13BCE" w:rsidP="00B13BC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"Статистический анализ миграции населения Республики Казахстан"</w:t>
      </w:r>
    </w:p>
    <w:p w14:paraId="40226895"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На современном этапе для составления научно обоснованных планов социально-экономического развития все большее значение приобретает комплексное исследование </w:t>
      </w:r>
      <w:r>
        <w:rPr>
          <w:rFonts w:ascii="Verdana" w:hAnsi="Verdana"/>
          <w:color w:val="000000"/>
          <w:sz w:val="18"/>
          <w:szCs w:val="18"/>
        </w:rPr>
        <w:lastRenderedPageBreak/>
        <w:t>миграционных процессов, как важного источника формирования населения Казахстана. Недостаточная изученность внешней и внутренней миграции в республике не позволяет более полно исследовать многофакторную природу миграционных процессов, развитие которых на сегодняшний день осуществляется в двух направлениях: выезда казахстанских мигрантов и роста транзита мигрантов через Казахстан.</w:t>
      </w:r>
    </w:p>
    <w:p w14:paraId="0313002A"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представлены статистические данные о социально-экономическом положении Казахстана за 1999-2007гг. характеризующие развитие национальной экономики в целом, а также миграционных процессов на основании уточненных данных итогов первой Казахстанской переписи населения за 1999 год. Рассмотрена информация о социально-демографической структуре международных мигрантов. Сопоставляются данные о потоках и направлениях миграции со странами</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и дальнего зарубежья. От качества и объективности соответствующей информации зависит</w:t>
      </w:r>
      <w:r>
        <w:rPr>
          <w:rStyle w:val="WW8Num2z0"/>
          <w:rFonts w:ascii="Verdana" w:hAnsi="Verdana"/>
          <w:color w:val="000000"/>
          <w:sz w:val="18"/>
          <w:szCs w:val="18"/>
        </w:rPr>
        <w:t> </w:t>
      </w:r>
      <w:r>
        <w:rPr>
          <w:rStyle w:val="WW8Num3z0"/>
          <w:rFonts w:ascii="Verdana" w:hAnsi="Verdana"/>
          <w:color w:val="4682B4"/>
          <w:sz w:val="18"/>
          <w:szCs w:val="18"/>
        </w:rPr>
        <w:t>стратегическая</w:t>
      </w:r>
      <w:r>
        <w:rPr>
          <w:rStyle w:val="WW8Num2z0"/>
          <w:rFonts w:ascii="Verdana" w:hAnsi="Verdana"/>
          <w:color w:val="000000"/>
          <w:sz w:val="18"/>
          <w:szCs w:val="18"/>
        </w:rPr>
        <w:t> </w:t>
      </w:r>
      <w:r>
        <w:rPr>
          <w:rFonts w:ascii="Verdana" w:hAnsi="Verdana"/>
          <w:color w:val="000000"/>
          <w:sz w:val="18"/>
          <w:szCs w:val="18"/>
        </w:rPr>
        <w:t>программа развития страны. Современная миграционная политика содействует решению экономических и социальных задач, стоящих перед суверенным Казахстаном.</w:t>
      </w:r>
    </w:p>
    <w:p w14:paraId="0AF9EB2E"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Миграция населения Казахстана - один из важных факторов, влияющих на развитие населения страны. Наряду с рождаемостью и смертностью она изменяет</w:t>
      </w:r>
      <w:r>
        <w:rPr>
          <w:rStyle w:val="WW8Num2z0"/>
          <w:rFonts w:ascii="Verdana" w:hAnsi="Verdana"/>
          <w:color w:val="000000"/>
          <w:sz w:val="18"/>
          <w:szCs w:val="18"/>
        </w:rPr>
        <w:t> </w:t>
      </w:r>
      <w:r>
        <w:rPr>
          <w:rStyle w:val="WW8Num3z0"/>
          <w:rFonts w:ascii="Verdana" w:hAnsi="Verdana"/>
          <w:color w:val="4682B4"/>
          <w:sz w:val="18"/>
          <w:szCs w:val="18"/>
        </w:rPr>
        <w:t>численность</w:t>
      </w:r>
      <w:r>
        <w:rPr>
          <w:rStyle w:val="WW8Num2z0"/>
          <w:rFonts w:ascii="Verdana" w:hAnsi="Verdana"/>
          <w:color w:val="000000"/>
          <w:sz w:val="18"/>
          <w:szCs w:val="18"/>
        </w:rPr>
        <w:t> </w:t>
      </w:r>
      <w:r>
        <w:rPr>
          <w:rFonts w:ascii="Verdana" w:hAnsi="Verdana"/>
          <w:color w:val="000000"/>
          <w:sz w:val="18"/>
          <w:szCs w:val="18"/>
        </w:rPr>
        <w:t>и структуру населения, как в районах выхода мигрантов, так и в районах их вселения. Миграция страны представляет собой сложный социально-демографический процесс, который тесно связан с другими социальными процессами, но в то же время развивается по своим собственным законам. Представляя собой массовый процесс, миграция населения складывается из множества индивидуальных перемещений и подготовок к ним. Это предполагает необходимость изучения не только параметров и тенденций реальных миграционных потоков страны, но и уровня потенциальной подвижности, то есть готовности у разных социально-демографических групп населения сменить место жительства, а также факторов внешней среды, влияющих на принятие ими соответствующего решения.</w:t>
      </w:r>
    </w:p>
    <w:p w14:paraId="30C005BA"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отметить, что в теории миграции имеются и малоизученные темы и вопросы, которые нуждаются в уточнении и более глубоких исследованиях. Это касается точности данных</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учета, выработки единой терминологии и методики исследования. Наряду с этим множество имеющихся классификаций миграционного процесса не дает целостного о нем представления. И наконец, необходимость комплексного исследования миграции населения обусловлена ухудшением демографической ситуации в Республике Казахстан, грозящей в будущем</w:t>
      </w:r>
      <w:r>
        <w:rPr>
          <w:rStyle w:val="WW8Num2z0"/>
          <w:rFonts w:ascii="Verdana" w:hAnsi="Verdana"/>
          <w:color w:val="000000"/>
          <w:sz w:val="18"/>
          <w:szCs w:val="18"/>
        </w:rPr>
        <w:t> </w:t>
      </w:r>
      <w:r>
        <w:rPr>
          <w:rStyle w:val="WW8Num3z0"/>
          <w:rFonts w:ascii="Verdana" w:hAnsi="Verdana"/>
          <w:color w:val="4682B4"/>
          <w:sz w:val="18"/>
          <w:szCs w:val="18"/>
        </w:rPr>
        <w:t>сокращением</w:t>
      </w:r>
      <w:r>
        <w:rPr>
          <w:rStyle w:val="WW8Num2z0"/>
          <w:rFonts w:ascii="Verdana" w:hAnsi="Verdana"/>
          <w:color w:val="000000"/>
          <w:sz w:val="18"/>
          <w:szCs w:val="18"/>
        </w:rPr>
        <w:t> </w:t>
      </w:r>
      <w:r>
        <w:rPr>
          <w:rFonts w:ascii="Verdana" w:hAnsi="Verdana"/>
          <w:color w:val="000000"/>
          <w:sz w:val="18"/>
          <w:szCs w:val="18"/>
        </w:rPr>
        <w:t>трудового потенциала.</w:t>
      </w:r>
    </w:p>
    <w:p w14:paraId="51A87C03"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 это в совокупности определило выбор темы диссертационной работы, ее цель, структуру и содержание.</w:t>
      </w:r>
    </w:p>
    <w:p w14:paraId="47AA6CAC"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исследования является статистический анализ современной миграции населения Республики Казахстан. В соответствие с целью в диссертационной работе поставлены и решены следующие задачи:</w:t>
      </w:r>
    </w:p>
    <w:p w14:paraId="7017E217"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сущность, природу и факторы миграции населения, как объекта статистического наблюдения;</w:t>
      </w:r>
    </w:p>
    <w:p w14:paraId="5F4983DD"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обобщить и дополнить существующую классификацию и систему показателей миграции населения;</w:t>
      </w:r>
    </w:p>
    <w:p w14:paraId="2254AAB3"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объем, интенсивность, эффективность и структуру внутренней и внешней миграции населения Казахстана в современных условиях;</w:t>
      </w:r>
    </w:p>
    <w:p w14:paraId="252560B5"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степень влияния социально-экономических и демографических факторов на миграцию населения Республики</w:t>
      </w:r>
    </w:p>
    <w:p w14:paraId="25FBC4C4"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Казахстан;</w:t>
      </w:r>
    </w:p>
    <w:p w14:paraId="46B851D8"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выявить особенности миграционного движения по регионам Казахстана;</w:t>
      </w:r>
    </w:p>
    <w:p w14:paraId="28289F9D"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оценить перспективные тенденции миграции в Казахстане на основе прогноза</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Style w:val="WW8Num2z0"/>
          <w:rFonts w:ascii="Verdana" w:hAnsi="Verdana"/>
          <w:color w:val="000000"/>
          <w:sz w:val="18"/>
          <w:szCs w:val="18"/>
        </w:rPr>
        <w:t> </w:t>
      </w:r>
      <w:r>
        <w:rPr>
          <w:rFonts w:ascii="Verdana" w:hAnsi="Verdana"/>
          <w:color w:val="000000"/>
          <w:sz w:val="18"/>
          <w:szCs w:val="18"/>
        </w:rPr>
        <w:t>населения, его демографической и экономической структуры.</w:t>
      </w:r>
    </w:p>
    <w:p w14:paraId="39802333"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является население, участвующее в процессе миграционного движения.</w:t>
      </w:r>
    </w:p>
    <w:p w14:paraId="03D33B37"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Предмет исследования - составили тенденции изменения показателей, характеризующих миграцию населения Республики Казахстан (РК).</w:t>
      </w:r>
    </w:p>
    <w:p w14:paraId="59935EBB"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научно-методологической базой исследования послужили труды российских, казахстанских и зарубежных авторов, посвященные проблемам экономики, демографической и социальной статистики, а также методологические разработки и рекомендации</w:t>
      </w:r>
      <w:r>
        <w:rPr>
          <w:rStyle w:val="WW8Num2z0"/>
          <w:rFonts w:ascii="Verdana" w:hAnsi="Verdana"/>
          <w:color w:val="000000"/>
          <w:sz w:val="18"/>
          <w:szCs w:val="18"/>
        </w:rPr>
        <w:t> </w:t>
      </w:r>
      <w:r>
        <w:rPr>
          <w:rStyle w:val="WW8Num3z0"/>
          <w:rFonts w:ascii="Verdana" w:hAnsi="Verdana"/>
          <w:color w:val="4682B4"/>
          <w:sz w:val="18"/>
          <w:szCs w:val="18"/>
        </w:rPr>
        <w:t>Агентства</w:t>
      </w:r>
      <w:r>
        <w:rPr>
          <w:rStyle w:val="WW8Num2z0"/>
          <w:rFonts w:ascii="Verdana" w:hAnsi="Verdana"/>
          <w:color w:val="000000"/>
          <w:sz w:val="18"/>
          <w:szCs w:val="18"/>
        </w:rPr>
        <w:t> </w:t>
      </w:r>
      <w:r>
        <w:rPr>
          <w:rFonts w:ascii="Verdana" w:hAnsi="Verdana"/>
          <w:color w:val="000000"/>
          <w:sz w:val="18"/>
          <w:szCs w:val="18"/>
        </w:rPr>
        <w:t>Республики Казахстан по статистике и проблемам изучения миграционного процесса и перспективам его развития.</w:t>
      </w:r>
    </w:p>
    <w:p w14:paraId="05A61D27"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статистического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использовались методы индексного, корреляционного, регрессионного и кластерного анализа, прогнозирования, а также табличные и графические методы представления данных. Для обработки исходной информации применялись пакеты прикладных программ « STATISTICA» и «EXCEL» с применением современных средств вычислительной техники на базе персональной</w:t>
      </w:r>
      <w:r>
        <w:rPr>
          <w:rStyle w:val="WW8Num2z0"/>
          <w:rFonts w:ascii="Verdana" w:hAnsi="Verdana"/>
          <w:color w:val="000000"/>
          <w:sz w:val="18"/>
          <w:szCs w:val="18"/>
        </w:rPr>
        <w:t> </w:t>
      </w:r>
      <w:r>
        <w:rPr>
          <w:rStyle w:val="WW8Num3z0"/>
          <w:rFonts w:ascii="Verdana" w:hAnsi="Verdana"/>
          <w:color w:val="4682B4"/>
          <w:sz w:val="18"/>
          <w:szCs w:val="18"/>
        </w:rPr>
        <w:t>ЭВМ</w:t>
      </w:r>
      <w:r>
        <w:rPr>
          <w:rStyle w:val="WW8Num2z0"/>
          <w:rFonts w:ascii="Verdana" w:hAnsi="Verdana"/>
          <w:color w:val="000000"/>
          <w:sz w:val="18"/>
          <w:szCs w:val="18"/>
        </w:rPr>
        <w:t> </w:t>
      </w:r>
      <w:r>
        <w:rPr>
          <w:rFonts w:ascii="Verdana" w:hAnsi="Verdana"/>
          <w:color w:val="000000"/>
          <w:sz w:val="18"/>
          <w:szCs w:val="18"/>
        </w:rPr>
        <w:t>IBM PC.</w:t>
      </w:r>
    </w:p>
    <w:p w14:paraId="50B92640"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Информационную базу составили данные первичной статистической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аналитических разработок, сборников Агентства по статистике Республики Казахстан и материалов переписей населения 1989 и 1999гг, а также официальные документы государственных и правительственных органов Республики Казахстан.</w:t>
      </w:r>
    </w:p>
    <w:p w14:paraId="69FD5138"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разработке методики экономико-статистического анализа состава и направлений миграции населения, позволяющей проводить комплексную характеристику тенденций современного миграционного движения, оценивать влияние отдельных факторов на его формирование, выделять региональные особенности и производить</w:t>
      </w:r>
      <w:r>
        <w:rPr>
          <w:rStyle w:val="WW8Num2z0"/>
          <w:rFonts w:ascii="Verdana" w:hAnsi="Verdana"/>
          <w:color w:val="000000"/>
          <w:sz w:val="18"/>
          <w:szCs w:val="18"/>
        </w:rPr>
        <w:t> </w:t>
      </w: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оценки уровня миграции.</w:t>
      </w:r>
    </w:p>
    <w:p w14:paraId="3621C7BB"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 числу наиболее существенных результатов, полученных автором диссертации и обладающих элементами научной новизны, относятся следующие:</w:t>
      </w:r>
    </w:p>
    <w:p w14:paraId="48F82A79"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обобщены проблемы текущего учета внутренней миграции населения и сформулированы рекомендации по его совершенствованию;</w:t>
      </w:r>
    </w:p>
    <w:p w14:paraId="7382401E"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основные тенденции динамики миграции, причины и условия, сформировавшие ее уровень в Республике Казахстан в 1999-2007гг;</w:t>
      </w:r>
    </w:p>
    <w:p w14:paraId="66E2A8C5"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проведен комплексный анализ показателей миграции в</w:t>
      </w:r>
      <w:r>
        <w:rPr>
          <w:rStyle w:val="WW8Num2z0"/>
          <w:rFonts w:ascii="Verdana" w:hAnsi="Verdana"/>
          <w:color w:val="000000"/>
          <w:sz w:val="18"/>
          <w:szCs w:val="18"/>
        </w:rPr>
        <w:t> </w:t>
      </w:r>
      <w:r>
        <w:rPr>
          <w:rStyle w:val="WW8Num3z0"/>
          <w:rFonts w:ascii="Verdana" w:hAnsi="Verdana"/>
          <w:color w:val="4682B4"/>
          <w:sz w:val="18"/>
          <w:szCs w:val="18"/>
        </w:rPr>
        <w:t>территориальном</w:t>
      </w:r>
      <w:r>
        <w:rPr>
          <w:rStyle w:val="WW8Num2z0"/>
          <w:rFonts w:ascii="Verdana" w:hAnsi="Verdana"/>
          <w:color w:val="000000"/>
          <w:sz w:val="18"/>
          <w:szCs w:val="18"/>
        </w:rPr>
        <w:t> </w:t>
      </w:r>
      <w:r>
        <w:rPr>
          <w:rFonts w:ascii="Verdana" w:hAnsi="Verdana"/>
          <w:color w:val="000000"/>
          <w:sz w:val="18"/>
          <w:szCs w:val="18"/>
        </w:rPr>
        <w:t>аспекте с выявлением роли структурных компонентов для оценки ее влияния на численность и состав населения Казахстана;</w:t>
      </w:r>
    </w:p>
    <w:p w14:paraId="207180BC"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проведена многомерная классификация регионов Республики по важнейшим показателям, характеризующим особенности миграционного движения;</w:t>
      </w:r>
    </w:p>
    <w:p w14:paraId="3D6466BE"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построена многофакторная модель влияния социально-демографических и экономических факторов на уровень миграционной подвижности населения Казахстана, которая позволила оценить причины и последствия миграции;</w:t>
      </w:r>
    </w:p>
    <w:p w14:paraId="4FC65493"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рассчитана перспективная численность и структура населения Республики, которая позволяет учесть сложившиеся демографо-миграционные тенденции и прогнозировать ситуацию в будущем;</w:t>
      </w:r>
    </w:p>
    <w:p w14:paraId="06A7652C"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предложены рекомендации по совершенствованию миграционной политики в Республике Казахстан.</w:t>
      </w:r>
    </w:p>
    <w:p w14:paraId="5EE0ED53"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Вынесенные на защиту положения являются новыми и подпадают под пункт 3.3. «Методы обработки статистической информации: классификация и группировки, методы анализа социально-экономических явлений и процессов, статистического моделирования, исследования экономической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 выявления трендов и циклов, прогнозирования развития социально-экономических явлений и процессов»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- 08.00.12 «</w:t>
      </w:r>
      <w:r>
        <w:rPr>
          <w:rStyle w:val="WW8Num3z0"/>
          <w:rFonts w:ascii="Verdana" w:hAnsi="Verdana"/>
          <w:color w:val="4682B4"/>
          <w:sz w:val="18"/>
          <w:szCs w:val="18"/>
        </w:rPr>
        <w:t>Бухгалтерский учет, статистика</w:t>
      </w:r>
      <w:r>
        <w:rPr>
          <w:rFonts w:ascii="Verdana" w:hAnsi="Verdana"/>
          <w:color w:val="000000"/>
          <w:sz w:val="18"/>
          <w:szCs w:val="18"/>
        </w:rPr>
        <w:t>»</w:t>
      </w:r>
    </w:p>
    <w:p w14:paraId="75FD66A9"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проведенного исследования докладывались и получили одобрение на научно-теоретических конференциях аспирантов, соискателей и молодых ученых в</w:t>
      </w:r>
      <w:r>
        <w:rPr>
          <w:rStyle w:val="WW8Num2z0"/>
          <w:rFonts w:ascii="Verdana" w:hAnsi="Verdana"/>
          <w:color w:val="000000"/>
          <w:sz w:val="18"/>
          <w:szCs w:val="18"/>
        </w:rPr>
        <w:t> </w:t>
      </w:r>
      <w:r>
        <w:rPr>
          <w:rStyle w:val="WW8Num3z0"/>
          <w:rFonts w:ascii="Verdana" w:hAnsi="Verdana"/>
          <w:color w:val="4682B4"/>
          <w:sz w:val="18"/>
          <w:szCs w:val="18"/>
        </w:rPr>
        <w:t>Кызылординском</w:t>
      </w:r>
      <w:r>
        <w:rPr>
          <w:rStyle w:val="WW8Num2z0"/>
          <w:rFonts w:ascii="Verdana" w:hAnsi="Verdana"/>
          <w:color w:val="000000"/>
          <w:sz w:val="18"/>
          <w:szCs w:val="18"/>
        </w:rPr>
        <w:t> </w:t>
      </w:r>
      <w:r>
        <w:rPr>
          <w:rFonts w:ascii="Verdana" w:hAnsi="Verdana"/>
          <w:color w:val="000000"/>
          <w:sz w:val="18"/>
          <w:szCs w:val="18"/>
        </w:rPr>
        <w:t xml:space="preserve">гуманитарном университете, Республика Казахстан, 2007-2008гг. По теме диссертации опубликованы 5 работ, общим объемом 1,7 п.л. в том числе 1 статья в журналах </w:t>
      </w:r>
      <w:r>
        <w:rPr>
          <w:rFonts w:ascii="Verdana" w:hAnsi="Verdana"/>
          <w:color w:val="000000"/>
          <w:sz w:val="18"/>
          <w:szCs w:val="18"/>
        </w:rPr>
        <w:lastRenderedPageBreak/>
        <w:t>рекомендованных ВАК объемом 0,4 п. л. Предложенные в диссертации методики и расчетные оценки применены как методический материал по курсам «</w:t>
      </w:r>
      <w:r>
        <w:rPr>
          <w:rStyle w:val="WW8Num3z0"/>
          <w:rFonts w:ascii="Verdana" w:hAnsi="Verdana"/>
          <w:color w:val="4682B4"/>
          <w:sz w:val="18"/>
          <w:szCs w:val="18"/>
        </w:rPr>
        <w:t>Экономика</w:t>
      </w:r>
      <w:r>
        <w:rPr>
          <w:rFonts w:ascii="Verdana" w:hAnsi="Verdana"/>
          <w:color w:val="000000"/>
          <w:sz w:val="18"/>
          <w:szCs w:val="18"/>
        </w:rPr>
        <w:t>», «</w:t>
      </w:r>
      <w:r>
        <w:rPr>
          <w:rStyle w:val="WW8Num3z0"/>
          <w:rFonts w:ascii="Verdana" w:hAnsi="Verdana"/>
          <w:color w:val="4682B4"/>
          <w:sz w:val="18"/>
          <w:szCs w:val="18"/>
        </w:rPr>
        <w:t>Статистика</w:t>
      </w:r>
      <w:r>
        <w:rPr>
          <w:rFonts w:ascii="Verdana" w:hAnsi="Verdana"/>
          <w:color w:val="000000"/>
          <w:sz w:val="18"/>
          <w:szCs w:val="18"/>
        </w:rPr>
        <w:t>» в Кызылординском гуманитарном университете (Республика Казахстан).</w:t>
      </w:r>
    </w:p>
    <w:p w14:paraId="1558559C"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состоит из введения, трех глав, заключения, списка использованных источников, приложений. В ней содержится статистических таблиц- 35, пояснительных рисунков -16.</w:t>
      </w:r>
    </w:p>
    <w:p w14:paraId="78D91105" w14:textId="77777777" w:rsidR="00B13BCE" w:rsidRDefault="00B13BCE" w:rsidP="00B13BC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Шураева, Сарсенкуль Нургалиевна</w:t>
      </w:r>
    </w:p>
    <w:p w14:paraId="3A6ED45E"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8D5F530"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Представляя собой массовый процесс, миграция населения складывается из множества индивидуальных перемещений и подготовок к ним. В настоящее время информационная база статистики социально-демографических групп населения охватывает совокупность источников данных, среди которых писутетвуют: переписи населения,</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учет, выборочные обследования и специализированные базы данных. Каждый из них обладает определенными возможностями в исседовании, которые вытекают из специфики организации, содержания, достоинств и недостатков процесса сбора и разработки исходной информации. Обобщение индивидуальных особенностей источников сведений в работе позволило выявить, что потенциальные факторы миграции населения являются малоизученной частью теории и нуждаются в более глубоких исследованиях. Прежде всего, это касается и совершенствования</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учета и терминологии, когда разные явления теми или иными авторами обозначаются одинаковыми терминами и, наоборот, одно и то же явление -разными терминами. Множество имеющихся классификаций миграционного процесса не дает целостного о нем представления. И наконец, необходимость комплексного исследования миграции населения обусловлена ухудшением демографической ситуации в Республике Казахстан, грозящей в будущем</w:t>
      </w:r>
      <w:r>
        <w:rPr>
          <w:rStyle w:val="WW8Num2z0"/>
          <w:rFonts w:ascii="Verdana" w:hAnsi="Verdana"/>
          <w:color w:val="000000"/>
          <w:sz w:val="18"/>
          <w:szCs w:val="18"/>
        </w:rPr>
        <w:t> </w:t>
      </w:r>
      <w:r>
        <w:rPr>
          <w:rStyle w:val="WW8Num3z0"/>
          <w:rFonts w:ascii="Verdana" w:hAnsi="Verdana"/>
          <w:color w:val="4682B4"/>
          <w:sz w:val="18"/>
          <w:szCs w:val="18"/>
        </w:rPr>
        <w:t>сокращением</w:t>
      </w:r>
      <w:r>
        <w:rPr>
          <w:rStyle w:val="WW8Num2z0"/>
          <w:rFonts w:ascii="Verdana" w:hAnsi="Verdana"/>
          <w:color w:val="000000"/>
          <w:sz w:val="18"/>
          <w:szCs w:val="18"/>
        </w:rPr>
        <w:t> </w:t>
      </w:r>
      <w:r>
        <w:rPr>
          <w:rFonts w:ascii="Verdana" w:hAnsi="Verdana"/>
          <w:color w:val="000000"/>
          <w:sz w:val="18"/>
          <w:szCs w:val="18"/>
        </w:rPr>
        <w:t>трудового потенциала и численности населения.</w:t>
      </w:r>
    </w:p>
    <w:p w14:paraId="532C0083"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Ежегодные обобщения данных талонов первичной регистрации мигрантов в местах выхода и вселения позволяют строить динамические ряды</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масштабов прибытий, выбытий и миграционного</w:t>
      </w:r>
      <w:r>
        <w:rPr>
          <w:rStyle w:val="WW8Num2z0"/>
          <w:rFonts w:ascii="Verdana" w:hAnsi="Verdana"/>
          <w:color w:val="000000"/>
          <w:sz w:val="18"/>
          <w:szCs w:val="18"/>
        </w:rPr>
        <w:t> </w:t>
      </w:r>
      <w:r>
        <w:rPr>
          <w:rStyle w:val="WW8Num3z0"/>
          <w:rFonts w:ascii="Verdana" w:hAnsi="Verdana"/>
          <w:color w:val="4682B4"/>
          <w:sz w:val="18"/>
          <w:szCs w:val="18"/>
        </w:rPr>
        <w:t>сальдо</w:t>
      </w:r>
      <w:r>
        <w:rPr>
          <w:rStyle w:val="WW8Num2z0"/>
          <w:rFonts w:ascii="Verdana" w:hAnsi="Verdana"/>
          <w:color w:val="000000"/>
          <w:sz w:val="18"/>
          <w:szCs w:val="18"/>
        </w:rPr>
        <w:t> </w:t>
      </w:r>
      <w:r>
        <w:rPr>
          <w:rFonts w:ascii="Verdana" w:hAnsi="Verdana"/>
          <w:color w:val="000000"/>
          <w:sz w:val="18"/>
          <w:szCs w:val="18"/>
        </w:rPr>
        <w:t>практически по всем административно-территориальным единицам Казахстана в разрезе городской и сельской местности применительно к разным видам и таким формам миграции как внешняя и внутренняя, а также по основным социально-демографическим группам международных мигрантов. Данный способ регистрации является также основной существуещего в настоящее время статистического учета внешней миграции, ведущимися Статистическим</w:t>
      </w:r>
      <w:r>
        <w:rPr>
          <w:rStyle w:val="WW8Num2z0"/>
          <w:rFonts w:ascii="Verdana" w:hAnsi="Verdana"/>
          <w:color w:val="000000"/>
          <w:sz w:val="18"/>
          <w:szCs w:val="18"/>
        </w:rPr>
        <w:t> </w:t>
      </w:r>
      <w:r>
        <w:rPr>
          <w:rStyle w:val="WW8Num3z0"/>
          <w:rFonts w:ascii="Verdana" w:hAnsi="Verdana"/>
          <w:color w:val="4682B4"/>
          <w:sz w:val="18"/>
          <w:szCs w:val="18"/>
        </w:rPr>
        <w:t>Агентством</w:t>
      </w:r>
      <w:r>
        <w:rPr>
          <w:rStyle w:val="WW8Num2z0"/>
          <w:rFonts w:ascii="Verdana" w:hAnsi="Verdana"/>
          <w:color w:val="000000"/>
          <w:sz w:val="18"/>
          <w:szCs w:val="18"/>
        </w:rPr>
        <w:t> </w:t>
      </w:r>
      <w:r>
        <w:rPr>
          <w:rFonts w:ascii="Verdana" w:hAnsi="Verdana"/>
          <w:color w:val="000000"/>
          <w:sz w:val="18"/>
          <w:szCs w:val="18"/>
        </w:rPr>
        <w:t>Республики Казахстан.</w:t>
      </w:r>
    </w:p>
    <w:p w14:paraId="5A1C85C5"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Особую роль в демографическом анализе миграции играют переписи населения, которые представляют собой процесс сбора, обобщения, оценки, анализа и публикации демографических, экономических и социальных данных обо всем населении, проживающем на определенный момент времени в стране.</w:t>
      </w:r>
    </w:p>
    <w:p w14:paraId="1344AACA"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Уже само сопоставление результатов двух последовательных переписей с учетом рождаемости и смертности дает представление о миграционном</w:t>
      </w:r>
      <w:r>
        <w:rPr>
          <w:rStyle w:val="WW8Num2z0"/>
          <w:rFonts w:ascii="Verdana" w:hAnsi="Verdana"/>
          <w:color w:val="000000"/>
          <w:sz w:val="18"/>
          <w:szCs w:val="18"/>
        </w:rPr>
        <w:t> </w:t>
      </w:r>
      <w:r>
        <w:rPr>
          <w:rStyle w:val="WW8Num3z0"/>
          <w:rFonts w:ascii="Verdana" w:hAnsi="Verdana"/>
          <w:color w:val="4682B4"/>
          <w:sz w:val="18"/>
          <w:szCs w:val="18"/>
        </w:rPr>
        <w:t>приросте</w:t>
      </w:r>
      <w:r>
        <w:rPr>
          <w:rStyle w:val="WW8Num2z0"/>
          <w:rFonts w:ascii="Verdana" w:hAnsi="Verdana"/>
          <w:color w:val="000000"/>
          <w:sz w:val="18"/>
          <w:szCs w:val="18"/>
        </w:rPr>
        <w:t> </w:t>
      </w:r>
      <w:r>
        <w:rPr>
          <w:rFonts w:ascii="Verdana" w:hAnsi="Verdana"/>
          <w:color w:val="000000"/>
          <w:sz w:val="18"/>
          <w:szCs w:val="18"/>
        </w:rPr>
        <w:t>населения. Кроме того, материалы переписей представляют распределение населения по месту его рождения, что в сочетании с</w:t>
      </w:r>
      <w:r>
        <w:rPr>
          <w:rStyle w:val="WW8Num2z0"/>
          <w:rFonts w:ascii="Verdana" w:hAnsi="Verdana"/>
          <w:color w:val="000000"/>
          <w:sz w:val="18"/>
          <w:szCs w:val="18"/>
        </w:rPr>
        <w:t> </w:t>
      </w:r>
      <w:r>
        <w:rPr>
          <w:rStyle w:val="WW8Num3z0"/>
          <w:rFonts w:ascii="Verdana" w:hAnsi="Verdana"/>
          <w:color w:val="4682B4"/>
          <w:sz w:val="18"/>
          <w:szCs w:val="18"/>
        </w:rPr>
        <w:t>текущим</w:t>
      </w:r>
      <w:r>
        <w:rPr>
          <w:rStyle w:val="WW8Num2z0"/>
          <w:rFonts w:ascii="Verdana" w:hAnsi="Verdana"/>
          <w:color w:val="000000"/>
          <w:sz w:val="18"/>
          <w:szCs w:val="18"/>
        </w:rPr>
        <w:t> </w:t>
      </w:r>
      <w:r>
        <w:rPr>
          <w:rFonts w:ascii="Verdana" w:hAnsi="Verdana"/>
          <w:color w:val="000000"/>
          <w:sz w:val="18"/>
          <w:szCs w:val="18"/>
        </w:rPr>
        <w:t>учетом позволяет более полно оценить процесс</w:t>
      </w:r>
      <w:r>
        <w:rPr>
          <w:rStyle w:val="WW8Num2z0"/>
          <w:rFonts w:ascii="Verdana" w:hAnsi="Verdana"/>
          <w:color w:val="000000"/>
          <w:sz w:val="18"/>
          <w:szCs w:val="18"/>
        </w:rPr>
        <w:t> </w:t>
      </w:r>
      <w:r>
        <w:rPr>
          <w:rStyle w:val="WW8Num3z0"/>
          <w:rFonts w:ascii="Verdana" w:hAnsi="Verdana"/>
          <w:color w:val="4682B4"/>
          <w:sz w:val="18"/>
          <w:szCs w:val="18"/>
        </w:rPr>
        <w:t>безвозвратной</w:t>
      </w:r>
      <w:r>
        <w:rPr>
          <w:rStyle w:val="WW8Num2z0"/>
          <w:rFonts w:ascii="Verdana" w:hAnsi="Verdana"/>
          <w:color w:val="000000"/>
          <w:sz w:val="18"/>
          <w:szCs w:val="18"/>
        </w:rPr>
        <w:t> </w:t>
      </w:r>
      <w:r>
        <w:rPr>
          <w:rFonts w:ascii="Verdana" w:hAnsi="Verdana"/>
          <w:color w:val="000000"/>
          <w:sz w:val="18"/>
          <w:szCs w:val="18"/>
        </w:rPr>
        <w:t>смены места жительства населения. Следует отметить, что в этом случае могут возникнуть некоторые искажения учета, если мигрант переезжал неоднократно.</w:t>
      </w:r>
    </w:p>
    <w:p w14:paraId="4C58C127"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Программа первой Национальной Казахстанской переписи населения 1999г. помимо вопросов, рассматриваемых в предыдущих переписях населения, была дополнена вопросом о статусе мигранта, а в программу второй Национальной переписи населения 2009г. включены вопросы, касающиеся проблем репатриации титульного этноса Казахстана -оралманов. К сожалению, эти данные находятся в настоящее время в разработке.</w:t>
      </w:r>
    </w:p>
    <w:p w14:paraId="03F6D0BC"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современных условиях на процесс миграции оказывает влияние совокупность новых факторов, которая предъявляет новые требования к совершенствованию статистической методологии.</w:t>
      </w:r>
    </w:p>
    <w:p w14:paraId="2EB26E6D"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Изучение взаимосвязи миграции с другими явлениями общественной жизни предусматривает </w:t>
      </w:r>
      <w:r>
        <w:rPr>
          <w:rFonts w:ascii="Verdana" w:hAnsi="Verdana"/>
          <w:color w:val="000000"/>
          <w:sz w:val="18"/>
          <w:szCs w:val="18"/>
        </w:rPr>
        <w:lastRenderedPageBreak/>
        <w:t>выяснение механизма взаимообусловленности связей между миграционными процессами и социально-экономическими факторами и установление соотношения естественных и социальных причин.</w:t>
      </w:r>
    </w:p>
    <w:p w14:paraId="0E4312EF"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Переписи населения и текущий учет позволяют получать представление о параметрах миграции, оценить возможности каждого из элементов информационной базы, составляющих основу любых перспективных расчетов. Однако на современном этапе они явно отстают от требований времени и не способны в полной мере охватить внутреннее миграционное движение в целом, что создает дополнительные трудности. Необходимость совершенствования информационной базы вызвана требованиями сегодняшнего дня, для повышения точности данных и их практической пригодности в дальнейшем.</w:t>
      </w:r>
    </w:p>
    <w:p w14:paraId="3E3A0B4E"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Дополнительным источником информации о внутренней миграции населения послужили бы периодически проводимые выборочные социально-демографические обследования. Они облегчают организацию получения репрезентативных совокупностей, расширяют круг социальных характеристик, вводимых в научный</w:t>
      </w:r>
      <w:r>
        <w:rPr>
          <w:rStyle w:val="WW8Num2z0"/>
          <w:rFonts w:ascii="Verdana" w:hAnsi="Verdana"/>
          <w:color w:val="000000"/>
          <w:sz w:val="18"/>
          <w:szCs w:val="18"/>
        </w:rPr>
        <w:t> </w:t>
      </w:r>
      <w:r>
        <w:rPr>
          <w:rStyle w:val="WW8Num3z0"/>
          <w:rFonts w:ascii="Verdana" w:hAnsi="Verdana"/>
          <w:color w:val="4682B4"/>
          <w:sz w:val="18"/>
          <w:szCs w:val="18"/>
        </w:rPr>
        <w:t>оборот</w:t>
      </w:r>
      <w:r>
        <w:rPr>
          <w:rFonts w:ascii="Verdana" w:hAnsi="Verdana"/>
          <w:color w:val="000000"/>
          <w:sz w:val="18"/>
          <w:szCs w:val="18"/>
        </w:rPr>
        <w:t>. Разработка данных обследования позволила бы оценить общий уровень внутренней миграции и ее последствий, структурные изменения по социально-экономическим и демографическим признакам в региональном аспекте, а так же обеспечить полноту охвата и достоверность результатов при получении данных.</w:t>
      </w:r>
    </w:p>
    <w:p w14:paraId="53D076D1"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Своевременным было бы на опыте развитых стран создать регистры населения для текущего учета миграции. Они представляют собой поименный, регулярно обновляемый перечень постоянных жителей страны, ведущийся в виде карточек, магнитных носителей. Введение компьютеризации текущего учета миграции, позволило бы получать сведения о</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Style w:val="WW8Num2z0"/>
          <w:rFonts w:ascii="Verdana" w:hAnsi="Verdana"/>
          <w:color w:val="000000"/>
          <w:sz w:val="18"/>
          <w:szCs w:val="18"/>
        </w:rPr>
        <w:t> </w:t>
      </w:r>
      <w:r>
        <w:rPr>
          <w:rFonts w:ascii="Verdana" w:hAnsi="Verdana"/>
          <w:color w:val="000000"/>
          <w:sz w:val="18"/>
          <w:szCs w:val="18"/>
        </w:rPr>
        <w:t>и структуре мигрантов ежемесячно.</w:t>
      </w:r>
    </w:p>
    <w:p w14:paraId="7F6B14B3"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Недостаточная изученность внешней и внутренней миграции в республике не позволяет более полно исследовать многофакторную природу миграционных процессов, развитие которых на сегодняшний день осуществляется в двух направлениях: выезда казахстанских мигрантов и роста транзита мигрантов через Казахстан.</w:t>
      </w:r>
    </w:p>
    <w:p w14:paraId="4A0622FE"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официальной статистике, в начале 90-х годов выехало 686,2 тысячи человек, и впервые в PK. сложилось отрицательное миграционное сальдо. Данные первой Казахстанской переписи населения 1999г. зафиксировали уменьшение численности населения с 16464 тыс. человек по переписи населения 1989г. до 14953,1 тыс. человек, т.е. более чем на 9,1%.</w:t>
      </w:r>
    </w:p>
    <w:p w14:paraId="68794FCD"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Республика Казахстан представляет собой важнейшее звено в системе международной миграции на постсоветском пространстве. Основной причиной уменьшения численности населения стали в первую очередь миграционные факторы, связанные с широкомасштабной эмиграцией с территории Казахстана произошедших, вследствие распада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Анализ современной демографической ситуации в Республике Казахстан показал, что с 1999 по 2001гг. естественный</w:t>
      </w:r>
      <w:r>
        <w:rPr>
          <w:rStyle w:val="WW8Num2z0"/>
          <w:rFonts w:ascii="Verdana" w:hAnsi="Verdana"/>
          <w:color w:val="000000"/>
          <w:sz w:val="18"/>
          <w:szCs w:val="18"/>
        </w:rPr>
        <w:t> </w:t>
      </w:r>
      <w:r>
        <w:rPr>
          <w:rStyle w:val="WW8Num3z0"/>
          <w:rFonts w:ascii="Verdana" w:hAnsi="Verdana"/>
          <w:color w:val="4682B4"/>
          <w:sz w:val="18"/>
          <w:szCs w:val="18"/>
        </w:rPr>
        <w:t>прирост</w:t>
      </w:r>
      <w:r>
        <w:rPr>
          <w:rStyle w:val="WW8Num2z0"/>
          <w:rFonts w:ascii="Verdana" w:hAnsi="Verdana"/>
          <w:color w:val="000000"/>
          <w:sz w:val="18"/>
          <w:szCs w:val="18"/>
        </w:rPr>
        <w:t> </w:t>
      </w:r>
      <w:r>
        <w:rPr>
          <w:rFonts w:ascii="Verdana" w:hAnsi="Verdana"/>
          <w:color w:val="000000"/>
          <w:sz w:val="18"/>
          <w:szCs w:val="18"/>
        </w:rPr>
        <w:t>не перекрывал отрицательное сальдо внешней миграции, что привело к снижению численности населения страны. С 2004г, когда сальдо миграции становится положительным,</w:t>
      </w:r>
      <w:r>
        <w:rPr>
          <w:rStyle w:val="WW8Num2z0"/>
          <w:rFonts w:ascii="Verdana" w:hAnsi="Verdana"/>
          <w:color w:val="000000"/>
          <w:sz w:val="18"/>
          <w:szCs w:val="18"/>
        </w:rPr>
        <w:t> </w:t>
      </w:r>
      <w:r>
        <w:rPr>
          <w:rStyle w:val="WW8Num3z0"/>
          <w:rFonts w:ascii="Verdana" w:hAnsi="Verdana"/>
          <w:color w:val="4682B4"/>
          <w:sz w:val="18"/>
          <w:szCs w:val="18"/>
        </w:rPr>
        <w:t>численность</w:t>
      </w:r>
      <w:r>
        <w:rPr>
          <w:rStyle w:val="WW8Num2z0"/>
          <w:rFonts w:ascii="Verdana" w:hAnsi="Verdana"/>
          <w:color w:val="000000"/>
          <w:sz w:val="18"/>
          <w:szCs w:val="18"/>
        </w:rPr>
        <w:t> </w:t>
      </w:r>
      <w:r>
        <w:rPr>
          <w:rFonts w:ascii="Verdana" w:hAnsi="Verdana"/>
          <w:color w:val="000000"/>
          <w:sz w:val="18"/>
          <w:szCs w:val="18"/>
        </w:rPr>
        <w:t>населения начала расти под влиянием естественного и миграционного</w:t>
      </w:r>
      <w:r>
        <w:rPr>
          <w:rStyle w:val="WW8Num2z0"/>
          <w:rFonts w:ascii="Verdana" w:hAnsi="Verdana"/>
          <w:color w:val="000000"/>
          <w:sz w:val="18"/>
          <w:szCs w:val="18"/>
        </w:rPr>
        <w:t> </w:t>
      </w:r>
      <w:r>
        <w:rPr>
          <w:rStyle w:val="WW8Num3z0"/>
          <w:rFonts w:ascii="Verdana" w:hAnsi="Verdana"/>
          <w:color w:val="4682B4"/>
          <w:sz w:val="18"/>
          <w:szCs w:val="18"/>
        </w:rPr>
        <w:t>прироста</w:t>
      </w:r>
      <w:r>
        <w:rPr>
          <w:rFonts w:ascii="Verdana" w:hAnsi="Verdana"/>
          <w:color w:val="000000"/>
          <w:sz w:val="18"/>
          <w:szCs w:val="18"/>
        </w:rPr>
        <w:t>. За период с 1999 по 2007 гг. весь оборот внутренних и внешних мигрантов по Республике составил 6,4 млн. чел. из них 1,4 млн. чел. внешних мигрантов, т.е.-21,8 % от числа всех мигрантов.</w:t>
      </w:r>
    </w:p>
    <w:p w14:paraId="10F74A09"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Общая численность населения страны по сравнению с концом 90-х годов увеличилась на 441,7тыс. человек или на - 2,9%. Рост численности населения в результате повышения рождаемости и положительного сальдо миграции продолжался до конца 2007г.</w:t>
      </w:r>
    </w:p>
    <w:p w14:paraId="79DFF795"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Изменение численности и структурных компонентов в стране под влиянием внешней миграции на региональном уровне дополняется действием внутренней миграции. Доля внутренней миграции в общем числе</w:t>
      </w:r>
      <w:r>
        <w:rPr>
          <w:rStyle w:val="WW8Num2z0"/>
          <w:rFonts w:ascii="Verdana" w:hAnsi="Verdana"/>
          <w:color w:val="000000"/>
          <w:sz w:val="18"/>
          <w:szCs w:val="18"/>
        </w:rPr>
        <w:t> </w:t>
      </w:r>
      <w:r>
        <w:rPr>
          <w:rStyle w:val="WW8Num3z0"/>
          <w:rFonts w:ascii="Verdana" w:hAnsi="Verdana"/>
          <w:color w:val="4682B4"/>
          <w:sz w:val="18"/>
          <w:szCs w:val="18"/>
        </w:rPr>
        <w:t>прибывших</w:t>
      </w:r>
      <w:r>
        <w:rPr>
          <w:rStyle w:val="WW8Num2z0"/>
          <w:rFonts w:ascii="Verdana" w:hAnsi="Verdana"/>
          <w:color w:val="000000"/>
          <w:sz w:val="18"/>
          <w:szCs w:val="18"/>
        </w:rPr>
        <w:t> </w:t>
      </w:r>
      <w:r>
        <w:rPr>
          <w:rFonts w:ascii="Verdana" w:hAnsi="Verdana"/>
          <w:color w:val="000000"/>
          <w:sz w:val="18"/>
          <w:szCs w:val="18"/>
        </w:rPr>
        <w:t>составляла в 2007г.- 85,4%, а среди</w:t>
      </w:r>
      <w:r>
        <w:rPr>
          <w:rStyle w:val="WW8Num2z0"/>
          <w:rFonts w:ascii="Verdana" w:hAnsi="Verdana"/>
          <w:color w:val="000000"/>
          <w:sz w:val="18"/>
          <w:szCs w:val="18"/>
        </w:rPr>
        <w:t> </w:t>
      </w:r>
      <w:r>
        <w:rPr>
          <w:rStyle w:val="WW8Num3z0"/>
          <w:rFonts w:ascii="Verdana" w:hAnsi="Verdana"/>
          <w:color w:val="4682B4"/>
          <w:sz w:val="18"/>
          <w:szCs w:val="18"/>
        </w:rPr>
        <w:t>выбывших</w:t>
      </w:r>
      <w:r>
        <w:rPr>
          <w:rStyle w:val="WW8Num2z0"/>
          <w:rFonts w:ascii="Verdana" w:hAnsi="Verdana"/>
          <w:color w:val="000000"/>
          <w:sz w:val="18"/>
          <w:szCs w:val="18"/>
        </w:rPr>
        <w:t> </w:t>
      </w:r>
      <w:r>
        <w:rPr>
          <w:rFonts w:ascii="Verdana" w:hAnsi="Verdana"/>
          <w:color w:val="000000"/>
          <w:sz w:val="18"/>
          <w:szCs w:val="18"/>
        </w:rPr>
        <w:t>- 88%. Соответственно, внешняя миграция - 14,6% и 12,0%. Заметные изменения среди выбывших можно отнести за счет увеличения интенсивности передвижения населения внутри страны. Вследствие более высоких</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роста за период с 2002 по 2005 гг.</w:t>
      </w:r>
      <w:r>
        <w:rPr>
          <w:rStyle w:val="WW8Num2z0"/>
          <w:rFonts w:ascii="Verdana" w:hAnsi="Verdana"/>
          <w:color w:val="000000"/>
          <w:sz w:val="18"/>
          <w:szCs w:val="18"/>
        </w:rPr>
        <w:t> </w:t>
      </w:r>
      <w:r>
        <w:rPr>
          <w:rStyle w:val="WW8Num3z0"/>
          <w:rFonts w:ascii="Verdana" w:hAnsi="Verdana"/>
          <w:color w:val="4682B4"/>
          <w:sz w:val="18"/>
          <w:szCs w:val="18"/>
        </w:rPr>
        <w:t>внутрирегиональная</w:t>
      </w:r>
      <w:r>
        <w:rPr>
          <w:rStyle w:val="WW8Num2z0"/>
          <w:rFonts w:ascii="Verdana" w:hAnsi="Verdana"/>
          <w:color w:val="000000"/>
          <w:sz w:val="18"/>
          <w:szCs w:val="18"/>
        </w:rPr>
        <w:t> </w:t>
      </w:r>
      <w:r>
        <w:rPr>
          <w:rFonts w:ascii="Verdana" w:hAnsi="Verdana"/>
          <w:color w:val="000000"/>
          <w:sz w:val="18"/>
          <w:szCs w:val="18"/>
        </w:rPr>
        <w:t xml:space="preserve">миграция в Республике </w:t>
      </w:r>
      <w:r>
        <w:rPr>
          <w:rFonts w:ascii="Verdana" w:hAnsi="Verdana"/>
          <w:color w:val="000000"/>
          <w:sz w:val="18"/>
          <w:szCs w:val="18"/>
        </w:rPr>
        <w:lastRenderedPageBreak/>
        <w:t>Казахстан превышала</w:t>
      </w:r>
      <w:r>
        <w:rPr>
          <w:rStyle w:val="WW8Num2z0"/>
          <w:rFonts w:ascii="Verdana" w:hAnsi="Verdana"/>
          <w:color w:val="000000"/>
          <w:sz w:val="18"/>
          <w:szCs w:val="18"/>
        </w:rPr>
        <w:t> </w:t>
      </w:r>
      <w:r>
        <w:rPr>
          <w:rStyle w:val="WW8Num3z0"/>
          <w:rFonts w:ascii="Verdana" w:hAnsi="Verdana"/>
          <w:color w:val="4682B4"/>
          <w:sz w:val="18"/>
          <w:szCs w:val="18"/>
        </w:rPr>
        <w:t>межрегиональную</w:t>
      </w:r>
      <w:r>
        <w:rPr>
          <w:rStyle w:val="WW8Num2z0"/>
          <w:rFonts w:ascii="Verdana" w:hAnsi="Verdana"/>
          <w:color w:val="000000"/>
          <w:sz w:val="18"/>
          <w:szCs w:val="18"/>
        </w:rPr>
        <w:t> </w:t>
      </w:r>
      <w:r>
        <w:rPr>
          <w:rFonts w:ascii="Verdana" w:hAnsi="Verdana"/>
          <w:color w:val="000000"/>
          <w:sz w:val="18"/>
          <w:szCs w:val="18"/>
        </w:rPr>
        <w:t>миграцию. В последние годы ситуация изменилась: активные перемещения сельского населения в города и между регионами привели к увеличению объема</w:t>
      </w:r>
      <w:r>
        <w:rPr>
          <w:rStyle w:val="WW8Num2z0"/>
          <w:rFonts w:ascii="Verdana" w:hAnsi="Verdana"/>
          <w:color w:val="000000"/>
          <w:sz w:val="18"/>
          <w:szCs w:val="18"/>
        </w:rPr>
        <w:t> </w:t>
      </w:r>
      <w:r>
        <w:rPr>
          <w:rStyle w:val="WW8Num3z0"/>
          <w:rFonts w:ascii="Verdana" w:hAnsi="Verdana"/>
          <w:color w:val="4682B4"/>
          <w:sz w:val="18"/>
          <w:szCs w:val="18"/>
        </w:rPr>
        <w:t>межрегиональной</w:t>
      </w:r>
      <w:r>
        <w:rPr>
          <w:rStyle w:val="WW8Num2z0"/>
          <w:rFonts w:ascii="Verdana" w:hAnsi="Verdana"/>
          <w:color w:val="000000"/>
          <w:sz w:val="18"/>
          <w:szCs w:val="18"/>
        </w:rPr>
        <w:t> </w:t>
      </w:r>
      <w:r>
        <w:rPr>
          <w:rFonts w:ascii="Verdana" w:hAnsi="Verdana"/>
          <w:color w:val="000000"/>
          <w:sz w:val="18"/>
          <w:szCs w:val="18"/>
        </w:rPr>
        <w:t>миграции. В 2007г. межрегиональная миграция составила - 52,6% от общей внутренней миграции, при этом нужно отметить, что в общем миграционном</w:t>
      </w:r>
      <w:r>
        <w:rPr>
          <w:rStyle w:val="WW8Num2z0"/>
          <w:rFonts w:ascii="Verdana" w:hAnsi="Verdana"/>
          <w:color w:val="000000"/>
          <w:sz w:val="18"/>
          <w:szCs w:val="18"/>
        </w:rPr>
        <w:t> </w:t>
      </w:r>
      <w:r>
        <w:rPr>
          <w:rStyle w:val="WW8Num3z0"/>
          <w:rFonts w:ascii="Verdana" w:hAnsi="Verdana"/>
          <w:color w:val="4682B4"/>
          <w:sz w:val="18"/>
          <w:szCs w:val="18"/>
        </w:rPr>
        <w:t>обороте</w:t>
      </w:r>
      <w:r>
        <w:rPr>
          <w:rStyle w:val="WW8Num2z0"/>
          <w:rFonts w:ascii="Verdana" w:hAnsi="Verdana"/>
          <w:color w:val="000000"/>
          <w:sz w:val="18"/>
          <w:szCs w:val="18"/>
        </w:rPr>
        <w:t> </w:t>
      </w:r>
      <w:r>
        <w:rPr>
          <w:rFonts w:ascii="Verdana" w:hAnsi="Verdana"/>
          <w:color w:val="000000"/>
          <w:sz w:val="18"/>
          <w:szCs w:val="18"/>
        </w:rPr>
        <w:t>обмен мигрантами со странами</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в 2007 году составил - 86 %, однако по сравнению с 1999 годом зарегистрировано увеличение потока иммигрантов из стран вне СНГ, а также постепенное</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количества эмигрантов в страны СНГ. В результате этого удельный вес прибывших в 1999г. из стран СНГ в Казахстан составил - 95,5%, а из стран вне СНГ - 4,5%, в 2007г. соответственно - 79,8% и - 20,2%. Сокращение доли иммигрантов свидетельствует об изменении характера внешней миграции: увеличении</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иммигрантов со странами СНГ и дальнего зарубежья.</w:t>
      </w:r>
    </w:p>
    <w:p w14:paraId="202A17CD"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Появились и развились новые виды миграции: незаконная, вынужденная, беженцы и др. В соответствии с принятыми на себя международными</w:t>
      </w:r>
      <w:r>
        <w:rPr>
          <w:rStyle w:val="WW8Num2z0"/>
          <w:rFonts w:ascii="Verdana" w:hAnsi="Verdana"/>
          <w:color w:val="000000"/>
          <w:sz w:val="18"/>
          <w:szCs w:val="18"/>
        </w:rPr>
        <w:t> </w:t>
      </w:r>
      <w:r>
        <w:rPr>
          <w:rStyle w:val="WW8Num3z0"/>
          <w:rFonts w:ascii="Verdana" w:hAnsi="Verdana"/>
          <w:color w:val="4682B4"/>
          <w:sz w:val="18"/>
          <w:szCs w:val="18"/>
        </w:rPr>
        <w:t>обязательствами</w:t>
      </w:r>
      <w:r>
        <w:rPr>
          <w:rStyle w:val="WW8Num2z0"/>
          <w:rFonts w:ascii="Verdana" w:hAnsi="Verdana"/>
          <w:color w:val="000000"/>
          <w:sz w:val="18"/>
          <w:szCs w:val="18"/>
        </w:rPr>
        <w:t> </w:t>
      </w:r>
      <w:r>
        <w:rPr>
          <w:rFonts w:ascii="Verdana" w:hAnsi="Verdana"/>
          <w:color w:val="000000"/>
          <w:sz w:val="18"/>
          <w:szCs w:val="18"/>
        </w:rPr>
        <w:t>Казахстан принимает и обеспечивает социальную защиту беженцев. В настоящее время в Казахстане зарегистрировано 580 беженцев или 237 семей и отдельных лиц, включая детей, отмечается тенденция их увеличения.</w:t>
      </w:r>
    </w:p>
    <w:p w14:paraId="09DFD2F1"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Характерной чертой международного миграционного движения в PK стала репатриация оралманов - этнической титульной нации казахов. Вследствие этого центральное место в миграционной политике занимает регулирование их миграции.</w:t>
      </w:r>
    </w:p>
    <w:p w14:paraId="6AAC1541"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момента обретения государственной независимости в республику из различных зарубежных стран на постоянное место жительство переселилось свыше 122 тыс. семей этнических казахов. Число переселенцев постоянно растет. Если в 1999г. миграционные</w:t>
      </w:r>
      <w:r>
        <w:rPr>
          <w:rStyle w:val="WW8Num2z0"/>
          <w:rFonts w:ascii="Verdana" w:hAnsi="Verdana"/>
          <w:color w:val="000000"/>
          <w:sz w:val="18"/>
          <w:szCs w:val="18"/>
        </w:rPr>
        <w:t> </w:t>
      </w:r>
      <w:r>
        <w:rPr>
          <w:rStyle w:val="WW8Num3z0"/>
          <w:rFonts w:ascii="Verdana" w:hAnsi="Verdana"/>
          <w:color w:val="4682B4"/>
          <w:sz w:val="18"/>
          <w:szCs w:val="18"/>
        </w:rPr>
        <w:t>квоты</w:t>
      </w:r>
      <w:r>
        <w:rPr>
          <w:rStyle w:val="WW8Num2z0"/>
          <w:rFonts w:ascii="Verdana" w:hAnsi="Verdana"/>
          <w:color w:val="000000"/>
          <w:sz w:val="18"/>
          <w:szCs w:val="18"/>
        </w:rPr>
        <w:t> </w:t>
      </w:r>
      <w:r>
        <w:rPr>
          <w:rFonts w:ascii="Verdana" w:hAnsi="Verdana"/>
          <w:color w:val="000000"/>
          <w:sz w:val="18"/>
          <w:szCs w:val="18"/>
        </w:rPr>
        <w:t>на въезд в Республику были предоставлены 500 семьям, к началу 2007г. уровень</w:t>
      </w:r>
      <w:r>
        <w:rPr>
          <w:rStyle w:val="WW8Num2z0"/>
          <w:rFonts w:ascii="Verdana" w:hAnsi="Verdana"/>
          <w:color w:val="000000"/>
          <w:sz w:val="18"/>
          <w:szCs w:val="18"/>
        </w:rPr>
        <w:t> </w:t>
      </w:r>
      <w:r>
        <w:rPr>
          <w:rStyle w:val="WW8Num3z0"/>
          <w:rFonts w:ascii="Verdana" w:hAnsi="Verdana"/>
          <w:color w:val="4682B4"/>
          <w:sz w:val="18"/>
          <w:szCs w:val="18"/>
        </w:rPr>
        <w:t>квот</w:t>
      </w:r>
      <w:r>
        <w:rPr>
          <w:rStyle w:val="WW8Num2z0"/>
          <w:rFonts w:ascii="Verdana" w:hAnsi="Verdana"/>
          <w:color w:val="000000"/>
          <w:sz w:val="18"/>
          <w:szCs w:val="18"/>
        </w:rPr>
        <w:t> </w:t>
      </w:r>
      <w:r>
        <w:rPr>
          <w:rFonts w:ascii="Verdana" w:hAnsi="Verdana"/>
          <w:color w:val="000000"/>
          <w:sz w:val="18"/>
          <w:szCs w:val="18"/>
        </w:rPr>
        <w:t>был увеличен до - 20 тысяч семей. Переселение репатриантов казахов, осуществляемое в основном в сельскую местность, содействовало некоторому повышению численности сельского населения. В 2007г. по сравнению с 1999г. численность сельского населения выросла до 47,2%, то есть на 3,5%.</w:t>
      </w:r>
    </w:p>
    <w:p w14:paraId="66B8572C"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анализе структуры прямых и обратных потоков международной миграции важно рассмотреть соотношение прибывших и выбывших в тендерном разрезе, поскольку</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мужчин и женщин между отдельными территориями оказывает непосредственное воздействие на последующий характер течения демографических и миграционных процессов.</w:t>
      </w:r>
    </w:p>
    <w:p w14:paraId="48F516CA"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Влияние на численность и структуру населения страны на современном этапе оказывает как внешняя, так и внутренняя миграция. Однако использование данных о демографическом и социально-экономическом составе мигрантов, участвующих в межрегиональной и</w:t>
      </w:r>
      <w:r>
        <w:rPr>
          <w:rStyle w:val="WW8Num2z0"/>
          <w:rFonts w:ascii="Verdana" w:hAnsi="Verdana"/>
          <w:color w:val="000000"/>
          <w:sz w:val="18"/>
          <w:szCs w:val="18"/>
        </w:rPr>
        <w:t> </w:t>
      </w:r>
      <w:r>
        <w:rPr>
          <w:rStyle w:val="WW8Num3z0"/>
          <w:rFonts w:ascii="Verdana" w:hAnsi="Verdana"/>
          <w:color w:val="4682B4"/>
          <w:sz w:val="18"/>
          <w:szCs w:val="18"/>
        </w:rPr>
        <w:t>внутрирегиональной</w:t>
      </w:r>
      <w:r>
        <w:rPr>
          <w:rStyle w:val="WW8Num2z0"/>
          <w:rFonts w:ascii="Verdana" w:hAnsi="Verdana"/>
          <w:color w:val="000000"/>
          <w:sz w:val="18"/>
          <w:szCs w:val="18"/>
        </w:rPr>
        <w:t> </w:t>
      </w:r>
      <w:r>
        <w:rPr>
          <w:rFonts w:ascii="Verdana" w:hAnsi="Verdana"/>
          <w:color w:val="000000"/>
          <w:sz w:val="18"/>
          <w:szCs w:val="18"/>
        </w:rPr>
        <w:t>миграции затруднено вследствие не полной публикации материалов текущего учета.</w:t>
      </w:r>
    </w:p>
    <w:p w14:paraId="7D781B1F"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наибольшей степени интенсивность миграции различается по полу и возрасту.</w:t>
      </w:r>
    </w:p>
    <w:p w14:paraId="03B56901"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Половой состав иммигрантов и эмигрантов совершенно различны: среди эмигрантов наблюдается большой перевес женщин в течение всего исследуемого периода, среди иммигрантов - в 1999г. было зарегистрировано обратное соотношение, а с 2005 по 2007гг. превышение женского населения над мужским.</w:t>
      </w:r>
    </w:p>
    <w:p w14:paraId="6189FED6"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Возрастной состав населения Казахстана сильно зависит от того, в каком возрасте находятся иммигранты и эмигранты. В результате миграции населения происходит перераспределение населения и главным образом, трудовых ресурсов, что имеет огромную важность для экономики страны, поскольку в переселениях участвует преимущественно</w:t>
      </w:r>
      <w:r>
        <w:rPr>
          <w:rStyle w:val="WW8Num2z0"/>
          <w:rFonts w:ascii="Verdana" w:hAnsi="Verdana"/>
          <w:color w:val="000000"/>
          <w:sz w:val="18"/>
          <w:szCs w:val="18"/>
        </w:rPr>
        <w:t> </w:t>
      </w:r>
      <w:r>
        <w:rPr>
          <w:rStyle w:val="WW8Num3z0"/>
          <w:rFonts w:ascii="Verdana" w:hAnsi="Verdana"/>
          <w:color w:val="4682B4"/>
          <w:sz w:val="18"/>
          <w:szCs w:val="18"/>
        </w:rPr>
        <w:t>трудоспособное</w:t>
      </w:r>
      <w:r>
        <w:rPr>
          <w:rStyle w:val="WW8Num2z0"/>
          <w:rFonts w:ascii="Verdana" w:hAnsi="Verdana"/>
          <w:color w:val="000000"/>
          <w:sz w:val="18"/>
          <w:szCs w:val="18"/>
        </w:rPr>
        <w:t> </w:t>
      </w:r>
      <w:r>
        <w:rPr>
          <w:rFonts w:ascii="Verdana" w:hAnsi="Verdana"/>
          <w:color w:val="000000"/>
          <w:sz w:val="18"/>
          <w:szCs w:val="18"/>
        </w:rPr>
        <w:t>население. Динамика внешней миграции из Казахстана за 1999-2007гг. позволяет выделить следующие два этапа: 1 этап (19992005гг.), значительное снижение миграционного</w:t>
      </w:r>
      <w:r>
        <w:rPr>
          <w:rStyle w:val="WW8Num2z0"/>
          <w:rFonts w:ascii="Verdana" w:hAnsi="Verdana"/>
          <w:color w:val="000000"/>
          <w:sz w:val="18"/>
          <w:szCs w:val="18"/>
        </w:rPr>
        <w:t> </w:t>
      </w:r>
      <w:r>
        <w:rPr>
          <w:rStyle w:val="WW8Num3z0"/>
          <w:rFonts w:ascii="Verdana" w:hAnsi="Verdana"/>
          <w:color w:val="4682B4"/>
          <w:sz w:val="18"/>
          <w:szCs w:val="18"/>
        </w:rPr>
        <w:t>оттока</w:t>
      </w:r>
      <w:r>
        <w:rPr>
          <w:rFonts w:ascii="Verdana" w:hAnsi="Verdana"/>
          <w:color w:val="000000"/>
          <w:sz w:val="18"/>
          <w:szCs w:val="18"/>
        </w:rPr>
        <w:t>, формирование растущего положительного сальдо с рядом соседних стран; 2 этап (20062007гг.), низкий миграционный</w:t>
      </w:r>
      <w:r>
        <w:rPr>
          <w:rStyle w:val="WW8Num2z0"/>
          <w:rFonts w:ascii="Verdana" w:hAnsi="Verdana"/>
          <w:color w:val="000000"/>
          <w:sz w:val="18"/>
          <w:szCs w:val="18"/>
        </w:rPr>
        <w:t> </w:t>
      </w:r>
      <w:r>
        <w:rPr>
          <w:rStyle w:val="WW8Num3z0"/>
          <w:rFonts w:ascii="Verdana" w:hAnsi="Verdana"/>
          <w:color w:val="4682B4"/>
          <w:sz w:val="18"/>
          <w:szCs w:val="18"/>
        </w:rPr>
        <w:t>отток</w:t>
      </w:r>
      <w:r>
        <w:rPr>
          <w:rFonts w:ascii="Verdana" w:hAnsi="Verdana"/>
          <w:color w:val="000000"/>
          <w:sz w:val="18"/>
          <w:szCs w:val="18"/>
        </w:rPr>
        <w:t>, рост числа иммигрантов и временных трудовых мигрантов. Следует отметить, что объем трудовой миграции оценить практически не возможно, поскольку отсутствует точный учет.</w:t>
      </w:r>
    </w:p>
    <w:p w14:paraId="06024FC8"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концу исследуемого периода удельный вес мигрантов в</w:t>
      </w:r>
      <w:r>
        <w:rPr>
          <w:rStyle w:val="WW8Num2z0"/>
          <w:rFonts w:ascii="Verdana" w:hAnsi="Verdana"/>
          <w:color w:val="000000"/>
          <w:sz w:val="18"/>
          <w:szCs w:val="18"/>
        </w:rPr>
        <w:t> </w:t>
      </w:r>
      <w:r>
        <w:rPr>
          <w:rStyle w:val="WW8Num3z0"/>
          <w:rFonts w:ascii="Verdana" w:hAnsi="Verdana"/>
          <w:color w:val="4682B4"/>
          <w:sz w:val="18"/>
          <w:szCs w:val="18"/>
        </w:rPr>
        <w:t>трудоспособном</w:t>
      </w:r>
      <w:r>
        <w:rPr>
          <w:rStyle w:val="WW8Num2z0"/>
          <w:rFonts w:ascii="Verdana" w:hAnsi="Verdana"/>
          <w:color w:val="000000"/>
          <w:sz w:val="18"/>
          <w:szCs w:val="18"/>
        </w:rPr>
        <w:t> </w:t>
      </w:r>
      <w:r>
        <w:rPr>
          <w:rFonts w:ascii="Verdana" w:hAnsi="Verdana"/>
          <w:color w:val="000000"/>
          <w:sz w:val="18"/>
          <w:szCs w:val="18"/>
        </w:rPr>
        <w:t>возрасте как прибывших, так и выбывших увеличился:</w:t>
      </w:r>
      <w:r>
        <w:rPr>
          <w:rStyle w:val="WW8Num2z0"/>
          <w:rFonts w:ascii="Verdana" w:hAnsi="Verdana"/>
          <w:color w:val="000000"/>
          <w:sz w:val="18"/>
          <w:szCs w:val="18"/>
        </w:rPr>
        <w:t> </w:t>
      </w:r>
      <w:r>
        <w:rPr>
          <w:rStyle w:val="WW8Num3z0"/>
          <w:rFonts w:ascii="Verdana" w:hAnsi="Verdana"/>
          <w:color w:val="4682B4"/>
          <w:sz w:val="18"/>
          <w:szCs w:val="18"/>
        </w:rPr>
        <w:t>темп</w:t>
      </w:r>
      <w:r>
        <w:rPr>
          <w:rStyle w:val="WW8Num2z0"/>
          <w:rFonts w:ascii="Verdana" w:hAnsi="Verdana"/>
          <w:color w:val="000000"/>
          <w:sz w:val="18"/>
          <w:szCs w:val="18"/>
        </w:rPr>
        <w:t> </w:t>
      </w:r>
      <w:r>
        <w:rPr>
          <w:rFonts w:ascii="Verdana" w:hAnsi="Verdana"/>
          <w:color w:val="000000"/>
          <w:sz w:val="18"/>
          <w:szCs w:val="18"/>
        </w:rPr>
        <w:t xml:space="preserve">прироста прибывших мигрантов в 2007г. по </w:t>
      </w:r>
      <w:r>
        <w:rPr>
          <w:rFonts w:ascii="Verdana" w:hAnsi="Verdana"/>
          <w:color w:val="000000"/>
          <w:sz w:val="18"/>
          <w:szCs w:val="18"/>
        </w:rPr>
        <w:lastRenderedPageBreak/>
        <w:t>сравнению с 1999г. составил 1,6%, а темп оттока мигрантов за этот период составил 11,4%. Увеличилось число прибывших мигрантов моложе</w:t>
      </w:r>
      <w:r>
        <w:rPr>
          <w:rStyle w:val="WW8Num2z0"/>
          <w:rFonts w:ascii="Verdana" w:hAnsi="Verdana"/>
          <w:color w:val="000000"/>
          <w:sz w:val="18"/>
          <w:szCs w:val="18"/>
        </w:rPr>
        <w:t> </w:t>
      </w:r>
      <w:r>
        <w:rPr>
          <w:rStyle w:val="WW8Num3z0"/>
          <w:rFonts w:ascii="Verdana" w:hAnsi="Verdana"/>
          <w:color w:val="4682B4"/>
          <w:sz w:val="18"/>
          <w:szCs w:val="18"/>
        </w:rPr>
        <w:t>трудоспособного</w:t>
      </w:r>
      <w:r>
        <w:rPr>
          <w:rStyle w:val="WW8Num2z0"/>
          <w:rFonts w:ascii="Verdana" w:hAnsi="Verdana"/>
          <w:color w:val="000000"/>
          <w:sz w:val="18"/>
          <w:szCs w:val="18"/>
        </w:rPr>
        <w:t> </w:t>
      </w:r>
      <w:r>
        <w:rPr>
          <w:rFonts w:ascii="Verdana" w:hAnsi="Verdana"/>
          <w:color w:val="000000"/>
          <w:sz w:val="18"/>
          <w:szCs w:val="18"/>
        </w:rPr>
        <w:t>возраста и уменьшился их отток из Казахстана, что немаловажно, так как отток детей и подростков из республики может в будущем привести к остро выраженному дефициту рабочей силы.</w:t>
      </w:r>
    </w:p>
    <w:p w14:paraId="21BB5EAF"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2007г. проявились характерные особенности распределения по возрастным интервалам контингентов прибывших и выбывших: среди прибывших самая большая миграционная активность проявилась в</w:t>
      </w:r>
      <w:r>
        <w:rPr>
          <w:rStyle w:val="WW8Num2z0"/>
          <w:rFonts w:ascii="Verdana" w:hAnsi="Verdana"/>
          <w:color w:val="000000"/>
          <w:sz w:val="18"/>
          <w:szCs w:val="18"/>
        </w:rPr>
        <w:t> </w:t>
      </w:r>
      <w:r>
        <w:rPr>
          <w:rStyle w:val="WW8Num3z0"/>
          <w:rFonts w:ascii="Verdana" w:hAnsi="Verdana"/>
          <w:color w:val="4682B4"/>
          <w:sz w:val="18"/>
          <w:szCs w:val="18"/>
        </w:rPr>
        <w:t>трудоспособных</w:t>
      </w:r>
      <w:r>
        <w:rPr>
          <w:rStyle w:val="WW8Num2z0"/>
          <w:rFonts w:ascii="Verdana" w:hAnsi="Verdana"/>
          <w:color w:val="000000"/>
          <w:sz w:val="18"/>
          <w:szCs w:val="18"/>
        </w:rPr>
        <w:t> </w:t>
      </w:r>
      <w:r>
        <w:rPr>
          <w:rFonts w:ascii="Verdana" w:hAnsi="Verdana"/>
          <w:color w:val="000000"/>
          <w:sz w:val="18"/>
          <w:szCs w:val="18"/>
        </w:rPr>
        <w:t>возрастах и моложе трудоспособного возраста. Среди выбывших также значительным было число лиц в активных трудоспособных интервалах возраста (20-29 лет), что несомненно является негативным.</w:t>
      </w:r>
    </w:p>
    <w:p w14:paraId="2C2C2DCD"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Внешняя миграция повлияла на этническую структуру населения страны. Нужно отметить, что первые волны массовой эмиграции охватили молодые,</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активные контингенты.</w:t>
      </w:r>
    </w:p>
    <w:p w14:paraId="35E5DD3A"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Динамика этнического состава населения Республики показала, что за период с 1999 по 2007гг. положительное сальдо миграции имели казахи, узбеки и уйгуры. Причем число казахов постоянно росло. Так, за изучаемый период численность коренного населения выросла на 1139,9 тыс. чел., и их удельный вес составил - 59,18%. Удельный вес узбеков к 2007г. достиг -2,6%, уйгуров - 1,5%.</w:t>
      </w:r>
    </w:p>
    <w:p w14:paraId="4E64C60C"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Самое высокое отрицательное сальдо миграции за период с 1999 по 2007г. наблюдалось у русских. Эмиграция русского населения уменьшила численность страны на 544,2 тыс. чел., их удельный вес в обшей численности населения Республики</w:t>
      </w:r>
      <w:r>
        <w:rPr>
          <w:rStyle w:val="WW8Num2z0"/>
          <w:rFonts w:ascii="Verdana" w:hAnsi="Verdana"/>
          <w:color w:val="000000"/>
          <w:sz w:val="18"/>
          <w:szCs w:val="18"/>
        </w:rPr>
        <w:t> </w:t>
      </w:r>
      <w:r>
        <w:rPr>
          <w:rStyle w:val="WW8Num3z0"/>
          <w:rFonts w:ascii="Verdana" w:hAnsi="Verdana"/>
          <w:color w:val="4682B4"/>
          <w:sz w:val="18"/>
          <w:szCs w:val="18"/>
        </w:rPr>
        <w:t>сократился</w:t>
      </w:r>
      <w:r>
        <w:rPr>
          <w:rStyle w:val="WW8Num2z0"/>
          <w:rFonts w:ascii="Verdana" w:hAnsi="Verdana"/>
          <w:color w:val="000000"/>
          <w:sz w:val="18"/>
          <w:szCs w:val="18"/>
        </w:rPr>
        <w:t> </w:t>
      </w:r>
      <w:r>
        <w:rPr>
          <w:rFonts w:ascii="Verdana" w:hAnsi="Verdana"/>
          <w:color w:val="000000"/>
          <w:sz w:val="18"/>
          <w:szCs w:val="18"/>
        </w:rPr>
        <w:t>с 30% до 25,6%. у украинцев, численность которых уменьшилась 108,9 тыс. чел., удельный вес сократился с 3,68% до 2,86%, у немцев соответственно на - 134,2 тыс. чел., их доля в численности населения Республики Казахстан,</w:t>
      </w:r>
      <w:r>
        <w:rPr>
          <w:rStyle w:val="WW8Num2z0"/>
          <w:rFonts w:ascii="Verdana" w:hAnsi="Verdana"/>
          <w:color w:val="000000"/>
          <w:sz w:val="18"/>
          <w:szCs w:val="18"/>
        </w:rPr>
        <w:t> </w:t>
      </w:r>
      <w:r>
        <w:rPr>
          <w:rStyle w:val="WW8Num3z0"/>
          <w:rFonts w:ascii="Verdana" w:hAnsi="Verdana"/>
          <w:color w:val="4682B4"/>
          <w:sz w:val="18"/>
          <w:szCs w:val="18"/>
        </w:rPr>
        <w:t>сократилось</w:t>
      </w:r>
      <w:r>
        <w:rPr>
          <w:rStyle w:val="WW8Num2z0"/>
          <w:rFonts w:ascii="Verdana" w:hAnsi="Verdana"/>
          <w:color w:val="000000"/>
          <w:sz w:val="18"/>
          <w:szCs w:val="18"/>
        </w:rPr>
        <w:t> </w:t>
      </w:r>
      <w:r>
        <w:rPr>
          <w:rFonts w:ascii="Verdana" w:hAnsi="Verdana"/>
          <w:color w:val="000000"/>
          <w:sz w:val="18"/>
          <w:szCs w:val="18"/>
        </w:rPr>
        <w:t>с 2,38% до 1,44%о. Аналогичный процесс происходил и у других этносов.</w:t>
      </w:r>
    </w:p>
    <w:p w14:paraId="0B0E9B3F"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Международная миграция оказывает влияние и на семейный состав населения. В миграционных потоках стала просматриваться тенденция роста никогда не состоявших в браке: в 2007году по сравнению с 1999годом удельный вес никогда не состоявших в браке повысился среди иммигрантов с - 26,6%о до - 36,3%о, среди эмигрантов с - 25,0% до - 33,7%. При этом в 2007 году удельный вес состоявших в браке по сравнению с 1999г. понизился среди прибывших с 57,4% до 55,9%, среди выбывших с 60,% до 49,6%.</w:t>
      </w:r>
    </w:p>
    <w:p w14:paraId="4A666E0B"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Важнейшими стимулами экономического роста для страны является</w:t>
      </w:r>
      <w:r>
        <w:rPr>
          <w:rStyle w:val="WW8Num2z0"/>
          <w:rFonts w:ascii="Verdana" w:hAnsi="Verdana"/>
          <w:color w:val="000000"/>
          <w:sz w:val="18"/>
          <w:szCs w:val="18"/>
        </w:rPr>
        <w:t> </w:t>
      </w:r>
      <w:r>
        <w:rPr>
          <w:rStyle w:val="WW8Num3z0"/>
          <w:rFonts w:ascii="Verdana" w:hAnsi="Verdana"/>
          <w:color w:val="4682B4"/>
          <w:sz w:val="18"/>
          <w:szCs w:val="18"/>
        </w:rPr>
        <w:t>обеспеченность</w:t>
      </w:r>
      <w:r>
        <w:rPr>
          <w:rStyle w:val="WW8Num2z0"/>
          <w:rFonts w:ascii="Verdana" w:hAnsi="Verdana"/>
          <w:color w:val="000000"/>
          <w:sz w:val="18"/>
          <w:szCs w:val="18"/>
        </w:rPr>
        <w:t> </w:t>
      </w:r>
      <w:r>
        <w:rPr>
          <w:rFonts w:ascii="Verdana" w:hAnsi="Verdana"/>
          <w:color w:val="000000"/>
          <w:sz w:val="18"/>
          <w:szCs w:val="18"/>
        </w:rPr>
        <w:t>высококвалифицированными кадрами и сокращение их эмиграции. Число лиц с высшим образованием среди внешних иммигрантов составило в 2007году 76,5 тыс. чел, а среди эмигрантов 79,8 тыс. чел, со средним специальным образованием соответственно 69,0 тыс. и 71,9 тыс. чел. Такое положение объясняется тем, что среди прибывших большую массу составляли казахи - репатрианты, которые в целом имели уровень образования ниже, чем в среднем по республике.</w:t>
      </w:r>
    </w:p>
    <w:p w14:paraId="569871A3" w14:textId="77777777" w:rsidR="00B13BCE" w:rsidRDefault="00B13BCE" w:rsidP="00B13BC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 в меньшей степени миграции сказываются на профессиональной структуре населения, что объясняется повышением степени социальной однородности, ростом общеобразовательного уровня, особенно у наиболее мобильных групп населения. Отметим, что несмотря на позитивные сдвиги, произошедшие за последние годы, довольна значительна эмиграция лиц с юридическим и экономическим образованием, а среди иммигрантов преобладают лица с техническим, педагогическим и экономическим образованием.</w:t>
      </w:r>
    </w:p>
    <w:p w14:paraId="314C6BA8"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методики кластерного анализа, предоставившее возможность получить многомерную классификацию регионов Республики Казахстан по показателям, позволило выделить три группы кластеров с малочисленными субъектами. По этой причине первый кластер был выбран в качестве базы для сравнения характеристики двух других совокупностей административно-территориальных единиц. В первый кластер вошли регионы Республики с наиболее высоким уровнем экономического развития и самым низким удельным весом эмигрантов в трудоспособном возрасте в численности</w:t>
      </w:r>
      <w:r>
        <w:rPr>
          <w:rStyle w:val="WW8Num2z0"/>
          <w:rFonts w:ascii="Verdana" w:hAnsi="Verdana"/>
          <w:color w:val="000000"/>
          <w:sz w:val="18"/>
          <w:szCs w:val="18"/>
        </w:rPr>
        <w:t> </w:t>
      </w:r>
      <w:r>
        <w:rPr>
          <w:rStyle w:val="WW8Num3z0"/>
          <w:rFonts w:ascii="Verdana" w:hAnsi="Verdana"/>
          <w:color w:val="4682B4"/>
          <w:sz w:val="18"/>
          <w:szCs w:val="18"/>
        </w:rPr>
        <w:t>выбывшего</w:t>
      </w:r>
      <w:r>
        <w:rPr>
          <w:rStyle w:val="WW8Num2z0"/>
          <w:rFonts w:ascii="Verdana" w:hAnsi="Verdana"/>
          <w:color w:val="000000"/>
          <w:sz w:val="18"/>
          <w:szCs w:val="18"/>
        </w:rPr>
        <w:t> </w:t>
      </w:r>
      <w:r>
        <w:rPr>
          <w:rFonts w:ascii="Verdana" w:hAnsi="Verdana"/>
          <w:color w:val="000000"/>
          <w:sz w:val="18"/>
          <w:szCs w:val="18"/>
        </w:rPr>
        <w:t xml:space="preserve">населения. Второй кластер объединил шесть регионов, характеризующихся средним экономическим уровнем, в которых низкий уровень доходов послужил основным фактором оттока населения и в частности лиц в трудоспособном возрасте. Третий кластер объединил регионы, расположенные в разных частях страны, однако весьма похожих по своим социально-экономическим характеристиками с самыми высокими показателями оттока населения в </w:t>
      </w:r>
      <w:r>
        <w:rPr>
          <w:rFonts w:ascii="Verdana" w:hAnsi="Verdana"/>
          <w:color w:val="000000"/>
          <w:sz w:val="18"/>
          <w:szCs w:val="18"/>
        </w:rPr>
        <w:lastRenderedPageBreak/>
        <w:t>трудоспособном возрасте.</w:t>
      </w:r>
    </w:p>
    <w:p w14:paraId="5BCAE605"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Корреляционно-регрессионный анализ коэффициента интенсивности внешнего миграционного прироста показал, что</w:t>
      </w:r>
      <w:r>
        <w:rPr>
          <w:rStyle w:val="WW8Num2z0"/>
          <w:rFonts w:ascii="Verdana" w:hAnsi="Verdana"/>
          <w:color w:val="000000"/>
          <w:sz w:val="18"/>
          <w:szCs w:val="18"/>
        </w:rPr>
        <w:t> </w:t>
      </w:r>
      <w:r>
        <w:rPr>
          <w:rStyle w:val="WW8Num3z0"/>
          <w:rFonts w:ascii="Verdana" w:hAnsi="Verdana"/>
          <w:color w:val="4682B4"/>
          <w:sz w:val="18"/>
          <w:szCs w:val="18"/>
        </w:rPr>
        <w:t>результативная</w:t>
      </w:r>
      <w:r>
        <w:rPr>
          <w:rStyle w:val="WW8Num2z0"/>
          <w:rFonts w:ascii="Verdana" w:hAnsi="Verdana"/>
          <w:color w:val="000000"/>
          <w:sz w:val="18"/>
          <w:szCs w:val="18"/>
        </w:rPr>
        <w:t> </w:t>
      </w:r>
      <w:r>
        <w:rPr>
          <w:rFonts w:ascii="Verdana" w:hAnsi="Verdana"/>
          <w:color w:val="000000"/>
          <w:sz w:val="18"/>
          <w:szCs w:val="18"/>
        </w:rPr>
        <w:t>переменная заметно предопределяется уровнем таких компонент, как удельный вес иммигрантов в трудоспособном возрасте к численности выбывшего населения, (%); удельный вес эмигрантов в трудоспособном возрасте к численности выбывшего населения, (%); сальдо миграции населения с высшим образованием, (человек);</w:t>
      </w:r>
      <w:r>
        <w:rPr>
          <w:rStyle w:val="WW8Num2z0"/>
          <w:rFonts w:ascii="Verdana" w:hAnsi="Verdana"/>
          <w:color w:val="000000"/>
          <w:sz w:val="18"/>
          <w:szCs w:val="18"/>
        </w:rPr>
        <w:t> </w:t>
      </w:r>
      <w:r>
        <w:rPr>
          <w:rStyle w:val="WW8Num3z0"/>
          <w:rFonts w:ascii="Verdana" w:hAnsi="Verdana"/>
          <w:color w:val="4682B4"/>
          <w:sz w:val="18"/>
          <w:szCs w:val="18"/>
        </w:rPr>
        <w:t>среднемесячная</w:t>
      </w:r>
      <w:r>
        <w:rPr>
          <w:rStyle w:val="WW8Num2z0"/>
          <w:rFonts w:ascii="Verdana" w:hAnsi="Verdana"/>
          <w:color w:val="000000"/>
          <w:sz w:val="18"/>
          <w:szCs w:val="18"/>
        </w:rPr>
        <w:t> </w:t>
      </w:r>
      <w:r>
        <w:rPr>
          <w:rFonts w:ascii="Verdana" w:hAnsi="Verdana"/>
          <w:color w:val="000000"/>
          <w:sz w:val="18"/>
          <w:szCs w:val="18"/>
        </w:rPr>
        <w:t>номинальная заработная плата 1-го работника, (</w:t>
      </w:r>
      <w:r>
        <w:rPr>
          <w:rStyle w:val="WW8Num3z0"/>
          <w:rFonts w:ascii="Verdana" w:hAnsi="Verdana"/>
          <w:color w:val="4682B4"/>
          <w:sz w:val="18"/>
          <w:szCs w:val="18"/>
        </w:rPr>
        <w:t>тенге</w:t>
      </w:r>
      <w:r>
        <w:rPr>
          <w:rFonts w:ascii="Verdana" w:hAnsi="Verdana"/>
          <w:color w:val="000000"/>
          <w:sz w:val="18"/>
          <w:szCs w:val="18"/>
        </w:rPr>
        <w:t>). Выделение мигрантов в трудоспособном возрасте как одного из основных компонентов определяется миграционной мобильностью активных трудоспособных возрастов. При росте удельного веса эмигрантов в трудоспособном возрасте в численности населения на 1% коэффициент интенсивности миграционного прироста снижается на 0,441. Так как</w:t>
      </w:r>
      <w:r>
        <w:rPr>
          <w:rStyle w:val="WW8Num3z0"/>
          <w:rFonts w:ascii="Verdana" w:hAnsi="Verdana"/>
          <w:color w:val="4682B4"/>
          <w:sz w:val="18"/>
          <w:szCs w:val="18"/>
        </w:rPr>
        <w:t>результативный</w:t>
      </w:r>
      <w:r>
        <w:rPr>
          <w:rStyle w:val="WW8Num2z0"/>
          <w:rFonts w:ascii="Verdana" w:hAnsi="Verdana"/>
          <w:color w:val="000000"/>
          <w:sz w:val="18"/>
          <w:szCs w:val="18"/>
        </w:rPr>
        <w:t> </w:t>
      </w:r>
      <w:r>
        <w:rPr>
          <w:rFonts w:ascii="Verdana" w:hAnsi="Verdana"/>
          <w:color w:val="000000"/>
          <w:sz w:val="18"/>
          <w:szCs w:val="18"/>
        </w:rPr>
        <w:t>признак выражен в %о, то можно сказать, что если из региона начнет уезжать на 10% больше населения в трудоспособном возрасте, (1 человек в среднем по регионам республики); в целом коэффициент интенсивности миграционного прироста населения в регионе снизится на 5 человек на 1000 человек. Анализ построенных регрессионных моделей, по нашему мнению, дает основания утверждать, что значения коэффициентов детерминации и характеристик I - критерия свидетельствуют о статистической адекватности построенных моделей.</w:t>
      </w:r>
    </w:p>
    <w:p w14:paraId="11E72D6E" w14:textId="77777777" w:rsidR="00B13BCE" w:rsidRDefault="00B13BCE" w:rsidP="00B13BC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расчеты, выполненные в диссертации при помощи компонентного метода (передвижки возрастов), позволяют считать, что в Казахстане, скорее всего, на протяжении прогнозируемого периода уровень естественного движения останется прежним. Для определения влияния миграции в перспективных расчетах населения на 2013г. введены поправки в компонентный метод, учитывающие общий объем миграционных потоков, включая внутреннюю и внешнюю миграцию. Расчеты показали, что по сравнению с 2008г. может произойти увеличение</w:t>
      </w:r>
      <w:r>
        <w:rPr>
          <w:rStyle w:val="WW8Num2z0"/>
          <w:rFonts w:ascii="Verdana" w:hAnsi="Verdana"/>
          <w:color w:val="000000"/>
          <w:sz w:val="18"/>
          <w:szCs w:val="18"/>
        </w:rPr>
        <w:t> </w:t>
      </w:r>
      <w:r>
        <w:rPr>
          <w:rStyle w:val="WW8Num3z0"/>
          <w:rFonts w:ascii="Verdana" w:hAnsi="Verdana"/>
          <w:color w:val="4682B4"/>
          <w:sz w:val="18"/>
          <w:szCs w:val="18"/>
        </w:rPr>
        <w:t>прогнозной</w:t>
      </w:r>
      <w:r>
        <w:rPr>
          <w:rStyle w:val="WW8Num2z0"/>
          <w:rFonts w:ascii="Verdana" w:hAnsi="Verdana"/>
          <w:color w:val="000000"/>
          <w:sz w:val="18"/>
          <w:szCs w:val="18"/>
        </w:rPr>
        <w:t> </w:t>
      </w:r>
      <w:r>
        <w:rPr>
          <w:rFonts w:ascii="Verdana" w:hAnsi="Verdana"/>
          <w:color w:val="000000"/>
          <w:sz w:val="18"/>
          <w:szCs w:val="18"/>
        </w:rPr>
        <w:t>численности населения в 2013г. на 656,4 тыс. человек или на 4,2%, чему способствовало улучшение возрастных соотношений внутри населения, наиболее важных с экономической, социальной и демографической точек зрения. Накопленный потенциал в репродуктивных возрастах может сыграть определенную роль в поддержании положительного уровня естественного прироста населения. Однако продолжение процесса «</w:t>
      </w:r>
      <w:r>
        <w:rPr>
          <w:rStyle w:val="WW8Num3z0"/>
          <w:rFonts w:ascii="Verdana" w:hAnsi="Verdana"/>
          <w:color w:val="4682B4"/>
          <w:sz w:val="18"/>
          <w:szCs w:val="18"/>
        </w:rPr>
        <w:t>старения</w:t>
      </w:r>
      <w:r>
        <w:rPr>
          <w:rFonts w:ascii="Verdana" w:hAnsi="Verdana"/>
          <w:color w:val="000000"/>
          <w:sz w:val="18"/>
          <w:szCs w:val="18"/>
        </w:rPr>
        <w:t>» коснется и трудоспособного населения, что скажется на увеличении его численности в старших трудоспособных возрастах и в будущем создаст трудности для формирования трудового потенциала.</w:t>
      </w:r>
    </w:p>
    <w:p w14:paraId="6CC67FBE" w14:textId="77777777" w:rsidR="00B13BCE" w:rsidRDefault="00B13BCE" w:rsidP="00B13BC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Шураева, Сарсенкуль Нургалиевна, 2009 год</w:t>
      </w:r>
    </w:p>
    <w:p w14:paraId="161F915D"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Алексеенко</w:t>
      </w:r>
      <w:r>
        <w:rPr>
          <w:rStyle w:val="WW8Num2z0"/>
          <w:rFonts w:ascii="Verdana" w:hAnsi="Verdana"/>
          <w:color w:val="000000"/>
          <w:sz w:val="18"/>
          <w:szCs w:val="18"/>
        </w:rPr>
        <w:t> </w:t>
      </w:r>
      <w:r>
        <w:rPr>
          <w:rFonts w:ascii="Verdana" w:hAnsi="Verdana"/>
          <w:color w:val="000000"/>
          <w:sz w:val="18"/>
          <w:szCs w:val="18"/>
        </w:rPr>
        <w:t>Н.В., Алексеенко А.Н. Население Казахстана за 100 лет (1897-1997гг.). Усть-Каменогорск, 1997.</w:t>
      </w:r>
    </w:p>
    <w:p w14:paraId="541861A5"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Балинова</w:t>
      </w:r>
      <w:r>
        <w:rPr>
          <w:rStyle w:val="WW8Num2z0"/>
          <w:rFonts w:ascii="Verdana" w:hAnsi="Verdana"/>
          <w:color w:val="000000"/>
          <w:sz w:val="18"/>
          <w:szCs w:val="18"/>
        </w:rPr>
        <w:t> </w:t>
      </w:r>
      <w:r>
        <w:rPr>
          <w:rFonts w:ascii="Verdana" w:hAnsi="Verdana"/>
          <w:color w:val="000000"/>
          <w:sz w:val="18"/>
          <w:szCs w:val="18"/>
        </w:rPr>
        <w:t>B.C. Статистика в вопросах и ответах: Учебное пособие.- М.: Проспект, 2004.</w:t>
      </w:r>
    </w:p>
    <w:p w14:paraId="4666CE0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Башкатов</w:t>
      </w:r>
      <w:r>
        <w:rPr>
          <w:rStyle w:val="WW8Num2z0"/>
          <w:rFonts w:ascii="Verdana" w:hAnsi="Verdana"/>
          <w:color w:val="000000"/>
          <w:sz w:val="18"/>
          <w:szCs w:val="18"/>
        </w:rPr>
        <w:t> </w:t>
      </w:r>
      <w:r>
        <w:rPr>
          <w:rFonts w:ascii="Verdana" w:hAnsi="Verdana"/>
          <w:color w:val="000000"/>
          <w:sz w:val="18"/>
          <w:szCs w:val="18"/>
        </w:rPr>
        <w:t>Б.И. Макроэкономическая статистика: Учебно-практическое пособие,- М.:</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2001.</w:t>
      </w:r>
    </w:p>
    <w:p w14:paraId="70F9FF1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Бойко</w:t>
      </w:r>
      <w:r>
        <w:rPr>
          <w:rStyle w:val="WW8Num2z0"/>
          <w:rFonts w:ascii="Verdana" w:hAnsi="Verdana"/>
          <w:color w:val="000000"/>
          <w:sz w:val="18"/>
          <w:szCs w:val="18"/>
        </w:rPr>
        <w:t> </w:t>
      </w:r>
      <w:r>
        <w:rPr>
          <w:rFonts w:ascii="Verdana" w:hAnsi="Verdana"/>
          <w:color w:val="000000"/>
          <w:sz w:val="18"/>
          <w:szCs w:val="18"/>
        </w:rPr>
        <w:t>А.И., Карманов М.В. Экономическая демография: Учебно-практическое пособие,- М.: МЭСИ, 1999</w:t>
      </w:r>
    </w:p>
    <w:p w14:paraId="41BCD3F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Бруй Б.,</w:t>
      </w:r>
      <w:r>
        <w:rPr>
          <w:rStyle w:val="WW8Num2z0"/>
          <w:rFonts w:ascii="Verdana" w:hAnsi="Verdana"/>
          <w:color w:val="000000"/>
          <w:sz w:val="18"/>
          <w:szCs w:val="18"/>
        </w:rPr>
        <w:t> </w:t>
      </w:r>
      <w:r>
        <w:rPr>
          <w:rStyle w:val="WW8Num3z0"/>
          <w:rFonts w:ascii="Verdana" w:hAnsi="Verdana"/>
          <w:color w:val="4682B4"/>
          <w:sz w:val="18"/>
          <w:szCs w:val="18"/>
        </w:rPr>
        <w:t>Багреева</w:t>
      </w:r>
      <w:r>
        <w:rPr>
          <w:rStyle w:val="WW8Num2z0"/>
          <w:rFonts w:ascii="Verdana" w:hAnsi="Verdana"/>
          <w:color w:val="000000"/>
          <w:sz w:val="18"/>
          <w:szCs w:val="18"/>
        </w:rPr>
        <w:t> </w:t>
      </w:r>
      <w:r>
        <w:rPr>
          <w:rFonts w:ascii="Verdana" w:hAnsi="Verdana"/>
          <w:color w:val="000000"/>
          <w:sz w:val="18"/>
          <w:szCs w:val="18"/>
        </w:rPr>
        <w:t>Н.О. Возрастно-половой состав населения России // Вопросы статистики. М., 1997. -№4, с.94-95.</w:t>
      </w:r>
    </w:p>
    <w:p w14:paraId="041BF80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Г.Л. Теория статистики: Практикум. М.: ИНФРА-М, 2004.</w:t>
      </w:r>
    </w:p>
    <w:p w14:paraId="40061954"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Дуброва</w:t>
      </w:r>
      <w:r>
        <w:rPr>
          <w:rStyle w:val="WW8Num2z0"/>
          <w:rFonts w:ascii="Verdana" w:hAnsi="Verdana"/>
          <w:color w:val="000000"/>
          <w:sz w:val="18"/>
          <w:szCs w:val="18"/>
        </w:rPr>
        <w:t> </w:t>
      </w:r>
      <w:r>
        <w:rPr>
          <w:rFonts w:ascii="Verdana" w:hAnsi="Verdana"/>
          <w:color w:val="000000"/>
          <w:sz w:val="18"/>
          <w:szCs w:val="18"/>
        </w:rPr>
        <w:t>Т.А. Статистическая методология прогнозирования</w:t>
      </w:r>
    </w:p>
    <w:p w14:paraId="4506729F"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Досманбетов</w:t>
      </w:r>
      <w:r>
        <w:rPr>
          <w:rStyle w:val="WW8Num2z0"/>
          <w:rFonts w:ascii="Verdana" w:hAnsi="Verdana"/>
          <w:color w:val="000000"/>
          <w:sz w:val="18"/>
          <w:szCs w:val="18"/>
        </w:rPr>
        <w:t> </w:t>
      </w:r>
      <w:r>
        <w:rPr>
          <w:rFonts w:ascii="Verdana" w:hAnsi="Verdana"/>
          <w:color w:val="000000"/>
          <w:sz w:val="18"/>
          <w:szCs w:val="18"/>
        </w:rPr>
        <w:t>Б.С. Статистика населения. Алматы: Гылым 1997.</w:t>
      </w:r>
    </w:p>
    <w:p w14:paraId="2368261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Демографически ежегодник Казахстана.</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Республики Казахстан. Алматы, 2006.</w:t>
      </w:r>
    </w:p>
    <w:p w14:paraId="6D8907A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Демографически ежегодник Казахстана. Агентство Республики Казахстан. Алматы, 2007.</w:t>
      </w:r>
    </w:p>
    <w:p w14:paraId="3CF79BB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Демография и статистика населения: Учебник. /Под ред.Елисеевой И.И.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2006.</w:t>
      </w:r>
    </w:p>
    <w:p w14:paraId="021C78E5"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Есипов</w:t>
      </w:r>
      <w:r>
        <w:rPr>
          <w:rStyle w:val="WW8Num2z0"/>
          <w:rFonts w:ascii="Verdana" w:hAnsi="Verdana"/>
          <w:color w:val="000000"/>
          <w:sz w:val="18"/>
          <w:szCs w:val="18"/>
        </w:rPr>
        <w:t> </w:t>
      </w:r>
      <w:r>
        <w:rPr>
          <w:rFonts w:ascii="Verdana" w:hAnsi="Verdana"/>
          <w:color w:val="000000"/>
          <w:sz w:val="18"/>
          <w:szCs w:val="18"/>
        </w:rPr>
        <w:t>Н.С. Развитие населения региона. Алматы, 1979.</w:t>
      </w:r>
    </w:p>
    <w:p w14:paraId="1956A76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И.М., Юзбашев М.М. Общая теория статистики: Учебник.- 5-е изд., перераб. и доп.- М.: ФИНАНСЫ И СТАТИСТИКА, 2005.</w:t>
      </w:r>
    </w:p>
    <w:p w14:paraId="2C602B4E"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 xml:space="preserve">М.Р. и др. Практикум по общей теории статистики: Учебное пособие. М.: </w:t>
      </w:r>
      <w:r>
        <w:rPr>
          <w:rFonts w:ascii="Verdana" w:hAnsi="Verdana"/>
          <w:color w:val="000000"/>
          <w:sz w:val="18"/>
          <w:szCs w:val="18"/>
        </w:rPr>
        <w:lastRenderedPageBreak/>
        <w:t>ФИНАНСЫ И СТАТИСТИКА, 2006.</w:t>
      </w:r>
    </w:p>
    <w:p w14:paraId="006A0B8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М.Р., Петрова Е.В., Румянцева В.Н. Общая теория статистики: Учебник. 2-е изд., перераб. и доп.- М.6 ИНФРА-М, 2004.</w:t>
      </w:r>
    </w:p>
    <w:p w14:paraId="7F48283B"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Зайончковская</w:t>
      </w:r>
      <w:r>
        <w:rPr>
          <w:rStyle w:val="WW8Num2z0"/>
          <w:rFonts w:ascii="Verdana" w:hAnsi="Verdana"/>
          <w:color w:val="000000"/>
          <w:sz w:val="18"/>
          <w:szCs w:val="18"/>
        </w:rPr>
        <w:t> </w:t>
      </w:r>
      <w:r>
        <w:rPr>
          <w:rFonts w:ascii="Verdana" w:hAnsi="Verdana"/>
          <w:color w:val="000000"/>
          <w:sz w:val="18"/>
          <w:szCs w:val="18"/>
        </w:rPr>
        <w:t>Ж.А. Основные понятия и показатели приживаемости новоселов. Статистика миграции. М.1973.</w:t>
      </w:r>
    </w:p>
    <w:p w14:paraId="0E3C4D8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Заславская</w:t>
      </w:r>
      <w:r>
        <w:rPr>
          <w:rStyle w:val="WW8Num2z0"/>
          <w:rFonts w:ascii="Verdana" w:hAnsi="Verdana"/>
          <w:color w:val="000000"/>
          <w:sz w:val="18"/>
          <w:szCs w:val="18"/>
        </w:rPr>
        <w:t> </w:t>
      </w:r>
      <w:r>
        <w:rPr>
          <w:rFonts w:ascii="Verdana" w:hAnsi="Verdana"/>
          <w:color w:val="000000"/>
          <w:sz w:val="18"/>
          <w:szCs w:val="18"/>
        </w:rPr>
        <w:t>Т.И.Методологические проблемы изучения миграциисельского населения. Статистика миграции населения. М. 1973.</w:t>
      </w:r>
    </w:p>
    <w:p w14:paraId="3A762FA5"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Зуев</w:t>
      </w:r>
      <w:r>
        <w:rPr>
          <w:rStyle w:val="WW8Num2z0"/>
          <w:rFonts w:ascii="Verdana" w:hAnsi="Verdana"/>
          <w:color w:val="000000"/>
          <w:sz w:val="18"/>
          <w:szCs w:val="18"/>
        </w:rPr>
        <w:t> </w:t>
      </w:r>
      <w:r>
        <w:rPr>
          <w:rFonts w:ascii="Verdana" w:hAnsi="Verdana"/>
          <w:color w:val="000000"/>
          <w:sz w:val="18"/>
          <w:szCs w:val="18"/>
        </w:rPr>
        <w:t>Г.М., Сороко E.JI. Математические описания</w:t>
      </w:r>
      <w:r>
        <w:rPr>
          <w:rStyle w:val="WW8Num2z0"/>
          <w:rFonts w:ascii="Verdana" w:hAnsi="Verdana"/>
          <w:color w:val="000000"/>
          <w:sz w:val="18"/>
          <w:szCs w:val="18"/>
        </w:rPr>
        <w:t> </w:t>
      </w:r>
      <w:r>
        <w:rPr>
          <w:rStyle w:val="WW8Num3z0"/>
          <w:rFonts w:ascii="Verdana" w:hAnsi="Verdana"/>
          <w:color w:val="4682B4"/>
          <w:sz w:val="18"/>
          <w:szCs w:val="18"/>
        </w:rPr>
        <w:t>межрайонной</w:t>
      </w:r>
      <w:r>
        <w:rPr>
          <w:rStyle w:val="WW8Num2z0"/>
          <w:rFonts w:ascii="Verdana" w:hAnsi="Verdana"/>
          <w:color w:val="000000"/>
          <w:sz w:val="18"/>
          <w:szCs w:val="18"/>
        </w:rPr>
        <w:t> </w:t>
      </w:r>
      <w:r>
        <w:rPr>
          <w:rFonts w:ascii="Verdana" w:hAnsi="Verdana"/>
          <w:color w:val="000000"/>
          <w:sz w:val="18"/>
          <w:szCs w:val="18"/>
        </w:rPr>
        <w:t>миграции и исследование ее влияния на динамику возрастно-половой структуры населения. Экономика и математические методы. 1979.Т.25 век. вып. 2 18.</w:t>
      </w:r>
    </w:p>
    <w:p w14:paraId="630EA85A"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Ионцев</w:t>
      </w:r>
      <w:r>
        <w:rPr>
          <w:rStyle w:val="WW8Num2z0"/>
          <w:rFonts w:ascii="Verdana" w:hAnsi="Verdana"/>
          <w:color w:val="000000"/>
          <w:sz w:val="18"/>
          <w:szCs w:val="18"/>
        </w:rPr>
        <w:t> </w:t>
      </w:r>
      <w:r>
        <w:rPr>
          <w:rFonts w:ascii="Verdana" w:hAnsi="Verdana"/>
          <w:color w:val="000000"/>
          <w:sz w:val="18"/>
          <w:szCs w:val="18"/>
        </w:rPr>
        <w:t>В.И. Международная миграция населения: теория истории изучения. М. 1999.</w:t>
      </w:r>
    </w:p>
    <w:p w14:paraId="445D759D"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Искаков</w:t>
      </w:r>
      <w:r>
        <w:rPr>
          <w:rStyle w:val="WW8Num2z0"/>
          <w:rFonts w:ascii="Verdana" w:hAnsi="Verdana"/>
          <w:color w:val="000000"/>
          <w:sz w:val="18"/>
          <w:szCs w:val="18"/>
        </w:rPr>
        <w:t> </w:t>
      </w:r>
      <w:r>
        <w:rPr>
          <w:rFonts w:ascii="Verdana" w:hAnsi="Verdana"/>
          <w:color w:val="000000"/>
          <w:sz w:val="18"/>
          <w:szCs w:val="18"/>
        </w:rPr>
        <w:t>У.М. Региональные особенности процессов урбанизации в Казахской</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(экономика -демографические аспект): Автореф. дисс.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наук.-М. 1980.-18с.</w:t>
      </w:r>
    </w:p>
    <w:p w14:paraId="5075D79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Искаков</w:t>
      </w:r>
      <w:r>
        <w:rPr>
          <w:rStyle w:val="WW8Num2z0"/>
          <w:rFonts w:ascii="Verdana" w:hAnsi="Verdana"/>
          <w:color w:val="000000"/>
          <w:sz w:val="18"/>
          <w:szCs w:val="18"/>
        </w:rPr>
        <w:t> </w:t>
      </w:r>
      <w:r>
        <w:rPr>
          <w:rFonts w:ascii="Verdana" w:hAnsi="Verdana"/>
          <w:color w:val="000000"/>
          <w:sz w:val="18"/>
          <w:szCs w:val="18"/>
        </w:rPr>
        <w:t>У.М. Экономико- демографическое развитие городов Казахской ССР: проблемы и перспективы: Дисс. доктора экон. наук.-М. 1988,- 371с.</w:t>
      </w:r>
    </w:p>
    <w:p w14:paraId="53DD51C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Итоги переписи населения 1999г. по областям, городам и районам РК. Агентство Республики Казахстан по статистике. Алматы, 1999.</w:t>
      </w:r>
    </w:p>
    <w:p w14:paraId="6C969ABA"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Казахстан в цифрах. Агентство Республики Казахстан по статистике. Алматы, 2007.</w:t>
      </w:r>
    </w:p>
    <w:p w14:paraId="68BAB93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Курс демографии: Учебное пособие /Под ред.</w:t>
      </w:r>
      <w:r>
        <w:rPr>
          <w:rStyle w:val="WW8Num2z0"/>
          <w:rFonts w:ascii="Verdana" w:hAnsi="Verdana"/>
          <w:color w:val="000000"/>
          <w:sz w:val="18"/>
          <w:szCs w:val="18"/>
        </w:rPr>
        <w:t> </w:t>
      </w:r>
      <w:r>
        <w:rPr>
          <w:rStyle w:val="WW8Num3z0"/>
          <w:rFonts w:ascii="Verdana" w:hAnsi="Verdana"/>
          <w:color w:val="4682B4"/>
          <w:sz w:val="18"/>
          <w:szCs w:val="18"/>
        </w:rPr>
        <w:t>Боярского</w:t>
      </w:r>
      <w:r>
        <w:rPr>
          <w:rStyle w:val="WW8Num2z0"/>
          <w:rFonts w:ascii="Verdana" w:hAnsi="Verdana"/>
          <w:color w:val="000000"/>
          <w:sz w:val="18"/>
          <w:szCs w:val="18"/>
        </w:rPr>
        <w:t> </w:t>
      </w:r>
      <w:r>
        <w:rPr>
          <w:rFonts w:ascii="Verdana" w:hAnsi="Verdana"/>
          <w:color w:val="000000"/>
          <w:sz w:val="18"/>
          <w:szCs w:val="18"/>
        </w:rPr>
        <w:t>А.Я.-М.: СТАТИСТИКА, 1967.</w:t>
      </w:r>
    </w:p>
    <w:p w14:paraId="5E5F951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Курс демографий: Учебное пособие / Под ред . Боярского.А.Я.-М. 1985.</w:t>
      </w:r>
    </w:p>
    <w:p w14:paraId="13E7A31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Карпыков X. Центр для беженцев.Вечерняя Алма -Ата.-1991,30 сентября.</w:t>
      </w:r>
    </w:p>
    <w:p w14:paraId="3867ABDA"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Карманов</w:t>
      </w:r>
      <w:r>
        <w:rPr>
          <w:rStyle w:val="WW8Num2z0"/>
          <w:rFonts w:ascii="Verdana" w:hAnsi="Verdana"/>
          <w:color w:val="000000"/>
          <w:sz w:val="18"/>
          <w:szCs w:val="18"/>
        </w:rPr>
        <w:t> </w:t>
      </w:r>
      <w:r>
        <w:rPr>
          <w:rFonts w:ascii="Verdana" w:hAnsi="Verdana"/>
          <w:color w:val="000000"/>
          <w:sz w:val="18"/>
          <w:szCs w:val="18"/>
        </w:rPr>
        <w:t>М.В. Статистическая оценка старения населения. «Показатели статистики социально-экономического потенциала». М. 1987.</w:t>
      </w:r>
    </w:p>
    <w:p w14:paraId="7C389A84"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Краткие итоги Всесоюзной переписи населения 1989 года по Казахской ССР. Статистический сборник.-Алма ATA</w:t>
      </w:r>
      <w:r>
        <w:rPr>
          <w:rStyle w:val="WW8Num2z0"/>
          <w:rFonts w:ascii="Verdana" w:hAnsi="Verdana"/>
          <w:color w:val="000000"/>
          <w:sz w:val="18"/>
          <w:szCs w:val="18"/>
        </w:rPr>
        <w:t> </w:t>
      </w:r>
      <w:r>
        <w:rPr>
          <w:rStyle w:val="WW8Num3z0"/>
          <w:rFonts w:ascii="Verdana" w:hAnsi="Verdana"/>
          <w:color w:val="4682B4"/>
          <w:sz w:val="18"/>
          <w:szCs w:val="18"/>
        </w:rPr>
        <w:t>РИИЦ</w:t>
      </w:r>
      <w:r>
        <w:rPr>
          <w:rStyle w:val="WW8Num2z0"/>
          <w:rFonts w:ascii="Verdana" w:hAnsi="Verdana"/>
          <w:color w:val="000000"/>
          <w:sz w:val="18"/>
          <w:szCs w:val="18"/>
        </w:rPr>
        <w:t> </w:t>
      </w:r>
      <w:r>
        <w:rPr>
          <w:rFonts w:ascii="Verdana" w:hAnsi="Verdana"/>
          <w:color w:val="000000"/>
          <w:sz w:val="18"/>
          <w:szCs w:val="18"/>
        </w:rPr>
        <w:t>1990- 34 С</w:t>
      </w:r>
    </w:p>
    <w:p w14:paraId="228CAF5E"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Карманов</w:t>
      </w:r>
      <w:r>
        <w:rPr>
          <w:rStyle w:val="WW8Num2z0"/>
          <w:rFonts w:ascii="Verdana" w:hAnsi="Verdana"/>
          <w:color w:val="000000"/>
          <w:sz w:val="18"/>
          <w:szCs w:val="18"/>
        </w:rPr>
        <w:t> </w:t>
      </w:r>
      <w:r>
        <w:rPr>
          <w:rFonts w:ascii="Verdana" w:hAnsi="Verdana"/>
          <w:color w:val="000000"/>
          <w:sz w:val="18"/>
          <w:szCs w:val="18"/>
        </w:rPr>
        <w:t>М.В. Элькин А.Г. Методология статистического исследования</w:t>
      </w:r>
      <w:r>
        <w:rPr>
          <w:rStyle w:val="WW8Num2z0"/>
          <w:rFonts w:ascii="Verdana" w:hAnsi="Verdana"/>
          <w:color w:val="000000"/>
          <w:sz w:val="18"/>
          <w:szCs w:val="18"/>
        </w:rPr>
        <w:t> </w:t>
      </w:r>
      <w:r>
        <w:rPr>
          <w:rStyle w:val="WW8Num3z0"/>
          <w:rFonts w:ascii="Verdana" w:hAnsi="Verdana"/>
          <w:color w:val="4682B4"/>
          <w:sz w:val="18"/>
          <w:szCs w:val="18"/>
        </w:rPr>
        <w:t>депопуляции</w:t>
      </w:r>
      <w:r>
        <w:rPr>
          <w:rStyle w:val="WW8Num2z0"/>
          <w:rFonts w:ascii="Verdana" w:hAnsi="Verdana"/>
          <w:color w:val="000000"/>
          <w:sz w:val="18"/>
          <w:szCs w:val="18"/>
        </w:rPr>
        <w:t> </w:t>
      </w:r>
      <w:r>
        <w:rPr>
          <w:rFonts w:ascii="Verdana" w:hAnsi="Verdana"/>
          <w:color w:val="000000"/>
          <w:sz w:val="18"/>
          <w:szCs w:val="18"/>
        </w:rPr>
        <w:t>населения.- М.: МАКС Пресс, 2001.</w:t>
      </w:r>
    </w:p>
    <w:p w14:paraId="0A3074E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И.И. Статистика: Учебное пособие,- М.: Новое знание, 2005.</w:t>
      </w:r>
      <w:r>
        <w:rPr>
          <w:rStyle w:val="WW8Num2z0"/>
          <w:rFonts w:ascii="Verdana" w:hAnsi="Verdana"/>
          <w:color w:val="000000"/>
          <w:sz w:val="18"/>
          <w:szCs w:val="18"/>
        </w:rPr>
        <w:t> </w:t>
      </w:r>
      <w:r>
        <w:rPr>
          <w:rStyle w:val="WW8Num3z0"/>
          <w:rFonts w:ascii="Verdana" w:hAnsi="Verdana"/>
          <w:color w:val="4682B4"/>
          <w:sz w:val="18"/>
          <w:szCs w:val="18"/>
        </w:rPr>
        <w:t>Казначеев</w:t>
      </w:r>
      <w:r>
        <w:rPr>
          <w:rStyle w:val="WW8Num2z0"/>
          <w:rFonts w:ascii="Verdana" w:hAnsi="Verdana"/>
          <w:color w:val="000000"/>
          <w:sz w:val="18"/>
          <w:szCs w:val="18"/>
        </w:rPr>
        <w:t> </w:t>
      </w:r>
      <w:r>
        <w:rPr>
          <w:rFonts w:ascii="Verdana" w:hAnsi="Verdana"/>
          <w:color w:val="000000"/>
          <w:sz w:val="18"/>
          <w:szCs w:val="18"/>
        </w:rPr>
        <w:t>В. П. Современные аспекты адаптации Новосибирск. 1980.</w:t>
      </w:r>
    </w:p>
    <w:p w14:paraId="00018DE6"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Калмык</w:t>
      </w:r>
      <w:r>
        <w:rPr>
          <w:rStyle w:val="WW8Num2z0"/>
          <w:rFonts w:ascii="Verdana" w:hAnsi="Verdana"/>
          <w:color w:val="000000"/>
          <w:sz w:val="18"/>
          <w:szCs w:val="18"/>
        </w:rPr>
        <w:t> </w:t>
      </w:r>
      <w:r>
        <w:rPr>
          <w:rFonts w:ascii="Verdana" w:hAnsi="Verdana"/>
          <w:color w:val="000000"/>
          <w:sz w:val="18"/>
          <w:szCs w:val="18"/>
        </w:rPr>
        <w:t>В. А. Адаптация селских мигрантов к условиям жизни в городе. Социально -экономическое развитие села и миграция населения. Новосибирск. 1972.</w:t>
      </w:r>
    </w:p>
    <w:p w14:paraId="56AD6B1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Касперович</w:t>
      </w:r>
      <w:r>
        <w:rPr>
          <w:rStyle w:val="WW8Num2z0"/>
          <w:rFonts w:ascii="Verdana" w:hAnsi="Verdana"/>
          <w:color w:val="000000"/>
          <w:sz w:val="18"/>
          <w:szCs w:val="18"/>
        </w:rPr>
        <w:t> </w:t>
      </w:r>
      <w:r>
        <w:rPr>
          <w:rFonts w:ascii="Verdana" w:hAnsi="Verdana"/>
          <w:color w:val="000000"/>
          <w:sz w:val="18"/>
          <w:szCs w:val="18"/>
        </w:rPr>
        <w:t>Г.И. Миграция населения в городе и этнические процессы -Минск 1985.</w:t>
      </w:r>
    </w:p>
    <w:p w14:paraId="55F18C6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Кваша</w:t>
      </w:r>
      <w:r>
        <w:rPr>
          <w:rStyle w:val="WW8Num2z0"/>
          <w:rFonts w:ascii="Verdana" w:hAnsi="Verdana"/>
          <w:color w:val="000000"/>
          <w:sz w:val="18"/>
          <w:szCs w:val="18"/>
        </w:rPr>
        <w:t> </w:t>
      </w:r>
      <w:r>
        <w:rPr>
          <w:rFonts w:ascii="Verdana" w:hAnsi="Verdana"/>
          <w:color w:val="000000"/>
          <w:sz w:val="18"/>
          <w:szCs w:val="18"/>
        </w:rPr>
        <w:t>А. Я. Киселева Г. П. Тендиции воспроизводсва населения</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Возобновление поколений нашей страны. М 1978.</w:t>
      </w:r>
    </w:p>
    <w:p w14:paraId="2EA4EEBE"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Кильдишев</w:t>
      </w:r>
      <w:r>
        <w:rPr>
          <w:rStyle w:val="WW8Num2z0"/>
          <w:rFonts w:ascii="Verdana" w:hAnsi="Verdana"/>
          <w:color w:val="000000"/>
          <w:sz w:val="18"/>
          <w:szCs w:val="18"/>
        </w:rPr>
        <w:t> </w:t>
      </w:r>
      <w:r>
        <w:rPr>
          <w:rFonts w:ascii="Verdana" w:hAnsi="Verdana"/>
          <w:color w:val="000000"/>
          <w:sz w:val="18"/>
          <w:szCs w:val="18"/>
        </w:rPr>
        <w:t>Г.С., Козлова Л.Л, Ананьев С.П.др. Демогафическая статистика. М. ;Финансы и статистика, 1990-с.312</w:t>
      </w:r>
    </w:p>
    <w:p w14:paraId="0867AAE5"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Корель</w:t>
      </w:r>
      <w:r>
        <w:rPr>
          <w:rStyle w:val="WW8Num2z0"/>
          <w:rFonts w:ascii="Verdana" w:hAnsi="Verdana"/>
          <w:color w:val="000000"/>
          <w:sz w:val="18"/>
          <w:szCs w:val="18"/>
        </w:rPr>
        <w:t> </w:t>
      </w:r>
      <w:r>
        <w:rPr>
          <w:rFonts w:ascii="Verdana" w:hAnsi="Verdana"/>
          <w:color w:val="000000"/>
          <w:sz w:val="18"/>
          <w:szCs w:val="18"/>
        </w:rPr>
        <w:t>Л.В. К вопросу о связи между потенциальной и реальной миграцией сельских жителей в городах. Социально-экономическое развитие села и миграция населения.Новосибирск.1972</w:t>
      </w:r>
    </w:p>
    <w:p w14:paraId="0C13CBB1"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Корель</w:t>
      </w:r>
      <w:r>
        <w:rPr>
          <w:rStyle w:val="WW8Num2z0"/>
          <w:rFonts w:ascii="Verdana" w:hAnsi="Verdana"/>
          <w:color w:val="000000"/>
          <w:sz w:val="18"/>
          <w:szCs w:val="18"/>
        </w:rPr>
        <w:t> </w:t>
      </w:r>
      <w:r>
        <w:rPr>
          <w:rFonts w:ascii="Verdana" w:hAnsi="Verdana"/>
          <w:color w:val="000000"/>
          <w:sz w:val="18"/>
          <w:szCs w:val="18"/>
        </w:rPr>
        <w:t>Л.В. Перемещение населения между городом и селом в условиях урбанизации. Новосибирск. 1982</w:t>
      </w:r>
    </w:p>
    <w:p w14:paraId="6E79F72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Корель</w:t>
      </w:r>
      <w:r>
        <w:rPr>
          <w:rStyle w:val="WW8Num2z0"/>
          <w:rFonts w:ascii="Verdana" w:hAnsi="Verdana"/>
          <w:color w:val="000000"/>
          <w:sz w:val="18"/>
          <w:szCs w:val="18"/>
        </w:rPr>
        <w:t> </w:t>
      </w:r>
      <w:r>
        <w:rPr>
          <w:rFonts w:ascii="Verdana" w:hAnsi="Verdana"/>
          <w:color w:val="000000"/>
          <w:sz w:val="18"/>
          <w:szCs w:val="18"/>
        </w:rPr>
        <w:t>Л.В. Урбанизация и миграция сельского населения Западной сибири. Региональные проблемы современного демаграфического развития СССР и Финляндии.М.1987.</w:t>
      </w:r>
    </w:p>
    <w:p w14:paraId="580A7ECF"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Корель</w:t>
      </w:r>
      <w:r>
        <w:rPr>
          <w:rStyle w:val="WW8Num2z0"/>
          <w:rFonts w:ascii="Verdana" w:hAnsi="Verdana"/>
          <w:color w:val="000000"/>
          <w:sz w:val="18"/>
          <w:szCs w:val="18"/>
        </w:rPr>
        <w:t> </w:t>
      </w:r>
      <w:r>
        <w:rPr>
          <w:rFonts w:ascii="Verdana" w:hAnsi="Verdana"/>
          <w:color w:val="000000"/>
          <w:sz w:val="18"/>
          <w:szCs w:val="18"/>
        </w:rPr>
        <w:t>Л.В.,Тапиления В.А., Трофимов С.С. Миграция и жилище. Новосибирск. 1988.</w:t>
      </w:r>
    </w:p>
    <w:p w14:paraId="25AFB287"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Корчак-Чепурковский К.А. Перспективные</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населения с применением комбинированной таблицы доживаемости и по возростной интенсивности миграции.</w:t>
      </w:r>
    </w:p>
    <w:p w14:paraId="6060AB06"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Корчак-Чепурковский К.А,</w:t>
      </w:r>
      <w:r>
        <w:rPr>
          <w:rStyle w:val="WW8Num2z0"/>
          <w:rFonts w:ascii="Verdana" w:hAnsi="Verdana"/>
          <w:color w:val="000000"/>
          <w:sz w:val="18"/>
          <w:szCs w:val="18"/>
        </w:rPr>
        <w:t> </w:t>
      </w:r>
      <w:r>
        <w:rPr>
          <w:rStyle w:val="WW8Num3z0"/>
          <w:rFonts w:ascii="Verdana" w:hAnsi="Verdana"/>
          <w:color w:val="4682B4"/>
          <w:sz w:val="18"/>
          <w:szCs w:val="18"/>
        </w:rPr>
        <w:t>Чуйко</w:t>
      </w:r>
      <w:r>
        <w:rPr>
          <w:rStyle w:val="WW8Num2z0"/>
          <w:rFonts w:ascii="Verdana" w:hAnsi="Verdana"/>
          <w:color w:val="000000"/>
          <w:sz w:val="18"/>
          <w:szCs w:val="18"/>
        </w:rPr>
        <w:t> </w:t>
      </w:r>
      <w:r>
        <w:rPr>
          <w:rFonts w:ascii="Verdana" w:hAnsi="Verdana"/>
          <w:color w:val="000000"/>
          <w:sz w:val="18"/>
          <w:szCs w:val="18"/>
        </w:rPr>
        <w:t>Л.В. Об измерении понижающего влияния несоответствия между</w:t>
      </w:r>
      <w:r>
        <w:rPr>
          <w:rStyle w:val="WW8Num2z0"/>
          <w:rFonts w:ascii="Verdana" w:hAnsi="Verdana"/>
          <w:color w:val="000000"/>
          <w:sz w:val="18"/>
          <w:szCs w:val="18"/>
        </w:rPr>
        <w:t> </w:t>
      </w:r>
      <w:r>
        <w:rPr>
          <w:rStyle w:val="WW8Num3z0"/>
          <w:rFonts w:ascii="Verdana" w:hAnsi="Verdana"/>
          <w:color w:val="4682B4"/>
          <w:sz w:val="18"/>
          <w:szCs w:val="18"/>
        </w:rPr>
        <w:t>численностями</w:t>
      </w:r>
      <w:r>
        <w:rPr>
          <w:rStyle w:val="WW8Num2z0"/>
          <w:rFonts w:ascii="Verdana" w:hAnsi="Verdana"/>
          <w:color w:val="000000"/>
          <w:sz w:val="18"/>
          <w:szCs w:val="18"/>
        </w:rPr>
        <w:t> </w:t>
      </w:r>
      <w:r>
        <w:rPr>
          <w:rFonts w:ascii="Verdana" w:hAnsi="Verdana"/>
          <w:color w:val="000000"/>
          <w:sz w:val="18"/>
          <w:szCs w:val="18"/>
        </w:rPr>
        <w:t>мужчин и женщин в</w:t>
      </w:r>
      <w:r>
        <w:rPr>
          <w:rStyle w:val="WW8Num2z0"/>
          <w:rFonts w:ascii="Verdana" w:hAnsi="Verdana"/>
          <w:color w:val="000000"/>
          <w:sz w:val="18"/>
          <w:szCs w:val="18"/>
        </w:rPr>
        <w:t> </w:t>
      </w:r>
      <w:r>
        <w:rPr>
          <w:rStyle w:val="WW8Num3z0"/>
          <w:rFonts w:ascii="Verdana" w:hAnsi="Verdana"/>
          <w:color w:val="4682B4"/>
          <w:sz w:val="18"/>
          <w:szCs w:val="18"/>
        </w:rPr>
        <w:t>бракоспособном</w:t>
      </w:r>
      <w:r>
        <w:rPr>
          <w:rStyle w:val="WW8Num2z0"/>
          <w:rFonts w:ascii="Verdana" w:hAnsi="Verdana"/>
          <w:color w:val="000000"/>
          <w:sz w:val="18"/>
          <w:szCs w:val="18"/>
        </w:rPr>
        <w:t> </w:t>
      </w:r>
      <w:r>
        <w:rPr>
          <w:rFonts w:ascii="Verdana" w:hAnsi="Verdana"/>
          <w:color w:val="000000"/>
          <w:sz w:val="18"/>
          <w:szCs w:val="18"/>
        </w:rPr>
        <w:t>возрасте на уровень брачности. Вопросы демографии. Киев. 1968.</w:t>
      </w:r>
    </w:p>
    <w:p w14:paraId="778DF80B"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Краснощек</w:t>
      </w:r>
      <w:r>
        <w:rPr>
          <w:rStyle w:val="WW8Num2z0"/>
          <w:rFonts w:ascii="Verdana" w:hAnsi="Verdana"/>
          <w:color w:val="000000"/>
          <w:sz w:val="18"/>
          <w:szCs w:val="18"/>
        </w:rPr>
        <w:t> </w:t>
      </w:r>
      <w:r>
        <w:rPr>
          <w:rFonts w:ascii="Verdana" w:hAnsi="Verdana"/>
          <w:color w:val="000000"/>
          <w:sz w:val="18"/>
          <w:szCs w:val="18"/>
        </w:rPr>
        <w:t>К.Т. Миграция и старение населения.Вопросы демографической теории. Тематический сборник. Киев. 1975.</w:t>
      </w:r>
    </w:p>
    <w:p w14:paraId="1C71A94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42.</w:t>
      </w:r>
      <w:r>
        <w:rPr>
          <w:rStyle w:val="WW8Num2z0"/>
          <w:rFonts w:ascii="Verdana" w:hAnsi="Verdana"/>
          <w:color w:val="000000"/>
          <w:sz w:val="18"/>
          <w:szCs w:val="18"/>
        </w:rPr>
        <w:t> </w:t>
      </w:r>
      <w:r>
        <w:rPr>
          <w:rStyle w:val="WW8Num3z0"/>
          <w:rFonts w:ascii="Verdana" w:hAnsi="Verdana"/>
          <w:color w:val="4682B4"/>
          <w:sz w:val="18"/>
          <w:szCs w:val="18"/>
        </w:rPr>
        <w:t>Курбатова</w:t>
      </w:r>
      <w:r>
        <w:rPr>
          <w:rStyle w:val="WW8Num2z0"/>
          <w:rFonts w:ascii="Verdana" w:hAnsi="Verdana"/>
          <w:color w:val="000000"/>
          <w:sz w:val="18"/>
          <w:szCs w:val="18"/>
        </w:rPr>
        <w:t> </w:t>
      </w:r>
      <w:r>
        <w:rPr>
          <w:rFonts w:ascii="Verdana" w:hAnsi="Verdana"/>
          <w:color w:val="000000"/>
          <w:sz w:val="18"/>
          <w:szCs w:val="18"/>
        </w:rPr>
        <w:t>О.Л., Победоносцева Е.К., Имашева А.Г. Роль миграционных процессов в формировании брачной структуры московской популяции.</w:t>
      </w:r>
    </w:p>
    <w:p w14:paraId="4F78804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М.Генетика.Т.20 век,п.4.1984.</w:t>
      </w:r>
    </w:p>
    <w:p w14:paraId="5CDE226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Курбатова O.JI. Генетические процессы в городском населении (опыт генодемографического исследования популяции г.Москвы). Автореф.канд.дисс.М. 1977.</w:t>
      </w:r>
    </w:p>
    <w:p w14:paraId="50DB6206"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Курман</w:t>
      </w:r>
      <w:r>
        <w:rPr>
          <w:rStyle w:val="WW8Num2z0"/>
          <w:rFonts w:ascii="Verdana" w:hAnsi="Verdana"/>
          <w:color w:val="000000"/>
          <w:sz w:val="18"/>
          <w:szCs w:val="18"/>
        </w:rPr>
        <w:t> </w:t>
      </w:r>
      <w:r>
        <w:rPr>
          <w:rFonts w:ascii="Verdana" w:hAnsi="Verdana"/>
          <w:color w:val="000000"/>
          <w:sz w:val="18"/>
          <w:szCs w:val="18"/>
        </w:rPr>
        <w:t>М.В. Актуальные вопросы демографии. М.: Статистика, 1976.</w:t>
      </w:r>
    </w:p>
    <w:p w14:paraId="0B4C636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Кутафьева</w:t>
      </w:r>
      <w:r>
        <w:rPr>
          <w:rStyle w:val="WW8Num2z0"/>
          <w:rFonts w:ascii="Verdana" w:hAnsi="Verdana"/>
          <w:color w:val="000000"/>
          <w:sz w:val="18"/>
          <w:szCs w:val="18"/>
        </w:rPr>
        <w:t> </w:t>
      </w:r>
      <w:r>
        <w:rPr>
          <w:rFonts w:ascii="Verdana" w:hAnsi="Verdana"/>
          <w:color w:val="000000"/>
          <w:sz w:val="18"/>
          <w:szCs w:val="18"/>
        </w:rPr>
        <w:t>З.С.Москалева Н.И.Папнекова К.В.,Трудовая миграция сельского населения (в Центральном экономическом районе). JI. 1971.</w:t>
      </w:r>
    </w:p>
    <w:p w14:paraId="0C8D935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Лаптев</w:t>
      </w:r>
      <w:r>
        <w:rPr>
          <w:rStyle w:val="WW8Num2z0"/>
          <w:rFonts w:ascii="Verdana" w:hAnsi="Verdana"/>
          <w:color w:val="000000"/>
          <w:sz w:val="18"/>
          <w:szCs w:val="18"/>
        </w:rPr>
        <w:t> </w:t>
      </w:r>
      <w:r>
        <w:rPr>
          <w:rFonts w:ascii="Verdana" w:hAnsi="Verdana"/>
          <w:color w:val="000000"/>
          <w:sz w:val="18"/>
          <w:szCs w:val="18"/>
        </w:rPr>
        <w:t>В.И. К вопросу о семейном анализе миграции населения. Автореф. канд. дисс. JI. 1973</w:t>
      </w:r>
    </w:p>
    <w:p w14:paraId="2E59A02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Лаптев В.И Классификация и группировка семей при изучении миграции населения. // Научные записки ЛФЭИ. Вып. 38, 1972.</w:t>
      </w:r>
    </w:p>
    <w:p w14:paraId="3F610F0B"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Макарова</w:t>
      </w:r>
      <w:r>
        <w:rPr>
          <w:rStyle w:val="WW8Num2z0"/>
          <w:rFonts w:ascii="Verdana" w:hAnsi="Verdana"/>
          <w:color w:val="000000"/>
          <w:sz w:val="18"/>
          <w:szCs w:val="18"/>
        </w:rPr>
        <w:t> </w:t>
      </w:r>
      <w:r>
        <w:rPr>
          <w:rFonts w:ascii="Verdana" w:hAnsi="Verdana"/>
          <w:color w:val="000000"/>
          <w:sz w:val="18"/>
          <w:szCs w:val="18"/>
        </w:rPr>
        <w:t>Л.В., Морозова Г.Ф.,Тарасова Н.В., Региональные особенности миграционных процессов в СССР. 1986.</w:t>
      </w:r>
    </w:p>
    <w:p w14:paraId="098AF8E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Макарова</w:t>
      </w:r>
      <w:r>
        <w:rPr>
          <w:rStyle w:val="WW8Num2z0"/>
          <w:rFonts w:ascii="Verdana" w:hAnsi="Verdana"/>
          <w:color w:val="000000"/>
          <w:sz w:val="18"/>
          <w:szCs w:val="18"/>
        </w:rPr>
        <w:t> </w:t>
      </w:r>
      <w:r>
        <w:rPr>
          <w:rFonts w:ascii="Verdana" w:hAnsi="Verdana"/>
          <w:color w:val="000000"/>
          <w:sz w:val="18"/>
          <w:szCs w:val="18"/>
        </w:rPr>
        <w:t>Л.В., Морозова Г.Ф., Тарасова Н.В., Миграционные поведения сельского населения центральных районов России. М.,1991.</w:t>
      </w:r>
    </w:p>
    <w:p w14:paraId="337BA2F1"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Макарова</w:t>
      </w:r>
      <w:r>
        <w:rPr>
          <w:rStyle w:val="WW8Num2z0"/>
          <w:rFonts w:ascii="Verdana" w:hAnsi="Verdana"/>
          <w:color w:val="000000"/>
          <w:sz w:val="18"/>
          <w:szCs w:val="18"/>
        </w:rPr>
        <w:t> </w:t>
      </w:r>
      <w:r>
        <w:rPr>
          <w:rFonts w:ascii="Verdana" w:hAnsi="Verdana"/>
          <w:color w:val="000000"/>
          <w:sz w:val="18"/>
          <w:szCs w:val="18"/>
        </w:rPr>
        <w:t>Е.А. Моделирование и прогнозирование экономических</w:t>
      </w:r>
    </w:p>
    <w:p w14:paraId="2926B60B"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Макарова</w:t>
      </w:r>
      <w:r>
        <w:rPr>
          <w:rStyle w:val="WW8Num2z0"/>
          <w:rFonts w:ascii="Verdana" w:hAnsi="Verdana"/>
          <w:color w:val="000000"/>
          <w:sz w:val="18"/>
          <w:szCs w:val="18"/>
        </w:rPr>
        <w:t> </w:t>
      </w:r>
      <w:r>
        <w:rPr>
          <w:rFonts w:ascii="Verdana" w:hAnsi="Verdana"/>
          <w:color w:val="000000"/>
          <w:sz w:val="18"/>
          <w:szCs w:val="18"/>
        </w:rPr>
        <w:t>Н.В., Трофимец В.Я. Статистика в EXCEL: Учебное пособие. М.: ФИНАНСЫ И СТАТИСТИКА, 2003.</w:t>
      </w:r>
    </w:p>
    <w:p w14:paraId="4D228A34"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Методика анализа миграционной ситуации. М., Институт социально-политических исследований</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1994.</w:t>
      </w:r>
    </w:p>
    <w:p w14:paraId="411CCE4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Методология демографического прогноза. Под ред. А.Г.Волкова. М. Наука, 1988.-223 с.</w:t>
      </w:r>
    </w:p>
    <w:p w14:paraId="0923188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Миграция сельского населения. // Под ред.</w:t>
      </w:r>
      <w:r>
        <w:rPr>
          <w:rStyle w:val="WW8Num2z0"/>
          <w:rFonts w:ascii="Verdana" w:hAnsi="Verdana"/>
          <w:color w:val="000000"/>
          <w:sz w:val="18"/>
          <w:szCs w:val="18"/>
        </w:rPr>
        <w:t> </w:t>
      </w:r>
      <w:r>
        <w:rPr>
          <w:rStyle w:val="WW8Num3z0"/>
          <w:rFonts w:ascii="Verdana" w:hAnsi="Verdana"/>
          <w:color w:val="4682B4"/>
          <w:sz w:val="18"/>
          <w:szCs w:val="18"/>
        </w:rPr>
        <w:t>Заславской</w:t>
      </w:r>
      <w:r>
        <w:rPr>
          <w:rStyle w:val="WW8Num2z0"/>
          <w:rFonts w:ascii="Verdana" w:hAnsi="Verdana"/>
          <w:color w:val="000000"/>
          <w:sz w:val="18"/>
          <w:szCs w:val="18"/>
        </w:rPr>
        <w:t> </w:t>
      </w:r>
      <w:r>
        <w:rPr>
          <w:rFonts w:ascii="Verdana" w:hAnsi="Verdana"/>
          <w:color w:val="000000"/>
          <w:sz w:val="18"/>
          <w:szCs w:val="18"/>
        </w:rPr>
        <w:t>Т.И. М, 1970.</w:t>
      </w:r>
    </w:p>
    <w:p w14:paraId="22716BA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Миркин</w:t>
      </w:r>
      <w:r>
        <w:rPr>
          <w:rStyle w:val="WW8Num2z0"/>
          <w:rFonts w:ascii="Verdana" w:hAnsi="Verdana"/>
          <w:color w:val="000000"/>
          <w:sz w:val="18"/>
          <w:szCs w:val="18"/>
        </w:rPr>
        <w:t> </w:t>
      </w:r>
      <w:r>
        <w:rPr>
          <w:rFonts w:ascii="Verdana" w:hAnsi="Verdana"/>
          <w:color w:val="000000"/>
          <w:sz w:val="18"/>
          <w:szCs w:val="18"/>
        </w:rPr>
        <w:t>В.Д. Опыт статистико-социологического обследования миграции сельского населения и ее факторов.// Статистика миграции населения.М. 1973</w:t>
      </w:r>
    </w:p>
    <w:p w14:paraId="743BD9BB"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Г.Ф., Подходы к миграционной политике в условиях перестройки. Социолгические исследования.-1990.-№12.-с.82-84.</w:t>
      </w:r>
    </w:p>
    <w:p w14:paraId="371CC2A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Москвина</w:t>
      </w:r>
      <w:r>
        <w:rPr>
          <w:rStyle w:val="WW8Num2z0"/>
          <w:rFonts w:ascii="Verdana" w:hAnsi="Verdana"/>
          <w:color w:val="000000"/>
          <w:sz w:val="18"/>
          <w:szCs w:val="18"/>
        </w:rPr>
        <w:t> </w:t>
      </w:r>
      <w:r>
        <w:rPr>
          <w:rFonts w:ascii="Verdana" w:hAnsi="Verdana"/>
          <w:color w:val="000000"/>
          <w:sz w:val="18"/>
          <w:szCs w:val="18"/>
        </w:rPr>
        <w:t>Г.Д. Миграция и демографические аспекты</w:t>
      </w:r>
      <w:r>
        <w:rPr>
          <w:rStyle w:val="WW8Num2z0"/>
          <w:rFonts w:ascii="Verdana" w:hAnsi="Verdana"/>
          <w:color w:val="000000"/>
          <w:sz w:val="18"/>
          <w:szCs w:val="18"/>
        </w:rPr>
        <w:t> </w:t>
      </w:r>
      <w:r>
        <w:rPr>
          <w:rStyle w:val="WW8Num3z0"/>
          <w:rFonts w:ascii="Verdana" w:hAnsi="Verdana"/>
          <w:color w:val="4682B4"/>
          <w:sz w:val="18"/>
          <w:szCs w:val="18"/>
        </w:rPr>
        <w:t>занятости</w:t>
      </w:r>
      <w:r>
        <w:rPr>
          <w:rStyle w:val="WW8Num2z0"/>
          <w:rFonts w:ascii="Verdana" w:hAnsi="Verdana"/>
          <w:color w:val="000000"/>
          <w:sz w:val="18"/>
          <w:szCs w:val="18"/>
        </w:rPr>
        <w:t> </w:t>
      </w:r>
      <w:r>
        <w:rPr>
          <w:rFonts w:ascii="Verdana" w:hAnsi="Verdana"/>
          <w:color w:val="000000"/>
          <w:sz w:val="18"/>
          <w:szCs w:val="18"/>
        </w:rPr>
        <w:t>(наматериалах Казахстана ), Автореф. дисс. канд.экон. наук,- Алма- Ата, 1976.-21с.</w:t>
      </w:r>
    </w:p>
    <w:p w14:paraId="6563A9AD"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Мурсалимова</w:t>
      </w:r>
      <w:r>
        <w:rPr>
          <w:rStyle w:val="WW8Num2z0"/>
          <w:rFonts w:ascii="Verdana" w:hAnsi="Verdana"/>
          <w:color w:val="000000"/>
          <w:sz w:val="18"/>
          <w:szCs w:val="18"/>
        </w:rPr>
        <w:t> </w:t>
      </w:r>
      <w:r>
        <w:rPr>
          <w:rFonts w:ascii="Verdana" w:hAnsi="Verdana"/>
          <w:color w:val="000000"/>
          <w:sz w:val="18"/>
          <w:szCs w:val="18"/>
        </w:rPr>
        <w:t>Г.М. Статистико-демографическое исследование безвозвратной и</w:t>
      </w:r>
      <w:r>
        <w:rPr>
          <w:rStyle w:val="WW8Num2z0"/>
          <w:rFonts w:ascii="Verdana" w:hAnsi="Verdana"/>
          <w:color w:val="000000"/>
          <w:sz w:val="18"/>
          <w:szCs w:val="18"/>
        </w:rPr>
        <w:t> </w:t>
      </w:r>
      <w:r>
        <w:rPr>
          <w:rStyle w:val="WW8Num3z0"/>
          <w:rFonts w:ascii="Verdana" w:hAnsi="Verdana"/>
          <w:color w:val="4682B4"/>
          <w:sz w:val="18"/>
          <w:szCs w:val="18"/>
        </w:rPr>
        <w:t>вахтовой</w:t>
      </w:r>
      <w:r>
        <w:rPr>
          <w:rStyle w:val="WW8Num2z0"/>
          <w:rFonts w:ascii="Verdana" w:hAnsi="Verdana"/>
          <w:color w:val="000000"/>
          <w:sz w:val="18"/>
          <w:szCs w:val="18"/>
        </w:rPr>
        <w:t> </w:t>
      </w:r>
      <w:r>
        <w:rPr>
          <w:rFonts w:ascii="Verdana" w:hAnsi="Verdana"/>
          <w:color w:val="000000"/>
          <w:sz w:val="18"/>
          <w:szCs w:val="18"/>
        </w:rPr>
        <w:t>миграции в Республике Казахстан : Дисс. канд. экон. наук,- Алматы. 1996.- 199с.</w:t>
      </w:r>
    </w:p>
    <w:p w14:paraId="3B71301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Моисеенко</w:t>
      </w:r>
      <w:r>
        <w:rPr>
          <w:rStyle w:val="WW8Num2z0"/>
          <w:rFonts w:ascii="Verdana" w:hAnsi="Verdana"/>
          <w:color w:val="000000"/>
          <w:sz w:val="18"/>
          <w:szCs w:val="18"/>
        </w:rPr>
        <w:t> </w:t>
      </w:r>
      <w:r>
        <w:rPr>
          <w:rFonts w:ascii="Verdana" w:hAnsi="Verdana"/>
          <w:color w:val="000000"/>
          <w:sz w:val="18"/>
          <w:szCs w:val="18"/>
        </w:rPr>
        <w:t>В.М. Влияние миграции на формирование населения. // Вестник статистики. №7. 1983.</w:t>
      </w:r>
    </w:p>
    <w:p w14:paraId="004F68F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Моисеенко</w:t>
      </w:r>
      <w:r>
        <w:rPr>
          <w:rStyle w:val="WW8Num2z0"/>
          <w:rFonts w:ascii="Verdana" w:hAnsi="Verdana"/>
          <w:color w:val="000000"/>
          <w:sz w:val="18"/>
          <w:szCs w:val="18"/>
        </w:rPr>
        <w:t> </w:t>
      </w:r>
      <w:r>
        <w:rPr>
          <w:rFonts w:ascii="Verdana" w:hAnsi="Verdana"/>
          <w:color w:val="000000"/>
          <w:sz w:val="18"/>
          <w:szCs w:val="18"/>
        </w:rPr>
        <w:t>В.М. Мигранты в крупнейшем городе.// На новом месте. М. 1984.</w:t>
      </w:r>
    </w:p>
    <w:p w14:paraId="017B319D"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Моисеенко</w:t>
      </w:r>
      <w:r>
        <w:rPr>
          <w:rStyle w:val="WW8Num2z0"/>
          <w:rFonts w:ascii="Verdana" w:hAnsi="Verdana"/>
          <w:color w:val="000000"/>
          <w:sz w:val="18"/>
          <w:szCs w:val="18"/>
        </w:rPr>
        <w:t> </w:t>
      </w:r>
      <w:r>
        <w:rPr>
          <w:rFonts w:ascii="Verdana" w:hAnsi="Verdana"/>
          <w:color w:val="000000"/>
          <w:sz w:val="18"/>
          <w:szCs w:val="18"/>
        </w:rPr>
        <w:t>В.М. Территориальное движение населения. Характеристика и проблемы управления. М. 1985.</w:t>
      </w:r>
    </w:p>
    <w:p w14:paraId="6E2B120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Москвин Д.Д Население СССР: вопросы миграции (экономико-статической обзор тенденции 60-80-х гг.). М.1991.</w:t>
      </w:r>
    </w:p>
    <w:p w14:paraId="055E7A89"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Мукомель</w:t>
      </w:r>
      <w:r>
        <w:rPr>
          <w:rStyle w:val="WW8Num2z0"/>
          <w:rFonts w:ascii="Verdana" w:hAnsi="Verdana"/>
          <w:color w:val="000000"/>
          <w:sz w:val="18"/>
          <w:szCs w:val="18"/>
        </w:rPr>
        <w:t> </w:t>
      </w:r>
      <w:r>
        <w:rPr>
          <w:rFonts w:ascii="Verdana" w:hAnsi="Verdana"/>
          <w:color w:val="000000"/>
          <w:sz w:val="18"/>
          <w:szCs w:val="18"/>
        </w:rPr>
        <w:t>В.И. Миграция и семья: этапы жизненного цикла // Городская и сельская семья. М. 1987.</w:t>
      </w:r>
    </w:p>
    <w:p w14:paraId="148F7B44"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Мукомель</w:t>
      </w:r>
      <w:r>
        <w:rPr>
          <w:rStyle w:val="WW8Num2z0"/>
          <w:rFonts w:ascii="Verdana" w:hAnsi="Verdana"/>
          <w:color w:val="000000"/>
          <w:sz w:val="18"/>
          <w:szCs w:val="18"/>
        </w:rPr>
        <w:t> </w:t>
      </w:r>
      <w:r>
        <w:rPr>
          <w:rFonts w:ascii="Verdana" w:hAnsi="Verdana"/>
          <w:color w:val="000000"/>
          <w:sz w:val="18"/>
          <w:szCs w:val="18"/>
        </w:rPr>
        <w:t>В.И. Развитие населения и миграционные процессы: Управление демографическими процессами.М.1980.</w:t>
      </w:r>
    </w:p>
    <w:p w14:paraId="5F789A9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Мукомель</w:t>
      </w:r>
      <w:r>
        <w:rPr>
          <w:rStyle w:val="WW8Num2z0"/>
          <w:rFonts w:ascii="Verdana" w:hAnsi="Verdana"/>
          <w:color w:val="000000"/>
          <w:sz w:val="18"/>
          <w:szCs w:val="18"/>
        </w:rPr>
        <w:t> </w:t>
      </w:r>
      <w:r>
        <w:rPr>
          <w:rFonts w:ascii="Verdana" w:hAnsi="Verdana"/>
          <w:color w:val="000000"/>
          <w:sz w:val="18"/>
          <w:szCs w:val="18"/>
        </w:rPr>
        <w:t>В.И. Функциональная роль миграции и ее минимально необходимый уровень. // Теория и практика исследования народонаселения М.1979.</w:t>
      </w:r>
    </w:p>
    <w:p w14:paraId="30CFB095"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Медков</w:t>
      </w:r>
      <w:r>
        <w:rPr>
          <w:rStyle w:val="WW8Num2z0"/>
          <w:rFonts w:ascii="Verdana" w:hAnsi="Verdana"/>
          <w:color w:val="000000"/>
          <w:sz w:val="18"/>
          <w:szCs w:val="18"/>
        </w:rPr>
        <w:t> </w:t>
      </w:r>
      <w:r>
        <w:rPr>
          <w:rFonts w:ascii="Verdana" w:hAnsi="Verdana"/>
          <w:color w:val="000000"/>
          <w:sz w:val="18"/>
          <w:szCs w:val="18"/>
        </w:rPr>
        <w:t>В.М. Демография: Учебник. М.: ИНФРА-М, 2003.</w:t>
      </w:r>
    </w:p>
    <w:p w14:paraId="2AB6052B"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Минашкин</w:t>
      </w:r>
      <w:r>
        <w:rPr>
          <w:rStyle w:val="WW8Num2z0"/>
          <w:rFonts w:ascii="Verdana" w:hAnsi="Verdana"/>
          <w:color w:val="000000"/>
          <w:sz w:val="18"/>
          <w:szCs w:val="18"/>
        </w:rPr>
        <w:t> </w:t>
      </w:r>
      <w:r>
        <w:rPr>
          <w:rFonts w:ascii="Verdana" w:hAnsi="Verdana"/>
          <w:color w:val="000000"/>
          <w:sz w:val="18"/>
          <w:szCs w:val="18"/>
        </w:rPr>
        <w:t>В.Г. Козарезова Л.О. Основы теории статистики: Учебное пособие. М.: ФИНАНСЫ И СТАТИСТИКА, 2004.</w:t>
      </w:r>
    </w:p>
    <w:p w14:paraId="23F10F9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Моисеенко</w:t>
      </w:r>
      <w:r>
        <w:rPr>
          <w:rStyle w:val="WW8Num2z0"/>
          <w:rFonts w:ascii="Verdana" w:hAnsi="Verdana"/>
          <w:color w:val="000000"/>
          <w:sz w:val="18"/>
          <w:szCs w:val="18"/>
        </w:rPr>
        <w:t> </w:t>
      </w:r>
      <w:r>
        <w:rPr>
          <w:rFonts w:ascii="Verdana" w:hAnsi="Verdana"/>
          <w:color w:val="000000"/>
          <w:sz w:val="18"/>
          <w:szCs w:val="18"/>
        </w:rPr>
        <w:t>Л.Н. Мигранты в составе населения крупного города. Подходы к управлению миграционным развитием. Таллин .1989.</w:t>
      </w:r>
    </w:p>
    <w:p w14:paraId="71EF42C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Мирационная ситуация в странах</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Под. ред.Зайнчковской Ж.А,- М.: Комплекс-Прогресс, 1999.</w:t>
      </w:r>
    </w:p>
    <w:p w14:paraId="02E1DE55"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Моисеенко</w:t>
      </w:r>
      <w:r>
        <w:rPr>
          <w:rStyle w:val="WW8Num2z0"/>
          <w:rFonts w:ascii="Verdana" w:hAnsi="Verdana"/>
          <w:color w:val="000000"/>
          <w:sz w:val="18"/>
          <w:szCs w:val="18"/>
        </w:rPr>
        <w:t> </w:t>
      </w:r>
      <w:r>
        <w:rPr>
          <w:rFonts w:ascii="Verdana" w:hAnsi="Verdana"/>
          <w:color w:val="000000"/>
          <w:sz w:val="18"/>
          <w:szCs w:val="18"/>
        </w:rPr>
        <w:t>В.М. Внутренняя миграция населения. М.:</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2004.</w:t>
      </w:r>
    </w:p>
    <w:p w14:paraId="2E1B171B"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72. Народнонаселение. Энциклопедический словарь. -М.: Финансы и статистика, 1994.</w:t>
      </w:r>
    </w:p>
    <w:p w14:paraId="6052317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Национальная перепись населения РК. Агентство по статистике РК. Казахстан, 2000г. Алматы, 2000.</w:t>
      </w:r>
    </w:p>
    <w:p w14:paraId="4C3F833B"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Население и трудовые ресурсы городов Северного Казахстана. Алма-Ата. 1970.</w:t>
      </w:r>
    </w:p>
    <w:p w14:paraId="3B9A5DB4"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Население и общество. Демографические процессы в постсоветском пространстве. №6, 2002.</w:t>
      </w:r>
    </w:p>
    <w:p w14:paraId="2C09921E"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Население Казахстана. Демографический ежегодник РК. Агентство Республики Казахстан по статистике. Алматы, 1999.</w:t>
      </w:r>
    </w:p>
    <w:p w14:paraId="06374691"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Некипелова</w:t>
      </w:r>
      <w:r>
        <w:rPr>
          <w:rStyle w:val="WW8Num2z0"/>
          <w:rFonts w:ascii="Verdana" w:hAnsi="Verdana"/>
          <w:color w:val="000000"/>
          <w:sz w:val="18"/>
          <w:szCs w:val="18"/>
        </w:rPr>
        <w:t> </w:t>
      </w:r>
      <w:r>
        <w:rPr>
          <w:rFonts w:ascii="Verdana" w:hAnsi="Verdana"/>
          <w:color w:val="000000"/>
          <w:sz w:val="18"/>
          <w:szCs w:val="18"/>
        </w:rPr>
        <w:t>Е.Ф. Миграция и воспризводство населения. М., 1979.</w:t>
      </w:r>
    </w:p>
    <w:p w14:paraId="119AEEF6"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Ноздрина</w:t>
      </w:r>
      <w:r>
        <w:rPr>
          <w:rStyle w:val="WW8Num2z0"/>
          <w:rFonts w:ascii="Verdana" w:hAnsi="Verdana"/>
          <w:color w:val="000000"/>
          <w:sz w:val="18"/>
          <w:szCs w:val="18"/>
        </w:rPr>
        <w:t> </w:t>
      </w:r>
      <w:r>
        <w:rPr>
          <w:rFonts w:ascii="Verdana" w:hAnsi="Verdana"/>
          <w:color w:val="000000"/>
          <w:sz w:val="18"/>
          <w:szCs w:val="18"/>
        </w:rPr>
        <w:t>Н.Н. Некоторые методологические вопросы моделирования миграции населения // Урбанизация и развитие новых районов. М. 1976.</w:t>
      </w:r>
    </w:p>
    <w:p w14:paraId="7FCE156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Оболеньский (Осинский) В.В. Международные и межконтинентальные миграции в довоенной Россини СССР. М. 1928.</w:t>
      </w:r>
    </w:p>
    <w:p w14:paraId="2017050E"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Основные итоги миграции населения в Казахстане за 1991-1997. Алматы. 1992-1998.</w:t>
      </w:r>
    </w:p>
    <w:p w14:paraId="2E29A34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Оникиеенко В.В., Попвкин В.А. Комплексное исследование миграционных процессов. Анализ миграции населения УССР.М.1973.</w:t>
      </w:r>
    </w:p>
    <w:p w14:paraId="0E68E529"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Оруджиева</w:t>
      </w:r>
      <w:r>
        <w:rPr>
          <w:rStyle w:val="WW8Num2z0"/>
          <w:rFonts w:ascii="Verdana" w:hAnsi="Verdana"/>
          <w:color w:val="000000"/>
          <w:sz w:val="18"/>
          <w:szCs w:val="18"/>
        </w:rPr>
        <w:t> </w:t>
      </w:r>
      <w:r>
        <w:rPr>
          <w:rFonts w:ascii="Verdana" w:hAnsi="Verdana"/>
          <w:color w:val="000000"/>
          <w:sz w:val="18"/>
          <w:szCs w:val="18"/>
        </w:rPr>
        <w:t>А.Г. Демографическое факторы миграции.// Региональны особенности движения населения Урала. Свердловск. 1980.</w:t>
      </w:r>
    </w:p>
    <w:p w14:paraId="692C02A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Оруджиева</w:t>
      </w:r>
      <w:r>
        <w:rPr>
          <w:rStyle w:val="WW8Num2z0"/>
          <w:rFonts w:ascii="Verdana" w:hAnsi="Verdana"/>
          <w:color w:val="000000"/>
          <w:sz w:val="18"/>
          <w:szCs w:val="18"/>
        </w:rPr>
        <w:t> </w:t>
      </w:r>
      <w:r>
        <w:rPr>
          <w:rFonts w:ascii="Verdana" w:hAnsi="Verdana"/>
          <w:color w:val="000000"/>
          <w:sz w:val="18"/>
          <w:szCs w:val="18"/>
        </w:rPr>
        <w:t>А.Г. Мотивация территориальной подвижности городского населения. // Особенности демографического поведения городского населения Урала. Свердловск. 1980.</w:t>
      </w:r>
    </w:p>
    <w:p w14:paraId="586D9ED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A.M. Мотивы переселения из деревни в город. // Социологические исследования №2. М. 1988.</w:t>
      </w:r>
    </w:p>
    <w:p w14:paraId="0072D14F"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Перевенденцев В.И. Бегство с Родины.М.: Столица.-1991. №26 с.23-25.</w:t>
      </w:r>
    </w:p>
    <w:p w14:paraId="4FD47035"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Павлов Г.А Изучение миграции в системе регистров населения // Тезисы докладов , представленных на совещание</w:t>
      </w:r>
    </w:p>
    <w:p w14:paraId="23E1770D"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Под ред.</w:t>
      </w:r>
      <w:r>
        <w:rPr>
          <w:rStyle w:val="WW8Num2z0"/>
          <w:rFonts w:ascii="Verdana" w:hAnsi="Verdana"/>
          <w:color w:val="000000"/>
          <w:sz w:val="18"/>
          <w:szCs w:val="18"/>
        </w:rPr>
        <w:t> </w:t>
      </w:r>
      <w:r>
        <w:rPr>
          <w:rStyle w:val="WW8Num3z0"/>
          <w:rFonts w:ascii="Verdana" w:hAnsi="Verdana"/>
          <w:color w:val="4682B4"/>
          <w:sz w:val="18"/>
          <w:szCs w:val="18"/>
        </w:rPr>
        <w:t>Мхитаряна</w:t>
      </w:r>
      <w:r>
        <w:rPr>
          <w:rStyle w:val="WW8Num2z0"/>
          <w:rFonts w:ascii="Verdana" w:hAnsi="Verdana"/>
          <w:color w:val="000000"/>
          <w:sz w:val="18"/>
          <w:szCs w:val="18"/>
        </w:rPr>
        <w:t> </w:t>
      </w:r>
      <w:r>
        <w:rPr>
          <w:rFonts w:ascii="Verdana" w:hAnsi="Verdana"/>
          <w:color w:val="000000"/>
          <w:sz w:val="18"/>
          <w:szCs w:val="18"/>
        </w:rPr>
        <w:t>B.C. Эконометрика, учебник // М.: Проспект, 2008.</w:t>
      </w:r>
    </w:p>
    <w:p w14:paraId="1BA0EBD7"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Под ред.</w:t>
      </w:r>
      <w:r>
        <w:rPr>
          <w:rStyle w:val="WW8Num2z0"/>
          <w:rFonts w:ascii="Verdana" w:hAnsi="Verdana"/>
          <w:color w:val="000000"/>
          <w:sz w:val="18"/>
          <w:szCs w:val="18"/>
        </w:rPr>
        <w:t> </w:t>
      </w:r>
      <w:r>
        <w:rPr>
          <w:rStyle w:val="WW8Num3z0"/>
          <w:rFonts w:ascii="Verdana" w:hAnsi="Verdana"/>
          <w:color w:val="4682B4"/>
          <w:sz w:val="18"/>
          <w:szCs w:val="18"/>
        </w:rPr>
        <w:t>Мхитаряна</w:t>
      </w:r>
      <w:r>
        <w:rPr>
          <w:rStyle w:val="WW8Num2z0"/>
          <w:rFonts w:ascii="Verdana" w:hAnsi="Verdana"/>
          <w:color w:val="000000"/>
          <w:sz w:val="18"/>
          <w:szCs w:val="18"/>
        </w:rPr>
        <w:t> </w:t>
      </w:r>
      <w:r>
        <w:rPr>
          <w:rFonts w:ascii="Verdana" w:hAnsi="Verdana"/>
          <w:color w:val="000000"/>
          <w:sz w:val="18"/>
          <w:szCs w:val="18"/>
        </w:rPr>
        <w:t>B.C. Теория вероятностей и математическая статистика, учебное пособие // М.:</w:t>
      </w:r>
      <w:r>
        <w:rPr>
          <w:rStyle w:val="WW8Num2z0"/>
          <w:rFonts w:ascii="Verdana" w:hAnsi="Verdana"/>
          <w:color w:val="000000"/>
          <w:sz w:val="18"/>
          <w:szCs w:val="18"/>
        </w:rPr>
        <w:t> </w:t>
      </w:r>
      <w:r>
        <w:rPr>
          <w:rStyle w:val="WW8Num3z0"/>
          <w:rFonts w:ascii="Verdana" w:hAnsi="Verdana"/>
          <w:color w:val="4682B4"/>
          <w:sz w:val="18"/>
          <w:szCs w:val="18"/>
        </w:rPr>
        <w:t>Маркет</w:t>
      </w:r>
      <w:r>
        <w:rPr>
          <w:rStyle w:val="WW8Num2z0"/>
          <w:rFonts w:ascii="Verdana" w:hAnsi="Verdana"/>
          <w:color w:val="000000"/>
          <w:sz w:val="18"/>
          <w:szCs w:val="18"/>
        </w:rPr>
        <w:t> </w:t>
      </w:r>
      <w:r>
        <w:rPr>
          <w:rFonts w:ascii="Verdana" w:hAnsi="Verdana"/>
          <w:color w:val="000000"/>
          <w:sz w:val="18"/>
          <w:szCs w:val="18"/>
        </w:rPr>
        <w:t>ДС, 2007.</w:t>
      </w:r>
    </w:p>
    <w:p w14:paraId="078460D7"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Практикум по теории статистики: Учебник / Под. ред.</w:t>
      </w:r>
      <w:r>
        <w:rPr>
          <w:rStyle w:val="WW8Num2z0"/>
          <w:rFonts w:ascii="Verdana" w:hAnsi="Verdana"/>
          <w:color w:val="000000"/>
          <w:sz w:val="18"/>
          <w:szCs w:val="18"/>
        </w:rPr>
        <w:t> </w:t>
      </w:r>
      <w:r>
        <w:rPr>
          <w:rStyle w:val="WW8Num3z0"/>
          <w:rFonts w:ascii="Verdana" w:hAnsi="Verdana"/>
          <w:color w:val="4682B4"/>
          <w:sz w:val="18"/>
          <w:szCs w:val="18"/>
        </w:rPr>
        <w:t>Шмойловой</w:t>
      </w:r>
      <w:r>
        <w:rPr>
          <w:rStyle w:val="WW8Num2z0"/>
          <w:rFonts w:ascii="Verdana" w:hAnsi="Verdana"/>
          <w:color w:val="000000"/>
          <w:sz w:val="18"/>
          <w:szCs w:val="18"/>
        </w:rPr>
        <w:t> </w:t>
      </w:r>
      <w:r>
        <w:rPr>
          <w:rFonts w:ascii="Verdana" w:hAnsi="Verdana"/>
          <w:color w:val="000000"/>
          <w:sz w:val="18"/>
          <w:szCs w:val="18"/>
        </w:rPr>
        <w:t>Р.А. М.: 2-е изд., перераб. и доп. - М.: ФИНАНСЫ И СТАТИСТИКА, 2004.</w:t>
      </w:r>
    </w:p>
    <w:p w14:paraId="7C83C16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Регионы Казахстана. Агентство Республики Казахстан по статистике. Алматы, 1999.</w:t>
      </w:r>
    </w:p>
    <w:p w14:paraId="659EF663"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Регионы Казахстана. Агентство Республики Казахстан по статистике. Алматы, 2006.</w:t>
      </w:r>
    </w:p>
    <w:p w14:paraId="1E5F24E2"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Регионы Казахстана. Агентство Республики Казахстан по статистике. Алматы, 2007.</w:t>
      </w:r>
    </w:p>
    <w:p w14:paraId="4316C1AD"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Статистический ежегодник РК. Агентство Республики Казахстан по статистике. Алматы, 1999.</w:t>
      </w:r>
    </w:p>
    <w:p w14:paraId="5B10DFF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Статистический ежегодник РК. Агентство Республики Казахстан по статистике. Алматы, 2006.</w:t>
      </w:r>
    </w:p>
    <w:p w14:paraId="316BEF14"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Статистический ежегодник РК. Агентство Республики Казахстан по статистике. Алматы, 2007.</w:t>
      </w:r>
    </w:p>
    <w:p w14:paraId="14BF938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Стат</w:t>
      </w:r>
      <w:r>
        <w:rPr>
          <w:rStyle w:val="WW8Num2z0"/>
          <w:rFonts w:ascii="Verdana" w:hAnsi="Verdana"/>
          <w:color w:val="000000"/>
          <w:sz w:val="18"/>
          <w:szCs w:val="18"/>
        </w:rPr>
        <w:t> </w:t>
      </w:r>
      <w:r>
        <w:rPr>
          <w:rFonts w:ascii="Verdana" w:hAnsi="Verdana"/>
          <w:color w:val="000000"/>
          <w:sz w:val="18"/>
          <w:szCs w:val="18"/>
        </w:rPr>
        <w:t>ежегодник. Содружество независимых государств в 2001г. М, 2002.</w:t>
      </w:r>
    </w:p>
    <w:p w14:paraId="148B83E7"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Статистическое моделирование и прогнозирование: Учебное пособие./ Под. ред.</w:t>
      </w:r>
      <w:r>
        <w:rPr>
          <w:rStyle w:val="WW8Num2z0"/>
          <w:rFonts w:ascii="Verdana" w:hAnsi="Verdana"/>
          <w:color w:val="000000"/>
          <w:sz w:val="18"/>
          <w:szCs w:val="18"/>
        </w:rPr>
        <w:t> </w:t>
      </w:r>
      <w:r>
        <w:rPr>
          <w:rStyle w:val="WW8Num3z0"/>
          <w:rFonts w:ascii="Verdana" w:hAnsi="Verdana"/>
          <w:color w:val="4682B4"/>
          <w:sz w:val="18"/>
          <w:szCs w:val="18"/>
        </w:rPr>
        <w:t>Рабиновича</w:t>
      </w:r>
      <w:r>
        <w:rPr>
          <w:rStyle w:val="WW8Num2z0"/>
          <w:rFonts w:ascii="Verdana" w:hAnsi="Verdana"/>
          <w:color w:val="000000"/>
          <w:sz w:val="18"/>
          <w:szCs w:val="18"/>
        </w:rPr>
        <w:t> </w:t>
      </w:r>
      <w:r>
        <w:rPr>
          <w:rFonts w:ascii="Verdana" w:hAnsi="Verdana"/>
          <w:color w:val="000000"/>
          <w:sz w:val="18"/>
          <w:szCs w:val="18"/>
        </w:rPr>
        <w:t>П.М. М.: МЭСИ, 1978.</w:t>
      </w:r>
    </w:p>
    <w:p w14:paraId="474FF0EF"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Саградов</w:t>
      </w:r>
      <w:r>
        <w:rPr>
          <w:rStyle w:val="WW8Num2z0"/>
          <w:rFonts w:ascii="Verdana" w:hAnsi="Verdana"/>
          <w:color w:val="000000"/>
          <w:sz w:val="18"/>
          <w:szCs w:val="18"/>
        </w:rPr>
        <w:t> </w:t>
      </w:r>
      <w:r>
        <w:rPr>
          <w:rFonts w:ascii="Verdana" w:hAnsi="Verdana"/>
          <w:color w:val="000000"/>
          <w:sz w:val="18"/>
          <w:szCs w:val="18"/>
        </w:rPr>
        <w:t>А.А. Экономическая демография: Учебное пособие.- М.: ИНФРА-М, 2005.</w:t>
      </w:r>
    </w:p>
    <w:p w14:paraId="60DAED9E"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Статистический пресс-бюллетень. Агентство Республики Казахстан по статистике. Алматы. №1, 2006.</w:t>
      </w:r>
    </w:p>
    <w:p w14:paraId="49DABCB6"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Статистический пресс-бюллетень. Агентство Республики Казахстан по статистике. Алматы. №4, 2007.</w:t>
      </w:r>
    </w:p>
    <w:p w14:paraId="678664B0"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Статистика: Учебник / Под. ред.</w:t>
      </w:r>
      <w:r>
        <w:rPr>
          <w:rStyle w:val="WW8Num2z0"/>
          <w:rFonts w:ascii="Verdana" w:hAnsi="Verdana"/>
          <w:color w:val="000000"/>
          <w:sz w:val="18"/>
          <w:szCs w:val="18"/>
        </w:rPr>
        <w:t> </w:t>
      </w:r>
      <w:r>
        <w:rPr>
          <w:rStyle w:val="WW8Num3z0"/>
          <w:rFonts w:ascii="Verdana" w:hAnsi="Verdana"/>
          <w:color w:val="4682B4"/>
          <w:sz w:val="18"/>
          <w:szCs w:val="18"/>
        </w:rPr>
        <w:t>Мхитаряна</w:t>
      </w:r>
      <w:r>
        <w:rPr>
          <w:rStyle w:val="WW8Num2z0"/>
          <w:rFonts w:ascii="Verdana" w:hAnsi="Verdana"/>
          <w:color w:val="000000"/>
          <w:sz w:val="18"/>
          <w:szCs w:val="18"/>
        </w:rPr>
        <w:t> </w:t>
      </w:r>
      <w:r>
        <w:rPr>
          <w:rFonts w:ascii="Verdana" w:hAnsi="Verdana"/>
          <w:color w:val="000000"/>
          <w:sz w:val="18"/>
          <w:szCs w:val="18"/>
        </w:rPr>
        <w:t>B.C. 2-е изд., перераб. И доп -М.: Академия, 2003.</w:t>
      </w:r>
    </w:p>
    <w:p w14:paraId="29D19439"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Статистика: Учебник / Под. ред.</w:t>
      </w:r>
      <w:r>
        <w:rPr>
          <w:rStyle w:val="WW8Num2z0"/>
          <w:rFonts w:ascii="Verdana" w:hAnsi="Verdana"/>
          <w:color w:val="000000"/>
          <w:sz w:val="18"/>
          <w:szCs w:val="18"/>
        </w:rPr>
        <w:t> </w:t>
      </w:r>
      <w:r>
        <w:rPr>
          <w:rStyle w:val="WW8Num3z0"/>
          <w:rFonts w:ascii="Verdana" w:hAnsi="Verdana"/>
          <w:color w:val="4682B4"/>
          <w:sz w:val="18"/>
          <w:szCs w:val="18"/>
        </w:rPr>
        <w:t>Елисеевой</w:t>
      </w:r>
      <w:r>
        <w:rPr>
          <w:rStyle w:val="WW8Num2z0"/>
          <w:rFonts w:ascii="Verdana" w:hAnsi="Verdana"/>
          <w:color w:val="000000"/>
          <w:sz w:val="18"/>
          <w:szCs w:val="18"/>
        </w:rPr>
        <w:t> </w:t>
      </w:r>
      <w:r>
        <w:rPr>
          <w:rFonts w:ascii="Verdana" w:hAnsi="Verdana"/>
          <w:color w:val="000000"/>
          <w:sz w:val="18"/>
          <w:szCs w:val="18"/>
        </w:rPr>
        <w:t>И.И. ML: ПРОСПЕКТ, 2005.</w:t>
      </w:r>
    </w:p>
    <w:p w14:paraId="683011D7"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Статистика: Учебное пособие / Под. ред.</w:t>
      </w:r>
      <w:r>
        <w:rPr>
          <w:rStyle w:val="WW8Num2z0"/>
          <w:rFonts w:ascii="Verdana" w:hAnsi="Verdana"/>
          <w:color w:val="000000"/>
          <w:sz w:val="18"/>
          <w:szCs w:val="18"/>
        </w:rPr>
        <w:t> </w:t>
      </w:r>
      <w:r>
        <w:rPr>
          <w:rStyle w:val="WW8Num3z0"/>
          <w:rFonts w:ascii="Verdana" w:hAnsi="Verdana"/>
          <w:color w:val="4682B4"/>
          <w:sz w:val="18"/>
          <w:szCs w:val="18"/>
        </w:rPr>
        <w:t>Симчеры</w:t>
      </w:r>
      <w:r>
        <w:rPr>
          <w:rStyle w:val="WW8Num2z0"/>
          <w:rFonts w:ascii="Verdana" w:hAnsi="Verdana"/>
          <w:color w:val="000000"/>
          <w:sz w:val="18"/>
          <w:szCs w:val="18"/>
        </w:rPr>
        <w:t> </w:t>
      </w:r>
      <w:r>
        <w:rPr>
          <w:rFonts w:ascii="Verdana" w:hAnsi="Verdana"/>
          <w:color w:val="000000"/>
          <w:sz w:val="18"/>
          <w:szCs w:val="18"/>
        </w:rPr>
        <w:t>В.М. М.: ФИНАНСЫ И СТАТИСТИКА, 2005.</w:t>
      </w:r>
    </w:p>
    <w:p w14:paraId="17295BB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104. ЮЗ.Садовникова H.A.,</w:t>
      </w:r>
      <w:r>
        <w:rPr>
          <w:rStyle w:val="WW8Num2z0"/>
          <w:rFonts w:ascii="Verdana" w:hAnsi="Verdana"/>
          <w:color w:val="000000"/>
          <w:sz w:val="18"/>
          <w:szCs w:val="18"/>
        </w:rPr>
        <w:t> </w:t>
      </w:r>
      <w:r>
        <w:rPr>
          <w:rStyle w:val="WW8Num3z0"/>
          <w:rFonts w:ascii="Verdana" w:hAnsi="Verdana"/>
          <w:color w:val="4682B4"/>
          <w:sz w:val="18"/>
          <w:szCs w:val="18"/>
        </w:rPr>
        <w:t>Шмойлова</w:t>
      </w:r>
      <w:r>
        <w:rPr>
          <w:rStyle w:val="WW8Num2z0"/>
          <w:rFonts w:ascii="Verdana" w:hAnsi="Verdana"/>
          <w:color w:val="000000"/>
          <w:sz w:val="18"/>
          <w:szCs w:val="18"/>
        </w:rPr>
        <w:t> </w:t>
      </w:r>
      <w:r>
        <w:rPr>
          <w:rFonts w:ascii="Verdana" w:hAnsi="Verdana"/>
          <w:color w:val="000000"/>
          <w:sz w:val="18"/>
          <w:szCs w:val="18"/>
        </w:rPr>
        <w:t>P.A. Анализ временных рядов и прогнозирование. М.: МЭСИ, 2001.</w:t>
      </w:r>
    </w:p>
    <w:p w14:paraId="28B069ED"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Теория статистики: Учебник / Под. ред.</w:t>
      </w:r>
      <w:r>
        <w:rPr>
          <w:rStyle w:val="WW8Num2z0"/>
          <w:rFonts w:ascii="Verdana" w:hAnsi="Verdana"/>
          <w:color w:val="000000"/>
          <w:sz w:val="18"/>
          <w:szCs w:val="18"/>
        </w:rPr>
        <w:t> </w:t>
      </w:r>
      <w:r>
        <w:rPr>
          <w:rStyle w:val="WW8Num3z0"/>
          <w:rFonts w:ascii="Verdana" w:hAnsi="Verdana"/>
          <w:color w:val="4682B4"/>
          <w:sz w:val="18"/>
          <w:szCs w:val="18"/>
        </w:rPr>
        <w:t>Шмойловой</w:t>
      </w:r>
      <w:r>
        <w:rPr>
          <w:rStyle w:val="WW8Num2z0"/>
          <w:rFonts w:ascii="Verdana" w:hAnsi="Verdana"/>
          <w:color w:val="000000"/>
          <w:sz w:val="18"/>
          <w:szCs w:val="18"/>
        </w:rPr>
        <w:t> </w:t>
      </w:r>
      <w:r>
        <w:rPr>
          <w:rFonts w:ascii="Verdana" w:hAnsi="Verdana"/>
          <w:color w:val="000000"/>
          <w:sz w:val="18"/>
          <w:szCs w:val="18"/>
        </w:rPr>
        <w:t>P.A. 4-е изд., перераб. и доп. -ML: ФИНАНСЫ И СТАТИСТИКА, 2004.</w:t>
      </w:r>
    </w:p>
    <w:p w14:paraId="12DC78E6"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Теория статистики: Учебник / Под. ред.</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Г.Л. М.: ИНФРА-М, 2005.</w:t>
      </w:r>
    </w:p>
    <w:p w14:paraId="2F16D431"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Юб.Татимов М.Б. Развитие народонаселения и демографическая политика. Алма-Ата, Наука, 1978.</w:t>
      </w:r>
    </w:p>
    <w:p w14:paraId="19D71DF7"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Татимов</w:t>
      </w:r>
      <w:r>
        <w:rPr>
          <w:rStyle w:val="WW8Num2z0"/>
          <w:rFonts w:ascii="Verdana" w:hAnsi="Verdana"/>
          <w:color w:val="000000"/>
          <w:sz w:val="18"/>
          <w:szCs w:val="18"/>
        </w:rPr>
        <w:t> </w:t>
      </w:r>
      <w:r>
        <w:rPr>
          <w:rFonts w:ascii="Verdana" w:hAnsi="Verdana"/>
          <w:color w:val="000000"/>
          <w:sz w:val="18"/>
          <w:szCs w:val="18"/>
        </w:rPr>
        <w:t>М.Б. Социальная обусловленность демографических процессов. Алматы: Наука, 1989.</w:t>
      </w:r>
    </w:p>
    <w:p w14:paraId="6CA54F1D"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Тенденция человеческого развития в Казахстане.</w:t>
      </w:r>
      <w:r>
        <w:rPr>
          <w:rStyle w:val="WW8Num2z0"/>
          <w:rFonts w:ascii="Verdana" w:hAnsi="Verdana"/>
          <w:color w:val="000000"/>
          <w:sz w:val="18"/>
          <w:szCs w:val="18"/>
        </w:rPr>
        <w:t> </w:t>
      </w:r>
      <w:r>
        <w:rPr>
          <w:rStyle w:val="WW8Num3z0"/>
          <w:rFonts w:ascii="Verdana" w:hAnsi="Verdana"/>
          <w:color w:val="4682B4"/>
          <w:sz w:val="18"/>
          <w:szCs w:val="18"/>
        </w:rPr>
        <w:t>Шокаманов</w:t>
      </w:r>
      <w:r>
        <w:rPr>
          <w:rStyle w:val="WW8Num2z0"/>
          <w:rFonts w:ascii="Verdana" w:hAnsi="Verdana"/>
          <w:color w:val="000000"/>
          <w:sz w:val="18"/>
          <w:szCs w:val="18"/>
        </w:rPr>
        <w:t> </w:t>
      </w:r>
      <w:r>
        <w:rPr>
          <w:rFonts w:ascii="Verdana" w:hAnsi="Verdana"/>
          <w:color w:val="000000"/>
          <w:sz w:val="18"/>
          <w:szCs w:val="18"/>
        </w:rPr>
        <w:t>У. Алматы, 2000.</w:t>
      </w:r>
    </w:p>
    <w:p w14:paraId="1CD90931"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А.И. Мдинаридзе М.Г. Основы демографии и государственной политики народонаселения.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1997.1. Интернет-ресурсы:</w:t>
      </w:r>
    </w:p>
    <w:p w14:paraId="4D4267CE"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Ю.Бюллетень «</w:t>
      </w:r>
      <w:r>
        <w:rPr>
          <w:rStyle w:val="WW8Num3z0"/>
          <w:rFonts w:ascii="Verdana" w:hAnsi="Verdana"/>
          <w:color w:val="4682B4"/>
          <w:sz w:val="18"/>
          <w:szCs w:val="18"/>
        </w:rPr>
        <w:t>Народонаселение и общество</w:t>
      </w:r>
      <w:r>
        <w:rPr>
          <w:rFonts w:ascii="Verdana" w:hAnsi="Verdana"/>
          <w:color w:val="000000"/>
          <w:sz w:val="18"/>
          <w:szCs w:val="18"/>
        </w:rPr>
        <w:t>» Института народно-хозяйственного прогнозирования РАН www.demoscope.ru/week.ly/2003/0 135111 .Национальное информационное агентство «</w:t>
      </w:r>
      <w:r>
        <w:rPr>
          <w:rStyle w:val="WW8Num3z0"/>
          <w:rFonts w:ascii="Verdana" w:hAnsi="Verdana"/>
          <w:color w:val="4682B4"/>
          <w:sz w:val="18"/>
          <w:szCs w:val="18"/>
        </w:rPr>
        <w:t>КазИнформ</w:t>
      </w:r>
      <w:r>
        <w:rPr>
          <w:rFonts w:ascii="Verdana" w:hAnsi="Verdana"/>
          <w:color w:val="000000"/>
          <w:sz w:val="18"/>
          <w:szCs w:val="18"/>
        </w:rPr>
        <w:t>» (http://www.inform.kz) 03.04.2009.</w:t>
      </w:r>
    </w:p>
    <w:p w14:paraId="07951CDC"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Закон Республики Казахстан</w:t>
      </w:r>
    </w:p>
    <w:p w14:paraId="7E80E149"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Закон Республики Казахстан от 13 декабря 1997 года № 204-1 «</w:t>
      </w:r>
      <w:r>
        <w:rPr>
          <w:rStyle w:val="WW8Num3z0"/>
          <w:rFonts w:ascii="Verdana" w:hAnsi="Verdana"/>
          <w:color w:val="4682B4"/>
          <w:sz w:val="18"/>
          <w:szCs w:val="18"/>
        </w:rPr>
        <w:t>О миграции населения</w:t>
      </w:r>
      <w:r>
        <w:rPr>
          <w:rFonts w:ascii="Verdana" w:hAnsi="Verdana"/>
          <w:color w:val="000000"/>
          <w:sz w:val="18"/>
          <w:szCs w:val="18"/>
        </w:rPr>
        <w:t>» (с изменениями и дополнениями по состоянию на 10.12.2008 г.)</w:t>
      </w:r>
    </w:p>
    <w:p w14:paraId="314FA4A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Закон Республики Казахстан от 20 декабря 1991 года № 1017-ХП «</w:t>
      </w:r>
      <w:r>
        <w:rPr>
          <w:rStyle w:val="WW8Num3z0"/>
          <w:rFonts w:ascii="Verdana" w:hAnsi="Verdana"/>
          <w:color w:val="4682B4"/>
          <w:sz w:val="18"/>
          <w:szCs w:val="18"/>
        </w:rPr>
        <w:t>О гражданстве Республики Казахстан</w:t>
      </w:r>
      <w:r>
        <w:rPr>
          <w:rFonts w:ascii="Verdana" w:hAnsi="Verdana"/>
          <w:color w:val="000000"/>
          <w:sz w:val="18"/>
          <w:szCs w:val="18"/>
        </w:rPr>
        <w:t>» (с изменениями и дополнениями по состоянию на 22.05.07г.)</w:t>
      </w:r>
    </w:p>
    <w:p w14:paraId="576C93AD"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Постановление Правительства Республики Казахстан от 27 сентября 2006 года N 925</w:t>
      </w:r>
    </w:p>
    <w:p w14:paraId="7B6A3B18" w14:textId="77777777" w:rsidR="00B13BCE" w:rsidRDefault="00B13BCE" w:rsidP="00B13BC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План мероприятий на 2006-2008 годы по реализации</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Программы миграционной политики Республики Казахстан на 2001-2010 годы1. Другие причины</w:t>
      </w:r>
    </w:p>
    <w:p w14:paraId="7534DE7A" w14:textId="41796691" w:rsidR="00A74E76" w:rsidRPr="00B13BCE" w:rsidRDefault="00B13BCE" w:rsidP="00B13BCE">
      <w:r>
        <w:rPr>
          <w:rFonts w:ascii="Verdana" w:hAnsi="Verdana"/>
          <w:color w:val="000000"/>
          <w:sz w:val="18"/>
          <w:szCs w:val="18"/>
        </w:rPr>
        <w:br/>
      </w:r>
      <w:bookmarkStart w:id="0" w:name="_GoBack"/>
      <w:bookmarkEnd w:id="0"/>
    </w:p>
    <w:sectPr w:rsidR="00A74E76" w:rsidRPr="00B13BC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E96F5" w14:textId="77777777" w:rsidR="001B5899" w:rsidRDefault="001B5899">
      <w:pPr>
        <w:spacing w:after="0" w:line="240" w:lineRule="auto"/>
      </w:pPr>
      <w:r>
        <w:separator/>
      </w:r>
    </w:p>
  </w:endnote>
  <w:endnote w:type="continuationSeparator" w:id="0">
    <w:p w14:paraId="7E9C4C67" w14:textId="77777777" w:rsidR="001B5899" w:rsidRDefault="001B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D3387" w14:textId="77777777" w:rsidR="001B5899" w:rsidRDefault="001B5899">
      <w:pPr>
        <w:spacing w:after="0" w:line="240" w:lineRule="auto"/>
      </w:pPr>
      <w:r>
        <w:separator/>
      </w:r>
    </w:p>
  </w:footnote>
  <w:footnote w:type="continuationSeparator" w:id="0">
    <w:p w14:paraId="1225BD6D" w14:textId="77777777" w:rsidR="001B5899" w:rsidRDefault="001B5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5899"/>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97B9D"/>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27F2"/>
    <w:rsid w:val="00412E37"/>
    <w:rsid w:val="00413133"/>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4DC"/>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6D82"/>
    <w:rsid w:val="0046782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07B6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2D00"/>
    <w:rsid w:val="00704414"/>
    <w:rsid w:val="00705E1A"/>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50176"/>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89D"/>
    <w:rsid w:val="008C5B1B"/>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5D8B"/>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CF78E1"/>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6386"/>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87AE8"/>
    <w:rsid w:val="00E90807"/>
    <w:rsid w:val="00E925A5"/>
    <w:rsid w:val="00E93C2B"/>
    <w:rsid w:val="00E93FBB"/>
    <w:rsid w:val="00E941E5"/>
    <w:rsid w:val="00E958ED"/>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2D76"/>
    <w:rsid w:val="00ED3EB3"/>
    <w:rsid w:val="00ED62E3"/>
    <w:rsid w:val="00EE1477"/>
    <w:rsid w:val="00EE1A17"/>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259F"/>
    <w:rsid w:val="00F339DD"/>
    <w:rsid w:val="00F33BF7"/>
    <w:rsid w:val="00F34475"/>
    <w:rsid w:val="00F356EE"/>
    <w:rsid w:val="00F35AE8"/>
    <w:rsid w:val="00F36BC6"/>
    <w:rsid w:val="00F370DE"/>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76E7"/>
    <w:rsid w:val="00F90B37"/>
    <w:rsid w:val="00F90EE8"/>
    <w:rsid w:val="00F913D7"/>
    <w:rsid w:val="00F913F2"/>
    <w:rsid w:val="00F9223E"/>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9098</TotalTime>
  <Pages>12</Pages>
  <Words>5991</Words>
  <Characters>34153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259</cp:revision>
  <cp:lastPrinted>2009-02-06T05:36:00Z</cp:lastPrinted>
  <dcterms:created xsi:type="dcterms:W3CDTF">2016-05-04T14:28:00Z</dcterms:created>
  <dcterms:modified xsi:type="dcterms:W3CDTF">2016-07-06T15:10:00Z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