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10F7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 xml:space="preserve">Юнусов </w:t>
      </w:r>
      <w:proofErr w:type="spellStart"/>
      <w:r w:rsidRPr="007F418E">
        <w:rPr>
          <w:rStyle w:val="3"/>
          <w:color w:val="000000"/>
        </w:rPr>
        <w:t>Ленар</w:t>
      </w:r>
      <w:proofErr w:type="spellEnd"/>
      <w:r w:rsidRPr="007F418E">
        <w:rPr>
          <w:rStyle w:val="3"/>
          <w:color w:val="000000"/>
        </w:rPr>
        <w:t xml:space="preserve"> </w:t>
      </w:r>
      <w:proofErr w:type="spellStart"/>
      <w:r w:rsidRPr="007F418E">
        <w:rPr>
          <w:rStyle w:val="3"/>
          <w:color w:val="000000"/>
        </w:rPr>
        <w:t>Ринатович</w:t>
      </w:r>
      <w:proofErr w:type="spellEnd"/>
      <w:r w:rsidRPr="007F418E">
        <w:rPr>
          <w:rStyle w:val="3"/>
          <w:color w:val="000000"/>
        </w:rPr>
        <w:t xml:space="preserve">. Исследование процессов конвективного тепломассообмена в условиях вакуумно-конвективных сушильных </w:t>
      </w:r>
      <w:proofErr w:type="gramStart"/>
      <w:r w:rsidRPr="007F418E">
        <w:rPr>
          <w:rStyle w:val="3"/>
          <w:color w:val="000000"/>
        </w:rPr>
        <w:t>камер :</w:t>
      </w:r>
      <w:proofErr w:type="gramEnd"/>
      <w:r w:rsidRPr="007F418E">
        <w:rPr>
          <w:rStyle w:val="3"/>
          <w:color w:val="000000"/>
        </w:rPr>
        <w:t xml:space="preserve"> диссертация ... кандидата технических наук : 05.17.08 / Юнусов </w:t>
      </w:r>
      <w:proofErr w:type="spellStart"/>
      <w:r w:rsidRPr="007F418E">
        <w:rPr>
          <w:rStyle w:val="3"/>
          <w:color w:val="000000"/>
        </w:rPr>
        <w:t>Ленар</w:t>
      </w:r>
      <w:proofErr w:type="spellEnd"/>
      <w:r w:rsidRPr="007F418E">
        <w:rPr>
          <w:rStyle w:val="3"/>
          <w:color w:val="000000"/>
        </w:rPr>
        <w:t xml:space="preserve"> </w:t>
      </w:r>
      <w:proofErr w:type="spellStart"/>
      <w:r w:rsidRPr="007F418E">
        <w:rPr>
          <w:rStyle w:val="3"/>
          <w:color w:val="000000"/>
        </w:rPr>
        <w:t>Ринатович</w:t>
      </w:r>
      <w:proofErr w:type="spellEnd"/>
      <w:r w:rsidRPr="007F418E">
        <w:rPr>
          <w:rStyle w:val="3"/>
          <w:color w:val="000000"/>
        </w:rPr>
        <w:t>; [Место защиты: Иван. гос. хим.-</w:t>
      </w:r>
      <w:proofErr w:type="spellStart"/>
      <w:r w:rsidRPr="007F418E">
        <w:rPr>
          <w:rStyle w:val="3"/>
          <w:color w:val="000000"/>
        </w:rPr>
        <w:t>технол</w:t>
      </w:r>
      <w:proofErr w:type="spellEnd"/>
      <w:r w:rsidRPr="007F418E">
        <w:rPr>
          <w:rStyle w:val="3"/>
          <w:color w:val="000000"/>
        </w:rPr>
        <w:t xml:space="preserve">. ун-т]. - Казань, 2008. - 166 </w:t>
      </w:r>
      <w:proofErr w:type="gramStart"/>
      <w:r w:rsidRPr="007F418E">
        <w:rPr>
          <w:rStyle w:val="3"/>
          <w:color w:val="000000"/>
        </w:rPr>
        <w:t>с. :</w:t>
      </w:r>
      <w:proofErr w:type="gramEnd"/>
      <w:r w:rsidRPr="007F418E">
        <w:rPr>
          <w:rStyle w:val="3"/>
          <w:color w:val="000000"/>
        </w:rPr>
        <w:t xml:space="preserve"> ил. РГБ ОД, 61:08-5/776</w:t>
      </w:r>
    </w:p>
    <w:p w14:paraId="6DB8901F" w14:textId="77777777" w:rsidR="007F418E" w:rsidRPr="007F418E" w:rsidRDefault="007F418E" w:rsidP="007F418E">
      <w:pPr>
        <w:rPr>
          <w:rStyle w:val="3"/>
          <w:color w:val="000000"/>
        </w:rPr>
      </w:pPr>
    </w:p>
    <w:p w14:paraId="5C7DDE89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Казанский государственный технологический университет</w:t>
      </w:r>
    </w:p>
    <w:p w14:paraId="63CF0F8D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На правах рукописи</w:t>
      </w:r>
    </w:p>
    <w:p w14:paraId="19946FA3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04200850669</w:t>
      </w:r>
    </w:p>
    <w:p w14:paraId="6E8B8AC4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 xml:space="preserve">Юнусов </w:t>
      </w:r>
      <w:proofErr w:type="spellStart"/>
      <w:r w:rsidRPr="007F418E">
        <w:rPr>
          <w:rStyle w:val="3"/>
          <w:color w:val="000000"/>
        </w:rPr>
        <w:t>Ленар</w:t>
      </w:r>
      <w:proofErr w:type="spellEnd"/>
      <w:r w:rsidRPr="007F418E">
        <w:rPr>
          <w:rStyle w:val="3"/>
          <w:color w:val="000000"/>
        </w:rPr>
        <w:t xml:space="preserve"> </w:t>
      </w:r>
      <w:proofErr w:type="spellStart"/>
      <w:r w:rsidRPr="007F418E">
        <w:rPr>
          <w:rStyle w:val="3"/>
          <w:color w:val="000000"/>
        </w:rPr>
        <w:t>Ринатович</w:t>
      </w:r>
      <w:proofErr w:type="spellEnd"/>
    </w:p>
    <w:p w14:paraId="7A577723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ИССЛЕДОВАНИЕ ПРОЦЕССОВ КОНВЕКТИВНОГО</w:t>
      </w:r>
    </w:p>
    <w:p w14:paraId="08827653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ТЕПЛОМАССООБМЕНА В УСЛОВИЯХ ВАКУУМНО-</w:t>
      </w:r>
    </w:p>
    <w:p w14:paraId="10020454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КОНВЕКТИВНЫХ СУШИЛЬНЫХ КАМЕР</w:t>
      </w:r>
    </w:p>
    <w:p w14:paraId="386CCA81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05.17.08 - Процессы и аппараты химических технологий</w:t>
      </w:r>
    </w:p>
    <w:p w14:paraId="40A19559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Диссертация на соискание ученой степени</w:t>
      </w:r>
    </w:p>
    <w:p w14:paraId="11EB530C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кандидата технических наук</w:t>
      </w:r>
    </w:p>
    <w:p w14:paraId="0BDDB36D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Научный консультант - доктор технических наук, профессор, Заслуженный изобретатель РФ САФИН Р.Г.</w:t>
      </w:r>
    </w:p>
    <w:p w14:paraId="53391BB0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 xml:space="preserve">Казань - 2008 </w:t>
      </w:r>
    </w:p>
    <w:p w14:paraId="50E80687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СОДЕРЖАНИЕ</w:t>
      </w:r>
    </w:p>
    <w:p w14:paraId="704F4FD8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ВВЕДЕНИЕ</w:t>
      </w:r>
    </w:p>
    <w:p w14:paraId="2DB6F367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Глава 1. СОВРЕМЕННОЕ СОСТОЯНИЕ ТЕОРИИ И МЕХАНИКИ СУШКИ ДРЕВЕСИНЫ ПРИ</w:t>
      </w:r>
    </w:p>
    <w:p w14:paraId="5EA4797A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КОНВЕКТИВНОМ ПОДВОДЕ ТЕПЛОВОЙ ЭНЕРГИИ</w:t>
      </w:r>
      <w:r w:rsidRPr="007F418E">
        <w:rPr>
          <w:rStyle w:val="3"/>
          <w:color w:val="000000"/>
        </w:rPr>
        <w:tab/>
        <w:t>11</w:t>
      </w:r>
    </w:p>
    <w:p w14:paraId="66D52CF6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1.1.</w:t>
      </w:r>
      <w:r w:rsidRPr="007F418E">
        <w:rPr>
          <w:rStyle w:val="3"/>
          <w:color w:val="000000"/>
        </w:rPr>
        <w:tab/>
        <w:t>Анализ способов сушки древесины, основанных</w:t>
      </w:r>
    </w:p>
    <w:p w14:paraId="1B2ACBEF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на конвективном методе подвода тепловой энергии</w:t>
      </w:r>
      <w:r w:rsidRPr="007F418E">
        <w:rPr>
          <w:rStyle w:val="3"/>
          <w:color w:val="000000"/>
        </w:rPr>
        <w:tab/>
        <w:t>11</w:t>
      </w:r>
    </w:p>
    <w:p w14:paraId="53DE5F3F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1.2.</w:t>
      </w:r>
      <w:r w:rsidRPr="007F418E">
        <w:rPr>
          <w:rStyle w:val="3"/>
          <w:color w:val="000000"/>
        </w:rPr>
        <w:tab/>
        <w:t xml:space="preserve">Анализ конвективного тепло- и </w:t>
      </w:r>
      <w:proofErr w:type="spellStart"/>
      <w:r w:rsidRPr="007F418E">
        <w:rPr>
          <w:rStyle w:val="3"/>
          <w:color w:val="000000"/>
        </w:rPr>
        <w:t>массообмена</w:t>
      </w:r>
      <w:proofErr w:type="spellEnd"/>
    </w:p>
    <w:p w14:paraId="14F8E269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в процессе сушки древесины</w:t>
      </w:r>
      <w:r w:rsidRPr="007F418E">
        <w:rPr>
          <w:rStyle w:val="3"/>
          <w:color w:val="000000"/>
        </w:rPr>
        <w:tab/>
        <w:t>17</w:t>
      </w:r>
    </w:p>
    <w:p w14:paraId="2B12868D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1.3.</w:t>
      </w:r>
      <w:r w:rsidRPr="007F418E">
        <w:rPr>
          <w:rStyle w:val="3"/>
          <w:color w:val="000000"/>
        </w:rPr>
        <w:tab/>
        <w:t>Анализ исследований древесины как объекта сушки</w:t>
      </w:r>
      <w:r w:rsidRPr="007F418E">
        <w:rPr>
          <w:rStyle w:val="3"/>
          <w:color w:val="000000"/>
        </w:rPr>
        <w:tab/>
        <w:t>27</w:t>
      </w:r>
    </w:p>
    <w:p w14:paraId="00C08FBD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lastRenderedPageBreak/>
        <w:t>Выводы</w:t>
      </w:r>
      <w:r w:rsidRPr="007F418E">
        <w:rPr>
          <w:rStyle w:val="3"/>
          <w:color w:val="000000"/>
        </w:rPr>
        <w:tab/>
        <w:t>39</w:t>
      </w:r>
    </w:p>
    <w:p w14:paraId="76570832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Глава И. РАЗРАБОТКА МЕТОДОВ РАСЧЕТА ПРОЦЕССОВ КОНВЕКТИВНОГО ТЕПЛОМАССООБМЕНА В УСЛОВИЯХ ВАКУУМНО-КОНВЕКТИВНОЙ СУШИЛЬНОЙ КАМЕРЫ</w:t>
      </w:r>
      <w:r w:rsidRPr="007F418E">
        <w:rPr>
          <w:rStyle w:val="3"/>
          <w:color w:val="000000"/>
        </w:rPr>
        <w:tab/>
        <w:t>41</w:t>
      </w:r>
    </w:p>
    <w:p w14:paraId="03E24B66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2.1.</w:t>
      </w:r>
      <w:r w:rsidRPr="007F418E">
        <w:rPr>
          <w:rStyle w:val="3"/>
          <w:color w:val="000000"/>
        </w:rPr>
        <w:tab/>
        <w:t>Физическая картина процесса</w:t>
      </w:r>
      <w:r w:rsidRPr="007F418E">
        <w:rPr>
          <w:rStyle w:val="3"/>
          <w:color w:val="000000"/>
        </w:rPr>
        <w:tab/>
        <w:t>41</w:t>
      </w:r>
    </w:p>
    <w:p w14:paraId="1B732FFE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2.2.</w:t>
      </w:r>
      <w:r w:rsidRPr="007F418E">
        <w:rPr>
          <w:rStyle w:val="3"/>
          <w:color w:val="000000"/>
        </w:rPr>
        <w:tab/>
        <w:t>Формализация процесса</w:t>
      </w:r>
      <w:r w:rsidRPr="007F418E">
        <w:rPr>
          <w:rStyle w:val="3"/>
          <w:color w:val="000000"/>
        </w:rPr>
        <w:tab/>
        <w:t>44</w:t>
      </w:r>
    </w:p>
    <w:p w14:paraId="2D04F5FF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2.3.</w:t>
      </w:r>
      <w:r w:rsidRPr="007F418E">
        <w:rPr>
          <w:rStyle w:val="3"/>
          <w:color w:val="000000"/>
        </w:rPr>
        <w:tab/>
        <w:t>Математическое описание процессов сушки</w:t>
      </w:r>
    </w:p>
    <w:p w14:paraId="325DFF7E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пиломатериалов при конвективных способах подвода тепла</w:t>
      </w:r>
      <w:r w:rsidRPr="007F418E">
        <w:rPr>
          <w:rStyle w:val="3"/>
          <w:color w:val="000000"/>
        </w:rPr>
        <w:tab/>
        <w:t>45</w:t>
      </w:r>
    </w:p>
    <w:p w14:paraId="5B1F6607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2.5.</w:t>
      </w:r>
      <w:r w:rsidRPr="007F418E">
        <w:rPr>
          <w:rStyle w:val="3"/>
          <w:color w:val="000000"/>
        </w:rPr>
        <w:tab/>
        <w:t>Алгоритм расчета процесса конвективной</w:t>
      </w:r>
    </w:p>
    <w:p w14:paraId="5E9A11E7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сушки пиломатериалов</w:t>
      </w:r>
      <w:r w:rsidRPr="007F418E">
        <w:rPr>
          <w:rStyle w:val="3"/>
          <w:color w:val="000000"/>
        </w:rPr>
        <w:tab/>
        <w:t>54</w:t>
      </w:r>
    </w:p>
    <w:p w14:paraId="57ADB251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2.6.</w:t>
      </w:r>
      <w:r w:rsidRPr="007F418E">
        <w:rPr>
          <w:rStyle w:val="3"/>
          <w:color w:val="000000"/>
        </w:rPr>
        <w:tab/>
        <w:t>Инженерная методика расчета вакуумно-конвективной</w:t>
      </w:r>
    </w:p>
    <w:p w14:paraId="3D9EC0BE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сушильной камеры</w:t>
      </w:r>
      <w:r w:rsidRPr="007F418E">
        <w:rPr>
          <w:rStyle w:val="3"/>
          <w:color w:val="000000"/>
        </w:rPr>
        <w:tab/>
        <w:t>57</w:t>
      </w:r>
    </w:p>
    <w:p w14:paraId="0E550168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Выводы</w:t>
      </w:r>
      <w:r w:rsidRPr="007F418E">
        <w:rPr>
          <w:rStyle w:val="3"/>
          <w:color w:val="000000"/>
        </w:rPr>
        <w:tab/>
        <w:t>64</w:t>
      </w:r>
    </w:p>
    <w:p w14:paraId="6E23B816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Глава III. ЭКСПЕРИМЕНТАЛЬНОЕ ИССЛЕДОВАНИЕ И МАТЕМАТИЧЕСКОЕ МОДЕЛИРОВАНИЕ ПРОЦЕССОВ СУШКИ ПИЛОМАТЕРИАЛОВ ПРИ КОНВЕКТИВНОМ ТЕПЛОПОДВОДЕ</w:t>
      </w:r>
      <w:r w:rsidRPr="007F418E">
        <w:rPr>
          <w:rStyle w:val="3"/>
          <w:color w:val="000000"/>
        </w:rPr>
        <w:tab/>
        <w:t>66</w:t>
      </w:r>
    </w:p>
    <w:p w14:paraId="6B5A24DE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 xml:space="preserve">3.1. Экспериментальная установка для исследования материальных и тепловых потоков в конвективных </w:t>
      </w:r>
    </w:p>
    <w:p w14:paraId="7C4542AB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з</w:t>
      </w:r>
    </w:p>
    <w:p w14:paraId="081B9B3A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сушильных камерах</w:t>
      </w:r>
      <w:r w:rsidRPr="007F418E">
        <w:rPr>
          <w:rStyle w:val="3"/>
          <w:color w:val="000000"/>
        </w:rPr>
        <w:tab/>
        <w:t>67</w:t>
      </w:r>
    </w:p>
    <w:p w14:paraId="261EB259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2.2.</w:t>
      </w:r>
      <w:r w:rsidRPr="007F418E">
        <w:rPr>
          <w:rStyle w:val="3"/>
          <w:color w:val="000000"/>
        </w:rPr>
        <w:tab/>
        <w:t xml:space="preserve">Установка для исследования кинетики вакуумной сушки материала с </w:t>
      </w:r>
      <w:proofErr w:type="gramStart"/>
      <w:r w:rsidRPr="007F418E">
        <w:rPr>
          <w:rStyle w:val="3"/>
          <w:color w:val="000000"/>
        </w:rPr>
        <w:t>под-</w:t>
      </w:r>
      <w:proofErr w:type="spellStart"/>
      <w:r w:rsidRPr="007F418E">
        <w:rPr>
          <w:rStyle w:val="3"/>
          <w:color w:val="000000"/>
        </w:rPr>
        <w:t>водом</w:t>
      </w:r>
      <w:proofErr w:type="spellEnd"/>
      <w:proofErr w:type="gramEnd"/>
      <w:r w:rsidRPr="007F418E">
        <w:rPr>
          <w:rStyle w:val="3"/>
          <w:color w:val="000000"/>
        </w:rPr>
        <w:t xml:space="preserve"> тепла от газообразного теплоносителя</w:t>
      </w:r>
      <w:r w:rsidRPr="007F418E">
        <w:rPr>
          <w:rStyle w:val="3"/>
          <w:color w:val="000000"/>
        </w:rPr>
        <w:tab/>
        <w:t>71</w:t>
      </w:r>
    </w:p>
    <w:p w14:paraId="02ACD59B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2.3.</w:t>
      </w:r>
      <w:r w:rsidRPr="007F418E">
        <w:rPr>
          <w:rStyle w:val="3"/>
          <w:color w:val="000000"/>
        </w:rPr>
        <w:tab/>
        <w:t>Математическое моделирование и экспериментальное исследование процессов, протекающих при сушке древесины</w:t>
      </w:r>
    </w:p>
    <w:p w14:paraId="3B8B438C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в вакуумно-конвективных камерах</w:t>
      </w:r>
      <w:r w:rsidRPr="007F418E">
        <w:rPr>
          <w:rStyle w:val="3"/>
          <w:color w:val="000000"/>
        </w:rPr>
        <w:tab/>
        <w:t>74</w:t>
      </w:r>
    </w:p>
    <w:p w14:paraId="68AB1A17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Выводы</w:t>
      </w:r>
      <w:r w:rsidRPr="007F418E">
        <w:rPr>
          <w:rStyle w:val="3"/>
          <w:color w:val="000000"/>
        </w:rPr>
        <w:tab/>
        <w:t>88</w:t>
      </w:r>
    </w:p>
    <w:p w14:paraId="0714D919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Глава IV. ПРОМЫШЛЕННАЯ РЕАЛИЗАЦИЯ РЕЗУЛЬТАТОВ ИССЛЕДОВАНИЙ ПРОЦЕССОВ, ПРОТЕКАЮЩИХ ПРИ ВАКУУМНО-КОНВЕКТИВНОЙ СУШКЕ ПИЛОМАТЕРИАЛОВ</w:t>
      </w:r>
      <w:r w:rsidRPr="007F418E">
        <w:rPr>
          <w:rStyle w:val="3"/>
          <w:color w:val="000000"/>
        </w:rPr>
        <w:tab/>
        <w:t>91</w:t>
      </w:r>
    </w:p>
    <w:p w14:paraId="45D94768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4.1.</w:t>
      </w:r>
      <w:r w:rsidRPr="007F418E">
        <w:rPr>
          <w:rStyle w:val="3"/>
          <w:color w:val="000000"/>
        </w:rPr>
        <w:tab/>
        <w:t>Разработка вакуумно-конвективной сушильной камеры</w:t>
      </w:r>
    </w:p>
    <w:p w14:paraId="3B954AE1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lastRenderedPageBreak/>
        <w:t>с продольной циркуляцией теплоносителя</w:t>
      </w:r>
      <w:r w:rsidRPr="007F418E">
        <w:rPr>
          <w:rStyle w:val="3"/>
          <w:color w:val="000000"/>
        </w:rPr>
        <w:tab/>
        <w:t>92</w:t>
      </w:r>
    </w:p>
    <w:p w14:paraId="69667B5E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4.2.</w:t>
      </w:r>
      <w:r w:rsidRPr="007F418E">
        <w:rPr>
          <w:rStyle w:val="3"/>
          <w:color w:val="000000"/>
        </w:rPr>
        <w:tab/>
        <w:t>Разработка вакуумно-конвективной камеры</w:t>
      </w:r>
    </w:p>
    <w:p w14:paraId="1B97B8FD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с поперечной циркуляцией</w:t>
      </w:r>
      <w:r w:rsidRPr="007F418E">
        <w:rPr>
          <w:rStyle w:val="3"/>
          <w:color w:val="000000"/>
        </w:rPr>
        <w:tab/>
        <w:t>100</w:t>
      </w:r>
    </w:p>
    <w:p w14:paraId="26A094B5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4.3.</w:t>
      </w:r>
      <w:r w:rsidRPr="007F418E">
        <w:rPr>
          <w:rStyle w:val="3"/>
          <w:color w:val="000000"/>
        </w:rPr>
        <w:tab/>
        <w:t>Результаты испытаний вакуумно-конвективных</w:t>
      </w:r>
    </w:p>
    <w:p w14:paraId="7975B293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сушильных камер ВОСК-1 и ВОСК-2</w:t>
      </w:r>
      <w:r w:rsidRPr="007F418E">
        <w:rPr>
          <w:rStyle w:val="3"/>
          <w:color w:val="000000"/>
        </w:rPr>
        <w:tab/>
        <w:t>103</w:t>
      </w:r>
    </w:p>
    <w:p w14:paraId="3350B4E7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4.4.</w:t>
      </w:r>
      <w:r w:rsidRPr="007F418E">
        <w:rPr>
          <w:rStyle w:val="3"/>
          <w:color w:val="000000"/>
        </w:rPr>
        <w:tab/>
        <w:t>Разработка аппарата вакуумно-конвективной сушки,</w:t>
      </w:r>
    </w:p>
    <w:p w14:paraId="3A38D35E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реализующей энергосберегающую технологию</w:t>
      </w:r>
      <w:r w:rsidRPr="007F418E">
        <w:rPr>
          <w:rStyle w:val="3"/>
          <w:color w:val="000000"/>
        </w:rPr>
        <w:tab/>
        <w:t>114</w:t>
      </w:r>
    </w:p>
    <w:p w14:paraId="311181A2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4.5.</w:t>
      </w:r>
      <w:r w:rsidRPr="007F418E">
        <w:rPr>
          <w:rStyle w:val="3"/>
          <w:color w:val="000000"/>
        </w:rPr>
        <w:tab/>
        <w:t>Модернизация существующих конвективных камер</w:t>
      </w:r>
      <w:r w:rsidRPr="007F418E">
        <w:rPr>
          <w:rStyle w:val="3"/>
          <w:color w:val="000000"/>
        </w:rPr>
        <w:tab/>
        <w:t>116</w:t>
      </w:r>
    </w:p>
    <w:p w14:paraId="07A6FE72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Выводы</w:t>
      </w:r>
      <w:r w:rsidRPr="007F418E">
        <w:rPr>
          <w:rStyle w:val="3"/>
          <w:color w:val="000000"/>
        </w:rPr>
        <w:tab/>
        <w:t>120</w:t>
      </w:r>
    </w:p>
    <w:p w14:paraId="2C7BFFAE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ЗАКЛЮЧЕНИЕ</w:t>
      </w:r>
      <w:r w:rsidRPr="007F418E">
        <w:rPr>
          <w:rStyle w:val="3"/>
          <w:color w:val="000000"/>
        </w:rPr>
        <w:tab/>
        <w:t>122</w:t>
      </w:r>
    </w:p>
    <w:p w14:paraId="2C0C8CC1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ОСНОВНЫЕ ОБОЗНАЧЕНИЯ</w:t>
      </w:r>
      <w:r w:rsidRPr="007F418E">
        <w:rPr>
          <w:rStyle w:val="3"/>
          <w:color w:val="000000"/>
        </w:rPr>
        <w:tab/>
        <w:t>125</w:t>
      </w:r>
    </w:p>
    <w:p w14:paraId="78809A15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ЛИТЕРАТУРА</w:t>
      </w:r>
      <w:r w:rsidRPr="007F418E">
        <w:rPr>
          <w:rStyle w:val="3"/>
          <w:color w:val="000000"/>
        </w:rPr>
        <w:tab/>
        <w:t>128</w:t>
      </w:r>
    </w:p>
    <w:p w14:paraId="78A40CE3" w14:textId="77777777" w:rsidR="007F418E" w:rsidRPr="007F418E" w:rsidRDefault="007F418E" w:rsidP="007F418E">
      <w:pPr>
        <w:rPr>
          <w:rStyle w:val="3"/>
          <w:color w:val="000000"/>
        </w:rPr>
      </w:pPr>
      <w:r w:rsidRPr="007F418E">
        <w:rPr>
          <w:rStyle w:val="3"/>
          <w:color w:val="000000"/>
        </w:rPr>
        <w:t>ПРИЛОЖЕНИЯ</w:t>
      </w:r>
      <w:r w:rsidRPr="007F418E">
        <w:rPr>
          <w:rStyle w:val="3"/>
          <w:color w:val="000000"/>
        </w:rPr>
        <w:tab/>
        <w:t xml:space="preserve">144 </w:t>
      </w:r>
    </w:p>
    <w:p w14:paraId="7856A5BB" w14:textId="16234F68" w:rsidR="00456EB1" w:rsidRDefault="00456EB1" w:rsidP="007F418E"/>
    <w:p w14:paraId="63AA02D9" w14:textId="3A344ABC" w:rsidR="007F418E" w:rsidRDefault="007F418E" w:rsidP="007F418E"/>
    <w:p w14:paraId="0323D70E" w14:textId="10FDF5E0" w:rsidR="007F418E" w:rsidRDefault="007F418E" w:rsidP="007F418E"/>
    <w:p w14:paraId="64CEB2E7" w14:textId="77777777" w:rsidR="007F418E" w:rsidRDefault="007F418E" w:rsidP="007F418E">
      <w:pPr>
        <w:pStyle w:val="410"/>
        <w:shd w:val="clear" w:color="auto" w:fill="auto"/>
        <w:spacing w:after="482" w:line="280" w:lineRule="exact"/>
        <w:ind w:right="180" w:firstLine="0"/>
      </w:pPr>
      <w:r>
        <w:rPr>
          <w:rStyle w:val="41"/>
          <w:b w:val="0"/>
          <w:bCs w:val="0"/>
          <w:color w:val="000000"/>
        </w:rPr>
        <w:t>ЗАКЛЮЧЕНИЕ</w:t>
      </w:r>
    </w:p>
    <w:p w14:paraId="68B23396" w14:textId="77777777" w:rsidR="007F418E" w:rsidRDefault="007F418E" w:rsidP="007F418E">
      <w:pPr>
        <w:pStyle w:val="210"/>
        <w:shd w:val="clear" w:color="auto" w:fill="auto"/>
        <w:spacing w:after="0" w:line="480" w:lineRule="exact"/>
        <w:ind w:left="240" w:firstLine="840"/>
        <w:jc w:val="both"/>
      </w:pPr>
      <w:r>
        <w:rPr>
          <w:rStyle w:val="21"/>
          <w:color w:val="000000"/>
        </w:rPr>
        <w:t xml:space="preserve">В современных условиях при наблюдаемой тенденции роста тарифов на энергоносители, особенно актуальной становится проблема энергосбережения в наиболее энергоемких процессах, к каковым на многих предприятиях относится сушка материалов. Особенное значение данный технологический процесс приобретает в условиях, когда необходимо сохранение определенных свойств высушиваемого материала. В частности, продолжительность сушки массивной древесины, являющаяся наиболее ярким представителем </w:t>
      </w:r>
      <w:proofErr w:type="spellStart"/>
      <w:r>
        <w:rPr>
          <w:rStyle w:val="21"/>
          <w:color w:val="000000"/>
        </w:rPr>
        <w:t>капиллярнопористых</w:t>
      </w:r>
      <w:proofErr w:type="spellEnd"/>
      <w:r>
        <w:rPr>
          <w:rStyle w:val="21"/>
          <w:color w:val="000000"/>
        </w:rPr>
        <w:t xml:space="preserve"> коллоидных материалов, занимает от двух недель до двух месяцев в зависимости от сортамента высушиваемого </w:t>
      </w:r>
      <w:r>
        <w:rPr>
          <w:rStyle w:val="21"/>
          <w:color w:val="000000"/>
        </w:rPr>
        <w:lastRenderedPageBreak/>
        <w:t>пиломатериала, что обусловлено развитием внутренних сушильных напряжений, приводящих к нарушению целостности и снижению качества сушки. Подобная длительность процесса приводит к значительному потреблению тепло- и электроэнергии. Но даже при высоких издержках рассматриваемого процесса не удается избежать низкого качества высушиваемого пиломатериала, вследствие развития высоких внутренних напряжений при традиционных конвективных способах удаления влаги.</w:t>
      </w:r>
    </w:p>
    <w:p w14:paraId="1772025F" w14:textId="77777777" w:rsidR="007F418E" w:rsidRDefault="007F418E" w:rsidP="007F418E">
      <w:pPr>
        <w:pStyle w:val="210"/>
        <w:shd w:val="clear" w:color="auto" w:fill="auto"/>
        <w:tabs>
          <w:tab w:val="left" w:pos="3845"/>
          <w:tab w:val="left" w:pos="6965"/>
          <w:tab w:val="left" w:pos="7454"/>
          <w:tab w:val="left" w:pos="8054"/>
        </w:tabs>
        <w:spacing w:after="0" w:line="480" w:lineRule="exact"/>
        <w:ind w:firstLine="1080"/>
        <w:jc w:val="both"/>
      </w:pPr>
      <w:r>
        <w:rPr>
          <w:rStyle w:val="21"/>
          <w:color w:val="000000"/>
        </w:rPr>
        <w:t>В связи с этим наиболее перспективными в области сушки древесины многими исследователями признаются вакуумные технологии сушки древесины, поскольку позволяют значительно сократить продолжительность по сравнению с традиционными способами, а значит, снизить себестоимость процесса. Кроме того, возможность ведения сушки при более низких температурах позволяет исключить потемнение древесины и снижение её механических характеристик. При этом наиболее перспективным направлением как с позиций себестоимости процесса, так и с позиций качества получаемой продукции считаются вакуумно-конвективные - технологии сушки. '</w:t>
      </w:r>
      <w:r>
        <w:rPr>
          <w:rStyle w:val="21"/>
          <w:color w:val="000000"/>
        </w:rPr>
        <w:tab/>
      </w:r>
      <w:r>
        <w:rPr>
          <w:rStyle w:val="213pt0"/>
        </w:rPr>
        <w:t>-----</w:t>
      </w:r>
      <w:r>
        <w:rPr>
          <w:rStyle w:val="27pt"/>
          <w:color w:val="000000"/>
        </w:rPr>
        <w:tab/>
        <w:t>-</w:t>
      </w:r>
      <w:r>
        <w:rPr>
          <w:rStyle w:val="27pt"/>
          <w:color w:val="000000"/>
        </w:rPr>
        <w:tab/>
        <w:t>--</w:t>
      </w:r>
      <w:r>
        <w:rPr>
          <w:rStyle w:val="27pt"/>
          <w:color w:val="000000"/>
        </w:rPr>
        <w:tab/>
        <w:t>------</w:t>
      </w:r>
      <w:r>
        <w:rPr>
          <w:rStyle w:val="27pt"/>
          <w:color w:val="000000"/>
        </w:rPr>
        <w:softHyphen/>
      </w:r>
    </w:p>
    <w:p w14:paraId="0BD1BA2D" w14:textId="77777777" w:rsidR="007F418E" w:rsidRDefault="007F418E" w:rsidP="007F418E">
      <w:pPr>
        <w:pStyle w:val="210"/>
        <w:shd w:val="clear" w:color="auto" w:fill="auto"/>
        <w:spacing w:after="0" w:line="480" w:lineRule="exact"/>
        <w:ind w:left="240" w:firstLine="840"/>
        <w:jc w:val="both"/>
      </w:pPr>
      <w:r>
        <w:rPr>
          <w:rStyle w:val="21"/>
          <w:color w:val="000000"/>
        </w:rPr>
        <w:t>Несмотря на все преимущества вакуумных технологий на этапе их аппаратурного оформления возникают серьезные затруднения, связанные с</w:t>
      </w:r>
    </w:p>
    <w:p w14:paraId="07E004A7" w14:textId="77777777" w:rsidR="007F418E" w:rsidRDefault="007F418E" w:rsidP="007F418E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 xml:space="preserve">выбором рациональной конструкции аппаратов и режимов их работы. Поэтому разработка методов расчета процессов, протекающих при </w:t>
      </w:r>
      <w:proofErr w:type="spellStart"/>
      <w:r>
        <w:rPr>
          <w:rStyle w:val="21"/>
          <w:color w:val="000000"/>
        </w:rPr>
        <w:t>вакуумно</w:t>
      </w:r>
      <w:r>
        <w:rPr>
          <w:rStyle w:val="21"/>
          <w:color w:val="000000"/>
        </w:rPr>
        <w:softHyphen/>
        <w:t>конвективной</w:t>
      </w:r>
      <w:proofErr w:type="spellEnd"/>
      <w:r>
        <w:rPr>
          <w:rStyle w:val="21"/>
          <w:color w:val="000000"/>
        </w:rPr>
        <w:t xml:space="preserve"> сушке пиломатериалов, совершенствование действующих и создание новых </w:t>
      </w:r>
      <w:r>
        <w:rPr>
          <w:rStyle w:val="21"/>
          <w:color w:val="000000"/>
        </w:rPr>
        <w:lastRenderedPageBreak/>
        <w:t xml:space="preserve">высокоэффективных </w:t>
      </w:r>
      <w:proofErr w:type="spellStart"/>
      <w:r>
        <w:rPr>
          <w:rStyle w:val="21"/>
          <w:color w:val="000000"/>
        </w:rPr>
        <w:t>ресурсо</w:t>
      </w:r>
      <w:proofErr w:type="spellEnd"/>
      <w:r>
        <w:rPr>
          <w:rStyle w:val="21"/>
          <w:color w:val="000000"/>
        </w:rPr>
        <w:t>- и энергосберегающих технологий и их аппаратурного оформления является актуальной задачей.</w:t>
      </w:r>
    </w:p>
    <w:p w14:paraId="381F25E7" w14:textId="77777777" w:rsidR="007F418E" w:rsidRDefault="007F418E" w:rsidP="007F418E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Возможность проведения исследований данных процессов по единой методике связана, как показал обзор литературы, с общностью дифференциальных уравнений переноса потенциала, структуры движущей силы и идентичностью выражений для межфазных потоков переноса. При этом движущей силой является разность парциальных давлений паров удаляемой жидкости над поверхностью влажного материала и в парогазовой фазе.</w:t>
      </w:r>
    </w:p>
    <w:p w14:paraId="1DFDE157" w14:textId="77777777" w:rsidR="007F418E" w:rsidRDefault="007F418E" w:rsidP="007F418E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В результате всесторонних исследований разработаны инженерная методика расчета аппаратурного оформления и математическая модель процессов, протекающих при вакуумной сушке пиломатериалов с конвективными способами подвода тепла, основанные на общей системе дифференциальных уравнений, характеризующейся упрощающими условиями для рассматриваемых физических ситуаций, а также формулировкой начальных и граничных условий. Адекватность методов расчета подтверждена экспериментами, проведенными на лабораторных и промышленных установках.</w:t>
      </w:r>
    </w:p>
    <w:p w14:paraId="2FBA98F4" w14:textId="77777777" w:rsidR="007F418E" w:rsidRDefault="007F418E" w:rsidP="007F418E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Разработанная инженерная методика расчета аппаратурного оформления позволяет обоснованно рассчитать оборудование и конструктивные особенности сушильной камеры.</w:t>
      </w:r>
    </w:p>
    <w:p w14:paraId="248A9405" w14:textId="77777777" w:rsidR="007F418E" w:rsidRDefault="007F418E" w:rsidP="007F418E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 xml:space="preserve">Разработан алгоритм расчета исследуемых процессов и компьютерная программа для моделирования. По известным экспериментальным данным </w:t>
      </w:r>
      <w:r>
        <w:rPr>
          <w:rStyle w:val="21"/>
          <w:color w:val="000000"/>
        </w:rPr>
        <w:lastRenderedPageBreak/>
        <w:t xml:space="preserve">получены функциональные зависимости теплофизических, </w:t>
      </w:r>
      <w:proofErr w:type="spellStart"/>
      <w:r>
        <w:rPr>
          <w:rStyle w:val="21"/>
          <w:color w:val="000000"/>
        </w:rPr>
        <w:t>массопроводных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и-механических~характеристик~древесины~сГ'целью</w:t>
      </w:r>
      <w:proofErr w:type="spellEnd"/>
      <w:r>
        <w:rPr>
          <w:rStyle w:val="21"/>
          <w:color w:val="000000"/>
        </w:rPr>
        <w:t xml:space="preserve"> увеличения точности и повышения автоматизации расчетов.</w:t>
      </w:r>
    </w:p>
    <w:p w14:paraId="735D5350" w14:textId="77777777" w:rsidR="007F418E" w:rsidRDefault="007F418E" w:rsidP="007F418E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Созданы экспериментальные установки для исследования указанных процессов. Отдельные решения, положенные в основу лабораторных установок, в дальнейшем нашли использование в аппаратурном оформлении процессов сушки. Экспериментальные установки используются в учебном процессе и позволяют оперативно готовить опытные образцы и осуществлять всестороннее изучение процессов сушки древесины.</w:t>
      </w:r>
    </w:p>
    <w:p w14:paraId="5E52198C" w14:textId="77777777" w:rsidR="007F418E" w:rsidRDefault="007F418E" w:rsidP="007F418E">
      <w:pPr>
        <w:pStyle w:val="210"/>
        <w:shd w:val="clear" w:color="auto" w:fill="auto"/>
        <w:spacing w:after="0" w:line="480" w:lineRule="exact"/>
        <w:ind w:firstLine="880"/>
        <w:jc w:val="both"/>
      </w:pPr>
      <w:r>
        <w:rPr>
          <w:rStyle w:val="21"/>
          <w:color w:val="000000"/>
        </w:rPr>
        <w:t>В результате математического моделирования были получены рекомендации по режимным параметрам исследуемых процессов и конструктивным особенностям вакуумно-конвективных аппаратов сушки.</w:t>
      </w:r>
    </w:p>
    <w:p w14:paraId="0EAB08DF" w14:textId="77777777" w:rsidR="007F418E" w:rsidRDefault="007F418E" w:rsidP="007F418E">
      <w:pPr>
        <w:pStyle w:val="210"/>
        <w:shd w:val="clear" w:color="auto" w:fill="auto"/>
        <w:spacing w:after="0" w:line="480" w:lineRule="exact"/>
        <w:ind w:firstLine="880"/>
        <w:jc w:val="both"/>
      </w:pPr>
      <w:r>
        <w:rPr>
          <w:rStyle w:val="21"/>
          <w:color w:val="000000"/>
        </w:rPr>
        <w:t>Разработанные методы расчета и представленные конструктивные решения позволили создать новые и усовершенствовать существующие промышленные установки, которые позволили сократить продолжительность процесса сушки без ущерба качеству пиломатериалов. Внедрены в производство промышленные вакуумные сушильные камеры, на базе которых разработана принципиально новая конструкция вакуумной сушилки с большой производительностью.</w:t>
      </w:r>
    </w:p>
    <w:p w14:paraId="528013E6" w14:textId="77777777" w:rsidR="007F418E" w:rsidRDefault="007F418E" w:rsidP="007F418E">
      <w:pPr>
        <w:pStyle w:val="210"/>
        <w:shd w:val="clear" w:color="auto" w:fill="auto"/>
        <w:spacing w:after="0" w:line="480" w:lineRule="exact"/>
        <w:ind w:firstLine="880"/>
        <w:jc w:val="both"/>
      </w:pPr>
      <w:r>
        <w:rPr>
          <w:rStyle w:val="21"/>
          <w:color w:val="000000"/>
        </w:rPr>
        <w:t xml:space="preserve">Проведенные исследования легли в основу модернизацией существующих конвективных сушильных камер, которые позволили сократить </w:t>
      </w:r>
      <w:r>
        <w:rPr>
          <w:rStyle w:val="21"/>
          <w:color w:val="000000"/>
        </w:rPr>
        <w:lastRenderedPageBreak/>
        <w:t>продолжительность и предотвратить неравномерность высушивания штабеля пиломатериалов.</w:t>
      </w:r>
    </w:p>
    <w:p w14:paraId="168843EF" w14:textId="77777777" w:rsidR="007F418E" w:rsidRDefault="007F418E" w:rsidP="007F418E">
      <w:pPr>
        <w:pStyle w:val="210"/>
        <w:shd w:val="clear" w:color="auto" w:fill="auto"/>
        <w:spacing w:after="0" w:line="480" w:lineRule="exact"/>
        <w:ind w:firstLine="880"/>
        <w:jc w:val="both"/>
      </w:pPr>
      <w:r>
        <w:rPr>
          <w:rStyle w:val="21"/>
          <w:color w:val="000000"/>
        </w:rPr>
        <w:t>Научные и прикладные результаты исследований переданы предприятиям и проектным организациям в виде методик расчетов процессов сушки, отчетов, проектов и рекомендаций для реконструкции и проектирования сушильного процесса и оборудования. Суммарный годовой экономический эффект от внедрений результатов исследований, подтвержденных соответствующими актами, составил более 2,2 млн. руб.</w:t>
      </w:r>
    </w:p>
    <w:p w14:paraId="79CE5848" w14:textId="77777777" w:rsidR="007F418E" w:rsidRPr="007F418E" w:rsidRDefault="007F418E" w:rsidP="007F418E"/>
    <w:sectPr w:rsidR="007F418E" w:rsidRPr="007F41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630B" w14:textId="77777777" w:rsidR="00D421F5" w:rsidRDefault="00D421F5">
      <w:pPr>
        <w:spacing w:after="0" w:line="240" w:lineRule="auto"/>
      </w:pPr>
      <w:r>
        <w:separator/>
      </w:r>
    </w:p>
  </w:endnote>
  <w:endnote w:type="continuationSeparator" w:id="0">
    <w:p w14:paraId="0EBD2D21" w14:textId="77777777" w:rsidR="00D421F5" w:rsidRDefault="00D4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3F14" w14:textId="77777777" w:rsidR="00D421F5" w:rsidRDefault="00D421F5">
      <w:pPr>
        <w:spacing w:after="0" w:line="240" w:lineRule="auto"/>
      </w:pPr>
      <w:r>
        <w:separator/>
      </w:r>
    </w:p>
  </w:footnote>
  <w:footnote w:type="continuationSeparator" w:id="0">
    <w:p w14:paraId="2DE4BECE" w14:textId="77777777" w:rsidR="00D421F5" w:rsidRDefault="00D4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1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5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24"/>
  </w:num>
  <w:num w:numId="22">
    <w:abstractNumId w:val="36"/>
  </w:num>
  <w:num w:numId="23">
    <w:abstractNumId w:val="6"/>
  </w:num>
  <w:num w:numId="24">
    <w:abstractNumId w:val="32"/>
  </w:num>
  <w:num w:numId="25">
    <w:abstractNumId w:val="31"/>
  </w:num>
  <w:num w:numId="26">
    <w:abstractNumId w:val="12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27"/>
  </w:num>
  <w:num w:numId="35">
    <w:abstractNumId w:val="19"/>
  </w:num>
  <w:num w:numId="36">
    <w:abstractNumId w:val="33"/>
  </w:num>
  <w:num w:numId="37">
    <w:abstractNumId w:val="34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1F5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/>
      <w:spacing w:val="26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116679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3530</cp:revision>
  <dcterms:created xsi:type="dcterms:W3CDTF">2024-06-20T08:51:00Z</dcterms:created>
  <dcterms:modified xsi:type="dcterms:W3CDTF">2025-01-11T19:36:00Z</dcterms:modified>
  <cp:category/>
</cp:coreProperties>
</file>