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A05A73" w:rsidRDefault="00A05A73" w:rsidP="00A05A73">
      <w:r w:rsidRPr="009041FA">
        <w:rPr>
          <w:rFonts w:ascii="Times New Roman" w:eastAsia="Times New Roman" w:hAnsi="Times New Roman" w:cs="Times New Roman"/>
          <w:b/>
          <w:color w:val="000000"/>
          <w:sz w:val="24"/>
          <w:szCs w:val="24"/>
          <w:lang w:eastAsia="ru-RU"/>
        </w:rPr>
        <w:t>Діамант Віктор Анатолійович</w:t>
      </w:r>
      <w:r w:rsidRPr="009041FA">
        <w:rPr>
          <w:rFonts w:ascii="Times New Roman" w:eastAsia="Times New Roman" w:hAnsi="Times New Roman" w:cs="Times New Roman"/>
          <w:sz w:val="24"/>
          <w:szCs w:val="24"/>
          <w:lang w:eastAsia="ru-RU"/>
        </w:rPr>
        <w:t xml:space="preserve">, інженер-технолог 1 категорії відділу фізико-неорганічної хімії, </w:t>
      </w:r>
      <w:r w:rsidRPr="009041FA">
        <w:rPr>
          <w:rFonts w:ascii="Times New Roman" w:eastAsia="Times New Roman" w:hAnsi="Times New Roman" w:cs="Times New Roman"/>
          <w:bCs/>
          <w:sz w:val="24"/>
          <w:szCs w:val="24"/>
          <w:lang w:eastAsia="ru-RU"/>
        </w:rPr>
        <w:t>Інститут загальної та неорганічної хімії ім. В.І. Вернадського НАН України</w:t>
      </w:r>
      <w:r w:rsidRPr="009041FA">
        <w:rPr>
          <w:rFonts w:ascii="Times New Roman" w:eastAsia="Times New Roman" w:hAnsi="Times New Roman" w:cs="Times New Roman"/>
          <w:sz w:val="24"/>
          <w:szCs w:val="24"/>
          <w:lang w:eastAsia="ru-RU"/>
        </w:rPr>
        <w:t>. Назва дисертації: «</w:t>
      </w:r>
      <w:r w:rsidRPr="009041FA">
        <w:rPr>
          <w:rFonts w:ascii="Times New Roman" w:eastAsia="Times New Roman" w:hAnsi="Times New Roman" w:cs="Times New Roman"/>
          <w:snapToGrid w:val="0"/>
          <w:color w:val="000000"/>
          <w:sz w:val="24"/>
          <w:szCs w:val="24"/>
          <w:lang w:eastAsia="ru-RU"/>
        </w:rPr>
        <w:t>Фізико-хімічні властивості неводних розчинів біс(оксалато)боратів та біс(саліцилато)боратів лужних металів та амонію»</w:t>
      </w:r>
      <w:r w:rsidRPr="009041FA">
        <w:rPr>
          <w:rFonts w:ascii="Times New Roman" w:eastAsia="Times New Roman" w:hAnsi="Times New Roman" w:cs="Times New Roman"/>
          <w:sz w:val="24"/>
          <w:szCs w:val="24"/>
          <w:lang w:eastAsia="ru-RU"/>
        </w:rPr>
        <w:t xml:space="preserve">. </w:t>
      </w:r>
      <w:r w:rsidRPr="009041FA">
        <w:rPr>
          <w:rFonts w:ascii="Times New Roman" w:eastAsia="Times New Roman" w:hAnsi="Times New Roman" w:cs="Times New Roman"/>
          <w:bCs/>
          <w:sz w:val="24"/>
          <w:szCs w:val="24"/>
          <w:lang w:eastAsia="ru-RU"/>
        </w:rPr>
        <w:t>Шифр та назва спеціальності – 02.00.04–фізична хімія.</w:t>
      </w:r>
      <w:r w:rsidRPr="009041FA">
        <w:rPr>
          <w:rFonts w:ascii="Times New Roman" w:eastAsia="Times New Roman" w:hAnsi="Times New Roman" w:cs="Times New Roman"/>
          <w:sz w:val="24"/>
          <w:szCs w:val="24"/>
          <w:lang w:eastAsia="ru-RU"/>
        </w:rPr>
        <w:t xml:space="preserve"> </w:t>
      </w:r>
      <w:r w:rsidRPr="009041FA">
        <w:rPr>
          <w:rFonts w:ascii="Times New Roman" w:eastAsia="Times New Roman" w:hAnsi="Times New Roman" w:cs="Times New Roman"/>
          <w:bCs/>
          <w:sz w:val="24"/>
          <w:szCs w:val="24"/>
          <w:lang w:eastAsia="ru-RU"/>
        </w:rPr>
        <w:t>Спецрада – Д 26.218.01</w:t>
      </w:r>
      <w:r w:rsidRPr="009041FA">
        <w:rPr>
          <w:rFonts w:ascii="Times New Roman" w:eastAsia="Times New Roman" w:hAnsi="Times New Roman" w:cs="Times New Roman"/>
          <w:sz w:val="24"/>
          <w:szCs w:val="24"/>
          <w:lang w:eastAsia="ru-RU"/>
        </w:rPr>
        <w:t xml:space="preserve"> </w:t>
      </w:r>
      <w:r w:rsidRPr="009041FA">
        <w:rPr>
          <w:rFonts w:ascii="Times New Roman" w:eastAsia="Times New Roman" w:hAnsi="Times New Roman" w:cs="Times New Roman"/>
          <w:bCs/>
          <w:sz w:val="24"/>
          <w:szCs w:val="24"/>
          <w:lang w:eastAsia="ru-RU"/>
        </w:rPr>
        <w:t>Інституту загальної та неорганічної хімії ім. В.І. Вернадського</w:t>
      </w:r>
    </w:p>
    <w:sectPr w:rsidR="00395E2F" w:rsidRPr="00A05A7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A05A73" w:rsidRPr="00A05A7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3C97E-6379-4195-BC4E-557FB210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2020-09-01T14:47:00Z</dcterms:created>
  <dcterms:modified xsi:type="dcterms:W3CDTF">2020-09-11T08:45:00Z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