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5861F1" w:rsidRDefault="005861F1" w:rsidP="005861F1">
      <w:pPr>
        <w:jc w:val="center"/>
        <w:rPr>
          <w:sz w:val="28"/>
          <w:szCs w:val="28"/>
        </w:rPr>
      </w:pPr>
      <w:r>
        <w:rPr>
          <w:sz w:val="28"/>
          <w:szCs w:val="28"/>
        </w:rPr>
        <w:t>Министерство здравоохранения Украины</w:t>
      </w:r>
    </w:p>
    <w:p w:rsidR="005861F1" w:rsidRDefault="005861F1" w:rsidP="005861F1">
      <w:pPr>
        <w:rPr>
          <w:sz w:val="28"/>
          <w:szCs w:val="28"/>
        </w:rPr>
      </w:pPr>
    </w:p>
    <w:p w:rsidR="005861F1" w:rsidRDefault="005861F1" w:rsidP="005861F1">
      <w:pPr>
        <w:jc w:val="center"/>
        <w:rPr>
          <w:sz w:val="28"/>
          <w:szCs w:val="28"/>
        </w:rPr>
      </w:pPr>
      <w:r>
        <w:rPr>
          <w:sz w:val="28"/>
          <w:szCs w:val="28"/>
        </w:rPr>
        <w:t>Академия медицинских наук Украины</w:t>
      </w:r>
    </w:p>
    <w:p w:rsidR="005861F1" w:rsidRDefault="005861F1" w:rsidP="005861F1">
      <w:pPr>
        <w:jc w:val="center"/>
        <w:rPr>
          <w:sz w:val="28"/>
          <w:szCs w:val="28"/>
        </w:rPr>
      </w:pPr>
      <w:r>
        <w:rPr>
          <w:sz w:val="28"/>
          <w:szCs w:val="28"/>
        </w:rPr>
        <w:t>Институт неврологии, психиатрии и наркологии</w:t>
      </w:r>
    </w:p>
    <w:p w:rsidR="005861F1" w:rsidRDefault="005861F1" w:rsidP="005861F1">
      <w:pPr>
        <w:jc w:val="center"/>
        <w:rPr>
          <w:sz w:val="28"/>
          <w:szCs w:val="28"/>
        </w:rPr>
      </w:pPr>
    </w:p>
    <w:p w:rsidR="005861F1" w:rsidRDefault="005861F1" w:rsidP="005861F1">
      <w:pPr>
        <w:jc w:val="center"/>
        <w:rPr>
          <w:sz w:val="28"/>
          <w:szCs w:val="28"/>
        </w:rPr>
      </w:pPr>
    </w:p>
    <w:p w:rsidR="005861F1" w:rsidRDefault="005861F1" w:rsidP="005861F1">
      <w:pPr>
        <w:rPr>
          <w:sz w:val="28"/>
          <w:szCs w:val="28"/>
        </w:rPr>
      </w:pPr>
    </w:p>
    <w:p w:rsidR="005861F1" w:rsidRDefault="005861F1" w:rsidP="005861F1">
      <w:pPr>
        <w:jc w:val="right"/>
        <w:rPr>
          <w:sz w:val="28"/>
          <w:szCs w:val="28"/>
        </w:rPr>
      </w:pPr>
      <w:r>
        <w:rPr>
          <w:sz w:val="28"/>
          <w:szCs w:val="28"/>
        </w:rPr>
        <w:t>На правах рукописи</w:t>
      </w:r>
    </w:p>
    <w:p w:rsidR="005861F1" w:rsidRDefault="005861F1" w:rsidP="005861F1">
      <w:pPr>
        <w:rPr>
          <w:sz w:val="28"/>
          <w:szCs w:val="28"/>
        </w:rPr>
      </w:pPr>
    </w:p>
    <w:p w:rsidR="005861F1" w:rsidRDefault="005861F1" w:rsidP="005861F1">
      <w:pPr>
        <w:rPr>
          <w:sz w:val="28"/>
          <w:szCs w:val="28"/>
        </w:rPr>
      </w:pPr>
    </w:p>
    <w:p w:rsidR="005861F1" w:rsidRDefault="005861F1" w:rsidP="005861F1">
      <w:pPr>
        <w:jc w:val="center"/>
        <w:rPr>
          <w:sz w:val="28"/>
          <w:szCs w:val="28"/>
        </w:rPr>
      </w:pPr>
      <w:r>
        <w:rPr>
          <w:sz w:val="28"/>
          <w:szCs w:val="28"/>
        </w:rPr>
        <w:t>РОМАНОВА</w:t>
      </w:r>
    </w:p>
    <w:p w:rsidR="005861F1" w:rsidRDefault="005861F1" w:rsidP="005861F1">
      <w:pPr>
        <w:jc w:val="center"/>
        <w:rPr>
          <w:sz w:val="28"/>
          <w:szCs w:val="28"/>
        </w:rPr>
      </w:pPr>
    </w:p>
    <w:p w:rsidR="005861F1" w:rsidRDefault="005861F1" w:rsidP="005861F1">
      <w:pPr>
        <w:jc w:val="center"/>
        <w:rPr>
          <w:sz w:val="28"/>
          <w:szCs w:val="28"/>
        </w:rPr>
      </w:pPr>
      <w:r>
        <w:rPr>
          <w:sz w:val="28"/>
          <w:szCs w:val="28"/>
        </w:rPr>
        <w:t>Анна Алексеевна</w:t>
      </w:r>
    </w:p>
    <w:p w:rsidR="005861F1" w:rsidRDefault="005861F1" w:rsidP="005861F1">
      <w:pPr>
        <w:rPr>
          <w:sz w:val="28"/>
          <w:szCs w:val="28"/>
        </w:rPr>
      </w:pPr>
    </w:p>
    <w:p w:rsidR="005861F1" w:rsidRDefault="005861F1" w:rsidP="005861F1">
      <w:pPr>
        <w:rPr>
          <w:sz w:val="28"/>
          <w:szCs w:val="28"/>
        </w:rPr>
      </w:pPr>
    </w:p>
    <w:p w:rsidR="005861F1" w:rsidRDefault="005861F1" w:rsidP="005861F1">
      <w:pPr>
        <w:jc w:val="right"/>
        <w:rPr>
          <w:sz w:val="28"/>
          <w:szCs w:val="28"/>
        </w:rPr>
      </w:pPr>
      <w:r>
        <w:rPr>
          <w:sz w:val="28"/>
          <w:szCs w:val="28"/>
        </w:rPr>
        <w:t>УДК 616.895.8 :616-089.583.29-08</w:t>
      </w:r>
      <w:r>
        <w:rPr>
          <w:sz w:val="28"/>
          <w:szCs w:val="28"/>
        </w:rPr>
        <w:tab/>
      </w:r>
      <w:r>
        <w:rPr>
          <w:sz w:val="28"/>
          <w:szCs w:val="28"/>
        </w:rPr>
        <w:tab/>
      </w:r>
      <w:r>
        <w:rPr>
          <w:sz w:val="28"/>
          <w:szCs w:val="28"/>
        </w:rPr>
        <w:tab/>
      </w:r>
      <w:r>
        <w:rPr>
          <w:sz w:val="28"/>
          <w:szCs w:val="28"/>
        </w:rPr>
        <w:tab/>
      </w:r>
    </w:p>
    <w:p w:rsidR="005861F1" w:rsidRDefault="005861F1" w:rsidP="005861F1">
      <w:pPr>
        <w:rPr>
          <w:sz w:val="28"/>
          <w:szCs w:val="28"/>
        </w:rPr>
      </w:pPr>
    </w:p>
    <w:p w:rsidR="005861F1" w:rsidRDefault="005861F1" w:rsidP="005861F1">
      <w:pPr>
        <w:rPr>
          <w:sz w:val="28"/>
          <w:szCs w:val="28"/>
        </w:rPr>
      </w:pPr>
    </w:p>
    <w:p w:rsidR="005861F1" w:rsidRDefault="005861F1" w:rsidP="005861F1">
      <w:pPr>
        <w:rPr>
          <w:sz w:val="28"/>
          <w:szCs w:val="28"/>
        </w:rPr>
      </w:pPr>
    </w:p>
    <w:p w:rsidR="005861F1" w:rsidRDefault="005861F1" w:rsidP="005861F1">
      <w:pPr>
        <w:rPr>
          <w:sz w:val="28"/>
          <w:szCs w:val="28"/>
        </w:rPr>
      </w:pPr>
    </w:p>
    <w:p w:rsidR="005861F1" w:rsidRDefault="005861F1" w:rsidP="005861F1">
      <w:pPr>
        <w:rPr>
          <w:sz w:val="28"/>
          <w:szCs w:val="28"/>
        </w:rPr>
      </w:pPr>
    </w:p>
    <w:p w:rsidR="005861F1" w:rsidRDefault="005861F1" w:rsidP="005861F1">
      <w:pPr>
        <w:jc w:val="center"/>
        <w:rPr>
          <w:sz w:val="28"/>
          <w:szCs w:val="28"/>
        </w:rPr>
      </w:pPr>
      <w:bookmarkStart w:id="0" w:name="_GoBack"/>
      <w:r>
        <w:rPr>
          <w:sz w:val="28"/>
          <w:szCs w:val="28"/>
        </w:rPr>
        <w:t>ПРЕОДОЛЕНИЕ ТЕРАПЕВТИЧЕСКОЙ РЕЗИСТЕНТНОСТИ У БОЛЬНЫХ ПАРАНОИДНОЙ ШИЗОФРЕНИЕЙ В ПРОЦЕССЕ ЛЕЧЕНИЯ МЕТОДОМ КРАНИОЦЕРЕБРАЛЬНОЙ ГИПОТЕРМИИ</w:t>
      </w:r>
    </w:p>
    <w:bookmarkEnd w:id="0"/>
    <w:p w:rsidR="005861F1" w:rsidRDefault="005861F1" w:rsidP="005861F1">
      <w:pPr>
        <w:jc w:val="center"/>
        <w:rPr>
          <w:sz w:val="28"/>
          <w:szCs w:val="28"/>
        </w:rPr>
      </w:pPr>
    </w:p>
    <w:p w:rsidR="005861F1" w:rsidRDefault="005861F1" w:rsidP="005861F1">
      <w:pPr>
        <w:jc w:val="center"/>
        <w:rPr>
          <w:sz w:val="28"/>
          <w:szCs w:val="28"/>
        </w:rPr>
      </w:pPr>
    </w:p>
    <w:p w:rsidR="005861F1" w:rsidRDefault="005861F1" w:rsidP="005861F1">
      <w:pPr>
        <w:jc w:val="center"/>
        <w:rPr>
          <w:sz w:val="28"/>
          <w:szCs w:val="28"/>
        </w:rPr>
      </w:pPr>
    </w:p>
    <w:p w:rsidR="005861F1" w:rsidRDefault="005861F1" w:rsidP="005861F1">
      <w:pPr>
        <w:jc w:val="center"/>
        <w:rPr>
          <w:sz w:val="28"/>
          <w:szCs w:val="28"/>
        </w:rPr>
      </w:pPr>
      <w:r>
        <w:rPr>
          <w:sz w:val="28"/>
          <w:szCs w:val="28"/>
        </w:rPr>
        <w:t>14.01.16 – психиатрия</w:t>
      </w:r>
    </w:p>
    <w:p w:rsidR="005861F1" w:rsidRDefault="005861F1" w:rsidP="005861F1">
      <w:pPr>
        <w:jc w:val="center"/>
        <w:rPr>
          <w:sz w:val="28"/>
          <w:szCs w:val="28"/>
        </w:rPr>
      </w:pPr>
    </w:p>
    <w:p w:rsidR="005861F1" w:rsidRDefault="005861F1" w:rsidP="005861F1">
      <w:pPr>
        <w:jc w:val="center"/>
        <w:rPr>
          <w:sz w:val="28"/>
          <w:szCs w:val="28"/>
        </w:rPr>
      </w:pPr>
    </w:p>
    <w:p w:rsidR="005861F1" w:rsidRDefault="005861F1" w:rsidP="005861F1">
      <w:pPr>
        <w:jc w:val="center"/>
        <w:rPr>
          <w:sz w:val="28"/>
          <w:szCs w:val="28"/>
        </w:rPr>
      </w:pPr>
      <w:r>
        <w:rPr>
          <w:sz w:val="28"/>
          <w:szCs w:val="28"/>
        </w:rPr>
        <w:t>Диссертация на соискание научной степени</w:t>
      </w:r>
    </w:p>
    <w:p w:rsidR="005861F1" w:rsidRDefault="005861F1" w:rsidP="005861F1">
      <w:pPr>
        <w:jc w:val="center"/>
        <w:rPr>
          <w:sz w:val="28"/>
          <w:szCs w:val="28"/>
        </w:rPr>
      </w:pPr>
      <w:r>
        <w:rPr>
          <w:sz w:val="28"/>
          <w:szCs w:val="28"/>
        </w:rPr>
        <w:t>кандидата медицинских наук</w:t>
      </w:r>
    </w:p>
    <w:p w:rsidR="005861F1" w:rsidRDefault="005861F1" w:rsidP="005861F1">
      <w:pPr>
        <w:jc w:val="center"/>
        <w:rPr>
          <w:sz w:val="28"/>
          <w:szCs w:val="28"/>
        </w:rPr>
      </w:pPr>
    </w:p>
    <w:p w:rsidR="005861F1" w:rsidRDefault="005861F1" w:rsidP="005861F1">
      <w:pPr>
        <w:jc w:val="center"/>
        <w:rPr>
          <w:sz w:val="28"/>
          <w:szCs w:val="28"/>
        </w:rPr>
      </w:pPr>
    </w:p>
    <w:p w:rsidR="005861F1" w:rsidRDefault="005861F1" w:rsidP="005861F1">
      <w:pPr>
        <w:jc w:val="right"/>
        <w:rPr>
          <w:sz w:val="28"/>
          <w:szCs w:val="28"/>
        </w:rPr>
      </w:pPr>
      <w:r>
        <w:rPr>
          <w:sz w:val="28"/>
          <w:szCs w:val="28"/>
        </w:rPr>
        <w:t>Научный руководитель</w:t>
      </w:r>
    </w:p>
    <w:p w:rsidR="005861F1" w:rsidRDefault="005861F1" w:rsidP="005861F1">
      <w:pPr>
        <w:jc w:val="right"/>
        <w:rPr>
          <w:sz w:val="28"/>
          <w:szCs w:val="28"/>
        </w:rPr>
      </w:pPr>
      <w:r>
        <w:rPr>
          <w:sz w:val="28"/>
          <w:szCs w:val="28"/>
        </w:rPr>
        <w:t>Бачериков Андрей Николаевич,</w:t>
      </w:r>
    </w:p>
    <w:p w:rsidR="005861F1" w:rsidRDefault="005861F1" w:rsidP="005861F1">
      <w:pPr>
        <w:jc w:val="right"/>
        <w:rPr>
          <w:sz w:val="28"/>
          <w:szCs w:val="28"/>
        </w:rPr>
      </w:pPr>
      <w:r>
        <w:rPr>
          <w:sz w:val="28"/>
          <w:szCs w:val="28"/>
        </w:rPr>
        <w:t xml:space="preserve"> доктор медицинских наук</w:t>
      </w:r>
    </w:p>
    <w:p w:rsidR="005861F1" w:rsidRDefault="005861F1" w:rsidP="005861F1">
      <w:pPr>
        <w:jc w:val="right"/>
        <w:rPr>
          <w:sz w:val="28"/>
          <w:szCs w:val="28"/>
        </w:rPr>
      </w:pPr>
    </w:p>
    <w:p w:rsidR="005861F1" w:rsidRDefault="005861F1" w:rsidP="005861F1">
      <w:pPr>
        <w:jc w:val="right"/>
        <w:rPr>
          <w:sz w:val="28"/>
          <w:szCs w:val="28"/>
        </w:rPr>
      </w:pPr>
    </w:p>
    <w:p w:rsidR="005861F1" w:rsidRDefault="005861F1" w:rsidP="005861F1">
      <w:pPr>
        <w:jc w:val="right"/>
        <w:rPr>
          <w:sz w:val="28"/>
          <w:szCs w:val="28"/>
        </w:rPr>
      </w:pPr>
    </w:p>
    <w:p w:rsidR="005861F1" w:rsidRDefault="005861F1" w:rsidP="005861F1">
      <w:pPr>
        <w:jc w:val="right"/>
        <w:rPr>
          <w:sz w:val="28"/>
          <w:szCs w:val="28"/>
        </w:rPr>
      </w:pPr>
    </w:p>
    <w:p w:rsidR="005861F1" w:rsidRDefault="005861F1" w:rsidP="005861F1">
      <w:pPr>
        <w:jc w:val="right"/>
        <w:rPr>
          <w:sz w:val="28"/>
          <w:szCs w:val="28"/>
        </w:rPr>
      </w:pPr>
    </w:p>
    <w:p w:rsidR="005861F1" w:rsidRDefault="005861F1" w:rsidP="005861F1">
      <w:pPr>
        <w:jc w:val="right"/>
        <w:rPr>
          <w:sz w:val="28"/>
          <w:szCs w:val="28"/>
        </w:rPr>
      </w:pPr>
    </w:p>
    <w:p w:rsidR="005861F1" w:rsidRPr="00FA2A9D" w:rsidRDefault="005861F1" w:rsidP="005861F1">
      <w:pPr>
        <w:jc w:val="center"/>
        <w:rPr>
          <w:sz w:val="28"/>
          <w:szCs w:val="28"/>
        </w:rPr>
        <w:sectPr w:rsidR="005861F1" w:rsidRPr="00FA2A9D">
          <w:pgSz w:w="11906" w:h="16838"/>
          <w:pgMar w:top="1134" w:right="850" w:bottom="1134" w:left="1701" w:header="708" w:footer="708" w:gutter="0"/>
          <w:cols w:space="708"/>
          <w:docGrid w:linePitch="360"/>
        </w:sectPr>
      </w:pPr>
      <w:r>
        <w:rPr>
          <w:sz w:val="28"/>
          <w:szCs w:val="28"/>
        </w:rPr>
        <w:t>Харьков - 200</w:t>
      </w:r>
      <w:r w:rsidRPr="00FA2A9D">
        <w:rPr>
          <w:sz w:val="28"/>
          <w:szCs w:val="28"/>
        </w:rPr>
        <w:t>9</w:t>
      </w:r>
    </w:p>
    <w:p w:rsidR="005861F1" w:rsidRPr="00FA2A9D" w:rsidRDefault="005861F1" w:rsidP="005861F1">
      <w:pPr>
        <w:spacing w:line="360" w:lineRule="auto"/>
        <w:jc w:val="center"/>
        <w:rPr>
          <w:b/>
          <w:bCs/>
          <w:sz w:val="28"/>
          <w:szCs w:val="28"/>
        </w:rPr>
      </w:pPr>
      <w:r>
        <w:rPr>
          <w:b/>
          <w:bCs/>
          <w:sz w:val="28"/>
          <w:szCs w:val="28"/>
        </w:rPr>
        <w:lastRenderedPageBreak/>
        <w:t>Список использованных в тексте диссертации сокращений:</w:t>
      </w:r>
    </w:p>
    <w:p w:rsidR="005861F1" w:rsidRPr="00FA2A9D" w:rsidRDefault="005861F1" w:rsidP="005861F1">
      <w:pPr>
        <w:spacing w:line="360" w:lineRule="auto"/>
        <w:jc w:val="center"/>
        <w:rPr>
          <w:b/>
          <w:bCs/>
          <w:sz w:val="28"/>
          <w:szCs w:val="28"/>
        </w:rPr>
      </w:pPr>
    </w:p>
    <w:p w:rsidR="005861F1" w:rsidRPr="00FA2A9D" w:rsidRDefault="005861F1" w:rsidP="005861F1">
      <w:pPr>
        <w:spacing w:line="360" w:lineRule="auto"/>
        <w:rPr>
          <w:sz w:val="28"/>
          <w:szCs w:val="28"/>
        </w:rPr>
      </w:pPr>
      <w:r>
        <w:rPr>
          <w:sz w:val="28"/>
          <w:szCs w:val="28"/>
        </w:rPr>
        <w:t>АД – артериальное давление</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ВИ – вегетативный индекс</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ВНС- вегетативная нервная система</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ГМ- головной мозг</w:t>
      </w:r>
    </w:p>
    <w:p w:rsidR="005861F1" w:rsidRPr="00FA2A9D" w:rsidRDefault="005861F1" w:rsidP="005861F1">
      <w:pPr>
        <w:spacing w:line="360" w:lineRule="auto"/>
        <w:rPr>
          <w:sz w:val="28"/>
          <w:szCs w:val="28"/>
        </w:rPr>
      </w:pPr>
    </w:p>
    <w:p w:rsidR="005861F1" w:rsidRPr="005861F1" w:rsidRDefault="005861F1" w:rsidP="005861F1">
      <w:pPr>
        <w:spacing w:line="360" w:lineRule="auto"/>
        <w:rPr>
          <w:sz w:val="28"/>
          <w:szCs w:val="28"/>
        </w:rPr>
      </w:pPr>
      <w:r>
        <w:rPr>
          <w:sz w:val="28"/>
          <w:szCs w:val="28"/>
        </w:rPr>
        <w:t>ГЭБ – гематоэнцефалитический барьер</w:t>
      </w:r>
    </w:p>
    <w:p w:rsidR="005861F1" w:rsidRPr="005861F1"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КЦГ – краниоцеребральная гипотермия</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ТР – терапевтическая резистентность</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ЦНС – центральная нервная система</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ЧСС – частота сердечных сокращений</w:t>
      </w:r>
    </w:p>
    <w:p w:rsidR="005861F1" w:rsidRPr="00FA2A9D" w:rsidRDefault="005861F1" w:rsidP="005861F1">
      <w:pPr>
        <w:spacing w:line="360" w:lineRule="auto"/>
        <w:rPr>
          <w:sz w:val="28"/>
          <w:szCs w:val="28"/>
        </w:rPr>
      </w:pPr>
    </w:p>
    <w:p w:rsidR="005861F1" w:rsidRPr="00FA2A9D" w:rsidRDefault="005861F1" w:rsidP="005861F1">
      <w:pPr>
        <w:spacing w:line="360" w:lineRule="auto"/>
        <w:rPr>
          <w:sz w:val="28"/>
          <w:szCs w:val="28"/>
        </w:rPr>
      </w:pPr>
      <w:r>
        <w:rPr>
          <w:sz w:val="28"/>
          <w:szCs w:val="28"/>
        </w:rPr>
        <w:t>ЭПР – экстрапирамидные расстройства</w:t>
      </w:r>
    </w:p>
    <w:p w:rsidR="005861F1" w:rsidRPr="00FA2A9D" w:rsidRDefault="005861F1" w:rsidP="005861F1">
      <w:pPr>
        <w:spacing w:line="360" w:lineRule="auto"/>
        <w:rPr>
          <w:sz w:val="28"/>
          <w:szCs w:val="28"/>
        </w:rPr>
      </w:pPr>
    </w:p>
    <w:p w:rsidR="005861F1" w:rsidRDefault="005861F1" w:rsidP="005861F1">
      <w:pPr>
        <w:spacing w:line="360" w:lineRule="auto"/>
        <w:rPr>
          <w:sz w:val="28"/>
          <w:szCs w:val="28"/>
        </w:rPr>
      </w:pPr>
      <w:r>
        <w:rPr>
          <w:sz w:val="28"/>
          <w:szCs w:val="28"/>
        </w:rPr>
        <w:lastRenderedPageBreak/>
        <w:t>ЭСТ – электросудорожная терапия</w:t>
      </w:r>
    </w:p>
    <w:p w:rsidR="005861F1" w:rsidRPr="00FA2A9D" w:rsidRDefault="005861F1" w:rsidP="005861F1">
      <w:pPr>
        <w:spacing w:line="360" w:lineRule="auto"/>
        <w:rPr>
          <w:sz w:val="28"/>
          <w:szCs w:val="28"/>
        </w:rPr>
      </w:pPr>
    </w:p>
    <w:p w:rsidR="005861F1" w:rsidRDefault="005861F1" w:rsidP="005861F1">
      <w:pPr>
        <w:spacing w:line="360" w:lineRule="auto"/>
        <w:rPr>
          <w:sz w:val="28"/>
          <w:szCs w:val="28"/>
        </w:rPr>
      </w:pPr>
      <w:r>
        <w:rPr>
          <w:sz w:val="28"/>
          <w:szCs w:val="28"/>
          <w:vertAlign w:val="superscript"/>
        </w:rPr>
        <w:t>0</w:t>
      </w:r>
      <w:r>
        <w:rPr>
          <w:sz w:val="28"/>
          <w:szCs w:val="28"/>
        </w:rPr>
        <w:t>С – градусы Цельсия</w:t>
      </w:r>
    </w:p>
    <w:p w:rsidR="005861F1" w:rsidRPr="005861F1" w:rsidRDefault="005861F1" w:rsidP="005861F1">
      <w:pPr>
        <w:jc w:val="both"/>
        <w:rPr>
          <w:sz w:val="28"/>
          <w:szCs w:val="28"/>
        </w:rPr>
        <w:sectPr w:rsidR="005861F1" w:rsidRPr="005861F1">
          <w:headerReference w:type="default" r:id="rId8"/>
          <w:pgSz w:w="11906" w:h="16838"/>
          <w:pgMar w:top="1134" w:right="850" w:bottom="1134" w:left="1701" w:header="708" w:footer="708" w:gutter="0"/>
          <w:pgNumType w:start="2"/>
          <w:cols w:space="708"/>
          <w:docGrid w:linePitch="360"/>
        </w:sectPr>
      </w:pPr>
    </w:p>
    <w:p w:rsidR="005861F1" w:rsidRDefault="005861F1" w:rsidP="005861F1">
      <w:pPr>
        <w:pStyle w:val="af0"/>
        <w:rPr>
          <w:b w:val="0"/>
          <w:bCs/>
        </w:rPr>
      </w:pPr>
      <w:r>
        <w:rPr>
          <w:b w:val="0"/>
          <w:bCs/>
        </w:rPr>
        <w:lastRenderedPageBreak/>
        <w:t>Оглавление</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Перечень условных сокращений </w:t>
      </w:r>
      <w:r>
        <w:rPr>
          <w:sz w:val="28"/>
          <w:szCs w:val="28"/>
        </w:rPr>
        <w:tab/>
        <w:t>2</w:t>
      </w:r>
    </w:p>
    <w:p w:rsidR="005861F1" w:rsidRDefault="005861F1" w:rsidP="005861F1">
      <w:pPr>
        <w:pStyle w:val="2"/>
      </w:pPr>
      <w:r>
        <w:t>Введение</w:t>
      </w:r>
      <w:r>
        <w:tab/>
        <w:t>5</w:t>
      </w:r>
    </w:p>
    <w:p w:rsidR="005861F1" w:rsidRDefault="005861F1" w:rsidP="005861F1">
      <w:pPr>
        <w:widowControl w:val="0"/>
        <w:tabs>
          <w:tab w:val="right" w:leader="dot" w:pos="9480"/>
        </w:tabs>
        <w:suppressAutoHyphens/>
        <w:spacing w:line="360" w:lineRule="auto"/>
        <w:rPr>
          <w:sz w:val="28"/>
          <w:szCs w:val="28"/>
        </w:rPr>
      </w:pPr>
      <w:r>
        <w:rPr>
          <w:b/>
          <w:bCs/>
          <w:sz w:val="28"/>
          <w:szCs w:val="28"/>
        </w:rPr>
        <w:t>Глава 1</w:t>
      </w:r>
      <w:r>
        <w:rPr>
          <w:sz w:val="28"/>
          <w:szCs w:val="28"/>
        </w:rPr>
        <w:t>. Обзор литературы</w:t>
      </w:r>
      <w:r>
        <w:rPr>
          <w:sz w:val="28"/>
          <w:szCs w:val="28"/>
        </w:rPr>
        <w:tab/>
        <w:t>11</w:t>
      </w:r>
    </w:p>
    <w:p w:rsidR="005861F1" w:rsidRDefault="005861F1" w:rsidP="005861F1">
      <w:pPr>
        <w:pStyle w:val="ac"/>
        <w:jc w:val="both"/>
      </w:pPr>
      <w:r>
        <w:t>1.1. Определение понятия резистентности, типы, факторы и этапы формирования терапевтической резистентности</w:t>
      </w:r>
      <w:r>
        <w:tab/>
        <w:t>11</w:t>
      </w:r>
    </w:p>
    <w:p w:rsidR="005861F1" w:rsidRPr="0093718C" w:rsidRDefault="005861F1" w:rsidP="005861F1">
      <w:pPr>
        <w:widowControl w:val="0"/>
        <w:tabs>
          <w:tab w:val="right" w:leader="dot" w:pos="9480"/>
        </w:tabs>
        <w:suppressAutoHyphens/>
        <w:spacing w:line="360" w:lineRule="auto"/>
        <w:rPr>
          <w:sz w:val="28"/>
          <w:szCs w:val="28"/>
        </w:rPr>
      </w:pPr>
      <w:r>
        <w:rPr>
          <w:sz w:val="28"/>
          <w:szCs w:val="28"/>
        </w:rPr>
        <w:t xml:space="preserve">1.2 Стратегии преодоления терапевтической резистентности </w:t>
      </w:r>
      <w:r>
        <w:rPr>
          <w:sz w:val="28"/>
          <w:szCs w:val="28"/>
        </w:rPr>
        <w:tab/>
        <w:t>17</w:t>
      </w:r>
    </w:p>
    <w:p w:rsidR="005861F1" w:rsidRDefault="005861F1" w:rsidP="005861F1">
      <w:pPr>
        <w:widowControl w:val="0"/>
        <w:tabs>
          <w:tab w:val="right" w:leader="dot" w:pos="9480"/>
        </w:tabs>
        <w:suppressAutoHyphens/>
        <w:spacing w:line="360" w:lineRule="auto"/>
        <w:rPr>
          <w:sz w:val="28"/>
          <w:szCs w:val="28"/>
        </w:rPr>
      </w:pPr>
      <w:r>
        <w:rPr>
          <w:sz w:val="28"/>
          <w:szCs w:val="28"/>
        </w:rPr>
        <w:t>1.3 Клинико-психопатологические, психодиагностические, патофизиологические, нейрофизиологические особенности, у больных параноидной шизофренией с терапевтической резистентностью</w:t>
      </w:r>
      <w:r>
        <w:rPr>
          <w:sz w:val="28"/>
          <w:szCs w:val="28"/>
        </w:rPr>
        <w:tab/>
        <w:t>21</w:t>
      </w:r>
    </w:p>
    <w:p w:rsidR="005861F1" w:rsidRDefault="005861F1" w:rsidP="005861F1">
      <w:pPr>
        <w:widowControl w:val="0"/>
        <w:tabs>
          <w:tab w:val="right" w:leader="dot" w:pos="9480"/>
        </w:tabs>
        <w:suppressAutoHyphens/>
        <w:spacing w:line="360" w:lineRule="auto"/>
        <w:rPr>
          <w:sz w:val="28"/>
          <w:szCs w:val="28"/>
        </w:rPr>
      </w:pPr>
      <w:r>
        <w:rPr>
          <w:sz w:val="28"/>
          <w:szCs w:val="28"/>
        </w:rPr>
        <w:t>1.4 Опыт применения и механизм действия краниоцеребральной гипотермии</w:t>
      </w:r>
      <w:r>
        <w:rPr>
          <w:sz w:val="28"/>
          <w:szCs w:val="28"/>
        </w:rPr>
        <w:tab/>
        <w:t>31</w:t>
      </w:r>
    </w:p>
    <w:p w:rsidR="005861F1" w:rsidRDefault="005861F1" w:rsidP="005861F1">
      <w:pPr>
        <w:widowControl w:val="0"/>
        <w:tabs>
          <w:tab w:val="right" w:leader="dot" w:pos="9480"/>
        </w:tabs>
        <w:suppressAutoHyphens/>
        <w:spacing w:line="360" w:lineRule="auto"/>
        <w:rPr>
          <w:sz w:val="28"/>
          <w:szCs w:val="28"/>
        </w:rPr>
      </w:pPr>
      <w:r>
        <w:rPr>
          <w:b/>
          <w:bCs/>
          <w:sz w:val="28"/>
          <w:szCs w:val="28"/>
        </w:rPr>
        <w:t>Глава 2.</w:t>
      </w:r>
      <w:r>
        <w:rPr>
          <w:sz w:val="28"/>
          <w:szCs w:val="28"/>
        </w:rPr>
        <w:t xml:space="preserve"> Общая характеристика обследованных больных. Методы исследования. Методика краниоцеребральной гипотермии</w:t>
      </w:r>
      <w:r>
        <w:rPr>
          <w:sz w:val="28"/>
          <w:szCs w:val="28"/>
        </w:rPr>
        <w:tab/>
        <w:t>37</w:t>
      </w:r>
    </w:p>
    <w:p w:rsidR="005861F1" w:rsidRDefault="005861F1" w:rsidP="005861F1">
      <w:pPr>
        <w:widowControl w:val="0"/>
        <w:tabs>
          <w:tab w:val="right" w:leader="dot" w:pos="9480"/>
        </w:tabs>
        <w:suppressAutoHyphens/>
        <w:spacing w:line="360" w:lineRule="auto"/>
        <w:rPr>
          <w:sz w:val="28"/>
          <w:szCs w:val="28"/>
        </w:rPr>
      </w:pPr>
      <w:r>
        <w:rPr>
          <w:sz w:val="28"/>
          <w:szCs w:val="28"/>
        </w:rPr>
        <w:t>2.1. Общая характеристика групп обследованных больных</w:t>
      </w:r>
      <w:r>
        <w:rPr>
          <w:sz w:val="28"/>
          <w:szCs w:val="28"/>
        </w:rPr>
        <w:tab/>
        <w:t>37</w:t>
      </w:r>
    </w:p>
    <w:p w:rsidR="005861F1" w:rsidRDefault="005861F1" w:rsidP="005861F1">
      <w:pPr>
        <w:widowControl w:val="0"/>
        <w:tabs>
          <w:tab w:val="right" w:leader="dot" w:pos="9480"/>
        </w:tabs>
        <w:suppressAutoHyphens/>
        <w:spacing w:line="360" w:lineRule="auto"/>
        <w:rPr>
          <w:sz w:val="28"/>
          <w:szCs w:val="28"/>
        </w:rPr>
      </w:pPr>
      <w:r>
        <w:rPr>
          <w:sz w:val="28"/>
          <w:szCs w:val="28"/>
        </w:rPr>
        <w:t>2.2. Описание и обоснование использованных методов исследования</w:t>
      </w:r>
      <w:r>
        <w:rPr>
          <w:sz w:val="28"/>
          <w:szCs w:val="28"/>
        </w:rPr>
        <w:tab/>
        <w:t>41</w:t>
      </w:r>
    </w:p>
    <w:p w:rsidR="005861F1" w:rsidRDefault="005861F1" w:rsidP="005861F1">
      <w:pPr>
        <w:pStyle w:val="af7"/>
        <w:tabs>
          <w:tab w:val="right" w:leader="dot" w:pos="9480"/>
        </w:tabs>
        <w:suppressAutoHyphens/>
        <w:spacing w:line="360" w:lineRule="auto"/>
      </w:pPr>
      <w:r>
        <w:t>2.3. Методика краниоцеребральной гипотермии и гибернации</w:t>
      </w:r>
      <w:r>
        <w:tab/>
        <w:t>48</w:t>
      </w:r>
    </w:p>
    <w:p w:rsidR="005861F1" w:rsidRDefault="005861F1" w:rsidP="005861F1">
      <w:pPr>
        <w:widowControl w:val="0"/>
        <w:tabs>
          <w:tab w:val="right" w:leader="dot" w:pos="9480"/>
        </w:tabs>
        <w:suppressAutoHyphens/>
        <w:spacing w:line="360" w:lineRule="auto"/>
        <w:rPr>
          <w:sz w:val="28"/>
          <w:szCs w:val="28"/>
        </w:rPr>
      </w:pPr>
      <w:r>
        <w:rPr>
          <w:b/>
          <w:bCs/>
          <w:sz w:val="28"/>
          <w:szCs w:val="28"/>
        </w:rPr>
        <w:t>Глава 3.</w:t>
      </w:r>
      <w:r>
        <w:rPr>
          <w:sz w:val="28"/>
          <w:szCs w:val="28"/>
        </w:rPr>
        <w:t xml:space="preserve"> Результаты клинико-психопатологического обследования больных резистентной параноидной шизофренией в процессе лечения методом краниоцеребральной гипотермии </w:t>
      </w:r>
      <w:r>
        <w:rPr>
          <w:sz w:val="28"/>
          <w:szCs w:val="28"/>
        </w:rPr>
        <w:tab/>
        <w:t>5</w:t>
      </w:r>
      <w:r>
        <w:rPr>
          <w:sz w:val="28"/>
          <w:szCs w:val="28"/>
          <w:lang w:val="uk-UA"/>
        </w:rPr>
        <w:t>3</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3.1. Результаты обследования </w:t>
      </w:r>
      <w:r>
        <w:rPr>
          <w:sz w:val="28"/>
          <w:szCs w:val="28"/>
          <w:lang w:val="en-US"/>
        </w:rPr>
        <w:t>c</w:t>
      </w:r>
      <w:r w:rsidRPr="0093718C">
        <w:rPr>
          <w:sz w:val="28"/>
          <w:szCs w:val="28"/>
        </w:rPr>
        <w:t xml:space="preserve"> </w:t>
      </w:r>
      <w:r>
        <w:rPr>
          <w:sz w:val="28"/>
          <w:szCs w:val="28"/>
        </w:rPr>
        <w:t>помощью клинико-психопатологического методом и по шкале параноидного больного</w:t>
      </w:r>
      <w:r>
        <w:rPr>
          <w:sz w:val="28"/>
          <w:szCs w:val="28"/>
        </w:rPr>
        <w:tab/>
        <w:t>54</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3.2. Результаты обследования больных параноидной шизофренией с терапевтической резистентностью по шкале </w:t>
      </w:r>
      <w:r>
        <w:rPr>
          <w:sz w:val="28"/>
          <w:szCs w:val="28"/>
          <w:lang w:val="en-US"/>
        </w:rPr>
        <w:t>PANSS</w:t>
      </w:r>
      <w:r>
        <w:rPr>
          <w:sz w:val="28"/>
          <w:szCs w:val="28"/>
        </w:rPr>
        <w:tab/>
        <w:t>65</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3.3. Схемы медикаментозной терапии больных параноидной шизофренией, разработанные в процессе преодоления терапевтической резистентности </w:t>
      </w:r>
      <w:r>
        <w:rPr>
          <w:sz w:val="28"/>
          <w:szCs w:val="28"/>
        </w:rPr>
        <w:lastRenderedPageBreak/>
        <w:t xml:space="preserve">методом краниоцеребральной гипотермии </w:t>
      </w:r>
      <w:r>
        <w:rPr>
          <w:sz w:val="28"/>
          <w:szCs w:val="28"/>
        </w:rPr>
        <w:tab/>
        <w:t>80</w:t>
      </w:r>
    </w:p>
    <w:p w:rsidR="005861F1" w:rsidRDefault="005861F1" w:rsidP="005861F1">
      <w:pPr>
        <w:pStyle w:val="ac"/>
      </w:pPr>
      <w:r>
        <w:rPr>
          <w:b/>
          <w:bCs/>
        </w:rPr>
        <w:t>Глава 4</w:t>
      </w:r>
      <w:r>
        <w:t xml:space="preserve">. Результаты обследования вегетативной нервной системы у больных резистентной параноидной шизофренией в процессе лечения методом краниоцеребральной гипотермии </w:t>
      </w:r>
      <w:r>
        <w:tab/>
        <w:t>87</w:t>
      </w:r>
    </w:p>
    <w:p w:rsidR="005861F1" w:rsidRDefault="005861F1" w:rsidP="005861F1">
      <w:pPr>
        <w:widowControl w:val="0"/>
        <w:tabs>
          <w:tab w:val="right" w:leader="dot" w:pos="9480"/>
        </w:tabs>
        <w:suppressAutoHyphens/>
        <w:spacing w:line="360" w:lineRule="auto"/>
        <w:rPr>
          <w:sz w:val="28"/>
          <w:szCs w:val="28"/>
        </w:rPr>
      </w:pPr>
      <w:r>
        <w:rPr>
          <w:b/>
          <w:bCs/>
          <w:sz w:val="28"/>
          <w:szCs w:val="28"/>
        </w:rPr>
        <w:t>Глава</w:t>
      </w:r>
      <w:r>
        <w:rPr>
          <w:sz w:val="28"/>
          <w:szCs w:val="28"/>
        </w:rPr>
        <w:t xml:space="preserve"> </w:t>
      </w:r>
      <w:r>
        <w:rPr>
          <w:b/>
          <w:bCs/>
          <w:sz w:val="28"/>
          <w:szCs w:val="28"/>
        </w:rPr>
        <w:t>5</w:t>
      </w:r>
      <w:r>
        <w:rPr>
          <w:sz w:val="28"/>
          <w:szCs w:val="28"/>
        </w:rPr>
        <w:t xml:space="preserve">. Результаты психодиагностического обследования больных резистентной параноидной шизофренией в процессе лечения методом краниоцеребральной гипотермии </w:t>
      </w:r>
      <w:r>
        <w:rPr>
          <w:sz w:val="28"/>
          <w:szCs w:val="28"/>
        </w:rPr>
        <w:tab/>
        <w:t>98</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5.1. Динамика эмоциональных нарушений у больных параноидной шизофренией в процессе преодоления терапевтической резистентности методом краниоцеребральной гипотермии </w:t>
      </w:r>
      <w:r>
        <w:rPr>
          <w:sz w:val="28"/>
          <w:szCs w:val="28"/>
        </w:rPr>
        <w:tab/>
        <w:t>98</w:t>
      </w:r>
    </w:p>
    <w:p w:rsidR="005861F1" w:rsidRDefault="005861F1" w:rsidP="005861F1">
      <w:pPr>
        <w:widowControl w:val="0"/>
        <w:tabs>
          <w:tab w:val="right" w:leader="dot" w:pos="9480"/>
        </w:tabs>
        <w:suppressAutoHyphens/>
        <w:spacing w:line="360" w:lineRule="auto"/>
        <w:rPr>
          <w:sz w:val="28"/>
          <w:szCs w:val="28"/>
        </w:rPr>
      </w:pPr>
      <w:r>
        <w:rPr>
          <w:sz w:val="28"/>
          <w:szCs w:val="28"/>
        </w:rPr>
        <w:t xml:space="preserve">5.2. Динамика личностных нарушений у больных параноидной шизофренией в процессе преодоления терапевтической резистентности методом краниоцеребральной гипотермии </w:t>
      </w:r>
      <w:r>
        <w:rPr>
          <w:sz w:val="28"/>
          <w:szCs w:val="28"/>
        </w:rPr>
        <w:tab/>
        <w:t>103</w:t>
      </w:r>
    </w:p>
    <w:p w:rsidR="005861F1" w:rsidRDefault="005861F1" w:rsidP="005861F1">
      <w:pPr>
        <w:widowControl w:val="0"/>
        <w:tabs>
          <w:tab w:val="right" w:leader="dot" w:pos="9480"/>
        </w:tabs>
        <w:suppressAutoHyphens/>
        <w:spacing w:line="360" w:lineRule="auto"/>
        <w:rPr>
          <w:sz w:val="28"/>
          <w:szCs w:val="28"/>
        </w:rPr>
      </w:pPr>
      <w:r>
        <w:rPr>
          <w:b/>
          <w:bCs/>
          <w:sz w:val="28"/>
          <w:szCs w:val="28"/>
        </w:rPr>
        <w:t>Глава</w:t>
      </w:r>
      <w:r>
        <w:rPr>
          <w:sz w:val="28"/>
          <w:szCs w:val="28"/>
        </w:rPr>
        <w:t xml:space="preserve"> </w:t>
      </w:r>
      <w:r>
        <w:rPr>
          <w:b/>
          <w:bCs/>
          <w:sz w:val="28"/>
          <w:szCs w:val="28"/>
        </w:rPr>
        <w:t>6</w:t>
      </w:r>
      <w:r>
        <w:rPr>
          <w:sz w:val="28"/>
          <w:szCs w:val="28"/>
        </w:rPr>
        <w:t>. Электрофизиологические показатели и их динамика у больных параноидной шизофренией с терапевтической резистентностью в процессе лечения методом краниоцеребральной гипотермии</w:t>
      </w:r>
      <w:r>
        <w:rPr>
          <w:sz w:val="28"/>
          <w:szCs w:val="28"/>
        </w:rPr>
        <w:tab/>
        <w:t>113</w:t>
      </w:r>
    </w:p>
    <w:p w:rsidR="005861F1" w:rsidRDefault="005861F1" w:rsidP="005861F1">
      <w:pPr>
        <w:pStyle w:val="2"/>
      </w:pPr>
      <w:r>
        <w:t>Заключение</w:t>
      </w:r>
      <w:r>
        <w:tab/>
        <w:t>122</w:t>
      </w:r>
    </w:p>
    <w:p w:rsidR="005861F1" w:rsidRDefault="005861F1" w:rsidP="005861F1">
      <w:pPr>
        <w:widowControl w:val="0"/>
        <w:tabs>
          <w:tab w:val="right" w:leader="dot" w:pos="9480"/>
        </w:tabs>
        <w:suppressAutoHyphens/>
        <w:spacing w:line="360" w:lineRule="auto"/>
        <w:rPr>
          <w:sz w:val="28"/>
          <w:szCs w:val="28"/>
        </w:rPr>
      </w:pPr>
      <w:r>
        <w:rPr>
          <w:b/>
          <w:bCs/>
          <w:sz w:val="28"/>
          <w:szCs w:val="28"/>
        </w:rPr>
        <w:t>Выводы</w:t>
      </w:r>
      <w:r>
        <w:rPr>
          <w:sz w:val="28"/>
          <w:szCs w:val="28"/>
        </w:rPr>
        <w:tab/>
        <w:t>134</w:t>
      </w:r>
    </w:p>
    <w:p w:rsidR="005861F1" w:rsidRDefault="005861F1" w:rsidP="005861F1">
      <w:pPr>
        <w:widowControl w:val="0"/>
        <w:tabs>
          <w:tab w:val="right" w:leader="dot" w:pos="9480"/>
        </w:tabs>
        <w:suppressAutoHyphens/>
        <w:spacing w:line="360" w:lineRule="auto"/>
        <w:rPr>
          <w:sz w:val="28"/>
          <w:szCs w:val="28"/>
        </w:rPr>
      </w:pPr>
      <w:r>
        <w:rPr>
          <w:sz w:val="28"/>
          <w:szCs w:val="28"/>
        </w:rPr>
        <w:t>Указатель литературы</w:t>
      </w:r>
      <w:r>
        <w:rPr>
          <w:sz w:val="28"/>
          <w:szCs w:val="28"/>
        </w:rPr>
        <w:tab/>
        <w:t>138</w:t>
      </w:r>
    </w:p>
    <w:p w:rsidR="005861F1" w:rsidRDefault="005861F1" w:rsidP="005861F1">
      <w:pPr>
        <w:pStyle w:val="af7"/>
        <w:tabs>
          <w:tab w:val="right" w:leader="dot" w:pos="9480"/>
        </w:tabs>
        <w:suppressAutoHyphens/>
        <w:spacing w:line="360" w:lineRule="auto"/>
      </w:pPr>
    </w:p>
    <w:p w:rsidR="005861F1" w:rsidRDefault="005861F1" w:rsidP="005861F1">
      <w:pPr>
        <w:jc w:val="both"/>
        <w:rPr>
          <w:sz w:val="28"/>
          <w:szCs w:val="28"/>
          <w:lang w:val="en-US"/>
        </w:rPr>
        <w:sectPr w:rsidR="005861F1" w:rsidSect="001371ED">
          <w:headerReference w:type="default" r:id="rId9"/>
          <w:pgSz w:w="11906" w:h="16838"/>
          <w:pgMar w:top="1134" w:right="851" w:bottom="1134" w:left="1701" w:header="709" w:footer="709" w:gutter="0"/>
          <w:pgNumType w:start="3"/>
          <w:cols w:space="708"/>
          <w:docGrid w:linePitch="360"/>
        </w:sectPr>
      </w:pPr>
    </w:p>
    <w:p w:rsidR="005861F1" w:rsidRDefault="005861F1" w:rsidP="005861F1">
      <w:pPr>
        <w:pStyle w:val="af0"/>
        <w:ind w:firstLine="709"/>
        <w:rPr>
          <w:b w:val="0"/>
          <w:bCs/>
        </w:rPr>
      </w:pPr>
      <w:r>
        <w:rPr>
          <w:b w:val="0"/>
          <w:bCs/>
        </w:rPr>
        <w:lastRenderedPageBreak/>
        <w:t>Введение</w:t>
      </w:r>
    </w:p>
    <w:p w:rsidR="005861F1" w:rsidRPr="00FA2A9D" w:rsidRDefault="005861F1" w:rsidP="005861F1">
      <w:pPr>
        <w:spacing w:line="360" w:lineRule="auto"/>
        <w:ind w:firstLine="709"/>
        <w:jc w:val="both"/>
        <w:rPr>
          <w:sz w:val="28"/>
          <w:szCs w:val="28"/>
        </w:rPr>
      </w:pPr>
      <w:r w:rsidRPr="00FA2A9D">
        <w:rPr>
          <w:sz w:val="28"/>
          <w:szCs w:val="28"/>
          <w:u w:val="single"/>
        </w:rPr>
        <w:t>Актуальность темы</w:t>
      </w:r>
      <w:r w:rsidRPr="00FA2A9D">
        <w:rPr>
          <w:b/>
          <w:bCs/>
          <w:sz w:val="28"/>
          <w:szCs w:val="28"/>
        </w:rPr>
        <w:t xml:space="preserve">. </w:t>
      </w:r>
      <w:r w:rsidRPr="00FA2A9D">
        <w:rPr>
          <w:sz w:val="28"/>
          <w:szCs w:val="28"/>
        </w:rPr>
        <w:t xml:space="preserve">До настоящего времени проблема эффективности лечения резистентных форм шизофрении остается далекой от разрешения. </w:t>
      </w:r>
    </w:p>
    <w:p w:rsidR="005861F1" w:rsidRPr="00FA2A9D" w:rsidRDefault="005861F1" w:rsidP="005861F1">
      <w:pPr>
        <w:spacing w:line="360" w:lineRule="auto"/>
        <w:ind w:firstLine="709"/>
        <w:jc w:val="both"/>
        <w:rPr>
          <w:sz w:val="28"/>
          <w:szCs w:val="28"/>
        </w:rPr>
      </w:pPr>
      <w:r w:rsidRPr="00FA2A9D">
        <w:rPr>
          <w:sz w:val="28"/>
          <w:szCs w:val="28"/>
        </w:rPr>
        <w:t>По данным современной зарубежной и отечественной литературы, шизофрения считается резистентной, если в течение двух последовательных курсов по 4 недели адекватной терапии нейролептиками различных фармакологических групп, отмечается отсутствие или недостаточность прогнозируемого клинического эффекта (редукция симптоматики по шкале PANSS составляет менее 50%) [</w:t>
      </w:r>
      <w:r w:rsidRPr="00FA2A9D">
        <w:rPr>
          <w:sz w:val="28"/>
          <w:szCs w:val="28"/>
          <w:lang w:val="uk-UA"/>
        </w:rPr>
        <w:t>2, 4, 7, 36, 45, 46, 72, 76, 93, 102, 115, 123, 143, 146, 206, 211</w:t>
      </w:r>
      <w:r w:rsidRPr="00FA2A9D">
        <w:rPr>
          <w:sz w:val="28"/>
          <w:szCs w:val="28"/>
        </w:rPr>
        <w:t xml:space="preserve">]. В отечественной литературе выделяют первичную (истинную) резистентность, в силу пониженной чувствительности определенных нейрорецепторов, вторичную резистентность, связанную с развитием так называемого феномена адаптации к психофармакотерапии, псевдорезистентность, вследствие неадекватной терапии, отрицательную резистентность, когда речь идет о повышенной чувствительности к развитию побочных эффектов (экстрапирамидных, соматических, нейроинтоксикационных). </w:t>
      </w:r>
    </w:p>
    <w:p w:rsidR="005861F1" w:rsidRPr="00FA2A9D" w:rsidRDefault="005861F1" w:rsidP="005861F1">
      <w:pPr>
        <w:spacing w:line="360" w:lineRule="auto"/>
        <w:ind w:firstLine="709"/>
        <w:jc w:val="both"/>
        <w:rPr>
          <w:sz w:val="28"/>
          <w:szCs w:val="28"/>
        </w:rPr>
      </w:pPr>
      <w:r w:rsidRPr="00FA2A9D">
        <w:rPr>
          <w:sz w:val="28"/>
          <w:szCs w:val="28"/>
        </w:rPr>
        <w:t>В отечественной и зарубежной литературе описано применение специальных противорезистентных мероприятий [2, 7,</w:t>
      </w:r>
      <w:r w:rsidRPr="00FA2A9D">
        <w:rPr>
          <w:sz w:val="28"/>
          <w:szCs w:val="28"/>
          <w:lang w:val="uk-UA"/>
        </w:rPr>
        <w:t xml:space="preserve"> </w:t>
      </w:r>
      <w:r w:rsidRPr="00FA2A9D">
        <w:rPr>
          <w:sz w:val="28"/>
          <w:szCs w:val="28"/>
        </w:rPr>
        <w:t xml:space="preserve">20, 38, 39, </w:t>
      </w:r>
      <w:r w:rsidRPr="00FA2A9D">
        <w:rPr>
          <w:sz w:val="28"/>
          <w:szCs w:val="28"/>
          <w:lang w:val="uk-UA"/>
        </w:rPr>
        <w:t>45, 72, 76, 110, 123, 126, 128, 132, 138, 144, 168, 175, 183, 188, 193, 196, 197, 202, 206</w:t>
      </w:r>
      <w:r w:rsidRPr="00FA2A9D">
        <w:rPr>
          <w:sz w:val="28"/>
          <w:szCs w:val="28"/>
        </w:rPr>
        <w:t xml:space="preserve">]. Несмотря на это, число терапевтически резистентных больных не уменьшается и стабильно составляет около 30%. Данный контингент больных нуждается в длительном пребывании в условиях психиатрического стационара в связи с длительно сохраняющейся активной психотической симптоматикой, имеет место т.н. «синдром госпитализма», значительно страдает социальная адаптация больных, качество жизни. В результате длительного неэффективного применения нейролептиков развиваются стойкие вторичные органические изменения в ЦНС, поздние стойкие </w:t>
      </w:r>
      <w:r w:rsidRPr="00FA2A9D">
        <w:rPr>
          <w:sz w:val="28"/>
          <w:szCs w:val="28"/>
        </w:rPr>
        <w:lastRenderedPageBreak/>
        <w:t>экстрапирамидные нарушения, другие токсические поражения внутренних органов и систем (нейтропения, лекарственная кардиомиопатия, гепатит и др.) [6, 84, 105, 112, 142, 194, 223, 232, 236, 242]</w:t>
      </w:r>
      <w:r w:rsidRPr="00FA2A9D">
        <w:rPr>
          <w:sz w:val="28"/>
          <w:szCs w:val="28"/>
          <w:lang w:val="uk-UA"/>
        </w:rPr>
        <w:t>.</w:t>
      </w:r>
      <w:r w:rsidRPr="00FA2A9D">
        <w:rPr>
          <w:sz w:val="28"/>
          <w:szCs w:val="28"/>
        </w:rPr>
        <w:t xml:space="preserve"> В связи с этим актуальной задачей является разработка дифференцированного подхода к лечению больных с ТР с учетом ее вида с целью сокращения сроков госпитализации больных параноидной шизофренией, улучшению качества жизни, предотвращению развития серьезных вторичных осложнений нейролептической терапии. </w:t>
      </w:r>
    </w:p>
    <w:p w:rsidR="005861F1" w:rsidRPr="00FA2A9D" w:rsidRDefault="005861F1" w:rsidP="005861F1">
      <w:pPr>
        <w:spacing w:line="360" w:lineRule="auto"/>
        <w:ind w:firstLine="709"/>
        <w:jc w:val="both"/>
        <w:rPr>
          <w:sz w:val="28"/>
          <w:szCs w:val="28"/>
        </w:rPr>
      </w:pPr>
      <w:r w:rsidRPr="00FA2A9D">
        <w:rPr>
          <w:sz w:val="28"/>
          <w:szCs w:val="28"/>
        </w:rPr>
        <w:t>Возможность применения КЦГ с целью преодоления ТР у больных параноидной шизофренией определяется тем, что реализация физиологического эффекта КЦГ осуществляется на уровне подкорковых структур путем воздействия на центр терморегуляции [</w:t>
      </w:r>
      <w:r w:rsidRPr="00FA2A9D">
        <w:rPr>
          <w:sz w:val="28"/>
          <w:szCs w:val="28"/>
          <w:lang w:val="uk-UA"/>
        </w:rPr>
        <w:t>16, 67, 127, 138, 156</w:t>
      </w:r>
      <w:r w:rsidRPr="00FA2A9D">
        <w:rPr>
          <w:sz w:val="28"/>
          <w:szCs w:val="28"/>
        </w:rPr>
        <w:t>]. Это вызывает реакцию адаптации (сдвиг функционального состояния нервной системы) и, тем самым, способствует санагенезу психозов. Кроме того, известно, что КЦГ снижает потребность тканей в кислороде, что создает щадящие условия для деятельности головного мозга, нормализует циркуляторные, гуморальные нарушения, повышает сопротивляемость мозга к гипоксии и интоксикации [</w:t>
      </w:r>
      <w:r w:rsidRPr="00FA2A9D">
        <w:rPr>
          <w:sz w:val="28"/>
          <w:szCs w:val="28"/>
          <w:lang w:val="uk-UA"/>
        </w:rPr>
        <w:t>8,</w:t>
      </w:r>
      <w:r w:rsidRPr="00FA2A9D">
        <w:rPr>
          <w:sz w:val="28"/>
          <w:szCs w:val="28"/>
        </w:rPr>
        <w:t xml:space="preserve"> </w:t>
      </w:r>
      <w:r w:rsidRPr="00FA2A9D">
        <w:rPr>
          <w:sz w:val="28"/>
          <w:szCs w:val="28"/>
          <w:lang w:val="uk-UA"/>
        </w:rPr>
        <w:t>9, 61, 68,</w:t>
      </w:r>
      <w:r w:rsidRPr="00FA2A9D">
        <w:rPr>
          <w:sz w:val="28"/>
          <w:szCs w:val="28"/>
        </w:rPr>
        <w:t xml:space="preserve"> </w:t>
      </w:r>
      <w:r w:rsidRPr="00FA2A9D">
        <w:rPr>
          <w:sz w:val="28"/>
          <w:szCs w:val="28"/>
          <w:lang w:val="uk-UA"/>
        </w:rPr>
        <w:t>108, 153</w:t>
      </w:r>
      <w:r w:rsidRPr="00FA2A9D">
        <w:rPr>
          <w:sz w:val="28"/>
          <w:szCs w:val="28"/>
        </w:rPr>
        <w:t xml:space="preserve">, </w:t>
      </w:r>
      <w:r w:rsidRPr="00FA2A9D">
        <w:rPr>
          <w:sz w:val="28"/>
          <w:szCs w:val="28"/>
          <w:lang w:val="uk-UA"/>
        </w:rPr>
        <w:t>156,</w:t>
      </w:r>
      <w:r w:rsidRPr="00FA2A9D">
        <w:rPr>
          <w:sz w:val="28"/>
          <w:szCs w:val="28"/>
        </w:rPr>
        <w:t xml:space="preserve"> 1</w:t>
      </w:r>
      <w:r w:rsidRPr="00FA2A9D">
        <w:rPr>
          <w:sz w:val="28"/>
          <w:szCs w:val="28"/>
          <w:lang w:val="uk-UA"/>
        </w:rPr>
        <w:t>62</w:t>
      </w:r>
      <w:r w:rsidRPr="00FA2A9D">
        <w:rPr>
          <w:sz w:val="28"/>
          <w:szCs w:val="28"/>
        </w:rPr>
        <w:t>, 17</w:t>
      </w:r>
      <w:r w:rsidRPr="00FA2A9D">
        <w:rPr>
          <w:sz w:val="28"/>
          <w:szCs w:val="28"/>
          <w:lang w:val="uk-UA"/>
        </w:rPr>
        <w:t>1</w:t>
      </w:r>
      <w:r w:rsidRPr="00FA2A9D">
        <w:rPr>
          <w:sz w:val="28"/>
          <w:szCs w:val="28"/>
        </w:rPr>
        <w:t>].</w:t>
      </w:r>
    </w:p>
    <w:p w:rsidR="005861F1" w:rsidRPr="00FA2A9D" w:rsidRDefault="005861F1" w:rsidP="005861F1">
      <w:pPr>
        <w:spacing w:line="360" w:lineRule="auto"/>
        <w:ind w:firstLine="709"/>
        <w:jc w:val="both"/>
        <w:rPr>
          <w:sz w:val="28"/>
          <w:szCs w:val="28"/>
        </w:rPr>
      </w:pPr>
      <w:r w:rsidRPr="00FA2A9D">
        <w:rPr>
          <w:sz w:val="28"/>
          <w:szCs w:val="28"/>
        </w:rPr>
        <w:t>Таким образом, разработка и внедрение в психиатрическую практику нового метода КЦГ и гибернации (Патент 4341 Литическая смесь для проведения гибернации и гипотермии 17.01.2005, Патент 63708А Способ лечения психотических и непсихотических психических расстройств 01.01.2004) для преодоления ТР является актуальной задачей современной психиатрии и определяет необходимость проведения настоящего исследования.</w:t>
      </w:r>
    </w:p>
    <w:p w:rsidR="005861F1" w:rsidRPr="00FA2A9D" w:rsidRDefault="005861F1" w:rsidP="005861F1">
      <w:pPr>
        <w:spacing w:line="360" w:lineRule="auto"/>
        <w:ind w:firstLine="709"/>
        <w:jc w:val="both"/>
        <w:rPr>
          <w:sz w:val="28"/>
          <w:szCs w:val="28"/>
        </w:rPr>
      </w:pPr>
      <w:r w:rsidRPr="00FA2A9D">
        <w:rPr>
          <w:sz w:val="28"/>
          <w:szCs w:val="28"/>
          <w:u w:val="single"/>
        </w:rPr>
        <w:t>Связь работы с научными программами, планами, темами</w:t>
      </w:r>
      <w:r w:rsidRPr="00FA2A9D">
        <w:rPr>
          <w:sz w:val="28"/>
          <w:szCs w:val="28"/>
        </w:rPr>
        <w:t xml:space="preserve">. Работа выполнена в соответствии с планом научно-исследовательской работы </w:t>
      </w:r>
      <w:r w:rsidRPr="00FA2A9D">
        <w:rPr>
          <w:sz w:val="28"/>
          <w:szCs w:val="28"/>
        </w:rPr>
        <w:lastRenderedPageBreak/>
        <w:t>института неврологии, психиатрии и наркологии АМН Украины по теме: «</w:t>
      </w:r>
      <w:r w:rsidRPr="00FA2A9D">
        <w:rPr>
          <w:sz w:val="28"/>
          <w:szCs w:val="28"/>
          <w:lang w:val="uk-UA"/>
        </w:rPr>
        <w:t>Дослідити феноменологічну структуру та динаміку психічних розладів у осіб із незавершеними і завершеними суіцидальними спробами, розробити методи профілактики, лікування та реабілітації</w:t>
      </w:r>
      <w:r w:rsidRPr="00FA2A9D">
        <w:rPr>
          <w:sz w:val="28"/>
          <w:szCs w:val="28"/>
        </w:rPr>
        <w:t>»</w:t>
      </w:r>
      <w:r w:rsidRPr="00FA2A9D">
        <w:rPr>
          <w:sz w:val="28"/>
          <w:szCs w:val="28"/>
          <w:lang w:val="uk-UA"/>
        </w:rPr>
        <w:t xml:space="preserve"> </w:t>
      </w:r>
      <w:r w:rsidRPr="00FA2A9D">
        <w:rPr>
          <w:sz w:val="28"/>
          <w:szCs w:val="28"/>
        </w:rPr>
        <w:t>(</w:t>
      </w:r>
      <w:r w:rsidRPr="00FA2A9D">
        <w:rPr>
          <w:sz w:val="28"/>
          <w:szCs w:val="28"/>
          <w:lang w:val="uk-UA"/>
        </w:rPr>
        <w:t xml:space="preserve">шифр АМН.СУ.7.03, </w:t>
      </w:r>
      <w:r w:rsidRPr="00FA2A9D">
        <w:rPr>
          <w:sz w:val="28"/>
          <w:szCs w:val="28"/>
        </w:rPr>
        <w:t xml:space="preserve">№ государственной регистрации </w:t>
      </w:r>
      <w:r w:rsidRPr="00FA2A9D">
        <w:rPr>
          <w:sz w:val="28"/>
          <w:szCs w:val="28"/>
          <w:lang w:val="uk-UA"/>
        </w:rPr>
        <w:t>1103</w:t>
      </w:r>
      <w:r w:rsidRPr="00FA2A9D">
        <w:rPr>
          <w:sz w:val="28"/>
          <w:szCs w:val="28"/>
          <w:lang w:val="en-US"/>
        </w:rPr>
        <w:t>U</w:t>
      </w:r>
      <w:r w:rsidRPr="00FA2A9D">
        <w:rPr>
          <w:sz w:val="28"/>
          <w:szCs w:val="28"/>
          <w:lang w:val="uk-UA"/>
        </w:rPr>
        <w:t>001307</w:t>
      </w:r>
      <w:r w:rsidRPr="00FA2A9D">
        <w:rPr>
          <w:sz w:val="28"/>
          <w:szCs w:val="28"/>
        </w:rPr>
        <w:t>).</w:t>
      </w:r>
    </w:p>
    <w:p w:rsidR="005861F1" w:rsidRPr="00FA2A9D" w:rsidRDefault="005861F1" w:rsidP="005861F1">
      <w:pPr>
        <w:spacing w:line="360" w:lineRule="auto"/>
        <w:ind w:firstLine="709"/>
        <w:jc w:val="both"/>
        <w:rPr>
          <w:sz w:val="28"/>
          <w:szCs w:val="28"/>
        </w:rPr>
      </w:pPr>
      <w:r w:rsidRPr="00FA2A9D">
        <w:rPr>
          <w:sz w:val="28"/>
          <w:szCs w:val="28"/>
          <w:u w:val="single"/>
        </w:rPr>
        <w:t>Цель и задачи исследования.</w:t>
      </w:r>
      <w:r w:rsidRPr="00FA2A9D">
        <w:rPr>
          <w:sz w:val="28"/>
          <w:szCs w:val="28"/>
        </w:rPr>
        <w:t xml:space="preserve"> Клинико-психопатологические, психодиагностические, вегетативные и нейрофизиологические особенности у больных параноидной шизофренией с ТР, разработка на базе полученных данных дифференцированного подхода к преодолению ТР методом КЦГ в новом режиме.</w:t>
      </w:r>
    </w:p>
    <w:p w:rsidR="005861F1" w:rsidRPr="00FA2A9D" w:rsidRDefault="005861F1" w:rsidP="005861F1">
      <w:pPr>
        <w:pStyle w:val="ae"/>
        <w:ind w:left="0" w:firstLine="709"/>
        <w:jc w:val="both"/>
        <w:rPr>
          <w:sz w:val="28"/>
          <w:szCs w:val="28"/>
        </w:rPr>
      </w:pPr>
      <w:r w:rsidRPr="00FA2A9D">
        <w:rPr>
          <w:sz w:val="28"/>
          <w:szCs w:val="28"/>
          <w:u w:val="single"/>
        </w:rPr>
        <w:t>Для достижения указанной цели в работе были поставлены следующие</w:t>
      </w:r>
      <w:r w:rsidRPr="00FA2A9D">
        <w:rPr>
          <w:sz w:val="28"/>
          <w:szCs w:val="28"/>
        </w:rPr>
        <w:t xml:space="preserve"> </w:t>
      </w:r>
      <w:r w:rsidRPr="00FA2A9D">
        <w:rPr>
          <w:sz w:val="28"/>
          <w:szCs w:val="28"/>
          <w:u w:val="single"/>
        </w:rPr>
        <w:t>задачи</w:t>
      </w:r>
      <w:r w:rsidRPr="00FA2A9D">
        <w:rPr>
          <w:sz w:val="28"/>
          <w:szCs w:val="28"/>
        </w:rPr>
        <w:t>.</w:t>
      </w:r>
    </w:p>
    <w:p w:rsidR="005861F1" w:rsidRDefault="005861F1" w:rsidP="00A84676">
      <w:pPr>
        <w:numPr>
          <w:ilvl w:val="0"/>
          <w:numId w:val="26"/>
        </w:numPr>
        <w:spacing w:after="0" w:line="360" w:lineRule="auto"/>
        <w:ind w:left="0" w:firstLine="709"/>
        <w:jc w:val="both"/>
        <w:rPr>
          <w:sz w:val="28"/>
          <w:szCs w:val="28"/>
        </w:rPr>
      </w:pPr>
      <w:r>
        <w:rPr>
          <w:sz w:val="28"/>
          <w:szCs w:val="28"/>
        </w:rPr>
        <w:t xml:space="preserve">Изучить динамику психопатологической симптоматики в процессе лечения  больных параноидной шизофренией с ТР методом КЦГ; </w:t>
      </w:r>
    </w:p>
    <w:p w:rsidR="005861F1" w:rsidRDefault="005861F1" w:rsidP="00A84676">
      <w:pPr>
        <w:numPr>
          <w:ilvl w:val="0"/>
          <w:numId w:val="26"/>
        </w:numPr>
        <w:spacing w:after="0" w:line="360" w:lineRule="auto"/>
        <w:ind w:left="0" w:firstLine="709"/>
        <w:jc w:val="both"/>
        <w:rPr>
          <w:sz w:val="28"/>
          <w:szCs w:val="28"/>
        </w:rPr>
      </w:pPr>
      <w:r>
        <w:rPr>
          <w:sz w:val="28"/>
          <w:szCs w:val="28"/>
        </w:rPr>
        <w:t xml:space="preserve"> Изучить динамику патопсихологических изменений у больных параноидной шизофренией с ТР на фоне лечения методом КЦГ; </w:t>
      </w:r>
    </w:p>
    <w:p w:rsidR="005861F1" w:rsidRDefault="005861F1" w:rsidP="00A84676">
      <w:pPr>
        <w:numPr>
          <w:ilvl w:val="0"/>
          <w:numId w:val="26"/>
        </w:numPr>
        <w:spacing w:after="0" w:line="360" w:lineRule="auto"/>
        <w:ind w:left="0" w:firstLine="709"/>
        <w:jc w:val="both"/>
        <w:rPr>
          <w:sz w:val="28"/>
          <w:szCs w:val="28"/>
        </w:rPr>
      </w:pPr>
      <w:r>
        <w:rPr>
          <w:sz w:val="28"/>
          <w:szCs w:val="28"/>
        </w:rPr>
        <w:t xml:space="preserve">Определить характер изменений вегетативной нервной системы у больных параноидной шизофренией на основе оценки вегетативного статуса до и после преодоления ТР методом КЦГ; </w:t>
      </w:r>
    </w:p>
    <w:p w:rsidR="005861F1" w:rsidRDefault="005861F1" w:rsidP="00A84676">
      <w:pPr>
        <w:numPr>
          <w:ilvl w:val="0"/>
          <w:numId w:val="26"/>
        </w:numPr>
        <w:spacing w:after="0" w:line="360" w:lineRule="auto"/>
        <w:ind w:left="0" w:firstLine="709"/>
        <w:jc w:val="both"/>
        <w:rPr>
          <w:sz w:val="28"/>
          <w:szCs w:val="28"/>
        </w:rPr>
      </w:pPr>
      <w:r>
        <w:rPr>
          <w:sz w:val="28"/>
          <w:szCs w:val="28"/>
        </w:rPr>
        <w:t>Оценить особенности функционального состояния нервной системы больных параноидной шизофренией с ТР с помощью ЭЭГ до и после применения КЦГ;</w:t>
      </w:r>
    </w:p>
    <w:p w:rsidR="005861F1" w:rsidRDefault="005861F1" w:rsidP="00A84676">
      <w:pPr>
        <w:numPr>
          <w:ilvl w:val="0"/>
          <w:numId w:val="26"/>
        </w:numPr>
        <w:spacing w:after="0" w:line="360" w:lineRule="auto"/>
        <w:ind w:left="0" w:firstLine="709"/>
        <w:jc w:val="both"/>
        <w:rPr>
          <w:sz w:val="28"/>
          <w:szCs w:val="28"/>
        </w:rPr>
      </w:pPr>
      <w:r>
        <w:rPr>
          <w:sz w:val="28"/>
          <w:szCs w:val="28"/>
        </w:rPr>
        <w:t>Разработать схемы медикаментозной терапии больных параноидной шизофренией с ТР на фоне лечения методом КЦГ с учетом вида ТР;</w:t>
      </w:r>
    </w:p>
    <w:p w:rsidR="005861F1" w:rsidRDefault="005861F1" w:rsidP="00A84676">
      <w:pPr>
        <w:numPr>
          <w:ilvl w:val="0"/>
          <w:numId w:val="26"/>
        </w:numPr>
        <w:spacing w:after="0" w:line="360" w:lineRule="auto"/>
        <w:ind w:left="0" w:firstLine="709"/>
        <w:jc w:val="both"/>
        <w:rPr>
          <w:sz w:val="28"/>
          <w:szCs w:val="28"/>
        </w:rPr>
      </w:pPr>
      <w:r>
        <w:rPr>
          <w:sz w:val="28"/>
          <w:szCs w:val="28"/>
        </w:rPr>
        <w:t>Показать эффективность КЦГ в новом режиме в качестве метода преодоления ТР у больных параноидной шизофренией.</w:t>
      </w:r>
    </w:p>
    <w:p w:rsidR="005861F1" w:rsidRPr="00FA2A9D" w:rsidRDefault="005861F1" w:rsidP="005861F1">
      <w:pPr>
        <w:spacing w:line="360" w:lineRule="auto"/>
        <w:ind w:firstLine="709"/>
        <w:jc w:val="both"/>
        <w:rPr>
          <w:sz w:val="28"/>
          <w:szCs w:val="28"/>
        </w:rPr>
      </w:pPr>
      <w:r w:rsidRPr="00FA2A9D">
        <w:rPr>
          <w:sz w:val="28"/>
          <w:szCs w:val="28"/>
          <w:u w:val="single"/>
        </w:rPr>
        <w:lastRenderedPageBreak/>
        <w:t>Объект исследования</w:t>
      </w:r>
      <w:r w:rsidRPr="00FA2A9D">
        <w:rPr>
          <w:sz w:val="28"/>
          <w:szCs w:val="28"/>
        </w:rPr>
        <w:t xml:space="preserve"> – Психические нарушения у больных параноидной шизофренией с ТР и их динамика в процессе лечения методом КЦГ. </w:t>
      </w:r>
    </w:p>
    <w:p w:rsidR="005861F1" w:rsidRPr="00FA2A9D" w:rsidRDefault="005861F1" w:rsidP="005861F1">
      <w:pPr>
        <w:pStyle w:val="ae"/>
        <w:spacing w:line="360" w:lineRule="auto"/>
        <w:ind w:left="0" w:firstLine="709"/>
        <w:jc w:val="both"/>
        <w:rPr>
          <w:sz w:val="28"/>
          <w:szCs w:val="28"/>
        </w:rPr>
      </w:pPr>
      <w:r w:rsidRPr="00FA2A9D">
        <w:rPr>
          <w:sz w:val="28"/>
          <w:szCs w:val="28"/>
          <w:u w:val="single"/>
        </w:rPr>
        <w:t>Предмет исследования</w:t>
      </w:r>
      <w:r w:rsidRPr="00FA2A9D">
        <w:rPr>
          <w:sz w:val="28"/>
          <w:szCs w:val="28"/>
        </w:rPr>
        <w:t xml:space="preserve"> – Динамика клинико-психопатологических, психодиагностических, вегетативных, нейрофизиологических показателей в процессе преодоления ТР у больных параноидной шизофренией методом КЦГ.</w:t>
      </w:r>
    </w:p>
    <w:p w:rsidR="005861F1" w:rsidRPr="00FA2A9D" w:rsidRDefault="005861F1" w:rsidP="005861F1">
      <w:pPr>
        <w:spacing w:line="360" w:lineRule="auto"/>
        <w:ind w:firstLine="709"/>
        <w:jc w:val="both"/>
        <w:rPr>
          <w:sz w:val="28"/>
          <w:szCs w:val="28"/>
        </w:rPr>
      </w:pPr>
      <w:r w:rsidRPr="00FA2A9D">
        <w:rPr>
          <w:sz w:val="28"/>
          <w:szCs w:val="28"/>
          <w:u w:val="single"/>
        </w:rPr>
        <w:t>Методы исследования</w:t>
      </w:r>
      <w:r w:rsidRPr="00FA2A9D">
        <w:rPr>
          <w:sz w:val="28"/>
          <w:szCs w:val="28"/>
        </w:rPr>
        <w:t xml:space="preserve"> </w:t>
      </w:r>
    </w:p>
    <w:p w:rsidR="005861F1" w:rsidRPr="00FA2A9D" w:rsidRDefault="005861F1" w:rsidP="005861F1">
      <w:pPr>
        <w:spacing w:line="360" w:lineRule="auto"/>
        <w:ind w:firstLine="709"/>
        <w:jc w:val="both"/>
        <w:rPr>
          <w:sz w:val="28"/>
          <w:szCs w:val="28"/>
        </w:rPr>
      </w:pPr>
      <w:r w:rsidRPr="00FA2A9D">
        <w:rPr>
          <w:sz w:val="28"/>
          <w:szCs w:val="28"/>
        </w:rPr>
        <w:t>1. Клинико-психопатологический метод, включающий непосредственное наблюдение за больным, анализ его жалоб и клинического состояния, учет катамнестических сведений, данных бесед с родителями и близкими родственниками, оценку лабораторных методов исследования, консультаций других специалистов. [146, 151].</w:t>
      </w:r>
    </w:p>
    <w:p w:rsidR="005861F1" w:rsidRPr="00FA2A9D" w:rsidRDefault="005861F1" w:rsidP="005861F1">
      <w:pPr>
        <w:spacing w:line="360" w:lineRule="auto"/>
        <w:ind w:firstLine="709"/>
        <w:jc w:val="both"/>
        <w:rPr>
          <w:sz w:val="28"/>
          <w:szCs w:val="28"/>
        </w:rPr>
      </w:pPr>
      <w:r w:rsidRPr="00FA2A9D">
        <w:rPr>
          <w:sz w:val="28"/>
          <w:szCs w:val="28"/>
        </w:rPr>
        <w:t>2. Психодиагностические методы (опросник MMPI, тест Люшера) [145, 152].</w:t>
      </w:r>
    </w:p>
    <w:p w:rsidR="005861F1" w:rsidRPr="00FA2A9D" w:rsidRDefault="005861F1" w:rsidP="005861F1">
      <w:pPr>
        <w:spacing w:line="360" w:lineRule="auto"/>
        <w:ind w:firstLine="709"/>
        <w:jc w:val="both"/>
        <w:rPr>
          <w:sz w:val="28"/>
          <w:szCs w:val="28"/>
        </w:rPr>
      </w:pPr>
      <w:r w:rsidRPr="00FA2A9D">
        <w:rPr>
          <w:sz w:val="28"/>
          <w:szCs w:val="28"/>
        </w:rPr>
        <w:t>3. Методы изучения состояния ВНС (кожно-сосудистая реакция на никотиновую кислоту; расчет вегетативного индекса Кердо; оценка глазо-сердечного рефлекса Даньини-Ашнера, сино-каротидного рефлекса Чермака-Геринга) [30, 44, 159, 160].</w:t>
      </w:r>
    </w:p>
    <w:p w:rsidR="005861F1" w:rsidRPr="00FA2A9D" w:rsidRDefault="005861F1" w:rsidP="005861F1">
      <w:pPr>
        <w:spacing w:line="360" w:lineRule="auto"/>
        <w:ind w:firstLine="709"/>
        <w:jc w:val="both"/>
        <w:rPr>
          <w:sz w:val="28"/>
          <w:szCs w:val="28"/>
        </w:rPr>
      </w:pPr>
      <w:r w:rsidRPr="00FA2A9D">
        <w:rPr>
          <w:sz w:val="28"/>
          <w:szCs w:val="28"/>
        </w:rPr>
        <w:t>4. Метод электроэнцефалографии.</w:t>
      </w:r>
    </w:p>
    <w:p w:rsidR="005861F1" w:rsidRPr="00FA2A9D" w:rsidRDefault="005861F1" w:rsidP="005861F1">
      <w:pPr>
        <w:spacing w:line="360" w:lineRule="auto"/>
        <w:ind w:firstLine="709"/>
        <w:jc w:val="both"/>
        <w:rPr>
          <w:sz w:val="28"/>
          <w:szCs w:val="28"/>
        </w:rPr>
      </w:pPr>
      <w:r w:rsidRPr="00FA2A9D">
        <w:rPr>
          <w:sz w:val="28"/>
          <w:szCs w:val="28"/>
        </w:rPr>
        <w:t xml:space="preserve">5. Стандартизованные оценочные психометрические шкалы для оценки психопатологических нарушений (шкала параноидного больного, шкала PANSS) [16, 219]. </w:t>
      </w:r>
    </w:p>
    <w:p w:rsidR="005861F1" w:rsidRPr="00FA2A9D" w:rsidRDefault="005861F1" w:rsidP="005861F1">
      <w:pPr>
        <w:spacing w:line="360" w:lineRule="auto"/>
        <w:ind w:firstLine="709"/>
        <w:jc w:val="both"/>
        <w:rPr>
          <w:sz w:val="28"/>
          <w:szCs w:val="28"/>
        </w:rPr>
      </w:pPr>
      <w:r w:rsidRPr="00FA2A9D">
        <w:rPr>
          <w:sz w:val="28"/>
          <w:szCs w:val="28"/>
        </w:rPr>
        <w:t>6. Методы математической статистики [26].</w:t>
      </w:r>
    </w:p>
    <w:p w:rsidR="005861F1" w:rsidRPr="00FA2A9D" w:rsidRDefault="005861F1" w:rsidP="005861F1">
      <w:pPr>
        <w:spacing w:line="360" w:lineRule="auto"/>
        <w:ind w:firstLine="709"/>
        <w:jc w:val="both"/>
        <w:rPr>
          <w:sz w:val="28"/>
          <w:szCs w:val="28"/>
        </w:rPr>
      </w:pPr>
      <w:r w:rsidRPr="00FA2A9D">
        <w:rPr>
          <w:sz w:val="28"/>
          <w:szCs w:val="28"/>
          <w:u w:val="single"/>
        </w:rPr>
        <w:t>Научная новизна полученных результатов</w:t>
      </w:r>
      <w:r w:rsidRPr="00FA2A9D">
        <w:rPr>
          <w:sz w:val="28"/>
          <w:szCs w:val="28"/>
        </w:rPr>
        <w:t xml:space="preserve">. Впервые на основе комплексного исследования теоретически обоснована патогенетическая роль КЦГ в процессе преодоления ТР у больных параноидной шизофренией. </w:t>
      </w:r>
    </w:p>
    <w:p w:rsidR="005861F1" w:rsidRPr="00FA2A9D" w:rsidRDefault="005861F1" w:rsidP="005861F1">
      <w:pPr>
        <w:pStyle w:val="24"/>
        <w:spacing w:line="360" w:lineRule="auto"/>
        <w:ind w:left="0" w:firstLine="709"/>
        <w:jc w:val="both"/>
        <w:rPr>
          <w:sz w:val="28"/>
          <w:szCs w:val="28"/>
        </w:rPr>
      </w:pPr>
      <w:r w:rsidRPr="00FA2A9D">
        <w:rPr>
          <w:sz w:val="28"/>
          <w:szCs w:val="28"/>
        </w:rPr>
        <w:lastRenderedPageBreak/>
        <w:t>На основе комплексного клинико-психопатологического исследования выделены ведущие психопатологические синдромы, установлен структурный полиморфизм клинической картины больных параноидной шизофренией ТР.</w:t>
      </w:r>
    </w:p>
    <w:p w:rsidR="005861F1" w:rsidRPr="00FA2A9D" w:rsidRDefault="005861F1" w:rsidP="005861F1">
      <w:pPr>
        <w:pStyle w:val="24"/>
        <w:spacing w:line="360" w:lineRule="auto"/>
        <w:ind w:left="0" w:firstLine="709"/>
        <w:jc w:val="both"/>
        <w:rPr>
          <w:sz w:val="28"/>
          <w:szCs w:val="28"/>
        </w:rPr>
      </w:pPr>
      <w:r w:rsidRPr="00FA2A9D">
        <w:rPr>
          <w:sz w:val="28"/>
          <w:szCs w:val="28"/>
        </w:rPr>
        <w:t>Научно обосновано положительное влияние КЦГ на такие виды ТР, как интолерантность, адаптация к препаратам, псевдорезистентность.</w:t>
      </w:r>
    </w:p>
    <w:p w:rsidR="005861F1" w:rsidRPr="00FA2A9D" w:rsidRDefault="005861F1" w:rsidP="005861F1">
      <w:pPr>
        <w:pStyle w:val="24"/>
        <w:spacing w:line="360" w:lineRule="auto"/>
        <w:ind w:left="0" w:firstLine="709"/>
        <w:jc w:val="both"/>
        <w:rPr>
          <w:sz w:val="28"/>
          <w:szCs w:val="28"/>
        </w:rPr>
      </w:pPr>
      <w:r w:rsidRPr="00FA2A9D">
        <w:rPr>
          <w:sz w:val="28"/>
          <w:szCs w:val="28"/>
        </w:rPr>
        <w:t xml:space="preserve">Впервые тщательно проанализированы особенности клинико-психопатологической симптоматики, определен характер их соотношения с вегетативными нарушениями, а именно, показано усиление парасимпатической направленности вегетативных показателей после преодоления ТР методом КЦГ. </w:t>
      </w:r>
    </w:p>
    <w:p w:rsidR="005861F1" w:rsidRPr="00FA2A9D" w:rsidRDefault="005861F1" w:rsidP="005861F1">
      <w:pPr>
        <w:pStyle w:val="24"/>
        <w:spacing w:line="360" w:lineRule="auto"/>
        <w:ind w:left="0" w:firstLine="709"/>
        <w:jc w:val="both"/>
        <w:rPr>
          <w:sz w:val="28"/>
          <w:szCs w:val="28"/>
        </w:rPr>
      </w:pPr>
      <w:r w:rsidRPr="00FA2A9D">
        <w:rPr>
          <w:sz w:val="28"/>
          <w:szCs w:val="28"/>
        </w:rPr>
        <w:t>Получены закономерности изменений клинической картины с такими изменениями нейрофизиологических показателей, как увеличение амплитуды колебаний, восстановление функциональной асимметрии, улучшение реакции на функциональные пробы.</w:t>
      </w:r>
    </w:p>
    <w:p w:rsidR="005861F1" w:rsidRPr="00FA2A9D" w:rsidRDefault="005861F1" w:rsidP="005861F1">
      <w:pPr>
        <w:pStyle w:val="24"/>
        <w:spacing w:line="360" w:lineRule="auto"/>
        <w:ind w:left="0" w:firstLine="709"/>
        <w:jc w:val="both"/>
        <w:rPr>
          <w:sz w:val="28"/>
          <w:szCs w:val="28"/>
        </w:rPr>
      </w:pPr>
      <w:r w:rsidRPr="00FA2A9D">
        <w:rPr>
          <w:sz w:val="28"/>
          <w:szCs w:val="28"/>
        </w:rPr>
        <w:t>Осуществлено теоретическое обоснование необходимости комплексного дифференцированного подхода к преодолению ТР у больных параноидной шизофренией методом КЦГ.</w:t>
      </w:r>
    </w:p>
    <w:p w:rsidR="005861F1" w:rsidRPr="00FA2A9D" w:rsidRDefault="005861F1" w:rsidP="005861F1">
      <w:pPr>
        <w:spacing w:line="360" w:lineRule="auto"/>
        <w:ind w:firstLine="709"/>
        <w:jc w:val="both"/>
        <w:rPr>
          <w:sz w:val="28"/>
          <w:szCs w:val="28"/>
        </w:rPr>
      </w:pPr>
      <w:r w:rsidRPr="00FA2A9D">
        <w:rPr>
          <w:sz w:val="28"/>
          <w:szCs w:val="28"/>
          <w:u w:val="single"/>
        </w:rPr>
        <w:t>Практическая значимость полученных результатов</w:t>
      </w:r>
      <w:r w:rsidRPr="00FA2A9D">
        <w:rPr>
          <w:b/>
          <w:bCs/>
          <w:sz w:val="28"/>
          <w:szCs w:val="28"/>
        </w:rPr>
        <w:t xml:space="preserve">. </w:t>
      </w:r>
      <w:r w:rsidRPr="00FA2A9D">
        <w:rPr>
          <w:sz w:val="28"/>
          <w:szCs w:val="28"/>
        </w:rPr>
        <w:t>Разработан новый метод лечения с использованием КЦГ и новая литическая смесь для проведения гибернации и гипотермии, на которые получены патенты (Пат. 63708А, 4341). Разработаны дифференцированные показатели для назначения КЦГ с целью преодоления ТР.</w:t>
      </w:r>
    </w:p>
    <w:p w:rsidR="005861F1" w:rsidRPr="00FA2A9D" w:rsidRDefault="005861F1" w:rsidP="005861F1">
      <w:pPr>
        <w:pStyle w:val="32"/>
        <w:spacing w:line="360" w:lineRule="auto"/>
        <w:ind w:left="0" w:firstLine="709"/>
        <w:jc w:val="both"/>
        <w:rPr>
          <w:sz w:val="28"/>
          <w:szCs w:val="28"/>
        </w:rPr>
      </w:pPr>
      <w:r w:rsidRPr="00FA2A9D">
        <w:rPr>
          <w:sz w:val="28"/>
          <w:szCs w:val="28"/>
        </w:rPr>
        <w:t xml:space="preserve">Впервые были отработаны полученные схемы оптимизации нейролептической терапии в сочетании с КЦГ в новом режиме для преодоления ТР у больных параноидной шизофренией, в зависимости от ее вида, клинико-психопатологических, психодиагностических, вегетативных, электрофизиологических показателей. Предложены дозировки препаратов, схемы их оптимизации с учетом количества сеансов КЦГ. Было установлено, </w:t>
      </w:r>
      <w:r w:rsidRPr="00FA2A9D">
        <w:rPr>
          <w:sz w:val="28"/>
          <w:szCs w:val="28"/>
        </w:rPr>
        <w:lastRenderedPageBreak/>
        <w:t>что разработанные схемы позволяют обеспечить адекватную терапевтическую тактику, способствуют укорочению сроков лечения благодаря активации адаптивно-компенсаторных механизмов больного.</w:t>
      </w:r>
    </w:p>
    <w:p w:rsidR="005861F1" w:rsidRPr="00FA2A9D" w:rsidRDefault="005861F1" w:rsidP="005861F1">
      <w:pPr>
        <w:spacing w:line="360" w:lineRule="auto"/>
        <w:ind w:firstLine="709"/>
        <w:jc w:val="both"/>
        <w:rPr>
          <w:sz w:val="28"/>
          <w:szCs w:val="28"/>
        </w:rPr>
      </w:pPr>
      <w:r w:rsidRPr="00FA2A9D">
        <w:rPr>
          <w:sz w:val="28"/>
          <w:szCs w:val="28"/>
          <w:u w:val="single"/>
        </w:rPr>
        <w:t>Личный вклад автора.</w:t>
      </w:r>
      <w:r w:rsidRPr="00FA2A9D">
        <w:rPr>
          <w:sz w:val="28"/>
          <w:szCs w:val="28"/>
        </w:rPr>
        <w:t xml:space="preserve"> Автором на протяжении 2003-2008 гг. было самостоятельно проведено аналитическое исследование литературных данных, весь комплекс клинических, экспериментально-психологических и нейрофизиологических исследований больных. Самостоятельно проведена статистическая обработка данных, интерпретация результатов исследования, их теоретическое обобщение. Автором также разработан новый дифференцированный поход к преодолению ТР у больных параноидной шизофренией методом КЦГ. Подготовка к печати публикаций по теме диссертации, написание всех разделов работы осуществлялись диссертантом самостоятельно. </w:t>
      </w:r>
    </w:p>
    <w:p w:rsidR="005861F1" w:rsidRPr="00FA2A9D" w:rsidRDefault="005861F1" w:rsidP="005861F1">
      <w:pPr>
        <w:pStyle w:val="ae"/>
        <w:spacing w:line="360" w:lineRule="auto"/>
        <w:ind w:left="0" w:firstLine="709"/>
        <w:jc w:val="both"/>
        <w:rPr>
          <w:sz w:val="28"/>
          <w:szCs w:val="28"/>
        </w:rPr>
      </w:pPr>
      <w:r w:rsidRPr="00FA2A9D">
        <w:rPr>
          <w:sz w:val="28"/>
          <w:szCs w:val="28"/>
        </w:rPr>
        <w:t>Результаты исследования внедрены в практику Харьковской областной клинической психиатрической больницы № 3, Харьковского городского психоневрологического диспансера № 3, Луганской областной клинической психиатрической больницы, а также в практику ГУ «Институт неврології, психиатрии и наркологии АМН Украины».</w:t>
      </w:r>
    </w:p>
    <w:p w:rsidR="005861F1" w:rsidRPr="00FA2A9D" w:rsidRDefault="005861F1" w:rsidP="005861F1">
      <w:pPr>
        <w:pStyle w:val="ae"/>
        <w:spacing w:line="360" w:lineRule="auto"/>
        <w:ind w:left="0" w:firstLine="709"/>
        <w:jc w:val="both"/>
        <w:rPr>
          <w:sz w:val="28"/>
          <w:szCs w:val="28"/>
        </w:rPr>
      </w:pPr>
      <w:r w:rsidRPr="00FA2A9D">
        <w:rPr>
          <w:sz w:val="28"/>
          <w:szCs w:val="28"/>
          <w:u w:val="single"/>
        </w:rPr>
        <w:t>Апробация работы.</w:t>
      </w:r>
      <w:r w:rsidRPr="00FA2A9D">
        <w:rPr>
          <w:sz w:val="28"/>
          <w:szCs w:val="28"/>
        </w:rPr>
        <w:t xml:space="preserve"> Основные материалы диссертации доложены на конференциях научно-практического общества неврологов, психиатров и наркологов Украины «Качество жизни больных с психоневрологическими расстройствами и их семей (медицинская и социальная реабилитация. реинтеграция в общество)» (Донецк, 2005), «Современные технологии профилактики и лечения нервных, психических расстройств и расстройств вследствие употребления психоактивных веществ» (Луганск, 2005), на </w:t>
      </w:r>
      <w:r w:rsidRPr="00FA2A9D">
        <w:rPr>
          <w:sz w:val="28"/>
          <w:szCs w:val="28"/>
          <w:lang w:val="en-US"/>
        </w:rPr>
        <w:t>III</w:t>
      </w:r>
      <w:r w:rsidRPr="00FA2A9D">
        <w:rPr>
          <w:sz w:val="28"/>
          <w:szCs w:val="28"/>
        </w:rPr>
        <w:t xml:space="preserve"> Национальном конгрессе (</w:t>
      </w:r>
      <w:r w:rsidRPr="00FA2A9D">
        <w:rPr>
          <w:sz w:val="28"/>
          <w:szCs w:val="28"/>
          <w:lang w:val="en-US"/>
        </w:rPr>
        <w:t>XI</w:t>
      </w:r>
      <w:r w:rsidRPr="00FA2A9D">
        <w:rPr>
          <w:sz w:val="28"/>
          <w:szCs w:val="28"/>
        </w:rPr>
        <w:t xml:space="preserve"> съезда) неврологов, психиатров и наркологов Украины «Профилактика и реабилитация в неврологии, психиатрии и наркологии» (Харьков 2007).</w:t>
      </w:r>
    </w:p>
    <w:p w:rsidR="005861F1" w:rsidRPr="00061421" w:rsidRDefault="005861F1" w:rsidP="005861F1">
      <w:pPr>
        <w:pStyle w:val="11"/>
        <w:spacing w:line="360" w:lineRule="auto"/>
        <w:ind w:firstLine="720"/>
        <w:jc w:val="center"/>
        <w:rPr>
          <w:szCs w:val="28"/>
        </w:rPr>
      </w:pPr>
      <w:r w:rsidRPr="005861F1">
        <w:rPr>
          <w:szCs w:val="28"/>
          <w:u w:val="single"/>
          <w:lang w:val="ru-RU"/>
        </w:rPr>
        <w:lastRenderedPageBreak/>
        <w:t>Публикации.</w:t>
      </w:r>
      <w:r w:rsidRPr="005861F1">
        <w:rPr>
          <w:szCs w:val="28"/>
          <w:lang w:val="ru-RU"/>
        </w:rPr>
        <w:t xml:space="preserve"> По теме диссертации опубликовано 9 печатных работ, из них 6 в научных журналах в соответствии с «Перечнем» ВАК Украины (4 из них самостоятельные), 2 патента, 1 методические рекоменд</w:t>
      </w:r>
      <w:r w:rsidRPr="005861F1">
        <w:rPr>
          <w:szCs w:val="28"/>
        </w:rPr>
        <w:t xml:space="preserve"> </w:t>
      </w:r>
      <w:r w:rsidRPr="00061421">
        <w:rPr>
          <w:szCs w:val="28"/>
        </w:rPr>
        <w:t>Выводы</w:t>
      </w:r>
    </w:p>
    <w:p w:rsidR="005861F1" w:rsidRPr="00061421" w:rsidRDefault="005861F1" w:rsidP="005861F1">
      <w:pPr>
        <w:pStyle w:val="ae"/>
        <w:spacing w:line="360" w:lineRule="auto"/>
        <w:ind w:left="0" w:firstLine="720"/>
        <w:jc w:val="both"/>
        <w:rPr>
          <w:sz w:val="28"/>
          <w:szCs w:val="28"/>
        </w:rPr>
      </w:pPr>
      <w:r w:rsidRPr="00061421">
        <w:rPr>
          <w:sz w:val="28"/>
          <w:szCs w:val="28"/>
        </w:rPr>
        <w:t>1. Проведено новое теоретическое обобщение и решение актуальной задачи, которая заключается в разработке схем преодоления ТР у больных параноидной шизофренией с помощью метода КЦГ в новом режиме на основании комплексного исследования клинико-психопатологических, психодиагностических, вегетативных и нейрофизиологических показателей.</w:t>
      </w:r>
    </w:p>
    <w:p w:rsidR="005861F1" w:rsidRDefault="005861F1" w:rsidP="005861F1">
      <w:pPr>
        <w:spacing w:line="360" w:lineRule="auto"/>
        <w:ind w:left="14" w:firstLine="709"/>
        <w:jc w:val="both"/>
        <w:rPr>
          <w:sz w:val="28"/>
          <w:szCs w:val="28"/>
        </w:rPr>
      </w:pPr>
      <w:r>
        <w:rPr>
          <w:sz w:val="28"/>
          <w:szCs w:val="28"/>
        </w:rPr>
        <w:t xml:space="preserve">2. Согласно данным клинико-психопатологического обследования было установлено, что </w:t>
      </w:r>
      <w:r>
        <w:rPr>
          <w:sz w:val="28"/>
        </w:rPr>
        <w:t xml:space="preserve">для всех групп обследованных больных с ТР была характерна выраженная полиморфность психотической симптоматики, сочетанность психопатологических синдромов (Кандинского-Клерамбо, дереализации-деперсонализации, сенесто-ипохондрического, аффективно-параноидного, вербального галлюциноза), а также присоединение отдельных кататонических симптомов (двигательная заторможенность, мутизм, негативизм, импульсивность), зрительных и речедвигательных псевдогаллюцинаций. В результате лечения отмечалась достоверная редукция таких психопатологических синдромов как аффективно-параноидного, дереализационно-деперсонализационного, сенесто-ипохондрического </w:t>
      </w:r>
      <w:r>
        <w:rPr>
          <w:sz w:val="28"/>
          <w:szCs w:val="28"/>
        </w:rPr>
        <w:t>(р&lt;0,05) при всех видах ТР, галлюцинаторно-параноидного при псевдорезистентности, интолерантности, вторичной резистентности (адаптации к препаратам)</w:t>
      </w:r>
      <w:r>
        <w:rPr>
          <w:sz w:val="28"/>
        </w:rPr>
        <w:t xml:space="preserve"> </w:t>
      </w:r>
      <w:r>
        <w:rPr>
          <w:sz w:val="28"/>
          <w:szCs w:val="28"/>
        </w:rPr>
        <w:t>(р&lt;0,05). Также отмечалось достоверное улучшение апатико-абулической дефицитарной симптоматики при всех видах ТР (р&lt;0,05).</w:t>
      </w:r>
    </w:p>
    <w:p w:rsidR="005861F1" w:rsidRDefault="005861F1" w:rsidP="005861F1">
      <w:pPr>
        <w:spacing w:line="360" w:lineRule="auto"/>
        <w:ind w:left="14" w:firstLine="709"/>
        <w:jc w:val="both"/>
        <w:rPr>
          <w:sz w:val="28"/>
          <w:szCs w:val="28"/>
        </w:rPr>
      </w:pPr>
      <w:r>
        <w:rPr>
          <w:sz w:val="28"/>
          <w:szCs w:val="28"/>
        </w:rPr>
        <w:t xml:space="preserve">3. Результаты исследования по шкале </w:t>
      </w:r>
      <w:r>
        <w:rPr>
          <w:sz w:val="28"/>
          <w:szCs w:val="28"/>
          <w:lang w:val="en-US"/>
        </w:rPr>
        <w:t>PANSS</w:t>
      </w:r>
      <w:r>
        <w:rPr>
          <w:sz w:val="28"/>
          <w:szCs w:val="28"/>
        </w:rPr>
        <w:t xml:space="preserve"> указывают на то, что у больных параноидной шизофренией с ТР значительной положительной динамике позитивных симптомов предшествовало временное обострение продуктивной психотической симптоматики по таким симптомам, как </w:t>
      </w:r>
      <w:r>
        <w:rPr>
          <w:sz w:val="28"/>
          <w:szCs w:val="28"/>
        </w:rPr>
        <w:lastRenderedPageBreak/>
        <w:t>«бредовые идеи», «галлюцинаторное поведение», «возбуждение» (p&lt;0,05), что являлось благоприятным прогностическим признаком и свидетельствовало об изменении функционального состояния больных.</w:t>
      </w:r>
    </w:p>
    <w:p w:rsidR="005861F1" w:rsidRDefault="005861F1" w:rsidP="005861F1">
      <w:pPr>
        <w:spacing w:line="360" w:lineRule="auto"/>
        <w:ind w:left="14" w:firstLine="709"/>
        <w:jc w:val="both"/>
        <w:rPr>
          <w:sz w:val="28"/>
          <w:szCs w:val="28"/>
        </w:rPr>
      </w:pPr>
      <w:r>
        <w:rPr>
          <w:sz w:val="28"/>
          <w:szCs w:val="28"/>
        </w:rPr>
        <w:t xml:space="preserve">4. При параноидной шизофрении с псевдорезистентностью (26 больных), а также интолерантностью к препаратам (10 больных), продемонстрирована редукция значительного количества симптомов через три недели после проведения первого сеанса КЦГ, что отражено в достоверной (р&lt;0,05) редукции большинства позитивных, негативных и общих симптомов шкалы </w:t>
      </w:r>
      <w:r>
        <w:rPr>
          <w:sz w:val="28"/>
          <w:szCs w:val="28"/>
          <w:lang w:val="en-US"/>
        </w:rPr>
        <w:t>PANSS</w:t>
      </w:r>
      <w:r>
        <w:rPr>
          <w:sz w:val="28"/>
          <w:szCs w:val="28"/>
        </w:rPr>
        <w:t xml:space="preserve"> более 50%. Положительная динамика негативной симптоматики наступала быстрее, чем позитивной. </w:t>
      </w:r>
    </w:p>
    <w:p w:rsidR="005861F1" w:rsidRDefault="005861F1" w:rsidP="005861F1">
      <w:pPr>
        <w:spacing w:line="360" w:lineRule="auto"/>
        <w:ind w:left="14" w:firstLine="709"/>
        <w:jc w:val="both"/>
        <w:rPr>
          <w:sz w:val="28"/>
          <w:szCs w:val="28"/>
        </w:rPr>
      </w:pPr>
      <w:r>
        <w:rPr>
          <w:sz w:val="28"/>
          <w:szCs w:val="28"/>
        </w:rPr>
        <w:t xml:space="preserve">5. При параноидной шизофрении с вторичной ТР (35 больных), а также интолерантностью к препаратам (6 больных), динамика показателей шкалы </w:t>
      </w:r>
      <w:r>
        <w:rPr>
          <w:sz w:val="28"/>
          <w:szCs w:val="28"/>
          <w:lang w:val="en-US"/>
        </w:rPr>
        <w:t>PANSS</w:t>
      </w:r>
      <w:r>
        <w:rPr>
          <w:sz w:val="28"/>
          <w:szCs w:val="28"/>
        </w:rPr>
        <w:t xml:space="preserve"> более 50% наступила после проведения 2-х сеансов КЦГ с интервалом в три недели, что также отражено в достоверной (р&lt;0,05) редукции большинства позитивных, негативных и общих симптомов.</w:t>
      </w:r>
      <w:r>
        <w:rPr>
          <w:szCs w:val="28"/>
        </w:rPr>
        <w:t xml:space="preserve"> </w:t>
      </w:r>
    </w:p>
    <w:p w:rsidR="005861F1" w:rsidRDefault="005861F1" w:rsidP="005861F1">
      <w:pPr>
        <w:spacing w:line="360" w:lineRule="auto"/>
        <w:ind w:left="14" w:firstLine="709"/>
        <w:jc w:val="both"/>
        <w:rPr>
          <w:sz w:val="28"/>
          <w:szCs w:val="28"/>
        </w:rPr>
      </w:pPr>
      <w:r>
        <w:rPr>
          <w:sz w:val="28"/>
          <w:szCs w:val="28"/>
        </w:rPr>
        <w:t xml:space="preserve">6. При параноидной шизофрении с истинной (6 больных) и вторичной ТР к атипичным нейролептикам (17 больных) со значительной давностью заболевания для достижения статистически значимой динамики баллов шкалы </w:t>
      </w:r>
      <w:r>
        <w:rPr>
          <w:sz w:val="28"/>
          <w:szCs w:val="28"/>
          <w:lang w:val="en-US"/>
        </w:rPr>
        <w:t>PANSS</w:t>
      </w:r>
      <w:r>
        <w:rPr>
          <w:sz w:val="28"/>
          <w:szCs w:val="28"/>
        </w:rPr>
        <w:t xml:space="preserve"> понадобилось проведение трех сеансов КЦГ с интервалом в три недели. При этом общая редукция баллов шкалы </w:t>
      </w:r>
      <w:r>
        <w:rPr>
          <w:sz w:val="28"/>
          <w:szCs w:val="28"/>
          <w:lang w:val="en-US"/>
        </w:rPr>
        <w:t>PANSS</w:t>
      </w:r>
      <w:r>
        <w:rPr>
          <w:sz w:val="28"/>
          <w:szCs w:val="28"/>
        </w:rPr>
        <w:t xml:space="preserve"> составляла 34%. Достоверной редукции по большинству позитивных симптомов в данной группе не отмечалось. При этом статистически достоверно (р&lt;0,05) отмечалась редукции таких симптомов как «уплощение аффекта», «эмоциональная отчужденность», «пассивно-апатическая социальная отстраненность», «недостаточность спонтанности и плавности речи», «двигательная заторможенность», «недоступность», «активный уход от социальных контактов».</w:t>
      </w:r>
    </w:p>
    <w:p w:rsidR="005861F1" w:rsidRDefault="005861F1" w:rsidP="005861F1">
      <w:pPr>
        <w:spacing w:line="360" w:lineRule="auto"/>
        <w:ind w:left="14" w:firstLine="709"/>
        <w:jc w:val="both"/>
        <w:rPr>
          <w:sz w:val="28"/>
          <w:szCs w:val="28"/>
        </w:rPr>
      </w:pPr>
      <w:r>
        <w:rPr>
          <w:sz w:val="28"/>
          <w:szCs w:val="28"/>
        </w:rPr>
        <w:lastRenderedPageBreak/>
        <w:t>7. У больных параноидной шизофренией с ТР установлены стойкие изменения показателей ВНС, что проявлялось значительной инертностью, сниженной и извращенной реактивностью, расщепленностью, ослабленностью, преобладанием в ВНС симпатикотонии (</w:t>
      </w:r>
      <w:r>
        <w:rPr>
          <w:sz w:val="28"/>
          <w:szCs w:val="28"/>
          <w:lang w:val="en-US"/>
        </w:rPr>
        <w:t>p</w:t>
      </w:r>
      <w:r>
        <w:rPr>
          <w:sz w:val="28"/>
          <w:szCs w:val="28"/>
        </w:rPr>
        <w:t xml:space="preserve">&lt;0,001). Положительная динамика психопатологической симптоматики, выражающаяся в редукции баллов по шкале </w:t>
      </w:r>
      <w:r>
        <w:rPr>
          <w:sz w:val="28"/>
          <w:szCs w:val="28"/>
          <w:lang w:val="en-US"/>
        </w:rPr>
        <w:t>PANSS</w:t>
      </w:r>
      <w:r>
        <w:rPr>
          <w:sz w:val="28"/>
          <w:szCs w:val="28"/>
        </w:rPr>
        <w:t xml:space="preserve"> более 50%, прямо (</w:t>
      </w:r>
      <w:r>
        <w:rPr>
          <w:sz w:val="28"/>
          <w:szCs w:val="28"/>
          <w:lang w:val="en-US"/>
        </w:rPr>
        <w:t>r</w:t>
      </w:r>
      <w:r>
        <w:rPr>
          <w:sz w:val="28"/>
          <w:szCs w:val="28"/>
        </w:rPr>
        <w:t>= 0,79, 0,82, 0,84) коррелировала с усилением парасимпатической направленности вегетативных реакций. После лечения методом КЦГ достоверно чаще (</w:t>
      </w:r>
      <w:r>
        <w:rPr>
          <w:sz w:val="28"/>
          <w:szCs w:val="28"/>
          <w:lang w:val="en-US"/>
        </w:rPr>
        <w:t>p</w:t>
      </w:r>
      <w:r>
        <w:rPr>
          <w:sz w:val="28"/>
          <w:szCs w:val="28"/>
        </w:rPr>
        <w:t>&lt;0,001) была зарегистрирована парасимпатическая направленность ВНС.</w:t>
      </w:r>
    </w:p>
    <w:p w:rsidR="005861F1" w:rsidRDefault="005861F1" w:rsidP="005861F1">
      <w:pPr>
        <w:spacing w:line="360" w:lineRule="auto"/>
        <w:ind w:left="14" w:firstLine="709"/>
        <w:jc w:val="both"/>
        <w:rPr>
          <w:bCs/>
          <w:sz w:val="28"/>
        </w:rPr>
      </w:pPr>
      <w:r>
        <w:rPr>
          <w:sz w:val="28"/>
          <w:szCs w:val="28"/>
        </w:rPr>
        <w:t xml:space="preserve">8. В результате психодиагностического исследований с применением теста Люшера и опросника </w:t>
      </w:r>
      <w:r>
        <w:rPr>
          <w:sz w:val="28"/>
          <w:szCs w:val="28"/>
          <w:lang w:val="en-US"/>
        </w:rPr>
        <w:t>MMPI</w:t>
      </w:r>
      <w:r>
        <w:rPr>
          <w:sz w:val="28"/>
          <w:szCs w:val="28"/>
        </w:rPr>
        <w:t xml:space="preserve"> у</w:t>
      </w:r>
      <w:r>
        <w:rPr>
          <w:bCs/>
          <w:sz w:val="28"/>
          <w:szCs w:val="28"/>
        </w:rPr>
        <w:t>становлена прямая корреляция изменения цветового выбора с динамикой аффективной, дереализационно-деперсонализационной, а также ипохондрической симптоматики у больных параноидной шизофренией с ТР. В процессе преодоления ТР методом КЦГ с помощью повторного тестирования методом Люшера было выявлено достоверное (</w:t>
      </w:r>
      <w:r>
        <w:rPr>
          <w:bCs/>
          <w:sz w:val="28"/>
          <w:szCs w:val="28"/>
          <w:lang w:val="en-US"/>
        </w:rPr>
        <w:t>p</w:t>
      </w:r>
      <w:r>
        <w:rPr>
          <w:bCs/>
          <w:sz w:val="28"/>
          <w:szCs w:val="28"/>
        </w:rPr>
        <w:t>&lt;0,05) изменение характера цветового выбора. После лечения методом КЦГ достоверно уменьшился суммарный показатель тревоги [!] (</w:t>
      </w:r>
      <w:r>
        <w:rPr>
          <w:bCs/>
          <w:sz w:val="28"/>
          <w:szCs w:val="28"/>
          <w:lang w:val="en-US"/>
        </w:rPr>
        <w:t>p</w:t>
      </w:r>
      <w:r>
        <w:rPr>
          <w:bCs/>
          <w:sz w:val="28"/>
          <w:szCs w:val="28"/>
        </w:rPr>
        <w:t xml:space="preserve">&lt;0,05). </w:t>
      </w:r>
      <w:r>
        <w:rPr>
          <w:bCs/>
          <w:sz w:val="28"/>
        </w:rPr>
        <w:t xml:space="preserve">Снижение высоты шкал, депрессии, ипохондрии, психастении, интраверсии, гипомании опросника </w:t>
      </w:r>
      <w:r>
        <w:rPr>
          <w:sz w:val="28"/>
          <w:szCs w:val="28"/>
          <w:lang w:val="en-US"/>
        </w:rPr>
        <w:t>MMPI</w:t>
      </w:r>
      <w:r>
        <w:rPr>
          <w:bCs/>
          <w:sz w:val="28"/>
        </w:rPr>
        <w:t xml:space="preserve"> коррелировало с редукцией баллов по шкале </w:t>
      </w:r>
      <w:r>
        <w:rPr>
          <w:bCs/>
          <w:sz w:val="28"/>
          <w:lang w:val="en-US"/>
        </w:rPr>
        <w:t>PANSS</w:t>
      </w:r>
      <w:r>
        <w:rPr>
          <w:bCs/>
          <w:sz w:val="28"/>
        </w:rPr>
        <w:t xml:space="preserve"> более 50 % в 1-й и 2-й группах. Было выявлено у 9 больных одновременное повышение шкал депрессия и гипомания, что свидетельствовало о наличии замаскированной депрессии и суицидальных тенденций. </w:t>
      </w:r>
    </w:p>
    <w:p w:rsidR="005861F1" w:rsidRDefault="005861F1" w:rsidP="005861F1">
      <w:pPr>
        <w:spacing w:line="360" w:lineRule="auto"/>
        <w:ind w:firstLine="709"/>
        <w:jc w:val="both"/>
        <w:rPr>
          <w:sz w:val="28"/>
        </w:rPr>
      </w:pPr>
      <w:r>
        <w:rPr>
          <w:bCs/>
          <w:sz w:val="28"/>
        </w:rPr>
        <w:t xml:space="preserve">9. В результате проведения динамического двукратного ЭЭГ исследования больных параноидной шизофренией с ТР </w:t>
      </w:r>
      <w:r>
        <w:rPr>
          <w:sz w:val="28"/>
        </w:rPr>
        <w:t xml:space="preserve">были выявлены 3 вида </w:t>
      </w:r>
      <w:r>
        <w:rPr>
          <w:bCs/>
          <w:sz w:val="28"/>
        </w:rPr>
        <w:t>особенности ЭЭГ</w:t>
      </w:r>
      <w:r>
        <w:rPr>
          <w:sz w:val="28"/>
        </w:rPr>
        <w:t xml:space="preserve"> и их достоверная динамика </w:t>
      </w:r>
      <w:r>
        <w:rPr>
          <w:bCs/>
          <w:sz w:val="28"/>
          <w:szCs w:val="28"/>
        </w:rPr>
        <w:t>(</w:t>
      </w:r>
      <w:r>
        <w:rPr>
          <w:bCs/>
          <w:sz w:val="28"/>
          <w:szCs w:val="28"/>
          <w:lang w:val="en-US"/>
        </w:rPr>
        <w:t>p</w:t>
      </w:r>
      <w:r>
        <w:rPr>
          <w:bCs/>
          <w:sz w:val="28"/>
          <w:szCs w:val="28"/>
        </w:rPr>
        <w:t>&lt;0,05)</w:t>
      </w:r>
      <w:r>
        <w:rPr>
          <w:sz w:val="28"/>
        </w:rPr>
        <w:t xml:space="preserve">, коррелирующая с лечебным эффектом КЦГ и преодолением ТР. Первый вид особенности ЭЭГ характеризовался наличием альфа ритма, сохранностью бета ритма в </w:t>
      </w:r>
      <w:r>
        <w:rPr>
          <w:sz w:val="28"/>
        </w:rPr>
        <w:lastRenderedPageBreak/>
        <w:t xml:space="preserve">передних отделах головного мозга (лоб, висок), сохранностью региональных различий, достаточной выраженностью реакции на функциональные пробы. Второй вид особенностей ЭЭГ отличался сглаженностью функциональной асимметрии, более низкой амплитудой колебаний, наличием тета-активности во всех отведениях, носящей синхронизированный билатеральный характер. При гипервентиляционной пробе усиливалась выраженность тета-активности. Третий вид особенностей ЭЭГ оказался прогностическим критерием отсутствия преодоления ТР методом КЦГ и характеризовался отсутствием функциональной асимметрии, уплощением ЭЭГ. Реакция на функциональные пробы была слабо выражена или отсутствовала. </w:t>
      </w:r>
      <w:r>
        <w:rPr>
          <w:sz w:val="28"/>
          <w:szCs w:val="28"/>
        </w:rPr>
        <w:t xml:space="preserve">Положительный лечебный эффект КЦГ (преодоление ТР) прямо </w:t>
      </w:r>
      <w:r>
        <w:rPr>
          <w:sz w:val="28"/>
          <w:lang w:val="uk-UA"/>
        </w:rPr>
        <w:t>(</w:t>
      </w:r>
      <w:r>
        <w:rPr>
          <w:sz w:val="28"/>
          <w:lang w:val="en-US"/>
        </w:rPr>
        <w:t>r</w:t>
      </w:r>
      <w:r>
        <w:rPr>
          <w:sz w:val="28"/>
        </w:rPr>
        <w:t xml:space="preserve">=0,83) </w:t>
      </w:r>
      <w:r>
        <w:rPr>
          <w:sz w:val="28"/>
          <w:szCs w:val="28"/>
        </w:rPr>
        <w:t xml:space="preserve">коррелировал с увеличением амплитуды колебаний, восстановлением функциональной асимметрии, улучшением реакции на функциональные пробы. </w:t>
      </w:r>
    </w:p>
    <w:p w:rsidR="005861F1" w:rsidRDefault="005861F1" w:rsidP="005861F1">
      <w:pPr>
        <w:spacing w:line="360" w:lineRule="auto"/>
        <w:ind w:left="14" w:firstLine="709"/>
        <w:jc w:val="both"/>
        <w:rPr>
          <w:sz w:val="28"/>
          <w:szCs w:val="28"/>
        </w:rPr>
      </w:pPr>
      <w:r>
        <w:rPr>
          <w:sz w:val="28"/>
        </w:rPr>
        <w:t xml:space="preserve">10. </w:t>
      </w:r>
      <w:r>
        <w:rPr>
          <w:sz w:val="28"/>
          <w:szCs w:val="28"/>
        </w:rPr>
        <w:t>Подтверждена эффективность и безопасность методики КЦГ в новом режиме с использованием нового состава литической смеси для гибернации с целью преодоления таких видов ТР как псевдорезистентность, интолерантность и вторичная резистентность (адаптация к препарату). Разработаны схемы сочетанного использования КЦГ и психофармакотерапии в зависимости от вида ТР у больных параноидной шизофренией. Эффективность метода КЦГ подтверждена катамнестическим обследованием больных через 2 года после преодоления ТР.</w:t>
      </w:r>
    </w:p>
    <w:p w:rsidR="005861F1" w:rsidRDefault="005861F1" w:rsidP="005861F1">
      <w:pPr>
        <w:rPr>
          <w:szCs w:val="28"/>
        </w:rPr>
      </w:pPr>
    </w:p>
    <w:p w:rsidR="005861F1" w:rsidRDefault="005861F1" w:rsidP="005861F1">
      <w:pPr>
        <w:jc w:val="both"/>
        <w:rPr>
          <w:sz w:val="28"/>
          <w:szCs w:val="28"/>
        </w:rPr>
        <w:sectPr w:rsidR="005861F1">
          <w:headerReference w:type="default" r:id="rId10"/>
          <w:pgSz w:w="11906" w:h="16838"/>
          <w:pgMar w:top="1134" w:right="850" w:bottom="1134" w:left="1701" w:header="708" w:footer="708" w:gutter="0"/>
          <w:pgNumType w:start="134"/>
          <w:cols w:space="708"/>
          <w:docGrid w:linePitch="360"/>
        </w:sectPr>
      </w:pPr>
    </w:p>
    <w:p w:rsidR="005861F1" w:rsidRDefault="005861F1" w:rsidP="005861F1">
      <w:pPr>
        <w:pStyle w:val="afd"/>
        <w:spacing w:line="360" w:lineRule="auto"/>
        <w:jc w:val="center"/>
        <w:rPr>
          <w:b/>
          <w:sz w:val="28"/>
          <w:szCs w:val="28"/>
        </w:rPr>
      </w:pPr>
      <w:r>
        <w:rPr>
          <w:b/>
          <w:sz w:val="28"/>
          <w:szCs w:val="28"/>
        </w:rPr>
        <w:lastRenderedPageBreak/>
        <w:t>Указатель литературы</w:t>
      </w:r>
    </w:p>
    <w:p w:rsidR="005861F1" w:rsidRDefault="005861F1" w:rsidP="00A84676">
      <w:pPr>
        <w:pStyle w:val="afd"/>
        <w:numPr>
          <w:ilvl w:val="0"/>
          <w:numId w:val="27"/>
        </w:numPr>
        <w:spacing w:line="360" w:lineRule="auto"/>
        <w:ind w:firstLine="0"/>
        <w:jc w:val="both"/>
        <w:rPr>
          <w:sz w:val="28"/>
          <w:szCs w:val="28"/>
        </w:rPr>
      </w:pPr>
      <w:r>
        <w:rPr>
          <w:iCs/>
          <w:sz w:val="28"/>
          <w:szCs w:val="28"/>
        </w:rPr>
        <w:t xml:space="preserve">Абрамова Л. И. </w:t>
      </w:r>
      <w:r>
        <w:rPr>
          <w:sz w:val="28"/>
          <w:szCs w:val="28"/>
        </w:rPr>
        <w:t>К вопросу о типологии конечных состояний юношеской злокачественной шизофрении (клинико-катамнестическое исследование)</w:t>
      </w:r>
      <w:r>
        <w:rPr>
          <w:sz w:val="28"/>
          <w:szCs w:val="28"/>
          <w:lang w:val="uk-UA"/>
        </w:rPr>
        <w:t xml:space="preserve"> </w:t>
      </w:r>
      <w:r>
        <w:rPr>
          <w:sz w:val="28"/>
          <w:szCs w:val="28"/>
        </w:rPr>
        <w:t>/</w:t>
      </w:r>
      <w:r>
        <w:rPr>
          <w:iCs/>
          <w:sz w:val="28"/>
          <w:szCs w:val="28"/>
        </w:rPr>
        <w:t xml:space="preserve"> Л. И</w:t>
      </w:r>
      <w:r>
        <w:rPr>
          <w:iCs/>
          <w:sz w:val="28"/>
          <w:szCs w:val="28"/>
          <w:lang w:val="uk-UA"/>
        </w:rPr>
        <w:t xml:space="preserve">. </w:t>
      </w:r>
      <w:r>
        <w:rPr>
          <w:iCs/>
          <w:sz w:val="28"/>
          <w:szCs w:val="28"/>
        </w:rPr>
        <w:t>Абрамова, М. Я. Цуцульковская, В. Н</w:t>
      </w:r>
      <w:r>
        <w:rPr>
          <w:iCs/>
          <w:sz w:val="28"/>
          <w:szCs w:val="28"/>
          <w:lang w:val="uk-UA"/>
        </w:rPr>
        <w:t xml:space="preserve">. </w:t>
      </w:r>
      <w:r>
        <w:rPr>
          <w:iCs/>
          <w:sz w:val="28"/>
          <w:szCs w:val="28"/>
        </w:rPr>
        <w:t xml:space="preserve">Элиава </w:t>
      </w:r>
      <w:r>
        <w:rPr>
          <w:sz w:val="28"/>
          <w:szCs w:val="28"/>
          <w:lang w:val="uk-UA"/>
        </w:rPr>
        <w:t xml:space="preserve">// </w:t>
      </w:r>
      <w:r>
        <w:rPr>
          <w:sz w:val="28"/>
          <w:szCs w:val="28"/>
        </w:rPr>
        <w:t>Журн. невропатол. и психиатр. - 1982</w:t>
      </w:r>
      <w:r>
        <w:rPr>
          <w:sz w:val="28"/>
          <w:szCs w:val="28"/>
          <w:lang w:val="uk-UA"/>
        </w:rPr>
        <w:t xml:space="preserve">. - </w:t>
      </w:r>
      <w:r>
        <w:rPr>
          <w:sz w:val="28"/>
          <w:szCs w:val="28"/>
        </w:rPr>
        <w:t>т. 82</w:t>
      </w:r>
      <w:r>
        <w:rPr>
          <w:sz w:val="28"/>
          <w:szCs w:val="28"/>
          <w:lang w:val="uk-UA"/>
        </w:rPr>
        <w:t xml:space="preserve">. - </w:t>
      </w:r>
      <w:r>
        <w:rPr>
          <w:sz w:val="28"/>
          <w:szCs w:val="28"/>
        </w:rPr>
        <w:t>в. 4</w:t>
      </w:r>
      <w:r>
        <w:rPr>
          <w:sz w:val="28"/>
          <w:szCs w:val="28"/>
          <w:lang w:val="uk-UA"/>
        </w:rPr>
        <w:t xml:space="preserve">. - </w:t>
      </w:r>
      <w:r>
        <w:rPr>
          <w:sz w:val="28"/>
          <w:szCs w:val="28"/>
        </w:rPr>
        <w:t xml:space="preserve">С. 579—585. </w:t>
      </w:r>
    </w:p>
    <w:p w:rsidR="005861F1" w:rsidRDefault="005861F1" w:rsidP="00A84676">
      <w:pPr>
        <w:numPr>
          <w:ilvl w:val="0"/>
          <w:numId w:val="27"/>
        </w:numPr>
        <w:spacing w:after="0" w:line="360" w:lineRule="auto"/>
        <w:ind w:firstLine="0"/>
        <w:jc w:val="both"/>
        <w:rPr>
          <w:sz w:val="28"/>
          <w:szCs w:val="28"/>
        </w:rPr>
      </w:pPr>
      <w:r>
        <w:rPr>
          <w:sz w:val="28"/>
          <w:szCs w:val="28"/>
        </w:rPr>
        <w:t xml:space="preserve">Авруцкий Г. Я. Лечение психически больных </w:t>
      </w:r>
      <w:r>
        <w:rPr>
          <w:sz w:val="28"/>
          <w:szCs w:val="28"/>
          <w:lang w:val="uk-UA"/>
        </w:rPr>
        <w:t>/</w:t>
      </w:r>
      <w:r>
        <w:rPr>
          <w:sz w:val="28"/>
          <w:szCs w:val="28"/>
        </w:rPr>
        <w:t xml:space="preserve"> Г. Я. Авруцкий,</w:t>
      </w:r>
      <w:r>
        <w:rPr>
          <w:sz w:val="28"/>
          <w:szCs w:val="28"/>
          <w:lang w:val="uk-UA"/>
        </w:rPr>
        <w:t xml:space="preserve"> </w:t>
      </w:r>
      <w:r>
        <w:rPr>
          <w:sz w:val="28"/>
          <w:szCs w:val="28"/>
        </w:rPr>
        <w:t xml:space="preserve">А. А Недува. - М.  Медицина, 1988. -528 </w:t>
      </w:r>
      <w:r>
        <w:rPr>
          <w:sz w:val="28"/>
          <w:szCs w:val="28"/>
          <w:lang w:val="uk-UA"/>
        </w:rPr>
        <w:t>с</w:t>
      </w:r>
      <w:r>
        <w:rPr>
          <w:sz w:val="28"/>
          <w:szCs w:val="28"/>
        </w:rPr>
        <w:t xml:space="preserve">.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Актуальные проблемы социальной психиатрии, психотерапии медицинской психологии в Украине / Б. В. Михайлов, В. М. Козидубова, Н. А. Марута </w:t>
      </w:r>
      <w:r>
        <w:rPr>
          <w:sz w:val="28"/>
          <w:szCs w:val="28"/>
        </w:rPr>
        <w:t>[</w:t>
      </w:r>
      <w:r>
        <w:rPr>
          <w:sz w:val="28"/>
          <w:szCs w:val="28"/>
          <w:lang w:val="uk-UA"/>
        </w:rPr>
        <w:t>и др.</w:t>
      </w:r>
      <w:r>
        <w:rPr>
          <w:sz w:val="28"/>
          <w:szCs w:val="28"/>
        </w:rPr>
        <w:t>]</w:t>
      </w:r>
      <w:r>
        <w:rPr>
          <w:sz w:val="28"/>
          <w:szCs w:val="28"/>
          <w:lang w:val="uk-UA"/>
        </w:rPr>
        <w:t xml:space="preserve"> // Вісник психічного здоров’я. – 1999. – №1. – С. 608. </w:t>
      </w:r>
    </w:p>
    <w:p w:rsidR="005861F1" w:rsidRDefault="005861F1" w:rsidP="00A84676">
      <w:pPr>
        <w:numPr>
          <w:ilvl w:val="0"/>
          <w:numId w:val="27"/>
        </w:numPr>
        <w:spacing w:after="0" w:line="360" w:lineRule="auto"/>
        <w:ind w:firstLine="0"/>
        <w:jc w:val="both"/>
        <w:rPr>
          <w:sz w:val="28"/>
          <w:szCs w:val="28"/>
        </w:rPr>
      </w:pPr>
      <w:bookmarkStart w:id="1" w:name="Александровский"/>
      <w:r>
        <w:rPr>
          <w:sz w:val="28"/>
          <w:szCs w:val="28"/>
        </w:rPr>
        <w:t xml:space="preserve">Александровский Ю. А. Энциклопедия психиатрии / Александровский Ю. А. – М: «РЛС – 2004». -2003. – 544 с. </w:t>
      </w:r>
    </w:p>
    <w:p w:rsidR="005861F1" w:rsidRDefault="005861F1" w:rsidP="00A84676">
      <w:pPr>
        <w:numPr>
          <w:ilvl w:val="0"/>
          <w:numId w:val="27"/>
        </w:numPr>
        <w:spacing w:after="0" w:line="360" w:lineRule="auto"/>
        <w:ind w:firstLine="0"/>
        <w:jc w:val="both"/>
        <w:rPr>
          <w:sz w:val="28"/>
          <w:szCs w:val="28"/>
        </w:rPr>
      </w:pPr>
      <w:bookmarkStart w:id="2" w:name="Алфимов"/>
      <w:bookmarkEnd w:id="1"/>
      <w:r>
        <w:rPr>
          <w:sz w:val="28"/>
          <w:szCs w:val="28"/>
        </w:rPr>
        <w:t xml:space="preserve">Алфимов М. В. Психологические механизмы нарушения общения у больных шизофренией и их родственников / М. В. Алфимов, В. В. Бондарь, Л. И. Абрамова </w:t>
      </w:r>
      <w:r>
        <w:rPr>
          <w:sz w:val="28"/>
          <w:szCs w:val="28"/>
          <w:lang w:val="uk-UA"/>
        </w:rPr>
        <w:t>/</w:t>
      </w:r>
      <w:r>
        <w:rPr>
          <w:sz w:val="28"/>
          <w:szCs w:val="28"/>
        </w:rPr>
        <w:t>/</w:t>
      </w:r>
      <w:r>
        <w:rPr>
          <w:sz w:val="28"/>
          <w:szCs w:val="28"/>
          <w:lang w:val="uk-UA"/>
        </w:rPr>
        <w:t xml:space="preserve"> </w:t>
      </w:r>
      <w:r>
        <w:rPr>
          <w:sz w:val="28"/>
          <w:szCs w:val="28"/>
        </w:rPr>
        <w:t xml:space="preserve">Журнал неврологии и психиатрии. – 2003. – 103, №5 – С. 34-39. </w:t>
      </w:r>
    </w:p>
    <w:p w:rsidR="005861F1" w:rsidRDefault="005861F1" w:rsidP="00A84676">
      <w:pPr>
        <w:numPr>
          <w:ilvl w:val="0"/>
          <w:numId w:val="27"/>
        </w:numPr>
        <w:spacing w:after="0" w:line="360" w:lineRule="auto"/>
        <w:ind w:firstLine="0"/>
        <w:jc w:val="both"/>
        <w:rPr>
          <w:sz w:val="28"/>
          <w:szCs w:val="28"/>
        </w:rPr>
      </w:pPr>
      <w:bookmarkStart w:id="3" w:name="Андрусенко"/>
      <w:bookmarkEnd w:id="2"/>
      <w:r>
        <w:rPr>
          <w:sz w:val="28"/>
          <w:szCs w:val="28"/>
        </w:rPr>
        <w:t>Андрусенко М. П. Комбинация антидепрессантов и нейролептиков при лечении аффективных расстройств и шизофрении, показания к назначению, побочные эффекты и осложнения / М. П. Андрусенко, М</w:t>
      </w:r>
      <w:r>
        <w:rPr>
          <w:sz w:val="28"/>
          <w:szCs w:val="28"/>
          <w:lang w:val="uk-UA"/>
        </w:rPr>
        <w:t xml:space="preserve">. </w:t>
      </w:r>
      <w:r>
        <w:rPr>
          <w:sz w:val="28"/>
          <w:szCs w:val="28"/>
        </w:rPr>
        <w:t>А. Морозова // Журнал неврологии и психиатрии им. Корсакова - 2000. - № 11. Т. 100 - С. 60 – 65</w:t>
      </w:r>
    </w:p>
    <w:p w:rsidR="005861F1" w:rsidRDefault="005861F1" w:rsidP="00A84676">
      <w:pPr>
        <w:pStyle w:val="afd"/>
        <w:numPr>
          <w:ilvl w:val="0"/>
          <w:numId w:val="27"/>
        </w:numPr>
        <w:spacing w:line="360" w:lineRule="auto"/>
        <w:ind w:firstLine="0"/>
        <w:jc w:val="both"/>
        <w:rPr>
          <w:sz w:val="28"/>
          <w:szCs w:val="28"/>
        </w:rPr>
      </w:pPr>
      <w:bookmarkStart w:id="4" w:name="Антропов"/>
      <w:bookmarkEnd w:id="3"/>
      <w:r>
        <w:rPr>
          <w:iCs/>
          <w:sz w:val="28"/>
          <w:szCs w:val="28"/>
        </w:rPr>
        <w:t xml:space="preserve">Антропов Ю. Ф. </w:t>
      </w:r>
      <w:r>
        <w:rPr>
          <w:sz w:val="28"/>
          <w:szCs w:val="28"/>
        </w:rPr>
        <w:t xml:space="preserve">О некоторых методах преодоления терапевтической резистентности при шизофрении у детей и </w:t>
      </w:r>
      <w:r>
        <w:rPr>
          <w:sz w:val="28"/>
          <w:szCs w:val="28"/>
        </w:rPr>
        <w:lastRenderedPageBreak/>
        <w:t>подростков</w:t>
      </w:r>
      <w:r>
        <w:rPr>
          <w:sz w:val="28"/>
          <w:szCs w:val="28"/>
          <w:lang w:val="uk-UA"/>
        </w:rPr>
        <w:t xml:space="preserve"> / </w:t>
      </w:r>
      <w:r>
        <w:rPr>
          <w:iCs/>
          <w:sz w:val="28"/>
          <w:szCs w:val="28"/>
        </w:rPr>
        <w:t xml:space="preserve">Ю. Ф. Антропов </w:t>
      </w:r>
      <w:r>
        <w:rPr>
          <w:sz w:val="28"/>
          <w:szCs w:val="28"/>
          <w:lang w:val="uk-UA"/>
        </w:rPr>
        <w:t>//</w:t>
      </w:r>
      <w:r>
        <w:rPr>
          <w:sz w:val="28"/>
          <w:szCs w:val="28"/>
        </w:rPr>
        <w:t xml:space="preserve"> Журн. невропатол. и психиатр. </w:t>
      </w:r>
      <w:r>
        <w:rPr>
          <w:sz w:val="28"/>
          <w:szCs w:val="28"/>
          <w:lang w:val="uk-UA"/>
        </w:rPr>
        <w:t xml:space="preserve">- </w:t>
      </w:r>
      <w:r>
        <w:rPr>
          <w:sz w:val="28"/>
          <w:szCs w:val="28"/>
        </w:rPr>
        <w:t>1981</w:t>
      </w:r>
      <w:r>
        <w:rPr>
          <w:sz w:val="28"/>
          <w:szCs w:val="28"/>
          <w:lang w:val="uk-UA"/>
        </w:rPr>
        <w:t xml:space="preserve">. - </w:t>
      </w:r>
      <w:r>
        <w:rPr>
          <w:sz w:val="28"/>
          <w:szCs w:val="28"/>
        </w:rPr>
        <w:t>в. 10</w:t>
      </w:r>
      <w:r>
        <w:rPr>
          <w:sz w:val="28"/>
          <w:szCs w:val="28"/>
          <w:lang w:val="uk-UA"/>
        </w:rPr>
        <w:t xml:space="preserve">. - </w:t>
      </w:r>
      <w:r>
        <w:rPr>
          <w:sz w:val="28"/>
          <w:szCs w:val="28"/>
        </w:rPr>
        <w:t xml:space="preserve">С. 1522—1526. </w:t>
      </w:r>
    </w:p>
    <w:p w:rsidR="005861F1" w:rsidRDefault="005861F1" w:rsidP="00A84676">
      <w:pPr>
        <w:numPr>
          <w:ilvl w:val="0"/>
          <w:numId w:val="27"/>
        </w:numPr>
        <w:spacing w:after="0" w:line="360" w:lineRule="auto"/>
        <w:ind w:firstLine="0"/>
        <w:jc w:val="both"/>
        <w:rPr>
          <w:sz w:val="28"/>
          <w:szCs w:val="28"/>
        </w:rPr>
      </w:pPr>
      <w:bookmarkStart w:id="5" w:name="Бабийчук3"/>
      <w:bookmarkEnd w:id="4"/>
      <w:r>
        <w:rPr>
          <w:sz w:val="28"/>
          <w:szCs w:val="28"/>
        </w:rPr>
        <w:t xml:space="preserve">Бабийчук В. Г. Влияние экстремальной криотерапии на морфофункциональное состояние центральной нервной и сердечно-сосудистой систем / Бабийчук В. Г. // Проблемы криобиологии. - 2005. - Т. 15, № 3. - С. 458-464. </w:t>
      </w:r>
    </w:p>
    <w:bookmarkEnd w:id="5"/>
    <w:p w:rsidR="005861F1" w:rsidRDefault="005861F1" w:rsidP="00A84676">
      <w:pPr>
        <w:numPr>
          <w:ilvl w:val="0"/>
          <w:numId w:val="27"/>
        </w:numPr>
        <w:spacing w:after="0" w:line="360" w:lineRule="auto"/>
        <w:ind w:firstLine="0"/>
        <w:jc w:val="both"/>
        <w:rPr>
          <w:sz w:val="28"/>
          <w:szCs w:val="28"/>
        </w:rPr>
      </w:pPr>
      <w:r>
        <w:rPr>
          <w:sz w:val="28"/>
          <w:szCs w:val="28"/>
        </w:rPr>
        <w:t xml:space="preserve">Бабийчук Г. А. Триггерная функция гематоэнцефалического барьера в нейротрансмиттерных механизмах центральной терморегуляции при гипотермии и гибернации / В. Г. Бабийчук, В. С. Марченко // Проблемы криобиологии. - 1997. - № 1-2. - С. 69-74. </w:t>
      </w:r>
    </w:p>
    <w:p w:rsidR="005861F1" w:rsidRDefault="005861F1" w:rsidP="00A84676">
      <w:pPr>
        <w:numPr>
          <w:ilvl w:val="0"/>
          <w:numId w:val="27"/>
        </w:numPr>
        <w:spacing w:after="0" w:line="360" w:lineRule="auto"/>
        <w:ind w:firstLine="0"/>
        <w:jc w:val="both"/>
        <w:rPr>
          <w:sz w:val="28"/>
          <w:szCs w:val="28"/>
        </w:rPr>
      </w:pPr>
      <w:r>
        <w:rPr>
          <w:sz w:val="28"/>
        </w:rPr>
        <w:t>Базыма Б. А. Цвет и психика / Б. А. Базыма // Х: ХДАК, 2001. – 172 с. (монография).</w:t>
      </w:r>
    </w:p>
    <w:p w:rsidR="005861F1" w:rsidRDefault="005861F1" w:rsidP="00A84676">
      <w:pPr>
        <w:numPr>
          <w:ilvl w:val="0"/>
          <w:numId w:val="27"/>
        </w:numPr>
        <w:spacing w:after="0" w:line="360" w:lineRule="auto"/>
        <w:ind w:firstLine="0"/>
        <w:jc w:val="both"/>
        <w:rPr>
          <w:sz w:val="28"/>
          <w:szCs w:val="28"/>
        </w:rPr>
      </w:pPr>
      <w:r>
        <w:rPr>
          <w:sz w:val="28"/>
          <w:szCs w:val="28"/>
        </w:rPr>
        <w:t>Бачериков А. Н. Дифференцированное применение краниоцеребральной гипотермии в комплексном лечении наркомании и делириозных состояний различного генеза / А. Н. Бачериков. - Харьков, 1987. – 17 с. (методич. рекомендации).</w:t>
      </w:r>
    </w:p>
    <w:p w:rsidR="005861F1" w:rsidRDefault="005861F1" w:rsidP="00A84676">
      <w:pPr>
        <w:numPr>
          <w:ilvl w:val="0"/>
          <w:numId w:val="27"/>
        </w:numPr>
        <w:spacing w:after="0" w:line="360" w:lineRule="auto"/>
        <w:ind w:firstLine="0"/>
        <w:jc w:val="both"/>
        <w:rPr>
          <w:sz w:val="28"/>
          <w:szCs w:val="28"/>
        </w:rPr>
      </w:pPr>
      <w:r>
        <w:rPr>
          <w:sz w:val="28"/>
          <w:szCs w:val="28"/>
        </w:rPr>
        <w:t>Бачериков А. Н. Лечение больных с отдаленными последствиями закрытых черепно-мозговых травм методом краниоцеребральной гипотермии / А. Н. Бачериков – Киев, 1989. – 3 с. (Информационное письмо).</w:t>
      </w:r>
    </w:p>
    <w:p w:rsidR="005861F1" w:rsidRDefault="005861F1" w:rsidP="00A84676">
      <w:pPr>
        <w:numPr>
          <w:ilvl w:val="0"/>
          <w:numId w:val="27"/>
        </w:numPr>
        <w:spacing w:after="0" w:line="360" w:lineRule="auto"/>
        <w:ind w:firstLine="0"/>
        <w:jc w:val="both"/>
        <w:rPr>
          <w:sz w:val="28"/>
          <w:szCs w:val="28"/>
        </w:rPr>
      </w:pPr>
      <w:r>
        <w:rPr>
          <w:sz w:val="28"/>
          <w:szCs w:val="28"/>
        </w:rPr>
        <w:t xml:space="preserve">Бачериков А. Н. Посттравматическое стрессовое расстройство у воинов-афганцев  клинические, нейропсихологические особенности и их динамика при лечении методом транскраниальной гипотермии / А. Н. Бачериков, О. Ф. Маркова // </w:t>
      </w:r>
      <w:r>
        <w:rPr>
          <w:sz w:val="28"/>
          <w:szCs w:val="28"/>
          <w:lang w:val="uk-UA"/>
        </w:rPr>
        <w:t>Проблеми екстремальної психіатрії</w:t>
      </w:r>
      <w:r>
        <w:rPr>
          <w:sz w:val="28"/>
          <w:szCs w:val="28"/>
        </w:rPr>
        <w:t xml:space="preserve">. - Харків, 2000. - С. 21-23. </w:t>
      </w:r>
    </w:p>
    <w:p w:rsidR="005861F1" w:rsidRDefault="005861F1" w:rsidP="00A84676">
      <w:pPr>
        <w:numPr>
          <w:ilvl w:val="0"/>
          <w:numId w:val="27"/>
        </w:numPr>
        <w:spacing w:after="0" w:line="360" w:lineRule="auto"/>
        <w:ind w:firstLine="0"/>
        <w:jc w:val="both"/>
        <w:rPr>
          <w:sz w:val="28"/>
          <w:szCs w:val="28"/>
        </w:rPr>
      </w:pPr>
      <w:r>
        <w:rPr>
          <w:sz w:val="28"/>
          <w:szCs w:val="28"/>
        </w:rPr>
        <w:t xml:space="preserve">Бачериков А. Н. Применение краниоцеребральной гипотермии в комплексном лечении гипертоксической шизофрении / А. Н. Бачериков // </w:t>
      </w:r>
      <w:r>
        <w:rPr>
          <w:sz w:val="28"/>
          <w:szCs w:val="28"/>
        </w:rPr>
        <w:lastRenderedPageBreak/>
        <w:t xml:space="preserve">– Харьков: Институт проблем криобиологии и криомедицины АН Украины. - 1992. – С. 127-133. (Лечебная гипотермия / Сб. науч. трудов). </w:t>
      </w:r>
    </w:p>
    <w:p w:rsidR="005861F1" w:rsidRDefault="005861F1" w:rsidP="00A84676">
      <w:pPr>
        <w:numPr>
          <w:ilvl w:val="0"/>
          <w:numId w:val="27"/>
        </w:numPr>
        <w:spacing w:after="0" w:line="360" w:lineRule="auto"/>
        <w:ind w:firstLine="0"/>
        <w:jc w:val="both"/>
        <w:rPr>
          <w:sz w:val="28"/>
          <w:szCs w:val="28"/>
        </w:rPr>
      </w:pPr>
      <w:r>
        <w:rPr>
          <w:sz w:val="28"/>
          <w:szCs w:val="28"/>
        </w:rPr>
        <w:t>Бачериков А. Н. Физиологическое и патофизиологическое обоснование применения краниоцеребральной гипотермии при лечении психозов / А. Н. Бачериков:</w:t>
      </w:r>
      <w:r>
        <w:rPr>
          <w:sz w:val="28"/>
          <w:szCs w:val="28"/>
          <w:lang w:val="uk-UA"/>
        </w:rPr>
        <w:t xml:space="preserve"> Вторая</w:t>
      </w:r>
      <w:r>
        <w:rPr>
          <w:sz w:val="28"/>
          <w:szCs w:val="28"/>
        </w:rPr>
        <w:t xml:space="preserve"> международ. конференция «успех современной криобиологии»</w:t>
      </w:r>
      <w:r>
        <w:rPr>
          <w:sz w:val="28"/>
          <w:szCs w:val="28"/>
          <w:lang w:val="uk-UA"/>
        </w:rPr>
        <w:t xml:space="preserve"> </w:t>
      </w:r>
      <w:r>
        <w:rPr>
          <w:sz w:val="28"/>
          <w:szCs w:val="28"/>
        </w:rPr>
        <w:t xml:space="preserve">Тез. Докл. – Харьков, 1992. – С. 14-15. </w:t>
      </w:r>
    </w:p>
    <w:p w:rsidR="005861F1" w:rsidRDefault="005861F1" w:rsidP="00A84676">
      <w:pPr>
        <w:numPr>
          <w:ilvl w:val="0"/>
          <w:numId w:val="27"/>
        </w:numPr>
        <w:spacing w:after="0" w:line="360" w:lineRule="auto"/>
        <w:ind w:firstLine="0"/>
        <w:jc w:val="both"/>
        <w:rPr>
          <w:sz w:val="28"/>
          <w:szCs w:val="28"/>
        </w:rPr>
      </w:pPr>
      <w:r>
        <w:rPr>
          <w:sz w:val="28"/>
          <w:szCs w:val="28"/>
        </w:rPr>
        <w:t xml:space="preserve">Бачериков А. Н. Эффективность терапии больных параноидной шизофренией с использованием краниоцеребральной гипотермии; клинический и патогенетический анализ: автореф. дис. на соискание ученой степени доктора наук : спец. 14. 00. 18 – «психиатрия» / А. Н. Бачериков. – Х., 1994. – 38 с. </w:t>
      </w:r>
    </w:p>
    <w:p w:rsidR="005861F1" w:rsidRDefault="005861F1" w:rsidP="00A84676">
      <w:pPr>
        <w:numPr>
          <w:ilvl w:val="0"/>
          <w:numId w:val="27"/>
        </w:numPr>
        <w:spacing w:after="0" w:line="360" w:lineRule="auto"/>
        <w:ind w:firstLine="0"/>
        <w:jc w:val="both"/>
        <w:rPr>
          <w:sz w:val="28"/>
          <w:szCs w:val="28"/>
        </w:rPr>
      </w:pPr>
      <w:r>
        <w:rPr>
          <w:sz w:val="28"/>
          <w:szCs w:val="28"/>
        </w:rPr>
        <w:t>Бедненко П. Ф. Материалы к учению влияний центральной нервной системы на реактивность кожи</w:t>
      </w:r>
      <w:r>
        <w:rPr>
          <w:sz w:val="28"/>
          <w:szCs w:val="28"/>
          <w:lang w:val="uk-UA"/>
        </w:rPr>
        <w:t xml:space="preserve"> :</w:t>
      </w:r>
      <w:r>
        <w:rPr>
          <w:sz w:val="28"/>
          <w:szCs w:val="28"/>
        </w:rPr>
        <w:t xml:space="preserve"> </w:t>
      </w:r>
      <w:r>
        <w:rPr>
          <w:sz w:val="28"/>
          <w:szCs w:val="28"/>
          <w:lang w:val="uk-UA"/>
        </w:rPr>
        <w:t>а</w:t>
      </w:r>
      <w:r>
        <w:rPr>
          <w:sz w:val="28"/>
          <w:szCs w:val="28"/>
        </w:rPr>
        <w:t xml:space="preserve">втореф. </w:t>
      </w:r>
      <w:r>
        <w:rPr>
          <w:sz w:val="28"/>
          <w:szCs w:val="28"/>
          <w:lang w:val="uk-UA"/>
        </w:rPr>
        <w:t>д</w:t>
      </w:r>
      <w:r>
        <w:rPr>
          <w:sz w:val="28"/>
          <w:szCs w:val="28"/>
        </w:rPr>
        <w:t>ис.</w:t>
      </w:r>
      <w:r>
        <w:rPr>
          <w:sz w:val="28"/>
          <w:szCs w:val="28"/>
          <w:lang w:val="uk-UA"/>
        </w:rPr>
        <w:t xml:space="preserve"> На здобуття наук. ступеня</w:t>
      </w:r>
      <w:r>
        <w:rPr>
          <w:sz w:val="28"/>
          <w:szCs w:val="28"/>
        </w:rPr>
        <w:t xml:space="preserve"> . д-ра мед. наук</w:t>
      </w:r>
      <w:r>
        <w:rPr>
          <w:sz w:val="28"/>
          <w:szCs w:val="28"/>
          <w:lang w:val="uk-UA"/>
        </w:rPr>
        <w:t xml:space="preserve"> : спец. 14.01.16 «психиатрия» / </w:t>
      </w:r>
      <w:r>
        <w:rPr>
          <w:sz w:val="28"/>
          <w:szCs w:val="28"/>
        </w:rPr>
        <w:t xml:space="preserve">Бедненко П. Ф.  – Харьков, 1958. – 18 с. </w:t>
      </w:r>
    </w:p>
    <w:p w:rsidR="005861F1" w:rsidRDefault="005861F1" w:rsidP="00A84676">
      <w:pPr>
        <w:pStyle w:val="afd"/>
        <w:numPr>
          <w:ilvl w:val="0"/>
          <w:numId w:val="27"/>
        </w:numPr>
        <w:spacing w:line="360" w:lineRule="auto"/>
        <w:ind w:firstLine="0"/>
        <w:jc w:val="both"/>
        <w:rPr>
          <w:sz w:val="28"/>
          <w:szCs w:val="28"/>
        </w:rPr>
      </w:pPr>
      <w:bookmarkStart w:id="6" w:name="Авруцкий1"/>
      <w:r>
        <w:rPr>
          <w:sz w:val="28"/>
          <w:szCs w:val="28"/>
        </w:rPr>
        <w:t>Биологическая терапия психических заболеваний</w:t>
      </w:r>
      <w:r>
        <w:rPr>
          <w:sz w:val="28"/>
          <w:szCs w:val="28"/>
          <w:lang w:val="uk-UA"/>
        </w:rPr>
        <w:t xml:space="preserve"> / </w:t>
      </w:r>
      <w:r>
        <w:rPr>
          <w:sz w:val="28"/>
          <w:szCs w:val="28"/>
        </w:rPr>
        <w:t xml:space="preserve">[Г. Я. </w:t>
      </w:r>
      <w:r>
        <w:rPr>
          <w:iCs/>
          <w:sz w:val="28"/>
          <w:szCs w:val="28"/>
        </w:rPr>
        <w:t>Авруцкий, Р. Я. Вовин, А. Е. Личко и др</w:t>
      </w:r>
      <w:r>
        <w:rPr>
          <w:iCs/>
          <w:sz w:val="28"/>
          <w:szCs w:val="28"/>
          <w:lang w:val="uk-UA"/>
        </w:rPr>
        <w:t>.</w:t>
      </w:r>
      <w:r>
        <w:rPr>
          <w:iCs/>
          <w:sz w:val="28"/>
          <w:szCs w:val="28"/>
        </w:rPr>
        <w:t>]</w:t>
      </w:r>
      <w:r>
        <w:rPr>
          <w:sz w:val="28"/>
          <w:szCs w:val="28"/>
        </w:rPr>
        <w:t xml:space="preserve"> — Л.: Медицина, 1975</w:t>
      </w:r>
      <w:r>
        <w:rPr>
          <w:sz w:val="28"/>
          <w:szCs w:val="28"/>
          <w:lang w:val="uk-UA"/>
        </w:rPr>
        <w:t>. –</w:t>
      </w:r>
      <w:r>
        <w:rPr>
          <w:sz w:val="28"/>
          <w:szCs w:val="28"/>
        </w:rPr>
        <w:t xml:space="preserve"> 312</w:t>
      </w:r>
      <w:r>
        <w:rPr>
          <w:sz w:val="28"/>
          <w:szCs w:val="28"/>
          <w:lang w:val="uk-UA"/>
        </w:rPr>
        <w:t xml:space="preserve"> с</w:t>
      </w:r>
      <w:r>
        <w:rPr>
          <w:sz w:val="28"/>
          <w:szCs w:val="28"/>
        </w:rPr>
        <w:t xml:space="preserve">. </w:t>
      </w:r>
    </w:p>
    <w:bookmarkEnd w:id="6"/>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Биоэлектрическая активность головного мозга у родителей больных шизофренией / Лебедева И. С. , Орлова В. А. </w:t>
      </w:r>
      <w:r>
        <w:rPr>
          <w:sz w:val="28"/>
          <w:szCs w:val="28"/>
        </w:rPr>
        <w:t>[</w:t>
      </w:r>
      <w:r>
        <w:rPr>
          <w:sz w:val="28"/>
          <w:szCs w:val="28"/>
          <w:lang w:val="uk-UA"/>
        </w:rPr>
        <w:t>и др.</w:t>
      </w:r>
      <w:r>
        <w:rPr>
          <w:sz w:val="28"/>
          <w:szCs w:val="28"/>
        </w:rPr>
        <w:t>] //</w:t>
      </w:r>
      <w:r>
        <w:rPr>
          <w:sz w:val="28"/>
          <w:szCs w:val="28"/>
          <w:lang w:val="uk-UA"/>
        </w:rPr>
        <w:t xml:space="preserve"> Журнал неврологии и психиатрии им. Корсакова. – 2003.-№11 - С. 43-45. </w:t>
      </w:r>
    </w:p>
    <w:p w:rsidR="005861F1" w:rsidRDefault="005861F1" w:rsidP="00A84676">
      <w:pPr>
        <w:pStyle w:val="afd"/>
        <w:numPr>
          <w:ilvl w:val="0"/>
          <w:numId w:val="27"/>
        </w:numPr>
        <w:spacing w:line="360" w:lineRule="auto"/>
        <w:ind w:firstLine="0"/>
        <w:jc w:val="both"/>
        <w:rPr>
          <w:sz w:val="28"/>
          <w:szCs w:val="28"/>
        </w:rPr>
      </w:pPr>
      <w:r>
        <w:rPr>
          <w:iCs/>
          <w:sz w:val="28"/>
          <w:szCs w:val="28"/>
        </w:rPr>
        <w:t xml:space="preserve">Бовин Р. Я. </w:t>
      </w:r>
      <w:r>
        <w:rPr>
          <w:sz w:val="28"/>
          <w:szCs w:val="28"/>
        </w:rPr>
        <w:t>Исследование эффективности некоторых методов устранения терапевтической резистентности при шизофрении /</w:t>
      </w:r>
      <w:r>
        <w:rPr>
          <w:iCs/>
          <w:sz w:val="28"/>
          <w:szCs w:val="28"/>
        </w:rPr>
        <w:t xml:space="preserve"> Р. Я. Бовин, В. П. Вахов //</w:t>
      </w:r>
      <w:r>
        <w:rPr>
          <w:sz w:val="28"/>
          <w:szCs w:val="28"/>
        </w:rPr>
        <w:t xml:space="preserve"> Фармакодиагностика и фармакотерапия в психиатрии. - Л., 1973. - С. 36—43. </w:t>
      </w:r>
    </w:p>
    <w:p w:rsidR="005861F1" w:rsidRDefault="005861F1" w:rsidP="00A84676">
      <w:pPr>
        <w:numPr>
          <w:ilvl w:val="0"/>
          <w:numId w:val="27"/>
        </w:numPr>
        <w:spacing w:after="0" w:line="360" w:lineRule="auto"/>
        <w:ind w:firstLine="0"/>
        <w:jc w:val="both"/>
        <w:rPr>
          <w:sz w:val="28"/>
          <w:szCs w:val="28"/>
        </w:rPr>
      </w:pPr>
      <w:r>
        <w:rPr>
          <w:sz w:val="28"/>
          <w:szCs w:val="28"/>
        </w:rPr>
        <w:lastRenderedPageBreak/>
        <w:t xml:space="preserve">Бондарчук А. Г. </w:t>
      </w:r>
      <w:r>
        <w:rPr>
          <w:sz w:val="28"/>
          <w:szCs w:val="28"/>
          <w:lang w:val="uk-UA"/>
        </w:rPr>
        <w:t>Ауто деструктивні дії хворих на параноїдну шизофренію як патопластичний фактор подальшого перебігу захворювання /</w:t>
      </w:r>
      <w:r>
        <w:rPr>
          <w:sz w:val="28"/>
          <w:szCs w:val="28"/>
        </w:rPr>
        <w:t xml:space="preserve"> А. Г. Бондарчук </w:t>
      </w:r>
      <w:r>
        <w:rPr>
          <w:sz w:val="28"/>
          <w:szCs w:val="28"/>
          <w:lang w:val="uk-UA"/>
        </w:rPr>
        <w:t>//</w:t>
      </w:r>
      <w:r>
        <w:rPr>
          <w:sz w:val="28"/>
          <w:szCs w:val="28"/>
        </w:rPr>
        <w:t xml:space="preserve">Журнал психиатрии и медицинской психологии. – 2004. - №3 (13). – С. 185. </w:t>
      </w:r>
    </w:p>
    <w:p w:rsidR="005861F1" w:rsidRDefault="005861F1" w:rsidP="00A84676">
      <w:pPr>
        <w:numPr>
          <w:ilvl w:val="0"/>
          <w:numId w:val="27"/>
        </w:numPr>
        <w:spacing w:after="0" w:line="360" w:lineRule="auto"/>
        <w:ind w:firstLine="0"/>
        <w:jc w:val="both"/>
        <w:rPr>
          <w:sz w:val="28"/>
          <w:szCs w:val="28"/>
        </w:rPr>
      </w:pPr>
      <w:r>
        <w:rPr>
          <w:sz w:val="28"/>
          <w:szCs w:val="28"/>
        </w:rPr>
        <w:t xml:space="preserve">Боровников В. </w:t>
      </w:r>
      <w:r>
        <w:rPr>
          <w:sz w:val="28"/>
          <w:szCs w:val="28"/>
          <w:lang w:val="en-US"/>
        </w:rPr>
        <w:t>Statistica</w:t>
      </w:r>
      <w:r>
        <w:rPr>
          <w:sz w:val="28"/>
          <w:szCs w:val="28"/>
        </w:rPr>
        <w:t xml:space="preserve"> профессионалов. Искусство анализа данных на компьютере / В. Боровников // - СПБ.  Питер. -  2001. – 656 с. </w:t>
      </w:r>
    </w:p>
    <w:p w:rsidR="005861F1" w:rsidRDefault="005861F1" w:rsidP="00A84676">
      <w:pPr>
        <w:numPr>
          <w:ilvl w:val="0"/>
          <w:numId w:val="27"/>
        </w:numPr>
        <w:spacing w:after="0" w:line="360" w:lineRule="auto"/>
        <w:ind w:firstLine="0"/>
        <w:jc w:val="both"/>
        <w:rPr>
          <w:sz w:val="28"/>
          <w:szCs w:val="28"/>
        </w:rPr>
      </w:pPr>
      <w:r>
        <w:rPr>
          <w:sz w:val="28"/>
          <w:szCs w:val="28"/>
        </w:rPr>
        <w:t xml:space="preserve">Бурлачук Л. Ф. Психодиагностика / Л. Ф. Бурлачук.- Спб.: Питер, 2003. – 351 с. </w:t>
      </w:r>
    </w:p>
    <w:p w:rsidR="005861F1" w:rsidRDefault="005861F1" w:rsidP="00A84676">
      <w:pPr>
        <w:numPr>
          <w:ilvl w:val="0"/>
          <w:numId w:val="27"/>
        </w:numPr>
        <w:spacing w:after="0" w:line="360" w:lineRule="auto"/>
        <w:ind w:firstLine="0"/>
        <w:jc w:val="both"/>
        <w:rPr>
          <w:sz w:val="28"/>
          <w:szCs w:val="28"/>
        </w:rPr>
      </w:pPr>
      <w:r>
        <w:rPr>
          <w:sz w:val="28"/>
          <w:szCs w:val="28"/>
        </w:rPr>
        <w:t xml:space="preserve">Бурлачук Л. Ф. Словарь справочник по психодиагностике / Л. Ф Бурлачук, С. М. Морозов – Спб.: Питер Ком, 1999. – 328 с. </w:t>
      </w:r>
    </w:p>
    <w:p w:rsidR="005861F1" w:rsidRDefault="005861F1" w:rsidP="00A84676">
      <w:pPr>
        <w:numPr>
          <w:ilvl w:val="0"/>
          <w:numId w:val="27"/>
        </w:numPr>
        <w:spacing w:after="0" w:line="360" w:lineRule="auto"/>
        <w:ind w:firstLine="0"/>
        <w:jc w:val="both"/>
        <w:rPr>
          <w:sz w:val="28"/>
          <w:szCs w:val="28"/>
        </w:rPr>
      </w:pPr>
      <w:r>
        <w:rPr>
          <w:sz w:val="28"/>
          <w:szCs w:val="28"/>
        </w:rPr>
        <w:t xml:space="preserve">Быховская М. В. Влияние сульфозиновой терапии на различные формы душевных заболеваний и на основы психопатологического синдрома / М. В. Быховская // Труды 1-й московской психиатрической больницы. — М., 1939. — Вып. 2. — С. 268–286. </w:t>
      </w:r>
    </w:p>
    <w:p w:rsidR="005861F1" w:rsidRDefault="005861F1" w:rsidP="00A84676">
      <w:pPr>
        <w:numPr>
          <w:ilvl w:val="0"/>
          <w:numId w:val="27"/>
        </w:numPr>
        <w:spacing w:after="0" w:line="360" w:lineRule="auto"/>
        <w:ind w:firstLine="0"/>
        <w:jc w:val="both"/>
        <w:rPr>
          <w:color w:val="333333"/>
          <w:sz w:val="28"/>
          <w:szCs w:val="28"/>
        </w:rPr>
      </w:pPr>
      <w:r>
        <w:rPr>
          <w:sz w:val="28"/>
          <w:szCs w:val="28"/>
        </w:rPr>
        <w:t xml:space="preserve">Бююль А. </w:t>
      </w:r>
      <w:r>
        <w:rPr>
          <w:sz w:val="28"/>
          <w:szCs w:val="28"/>
          <w:lang w:val="en-US"/>
        </w:rPr>
        <w:t>SPSS</w:t>
      </w:r>
      <w:r>
        <w:rPr>
          <w:sz w:val="28"/>
          <w:szCs w:val="28"/>
        </w:rPr>
        <w:t xml:space="preserve"> версия 10. Искусство обработки информации. Анализ статистических данных и восстановление скрытых закономерностей / А. Бююль, П. Цехем. – СПб.: ООО «Диа Софт ЮП». – 2001. – 608 с. </w:t>
      </w:r>
    </w:p>
    <w:p w:rsidR="005861F1" w:rsidRDefault="005861F1" w:rsidP="00A84676">
      <w:pPr>
        <w:pStyle w:val="afd"/>
        <w:numPr>
          <w:ilvl w:val="0"/>
          <w:numId w:val="27"/>
        </w:numPr>
        <w:spacing w:line="360" w:lineRule="auto"/>
        <w:ind w:firstLine="0"/>
        <w:jc w:val="both"/>
        <w:rPr>
          <w:sz w:val="28"/>
          <w:szCs w:val="28"/>
        </w:rPr>
      </w:pPr>
      <w:r>
        <w:rPr>
          <w:sz w:val="28"/>
          <w:szCs w:val="28"/>
        </w:rPr>
        <w:t xml:space="preserve">Вартанян М. Е. Генетические исследования психических заболеваний / М. Е. Вартанян // Руководство по психиатрии в двух томах. М. :Медицина – 1983. - т. 1. - С. 115—133. </w:t>
      </w:r>
    </w:p>
    <w:p w:rsidR="005861F1" w:rsidRDefault="005861F1" w:rsidP="00A84676">
      <w:pPr>
        <w:numPr>
          <w:ilvl w:val="0"/>
          <w:numId w:val="27"/>
        </w:numPr>
        <w:spacing w:after="0" w:line="360" w:lineRule="auto"/>
        <w:ind w:firstLine="0"/>
        <w:jc w:val="both"/>
        <w:rPr>
          <w:sz w:val="28"/>
          <w:szCs w:val="28"/>
        </w:rPr>
      </w:pPr>
      <w:r>
        <w:rPr>
          <w:sz w:val="28"/>
          <w:szCs w:val="28"/>
        </w:rPr>
        <w:t xml:space="preserve">Ващинин М. Л. Использование теста Люшера в изучении криминального поведения больных шизофренией. Психическое здоровье и безопасность в обществе / М. Л. Ващинин, С. С. Петров, Б. Б. Володин // Научные материалы первого национального конгресса по социальной психиатрии. Москва 2-3 декабря 2004 г. – М :ГЕОС. - 2004. – С. 27-28. </w:t>
      </w:r>
    </w:p>
    <w:p w:rsidR="005861F1" w:rsidRDefault="005861F1" w:rsidP="00A84676">
      <w:pPr>
        <w:numPr>
          <w:ilvl w:val="0"/>
          <w:numId w:val="27"/>
        </w:numPr>
        <w:spacing w:after="0" w:line="360" w:lineRule="auto"/>
        <w:ind w:firstLine="0"/>
        <w:jc w:val="both"/>
        <w:rPr>
          <w:sz w:val="28"/>
          <w:szCs w:val="28"/>
        </w:rPr>
      </w:pPr>
      <w:r>
        <w:rPr>
          <w:sz w:val="28"/>
          <w:szCs w:val="28"/>
          <w:lang w:val="uk-UA"/>
        </w:rPr>
        <w:lastRenderedPageBreak/>
        <w:t>Вейн А. М. Вегетососудистая дистония / А. М. Вейн, А. Д. Соловьева, О. А.</w:t>
      </w:r>
      <w:r>
        <w:rPr>
          <w:sz w:val="28"/>
          <w:szCs w:val="28"/>
        </w:rPr>
        <w:t xml:space="preserve"> </w:t>
      </w:r>
      <w:r>
        <w:rPr>
          <w:sz w:val="28"/>
          <w:szCs w:val="28"/>
          <w:lang w:val="uk-UA"/>
        </w:rPr>
        <w:t>Колосова</w:t>
      </w:r>
      <w:r>
        <w:rPr>
          <w:sz w:val="28"/>
          <w:szCs w:val="28"/>
        </w:rPr>
        <w:t xml:space="preserve">– М.: Медицина. – 1982. - 320 с. </w:t>
      </w:r>
    </w:p>
    <w:p w:rsidR="005861F1" w:rsidRDefault="005861F1" w:rsidP="00A84676">
      <w:pPr>
        <w:numPr>
          <w:ilvl w:val="0"/>
          <w:numId w:val="27"/>
        </w:numPr>
        <w:spacing w:after="0" w:line="360" w:lineRule="auto"/>
        <w:ind w:firstLine="0"/>
        <w:jc w:val="both"/>
        <w:rPr>
          <w:color w:val="333333"/>
          <w:sz w:val="28"/>
          <w:szCs w:val="28"/>
        </w:rPr>
      </w:pPr>
      <w:r>
        <w:rPr>
          <w:sz w:val="28"/>
          <w:szCs w:val="28"/>
        </w:rPr>
        <w:t xml:space="preserve">Вейн А. М. Универсальные церебральные механизмы в патогенезе пароксизмальных состояний / А. М. Вейн, О. В. Воробьева // Ж. Неврологии и психиатрии им. Корсакова С. С. – 1999г. – Т. 99, вып. 12 – С. 8-12.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Вивчення механізмів впливу поверхньо активних речовин на біодоступність і фармакологічну активність лікарських засобів / Л. В. Іванов, О. Ф. Пименов, Ю. В. Зеленин [и др.] // Вісник Фармації. - 2004. - №2. - С. 146-148.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Вид В. Д. Психоаналитическая психотерапия при шизофрении / В. Д. Вид– СПб.: Институт им. В. М. Бехтерева, 1993. – 296 с.</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Вильянов В. Б.</w:t>
      </w:r>
      <w:r>
        <w:rPr>
          <w:sz w:val="28"/>
          <w:szCs w:val="28"/>
        </w:rPr>
        <w:t xml:space="preserve"> Длительная</w:t>
      </w:r>
      <w:r>
        <w:rPr>
          <w:sz w:val="28"/>
          <w:szCs w:val="28"/>
          <w:lang w:val="uk-UA"/>
        </w:rPr>
        <w:t xml:space="preserve"> терапия дюрантными нейролептиками больных параноидной</w:t>
      </w:r>
      <w:r>
        <w:rPr>
          <w:sz w:val="28"/>
          <w:szCs w:val="28"/>
        </w:rPr>
        <w:t xml:space="preserve"> шизофренией</w:t>
      </w:r>
      <w:r>
        <w:rPr>
          <w:sz w:val="28"/>
          <w:szCs w:val="28"/>
          <w:lang w:val="uk-UA"/>
        </w:rPr>
        <w:t xml:space="preserve">. Автореф. Дис. Канд. мед. наук. - М. , 1998. – 21с. </w:t>
      </w:r>
    </w:p>
    <w:p w:rsidR="005861F1" w:rsidRDefault="005861F1" w:rsidP="00A84676">
      <w:pPr>
        <w:numPr>
          <w:ilvl w:val="0"/>
          <w:numId w:val="27"/>
        </w:numPr>
        <w:spacing w:after="0" w:line="360" w:lineRule="auto"/>
        <w:ind w:firstLine="0"/>
        <w:jc w:val="both"/>
        <w:rPr>
          <w:sz w:val="28"/>
          <w:szCs w:val="28"/>
        </w:rPr>
      </w:pPr>
      <w:bookmarkStart w:id="7" w:name="Авруцкий3"/>
      <w:r>
        <w:rPr>
          <w:sz w:val="28"/>
          <w:szCs w:val="28"/>
        </w:rPr>
        <w:t xml:space="preserve">Внезапная отмена психотропных средств </w:t>
      </w:r>
      <w:r>
        <w:rPr>
          <w:sz w:val="28"/>
          <w:szCs w:val="28"/>
          <w:lang w:val="uk-UA"/>
        </w:rPr>
        <w:t xml:space="preserve">/ </w:t>
      </w:r>
      <w:r>
        <w:rPr>
          <w:sz w:val="28"/>
          <w:szCs w:val="28"/>
        </w:rPr>
        <w:t>Г. Я. Авруцкий, И. Я. Гурович, И. С. Прохорова [и др</w:t>
      </w:r>
      <w:r>
        <w:rPr>
          <w:iCs/>
          <w:sz w:val="28"/>
          <w:szCs w:val="28"/>
          <w:lang w:val="uk-UA"/>
        </w:rPr>
        <w:t>.</w:t>
      </w:r>
      <w:r>
        <w:rPr>
          <w:iCs/>
          <w:sz w:val="28"/>
          <w:szCs w:val="28"/>
        </w:rPr>
        <w:t>]</w:t>
      </w:r>
      <w:r>
        <w:rPr>
          <w:iCs/>
          <w:sz w:val="28"/>
          <w:szCs w:val="28"/>
          <w:lang w:val="uk-UA"/>
        </w:rPr>
        <w:t xml:space="preserve"> //</w:t>
      </w:r>
      <w:r>
        <w:rPr>
          <w:sz w:val="28"/>
          <w:szCs w:val="28"/>
        </w:rPr>
        <w:t xml:space="preserve"> Журнал неврологии и психиатрии им. Корсакова. – 1974. –т. 74 –в. 6. – С. 923-930. </w:t>
      </w:r>
    </w:p>
    <w:bookmarkEnd w:id="7"/>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Вовин Р. Я. Депривация сна как метод лечения эндогенных депрессий / Р. Я. Вовин, А. Я. Фактурович // Журнал невропатологии и психиатрии им. С. С. Корсакова. — 1985. — Т. 85, вып. 3. — С. 140–159.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Вовин Р. Я.</w:t>
      </w:r>
      <w:r>
        <w:rPr>
          <w:sz w:val="28"/>
          <w:szCs w:val="28"/>
        </w:rPr>
        <w:t xml:space="preserve"> Капельное</w:t>
      </w:r>
      <w:r>
        <w:rPr>
          <w:sz w:val="28"/>
          <w:szCs w:val="28"/>
          <w:lang w:val="uk-UA"/>
        </w:rPr>
        <w:t xml:space="preserve"> введение психотропных веществ как метод преодоления терапевтической резистентности при психических заболеваниях / Вовин Р. Я. - Терапевтическая резистентность при шизофрении и аффективных психозах. - Л. -1975. – с. 65-69.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Вовин Р. Я. Клинические эффекты при психофармакологическом лечении / Р. Я. Вовин // Фармакотерапевтические основы реабилитации психически больных. — М. : Медицина, 1989. — С. 10–34.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Вовин Р. Я. Некоторые способы преодоления терапевтической резистентности в психиатрической клинике / Р. Я. Вовин, Т. Я. Хвиливицкий. - Ленинград, 1978. -21 с. (Методические рекомендации).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Вовин Р. Я. Проблема хронизации психозов и преодоление терапевтической резистентности (на модели депрессивных состояний) / Р. Я. Вовин, Л. И. Аксенова, Г. Е. Кюне // Фармакотерапевтические основы реабилитации психически больных. — М. : Медицина, 1989. — С. 151–181.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Волжева Н. Б. Метаболические и эндокринные эффекты атипичных антипсихотиков / Н. Б. Волжева, Д. М. Зоценко // Вісник психіатрії та психофармакотерапії. – № 1. – 2002. – С. 44-55.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Волошин П. В. Психоневрологическое здоровье населения Украины и задачи психоневрологической науки и службы / П. В. Волошин, И. И. Кутько, Л. И. Дьяченко // Журнал психиатрии и медицинской психологи. – 2004. - №2 (12). – С. 3-7.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Волошин П. В. Реабилитация и абилитация психических расстройств / П. В. Волошин, О. А. Панченко, И. И. Кутько. - Психическое здоровье и безопасность в обществе //Научные материалы первого национального конгресса по социальной психиатрии. Москва 2-3 декабря 2004 г. – М. ГЕОС, 2004. – С. 31-32.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Воробьев С. А. Рекуррентный метод нормированного размаха для определения фрактальных свойств случайной последовательности и его применение для анализа ЭЭГ</w:t>
      </w:r>
      <w:r>
        <w:rPr>
          <w:sz w:val="28"/>
          <w:szCs w:val="28"/>
        </w:rPr>
        <w:t xml:space="preserve"> / </w:t>
      </w:r>
      <w:r>
        <w:rPr>
          <w:sz w:val="28"/>
          <w:szCs w:val="28"/>
          <w:lang w:val="uk-UA"/>
        </w:rPr>
        <w:t>С. А. Воробьев, А. В.</w:t>
      </w:r>
      <w:r>
        <w:rPr>
          <w:sz w:val="28"/>
          <w:szCs w:val="28"/>
        </w:rPr>
        <w:t xml:space="preserve"> </w:t>
      </w:r>
      <w:r>
        <w:rPr>
          <w:sz w:val="28"/>
          <w:szCs w:val="28"/>
          <w:lang w:val="uk-UA"/>
        </w:rPr>
        <w:t xml:space="preserve">Шило // Радиоэлектроника и информатика. - 1998. - № 3. - С. 165-168.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Гавенко В. Л. </w:t>
      </w:r>
      <w:r>
        <w:rPr>
          <w:sz w:val="28"/>
          <w:szCs w:val="28"/>
        </w:rPr>
        <w:t xml:space="preserve">Некоторые клинико-физиологические данные о реакции на никотиновую кислоту больных : автореф. дис. на соискание ученой степени доктора наук : спец. 14. 00. 18 – «психиатрия» / </w:t>
      </w:r>
      <w:r>
        <w:rPr>
          <w:sz w:val="28"/>
          <w:szCs w:val="28"/>
          <w:lang w:val="uk-UA"/>
        </w:rPr>
        <w:t>В. Л.</w:t>
      </w:r>
      <w:r>
        <w:rPr>
          <w:sz w:val="28"/>
          <w:szCs w:val="28"/>
        </w:rPr>
        <w:t xml:space="preserve"> </w:t>
      </w:r>
      <w:r>
        <w:rPr>
          <w:sz w:val="28"/>
          <w:szCs w:val="28"/>
          <w:lang w:val="uk-UA"/>
        </w:rPr>
        <w:t>Гавенко.- Харьков, 1967. – 13 с.</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Гамбург А. Л. Флупентиксол в лечении терапевтически резистентных больных параноидной шизофренией с выраженными негативными расстройствами / А. Л. Гамбург, В. Б. Вильянов, С. О. Кабанов // Социальная и клиническая психиатрия. - 2000. - Т. 10, № 1 - С. 49- 54.</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Гельдер М. Оксфордское руководство по психиатрии / М. Гельдер, Д. Гэт, Р. Мейо; пер. с англ. — К. :Сфера. — 1997. — Т. 2. — 435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Гильдбург О. А. Клинические маркеры и психопатологический фон шизофрении / О. А. Гильдбург // Таврический журнал психиатрии. – 2004. - №4. – С. 10-15.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Говорин Н. В. Антитела к нейролептикам и их роль в механизмах формирования терапевтической резистентности при психофармакотерапии больных параноидной шизофренией / Н. В. Говорин, А. Н. Ложкина // Журн. невропатологии и психиатрии. - 1991. - Вып. 7. - С. 117-121.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Грищенко В. И. Гипотермия и криохирургия в акушерстве и гинекологии / В. И. Грищенко - М  Медицина. – 1974. – 279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Двирский А. Е. Влияние идентичной наследственной отягощенности и полового деморфизма на клинику шизофрении в период ее патормофоза / А. Е.  Двирский, Т. С. Яновский // Український медичний альманах. – 2005. – Том 8, №4. – С. 51-54.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Жариков М. Н. </w:t>
      </w:r>
      <w:r>
        <w:rPr>
          <w:sz w:val="28"/>
          <w:szCs w:val="28"/>
        </w:rPr>
        <w:t>Клинический полиморфизм</w:t>
      </w:r>
      <w:r>
        <w:rPr>
          <w:sz w:val="28"/>
          <w:szCs w:val="28"/>
          <w:lang w:val="uk-UA"/>
        </w:rPr>
        <w:t xml:space="preserve"> и социальные аспекты семейной шизофрении / М. Н. Жариков // Социальная и клиническая психиатрия. – 2003. - №4. – С. 44-47.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Жариков М. Н. Эпидемиология психических заболеваний / М. Н. Жариков // Руководство по психиатрии в двух томах. – М: Медицина, 1983. - т. 1. - С. 224—231.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Жаркова Н. Б. Новые возможности лечения психически больных (обзор иностранной литературы) / Н. Б. Жаркова, Г. И. Копейко, А. А. Мухин // Психиатрия и психофармакотерапия. - 1999. - № 1. - С. 19 – 23.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Жислин С. Г. Очерки клинической медицины / С. Г. Жислин - М. Медицина, 1965. — 320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Журавлев А. Л. Психологические факторы физического и психического здоровья человека / А. Л. Журавлев //Психологический журнал. – 2004. – Том 25, №3. – С. 107-117.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Зайчик А. Ш. Основы общей патологи / А. Ш. Зайчик, Л. П. Чурилов — СПб.: ЭЛБИ. - 1999. — С. 47–83.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Затяжные депрессии при эндогенных психозах / В. М. Шаманина, Т. Э. Ромель, В. А. Концевой </w:t>
      </w:r>
      <w:r w:rsidRPr="0043627C">
        <w:rPr>
          <w:sz w:val="28"/>
          <w:szCs w:val="28"/>
        </w:rPr>
        <w:t>[</w:t>
      </w:r>
      <w:r>
        <w:rPr>
          <w:sz w:val="28"/>
          <w:szCs w:val="28"/>
        </w:rPr>
        <w:t xml:space="preserve">и </w:t>
      </w:r>
      <w:r>
        <w:rPr>
          <w:sz w:val="28"/>
          <w:szCs w:val="28"/>
          <w:lang w:val="uk-UA"/>
        </w:rPr>
        <w:t>др.</w:t>
      </w:r>
      <w:r w:rsidRPr="0043627C">
        <w:rPr>
          <w:sz w:val="28"/>
          <w:szCs w:val="28"/>
        </w:rPr>
        <w:t>]</w:t>
      </w:r>
      <w:r>
        <w:rPr>
          <w:sz w:val="28"/>
          <w:szCs w:val="28"/>
          <w:lang w:val="uk-UA"/>
        </w:rPr>
        <w:t xml:space="preserve"> // Депрессии. Вопросы клиники, психопатологии, терапии. — М., 1970. — С. 59–74</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Иванов Л. В. Мембранотропные свойства лекарственных веществ. Проблемы скрининга и биодоступности / Л. В. Иванов, А. В. Козлов // Фармакология. - 2004. -№ 2. - С. 78-83.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Игнатов М. Ю. До питання профілактики ускладнень тривалого застосування нейролептиків / М. Ю. Игнатов // Архів психіатрії – 2005. – №2. – С. 251-253.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Иовчук Н. М. Отдаленные результаты терапии литием подростков, больных приступообразной шизофренией / Н. М. Иовчук // Журн. невропатол. и психиатр. – 1980. - в. 10. –С. 24-26. </w:t>
      </w:r>
    </w:p>
    <w:p w:rsidR="005861F1" w:rsidRDefault="005861F1" w:rsidP="00A84676">
      <w:pPr>
        <w:numPr>
          <w:ilvl w:val="0"/>
          <w:numId w:val="27"/>
        </w:numPr>
        <w:spacing w:after="0" w:line="360" w:lineRule="auto"/>
        <w:ind w:firstLine="0"/>
        <w:jc w:val="both"/>
        <w:rPr>
          <w:sz w:val="28"/>
          <w:szCs w:val="28"/>
        </w:rPr>
      </w:pPr>
      <w:r>
        <w:rPr>
          <w:sz w:val="28"/>
          <w:szCs w:val="28"/>
        </w:rPr>
        <w:t>К концепции экзистоэнцефалической системы охлажденного мозга. Часть 4. Фрактальная морфометрия триггерных структур терморегуляции при холодовом стрессе / В. Г. Бабийчук, В. С. Марченко, В. И Грищенко [и др</w:t>
      </w:r>
      <w:r>
        <w:rPr>
          <w:iCs/>
          <w:sz w:val="28"/>
          <w:szCs w:val="28"/>
          <w:lang w:val="uk-UA"/>
        </w:rPr>
        <w:t>.</w:t>
      </w:r>
      <w:r>
        <w:rPr>
          <w:iCs/>
          <w:sz w:val="28"/>
          <w:szCs w:val="28"/>
        </w:rPr>
        <w:t xml:space="preserve">] </w:t>
      </w:r>
      <w:r>
        <w:rPr>
          <w:sz w:val="28"/>
          <w:szCs w:val="28"/>
        </w:rPr>
        <w:t xml:space="preserve">// Проблемы криобиологии. - 2002. - №4 - С. 30-40.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Казаков О. А. Порушення функцій сім’ї, де один з членів хворіє на параноїдну шизофренію / О. А. Казаков // Український вісник психоневрології. – 2005. – Том 13, вип. 2. – С. 38-39.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Казакова С. Є. Клінічна оцінка рисперону / С. Є. Казакова // Український вісник психоневрології. – 2005. – №1. – С. 104-105.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Каплан Г. И. </w:t>
      </w:r>
      <w:r>
        <w:rPr>
          <w:sz w:val="28"/>
          <w:szCs w:val="28"/>
        </w:rPr>
        <w:t>Клиническая</w:t>
      </w:r>
      <w:r>
        <w:rPr>
          <w:sz w:val="28"/>
          <w:szCs w:val="28"/>
          <w:lang w:val="uk-UA"/>
        </w:rPr>
        <w:t xml:space="preserve"> психиатрия. В 2 т. Т. 1. / Г. И. Каплан, Б. ДЖ. Сєдок ; пер. с англ. - М.: Медицина, 1994. -672 с. </w:t>
      </w:r>
    </w:p>
    <w:p w:rsidR="005861F1" w:rsidRDefault="005861F1" w:rsidP="00A84676">
      <w:pPr>
        <w:numPr>
          <w:ilvl w:val="0"/>
          <w:numId w:val="27"/>
        </w:numPr>
        <w:spacing w:after="0" w:line="360" w:lineRule="auto"/>
        <w:ind w:firstLine="0"/>
        <w:jc w:val="both"/>
        <w:rPr>
          <w:sz w:val="28"/>
          <w:szCs w:val="28"/>
        </w:rPr>
      </w:pPr>
      <w:r>
        <w:rPr>
          <w:sz w:val="28"/>
          <w:szCs w:val="28"/>
        </w:rPr>
        <w:t xml:space="preserve">Катцунг Б. Г. Базисная и клиническая фармакология в 2 т. / Б. Г. Катцунг; пер. с англ. — М. –СПб. :Бином, 1998. — Т. 1. — С. 12–100. </w:t>
      </w:r>
    </w:p>
    <w:p w:rsidR="005861F1" w:rsidRDefault="005861F1" w:rsidP="00A84676">
      <w:pPr>
        <w:numPr>
          <w:ilvl w:val="0"/>
          <w:numId w:val="27"/>
        </w:numPr>
        <w:spacing w:after="0" w:line="360" w:lineRule="auto"/>
        <w:ind w:firstLine="0"/>
        <w:jc w:val="both"/>
        <w:rPr>
          <w:sz w:val="28"/>
          <w:szCs w:val="28"/>
        </w:rPr>
      </w:pPr>
      <w:r>
        <w:rPr>
          <w:sz w:val="28"/>
          <w:szCs w:val="28"/>
        </w:rPr>
        <w:t xml:space="preserve">Кашникова А. А. Некоторые аспекты патоморфоза шизофрении у детей и подростков / А. А Кашникова // В кн. Актуальные проблемы психиатрии детского и подросткового возраста.- М. – 1976. - С. 36—43.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Клиническая психология и психофизиология </w:t>
      </w:r>
      <w:r>
        <w:rPr>
          <w:sz w:val="28"/>
          <w:szCs w:val="28"/>
        </w:rPr>
        <w:t>[</w:t>
      </w:r>
      <w:r>
        <w:rPr>
          <w:sz w:val="28"/>
          <w:szCs w:val="28"/>
          <w:lang w:val="uk-UA"/>
        </w:rPr>
        <w:t>Под ред. Чл. -кор. РАМ Яковлева Г. М</w:t>
      </w:r>
      <w:r>
        <w:rPr>
          <w:sz w:val="28"/>
          <w:szCs w:val="28"/>
        </w:rPr>
        <w:t>]</w:t>
      </w:r>
      <w:r>
        <w:rPr>
          <w:sz w:val="28"/>
          <w:szCs w:val="28"/>
          <w:lang w:val="uk-UA"/>
        </w:rPr>
        <w:t xml:space="preserve">. – СПб.: ЭЛБИ-СПб. – 2003. – 296 С. </w:t>
      </w:r>
    </w:p>
    <w:p w:rsidR="005861F1" w:rsidRDefault="005861F1" w:rsidP="00A84676">
      <w:pPr>
        <w:numPr>
          <w:ilvl w:val="0"/>
          <w:numId w:val="27"/>
        </w:numPr>
        <w:spacing w:after="0" w:line="360" w:lineRule="auto"/>
        <w:ind w:firstLine="0"/>
        <w:jc w:val="both"/>
        <w:rPr>
          <w:sz w:val="28"/>
          <w:szCs w:val="28"/>
        </w:rPr>
      </w:pPr>
      <w:bookmarkStart w:id="8" w:name="Бабийчук"/>
      <w:r>
        <w:rPr>
          <w:sz w:val="28"/>
          <w:szCs w:val="28"/>
        </w:rPr>
        <w:t>Клиническое применение ритмической гипотермии / В. Г Бабийчук, О. В. Ершова, Г. В. Малышева [и др</w:t>
      </w:r>
      <w:r>
        <w:rPr>
          <w:iCs/>
          <w:sz w:val="28"/>
          <w:szCs w:val="28"/>
          <w:lang w:val="uk-UA"/>
        </w:rPr>
        <w:t>.</w:t>
      </w:r>
      <w:r>
        <w:rPr>
          <w:iCs/>
          <w:sz w:val="28"/>
          <w:szCs w:val="28"/>
        </w:rPr>
        <w:t>]</w:t>
      </w:r>
      <w:r>
        <w:rPr>
          <w:iCs/>
          <w:sz w:val="28"/>
          <w:szCs w:val="28"/>
          <w:lang w:val="uk-UA"/>
        </w:rPr>
        <w:t xml:space="preserve"> </w:t>
      </w:r>
      <w:r>
        <w:rPr>
          <w:sz w:val="28"/>
          <w:szCs w:val="28"/>
        </w:rPr>
        <w:t xml:space="preserve">// Проблемы криобиологии. -2002. - № 1. - С. 85-92. </w:t>
      </w:r>
    </w:p>
    <w:bookmarkEnd w:id="8"/>
    <w:p w:rsidR="005861F1" w:rsidRDefault="005861F1" w:rsidP="00A84676">
      <w:pPr>
        <w:numPr>
          <w:ilvl w:val="0"/>
          <w:numId w:val="27"/>
        </w:numPr>
        <w:spacing w:after="0" w:line="360" w:lineRule="auto"/>
        <w:ind w:firstLine="0"/>
        <w:jc w:val="both"/>
        <w:rPr>
          <w:sz w:val="28"/>
          <w:szCs w:val="28"/>
        </w:rPr>
      </w:pPr>
      <w:r>
        <w:rPr>
          <w:sz w:val="28"/>
          <w:szCs w:val="28"/>
          <w:lang w:val="uk-UA"/>
        </w:rPr>
        <w:t xml:space="preserve">Кожушко Л. Ф. О возможностях разграничения электроэнцефалографических изменений, обусловленных наследственными и процессуальными факторами при </w:t>
      </w:r>
      <w:r>
        <w:rPr>
          <w:sz w:val="28"/>
          <w:szCs w:val="28"/>
        </w:rPr>
        <w:t>шизофрении /</w:t>
      </w:r>
      <w:r>
        <w:rPr>
          <w:sz w:val="28"/>
          <w:szCs w:val="28"/>
          <w:lang w:val="uk-UA"/>
        </w:rPr>
        <w:t xml:space="preserve"> Л. Ф.</w:t>
      </w:r>
      <w:r>
        <w:rPr>
          <w:sz w:val="28"/>
          <w:szCs w:val="28"/>
        </w:rPr>
        <w:t xml:space="preserve"> </w:t>
      </w:r>
      <w:r>
        <w:rPr>
          <w:sz w:val="28"/>
          <w:szCs w:val="28"/>
          <w:lang w:val="uk-UA"/>
        </w:rPr>
        <w:t xml:space="preserve">Кожушко </w:t>
      </w:r>
      <w:r>
        <w:rPr>
          <w:sz w:val="28"/>
          <w:szCs w:val="28"/>
        </w:rPr>
        <w:t xml:space="preserve">// Журнал неврологии и психиатрии. – 1981. - №3. – С. 290-293. </w:t>
      </w:r>
    </w:p>
    <w:p w:rsidR="005861F1" w:rsidRDefault="005861F1" w:rsidP="00A84676">
      <w:pPr>
        <w:numPr>
          <w:ilvl w:val="0"/>
          <w:numId w:val="27"/>
        </w:numPr>
        <w:spacing w:after="0" w:line="360" w:lineRule="auto"/>
        <w:ind w:firstLine="0"/>
        <w:jc w:val="both"/>
        <w:rPr>
          <w:sz w:val="28"/>
          <w:szCs w:val="28"/>
        </w:rPr>
      </w:pPr>
      <w:r>
        <w:rPr>
          <w:sz w:val="28"/>
          <w:szCs w:val="28"/>
        </w:rPr>
        <w:t xml:space="preserve">Козидубова В. М. Когнитивные нарушения в структуре дефектных состояний при шизофрении / В. М. Козидубова, С. М.Козидубова // </w:t>
      </w:r>
      <w:r>
        <w:rPr>
          <w:sz w:val="28"/>
          <w:szCs w:val="28"/>
          <w:lang w:val="uk-UA"/>
        </w:rPr>
        <w:t>Проблеми екологічної та медичної генетики і клінічної імунології</w:t>
      </w:r>
      <w:r>
        <w:rPr>
          <w:sz w:val="28"/>
          <w:szCs w:val="28"/>
        </w:rPr>
        <w:t xml:space="preserve">. – 2001. – Віп. 6(38). – С. 91-96.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Копшев С. Н. Краниоцеребральная гипотермия в акушерстве / С. Н. Копшев </w:t>
      </w:r>
      <w:r>
        <w:rPr>
          <w:sz w:val="28"/>
          <w:szCs w:val="28"/>
        </w:rPr>
        <w:t xml:space="preserve"> -</w:t>
      </w:r>
      <w:r>
        <w:rPr>
          <w:sz w:val="28"/>
          <w:szCs w:val="28"/>
          <w:lang w:val="uk-UA"/>
        </w:rPr>
        <w:t>М.</w:t>
      </w:r>
      <w:r>
        <w:rPr>
          <w:sz w:val="28"/>
          <w:szCs w:val="28"/>
        </w:rPr>
        <w:t>:</w:t>
      </w:r>
      <w:r>
        <w:rPr>
          <w:sz w:val="28"/>
          <w:szCs w:val="28"/>
          <w:lang w:val="uk-UA"/>
        </w:rPr>
        <w:t xml:space="preserve"> Медицина, 1985 - 112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Костерин Д. Н. Применение рисполепта для лечения терапевтически резистентных случаев шизофрении / Д. Н. Костерин, Г. Э. Мазо, М. В.Иванов // Социальная и клиническая психиатрия. – 2000. – Вып. 1. – С. 46-48.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Критская В. П. Патопсихологические синдромы в системном исследовании патологии психической деятельности / В. П. Критская, Т. К. Мелешко // Журнал клиническая психология. – 2004. – Том 25, №6. - С. 53-63.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Кутиков О. В. Вплив попереднього загального охолодження на прояви емоційного стресу у тварин пубертатного віку / О. В. Кутиков // Український вісник психоневрології - 2004 -Том 12, вип 3 (40) - С. 76-80.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Кутько И. И. Иммунные показатели, состояние переменного окисления липидов и системы антиоксидантной защиты при различных формах шизофрении</w:t>
      </w:r>
      <w:r>
        <w:rPr>
          <w:sz w:val="28"/>
          <w:szCs w:val="28"/>
        </w:rPr>
        <w:t xml:space="preserve"> / </w:t>
      </w:r>
      <w:r>
        <w:rPr>
          <w:sz w:val="28"/>
          <w:szCs w:val="28"/>
          <w:lang w:val="uk-UA"/>
        </w:rPr>
        <w:t>И. И. Кутько, Г. С. Рачкаускас, В. М.</w:t>
      </w:r>
      <w:r>
        <w:rPr>
          <w:sz w:val="28"/>
          <w:szCs w:val="28"/>
        </w:rPr>
        <w:t xml:space="preserve"> </w:t>
      </w:r>
      <w:r>
        <w:rPr>
          <w:sz w:val="28"/>
          <w:szCs w:val="28"/>
          <w:lang w:val="uk-UA"/>
        </w:rPr>
        <w:t xml:space="preserve">Фролов </w:t>
      </w:r>
      <w:r>
        <w:rPr>
          <w:sz w:val="28"/>
          <w:szCs w:val="28"/>
        </w:rPr>
        <w:t>//</w:t>
      </w:r>
      <w:r>
        <w:rPr>
          <w:sz w:val="28"/>
          <w:szCs w:val="28"/>
          <w:lang w:val="uk-UA"/>
        </w:rPr>
        <w:t xml:space="preserve"> Сибирский вестник психиатрии и наркологи</w:t>
      </w:r>
      <w:r>
        <w:rPr>
          <w:sz w:val="28"/>
          <w:szCs w:val="28"/>
        </w:rPr>
        <w:t>/</w:t>
      </w:r>
      <w:r>
        <w:rPr>
          <w:sz w:val="28"/>
          <w:szCs w:val="28"/>
          <w:lang w:val="uk-UA"/>
        </w:rPr>
        <w:t xml:space="preserve"> - 1997. - №3(II) - С. 32 -33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Кутько И. И. Новый подход к применению неспецифической тканевой терапии у больных резистентными формами шизофрении / И. И. Кутько, Б. В. Михайлов, В. В. Павленко // Шизофрения новые подходы к терапии. </w:t>
      </w:r>
      <w:r>
        <w:rPr>
          <w:sz w:val="28"/>
          <w:szCs w:val="28"/>
        </w:rPr>
        <w:t>[</w:t>
      </w:r>
      <w:r>
        <w:rPr>
          <w:sz w:val="28"/>
          <w:szCs w:val="28"/>
          <w:lang w:val="uk-UA"/>
        </w:rPr>
        <w:t>Под общ. ред. И. И. Кутько и П. Т. Петрюка</w:t>
      </w:r>
      <w:r>
        <w:rPr>
          <w:sz w:val="28"/>
          <w:szCs w:val="28"/>
        </w:rPr>
        <w:t>]</w:t>
      </w:r>
      <w:r>
        <w:rPr>
          <w:sz w:val="28"/>
          <w:szCs w:val="28"/>
          <w:lang w:val="uk-UA"/>
        </w:rPr>
        <w:t xml:space="preserve"> — Харьков, 1995. — Т. 2. — С. 55–56. </w:t>
      </w:r>
      <w:r w:rsidRPr="0043627C">
        <w:rPr>
          <w:sz w:val="28"/>
          <w:szCs w:val="28"/>
        </w:rPr>
        <w:t>(</w:t>
      </w:r>
      <w:r>
        <w:rPr>
          <w:sz w:val="28"/>
          <w:szCs w:val="28"/>
          <w:lang w:val="uk-UA"/>
        </w:rPr>
        <w:t>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w:t>
      </w:r>
      <w:r w:rsidRPr="0043627C">
        <w:rPr>
          <w:sz w:val="28"/>
          <w:szCs w:val="28"/>
        </w:rPr>
        <w:t>).</w:t>
      </w:r>
      <w:r>
        <w:rPr>
          <w:sz w:val="28"/>
          <w:szCs w:val="28"/>
          <w:lang w:val="uk-UA"/>
        </w:rPr>
        <w:t xml:space="preserve">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Кутько І. І. Інтерлейкіновий профіль у хворих на параноїдну шизофренію / І. І. Кутько, В. М. Фролов, Г. С. Рачкаускас // Вісник психіатрії та психофармакотерапії. – 2004. – 32 (6). – С. 47-49.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Кутько І. І. Показники системи інтерферону у хворих на параноїдну шизофренію / І. І. Кутько, В. М. Фролов, Г. С. Рачкаускас // Архів психіатрії – 2005. – Т. 11, №1 (40). – С 64-66.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Ланеч С. Н. </w:t>
      </w:r>
      <w:r>
        <w:rPr>
          <w:sz w:val="28"/>
          <w:szCs w:val="28"/>
        </w:rPr>
        <w:t>Статистические методы в медико-биологических исследованиях с использованием EXCEL</w:t>
      </w:r>
      <w:r>
        <w:rPr>
          <w:sz w:val="28"/>
          <w:szCs w:val="28"/>
          <w:lang w:val="uk-UA"/>
        </w:rPr>
        <w:t xml:space="preserve"> / </w:t>
      </w:r>
      <w:r w:rsidRPr="0043627C">
        <w:rPr>
          <w:sz w:val="28"/>
          <w:szCs w:val="28"/>
        </w:rPr>
        <w:t>[</w:t>
      </w:r>
      <w:r>
        <w:rPr>
          <w:sz w:val="28"/>
          <w:szCs w:val="28"/>
          <w:lang w:val="uk-UA"/>
        </w:rPr>
        <w:t>С. Н. Ланеч, А. В. Чубенко, П. Н. Бабич</w:t>
      </w:r>
      <w:r w:rsidRPr="0043627C">
        <w:rPr>
          <w:sz w:val="28"/>
          <w:szCs w:val="28"/>
        </w:rPr>
        <w:t>]</w:t>
      </w:r>
      <w:r>
        <w:rPr>
          <w:sz w:val="28"/>
          <w:szCs w:val="28"/>
          <w:lang w:val="uk-UA"/>
        </w:rPr>
        <w:t xml:space="preserve"> – Киев: «Марион», 2000. – 320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Лебедева И. С. О сопряженности изменений клинического состояния больных шизофренией с параметрами слуховых вызванных потенциалов и фоновой электроэнцефалограммой / И. С. Лебедева, В. Г. Каледа, М. О. Цуцульковская // Журнал неврологии и психиатрии. - 2003-№7 - С. 16-20</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Лечение больных шизофренией, резистентных к терапевтическим воздействиям /</w:t>
      </w:r>
      <w:r w:rsidRPr="0043627C">
        <w:rPr>
          <w:sz w:val="28"/>
          <w:szCs w:val="28"/>
        </w:rPr>
        <w:t xml:space="preserve"> </w:t>
      </w:r>
      <w:r>
        <w:rPr>
          <w:sz w:val="28"/>
          <w:szCs w:val="28"/>
          <w:lang w:val="uk-UA"/>
        </w:rPr>
        <w:t xml:space="preserve">И. Г. Равкин, Р. Г. Голодец, Я. И. Чехович </w:t>
      </w:r>
      <w:r w:rsidRPr="0043627C">
        <w:rPr>
          <w:sz w:val="28"/>
          <w:szCs w:val="28"/>
        </w:rPr>
        <w:t>[</w:t>
      </w:r>
      <w:r>
        <w:rPr>
          <w:sz w:val="28"/>
          <w:szCs w:val="28"/>
        </w:rPr>
        <w:t xml:space="preserve">и </w:t>
      </w:r>
      <w:r>
        <w:rPr>
          <w:sz w:val="28"/>
          <w:szCs w:val="28"/>
          <w:lang w:val="uk-UA"/>
        </w:rPr>
        <w:t>др.</w:t>
      </w:r>
      <w:r w:rsidRPr="0043627C">
        <w:rPr>
          <w:sz w:val="28"/>
          <w:szCs w:val="28"/>
        </w:rPr>
        <w:t>]</w:t>
      </w:r>
      <w:r>
        <w:rPr>
          <w:sz w:val="28"/>
          <w:szCs w:val="28"/>
          <w:lang w:val="uk-UA"/>
        </w:rPr>
        <w:t>.- М., 1971</w:t>
      </w:r>
      <w:r>
        <w:rPr>
          <w:sz w:val="28"/>
          <w:szCs w:val="28"/>
          <w:lang w:val="en-US"/>
        </w:rPr>
        <w:t xml:space="preserve"> (</w:t>
      </w:r>
      <w:r>
        <w:rPr>
          <w:sz w:val="28"/>
          <w:szCs w:val="28"/>
          <w:lang w:val="uk-UA"/>
        </w:rPr>
        <w:t>Методическ</w:t>
      </w:r>
      <w:r>
        <w:rPr>
          <w:sz w:val="28"/>
          <w:szCs w:val="28"/>
        </w:rPr>
        <w:t>ое</w:t>
      </w:r>
      <w:r>
        <w:rPr>
          <w:sz w:val="28"/>
          <w:szCs w:val="28"/>
          <w:lang w:val="uk-UA"/>
        </w:rPr>
        <w:t xml:space="preserve"> письмо </w:t>
      </w:r>
      <w:r>
        <w:rPr>
          <w:sz w:val="28"/>
          <w:szCs w:val="28"/>
          <w:lang w:val="en-US"/>
        </w:rPr>
        <w:t>)</w:t>
      </w:r>
      <w:r>
        <w:rPr>
          <w:sz w:val="28"/>
          <w:szCs w:val="28"/>
        </w:rPr>
        <w:t>.</w:t>
      </w:r>
      <w:r>
        <w:rPr>
          <w:sz w:val="28"/>
          <w:szCs w:val="28"/>
          <w:lang w:val="uk-UA"/>
        </w:rPr>
        <w:t xml:space="preserve">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Личко А. Е. Новое в инсулиношоковом лечении психозов / А. Е. Личко.— Л. :Медицина, 1970. - 120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Личко А. Е. Подростковая психиатрия / А. Е. Личко.- Л.: Медицина, 1985. – 416 с. (Руководство для врачей).</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Лопатин А. С. Побочные действия лекарственных средств / А. С. Лопатин - М.: Медицина, 1976 -  117 с.</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Лоуренс Д. Р. Клиническая фармакология в 2 т. / Д. Р. Лоуренс, П. Н. Бенитт; пер. с англ. — Т. 1. — М.: Медицина, 1991. — С. 11–264.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Луцик В. Л. Психосемантическое исследование валидности теста Люшера у больных параноидной формой шизофрении / В. Л. Луцик // Журнал практикуючого психолога. – 2003. - №9. – С. 73-96.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Луцик В. Л. </w:t>
      </w:r>
      <w:r>
        <w:rPr>
          <w:sz w:val="28"/>
          <w:szCs w:val="28"/>
        </w:rPr>
        <w:t>Свободные ассоциации</w:t>
      </w:r>
      <w:r>
        <w:rPr>
          <w:sz w:val="28"/>
          <w:szCs w:val="28"/>
          <w:lang w:val="uk-UA"/>
        </w:rPr>
        <w:t xml:space="preserve"> и уровень тревоги при параноидной шизофрении / В. Л. Луцик, Ю. Ю. Чайка // Вісник Харківського університету, серія „Психологія”. - №599. – 2003. – С. 206-207.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Любов Е. Б. Марковский анализ затратной эффективности длительной внебольничной терапии дюрантными формами клопиксола и флюанксола больных шизофренией с частыми госпитализациями / Е. Б. </w:t>
      </w:r>
      <w:r>
        <w:rPr>
          <w:sz w:val="28"/>
          <w:szCs w:val="28"/>
          <w:lang w:val="uk-UA"/>
        </w:rPr>
        <w:lastRenderedPageBreak/>
        <w:t>Любов, Ю. Ю. Чурилин // Социальная и клиническая психиатрия. - 2001. -Т. 11, № 3.- С. 44 – 54.</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Майкова Т. М. Вплив нейролептиків на біоєлектричну активність мозку за даними єлектроєнцефалогрфії / Т. М. Майкова, С. Н. Лукашев, М. В. Данілова // Укр вісник психоневрології – 2001. –Т. 9, вип 2(27) - С. 98-99.</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Марута Н. А. Клинико-психопатологические и нейробиологические особенности депрессивных больных с суицидальным поведением до и после проведения краниоцеребральной гипотермии / Н. А. Марута, А. Н. Бачериков, Т. В. Ткаченко // Український вісник психоневрології. – 2006. – Т. 14, вып. 4 (47), - С. 180-181.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Марута Н. А. Первый эпизод шизофрении (диагностика и терапия) / Н. А. Марута // Укр вісник психоневрології - 2007 –Т. 8. - № 3(25) - С. 206-207.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Марута Н. А. </w:t>
      </w:r>
      <w:r>
        <w:rPr>
          <w:sz w:val="28"/>
          <w:szCs w:val="28"/>
        </w:rPr>
        <w:t>Системно-биологический подход</w:t>
      </w:r>
      <w:r>
        <w:rPr>
          <w:sz w:val="28"/>
          <w:szCs w:val="28"/>
          <w:lang w:val="uk-UA"/>
        </w:rPr>
        <w:t xml:space="preserve"> к проблеме пароксизмальных состояний при неврологических расстройствах / Н. А. Марута, Т. М. Воробьева, С. П. Колядко // Український вісник психоневрології. – 2000. – Т. 8 - №3(25). - С. 64-67.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Марута Н. О. Застосування краніоцеребральної гіпотреії при лікуванні депресивних розладів у хворих із суіцидальною поведінкою / Н. О. Марута, А. Н. Бачериков, Т. М. Воробьева</w:t>
      </w:r>
      <w:r w:rsidRPr="0043627C">
        <w:rPr>
          <w:sz w:val="28"/>
          <w:szCs w:val="28"/>
          <w:lang w:val="uk-UA"/>
        </w:rPr>
        <w:t xml:space="preserve"> [</w:t>
      </w:r>
      <w:r>
        <w:rPr>
          <w:sz w:val="28"/>
          <w:szCs w:val="28"/>
          <w:lang w:val="uk-UA"/>
        </w:rPr>
        <w:t>и др.</w:t>
      </w:r>
      <w:r w:rsidRPr="0043627C">
        <w:rPr>
          <w:sz w:val="28"/>
          <w:szCs w:val="28"/>
          <w:lang w:val="uk-UA"/>
        </w:rPr>
        <w:t>]</w:t>
      </w:r>
      <w:r>
        <w:rPr>
          <w:sz w:val="28"/>
          <w:szCs w:val="28"/>
          <w:lang w:val="uk-UA"/>
        </w:rPr>
        <w:t>. – Харків. – 2007. – 16 с. (методичні рекомендації).</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Марута Н. О. Оцінка єфективності адаптогену природного походження при лікуванні хворих з астенічним синдромом при шизофренії / Н. О. Марута, Н. М. Маніна, І. Л. Вовк // Укрїнський вісник психоневрології - 1998. -Т. 6 -вып. 2(17). - С. 46 – 50.</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Марута Н. О. Перший епізод шизофренії (клініка, діагностика, лікування) / Н. О. Марута, А. М. Бачериков // Український вісник психоневрології. – 2002. – Т. 10 - вип. 1 (30), - С. 128-131.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Марута Н. О. Сучасні форми депресивних розладів / Н. О. Марута, В. Д. Мішиєв // Архів психіатрії. — 2001. — № 4. — С. 76–80.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Марченко В. С. К фрактальным механизмам структурно-функционального состояния центров терморегуляции при гипотермии и гибернации </w:t>
      </w:r>
      <w:r>
        <w:rPr>
          <w:sz w:val="28"/>
          <w:szCs w:val="28"/>
        </w:rPr>
        <w:t xml:space="preserve">/ </w:t>
      </w:r>
      <w:r>
        <w:rPr>
          <w:sz w:val="28"/>
          <w:szCs w:val="28"/>
          <w:lang w:val="uk-UA"/>
        </w:rPr>
        <w:t>В. С Марченко, Г. А. Бабийчук, Л. Н. Марченко// Проблемы криобиологии. - 2005. - Т. 15</w:t>
      </w:r>
      <w:r>
        <w:rPr>
          <w:sz w:val="28"/>
          <w:szCs w:val="28"/>
        </w:rPr>
        <w:t xml:space="preserve"> -</w:t>
      </w:r>
      <w:r>
        <w:rPr>
          <w:sz w:val="28"/>
          <w:szCs w:val="28"/>
          <w:lang w:val="uk-UA"/>
        </w:rPr>
        <w:t xml:space="preserve"> № 3. - С. 503-508.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Марченко В. С. Кардиорегуляторная функция гематоэнцефалического барьера при резонансной гипотермии / В. С. Марченко, В. Г. Бабийчук // Проблемы криобиологии. - 2001. - № 4. - С. 17-29.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Международная классификация болезней (10-й пересмотр). Классификация психических и поведенческих расстройств. – СПб.: Оверлайд, 1994. – 300 С. (Клинические описания и указания по диагностике).</w:t>
      </w:r>
    </w:p>
    <w:p w:rsidR="005861F1" w:rsidRDefault="005861F1" w:rsidP="00A84676">
      <w:pPr>
        <w:numPr>
          <w:ilvl w:val="0"/>
          <w:numId w:val="27"/>
        </w:numPr>
        <w:spacing w:after="0" w:line="360" w:lineRule="auto"/>
        <w:ind w:firstLine="0"/>
        <w:jc w:val="both"/>
        <w:rPr>
          <w:sz w:val="28"/>
          <w:szCs w:val="28"/>
        </w:rPr>
      </w:pPr>
      <w:r>
        <w:rPr>
          <w:sz w:val="28"/>
          <w:szCs w:val="28"/>
        </w:rPr>
        <w:t>Международная конференция «Реабилитация больных нервно-психическими заболеваниями и алкоголизмом: Некоторые немедикаментозные методы лечения в системе реабилитации больных с отдаленными последствиями закрытых черепно-мозговых травм / А. Н. Бачериков, И. И.</w:t>
      </w:r>
      <w:r>
        <w:rPr>
          <w:sz w:val="28"/>
          <w:szCs w:val="28"/>
          <w:lang w:val="uk-UA"/>
        </w:rPr>
        <w:t xml:space="preserve"> </w:t>
      </w:r>
      <w:r>
        <w:rPr>
          <w:sz w:val="28"/>
          <w:szCs w:val="28"/>
        </w:rPr>
        <w:t>Шогам [и др</w:t>
      </w:r>
      <w:r>
        <w:rPr>
          <w:iCs/>
          <w:sz w:val="28"/>
          <w:szCs w:val="28"/>
          <w:lang w:val="uk-UA"/>
        </w:rPr>
        <w:t>.</w:t>
      </w:r>
      <w:r>
        <w:rPr>
          <w:iCs/>
          <w:sz w:val="28"/>
          <w:szCs w:val="28"/>
        </w:rPr>
        <w:t>]</w:t>
      </w:r>
      <w:r>
        <w:rPr>
          <w:sz w:val="28"/>
          <w:szCs w:val="28"/>
        </w:rPr>
        <w:t xml:space="preserve">. - Ленинград. – 1986. – С. 338-340.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Мишиев В. Д. Дименсиональная модель шизофрении и возможности современных антипсихотические средств</w:t>
      </w:r>
      <w:r>
        <w:rPr>
          <w:sz w:val="28"/>
          <w:szCs w:val="28"/>
        </w:rPr>
        <w:t xml:space="preserve"> / </w:t>
      </w:r>
      <w:r>
        <w:rPr>
          <w:sz w:val="28"/>
          <w:szCs w:val="28"/>
          <w:lang w:val="uk-UA"/>
        </w:rPr>
        <w:t xml:space="preserve">В. Д. Мишиев, Е. А. Єршова, М. В. Коляд // Архів психіатрії. – 2005. - №2. – 236-239.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Мосолов С. Н. Основы психофармакотерапии</w:t>
      </w:r>
      <w:r w:rsidRPr="0043627C">
        <w:rPr>
          <w:sz w:val="28"/>
          <w:szCs w:val="28"/>
        </w:rPr>
        <w:t xml:space="preserve"> /</w:t>
      </w:r>
      <w:r>
        <w:rPr>
          <w:sz w:val="28"/>
          <w:szCs w:val="28"/>
        </w:rPr>
        <w:t xml:space="preserve"> </w:t>
      </w:r>
      <w:r>
        <w:rPr>
          <w:sz w:val="28"/>
          <w:szCs w:val="28"/>
          <w:lang w:val="uk-UA"/>
        </w:rPr>
        <w:t xml:space="preserve">С. Н. Мосолов </w:t>
      </w:r>
      <w:r w:rsidRPr="0043627C">
        <w:rPr>
          <w:sz w:val="28"/>
          <w:szCs w:val="28"/>
        </w:rPr>
        <w:t>//</w:t>
      </w:r>
      <w:r>
        <w:rPr>
          <w:sz w:val="28"/>
          <w:szCs w:val="28"/>
          <w:lang w:val="uk-UA"/>
        </w:rPr>
        <w:t xml:space="preserve"> М.: Медицина</w:t>
      </w:r>
      <w:r>
        <w:rPr>
          <w:sz w:val="28"/>
          <w:szCs w:val="28"/>
        </w:rPr>
        <w:t xml:space="preserve">. - </w:t>
      </w:r>
      <w:r>
        <w:rPr>
          <w:sz w:val="28"/>
          <w:szCs w:val="28"/>
          <w:lang w:val="uk-UA"/>
        </w:rPr>
        <w:t>1996.-</w:t>
      </w:r>
      <w:r w:rsidRPr="0043627C">
        <w:rPr>
          <w:sz w:val="28"/>
          <w:szCs w:val="28"/>
        </w:rPr>
        <w:t xml:space="preserve"> </w:t>
      </w:r>
      <w:r>
        <w:rPr>
          <w:sz w:val="28"/>
          <w:szCs w:val="28"/>
          <w:lang w:val="uk-UA"/>
        </w:rPr>
        <w:t>364</w:t>
      </w:r>
      <w:r>
        <w:rPr>
          <w:sz w:val="28"/>
          <w:szCs w:val="28"/>
          <w:lang w:val="en-US"/>
        </w:rPr>
        <w:t xml:space="preserve"> </w:t>
      </w:r>
      <w:r>
        <w:rPr>
          <w:sz w:val="28"/>
          <w:szCs w:val="28"/>
          <w:lang w:val="uk-UA"/>
        </w:rPr>
        <w:t>с.</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Мосолов С. Н. Современная антипсихотическая фармакотерапия шизофрении./ Мосолов С. Н. // Новости медицины и фармции. – 2005. - №11-12. – С. 6-7.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Мосолов С. Н. Современные тенденции развития психофармакотерапии / С. Н. Мосолов // Журнал неврологии и психиатрии им. Корсакова - 1998. № 5. Т. 98 С. 12 – 19</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Наврецкий И. Г. Побочные действия лекарственных средств / И. Г. Наврецкий </w:t>
      </w:r>
      <w:r w:rsidRPr="0043627C">
        <w:rPr>
          <w:sz w:val="28"/>
          <w:szCs w:val="28"/>
        </w:rPr>
        <w:t>//</w:t>
      </w:r>
      <w:r>
        <w:rPr>
          <w:sz w:val="28"/>
          <w:szCs w:val="28"/>
          <w:lang w:val="uk-UA"/>
        </w:rPr>
        <w:t xml:space="preserve"> М</w:t>
      </w:r>
      <w:r>
        <w:rPr>
          <w:sz w:val="28"/>
          <w:szCs w:val="28"/>
        </w:rPr>
        <w:t>: Медицинаю –</w:t>
      </w:r>
      <w:r>
        <w:rPr>
          <w:sz w:val="28"/>
          <w:szCs w:val="28"/>
          <w:lang w:val="uk-UA"/>
        </w:rPr>
        <w:t xml:space="preserve"> 1976. – С. 31 – 40.</w:t>
      </w:r>
    </w:p>
    <w:p w:rsidR="005861F1" w:rsidRDefault="005861F1" w:rsidP="00A84676">
      <w:pPr>
        <w:numPr>
          <w:ilvl w:val="0"/>
          <w:numId w:val="27"/>
        </w:numPr>
        <w:spacing w:after="0" w:line="360" w:lineRule="auto"/>
        <w:ind w:firstLine="0"/>
        <w:jc w:val="both"/>
        <w:rPr>
          <w:sz w:val="28"/>
          <w:szCs w:val="28"/>
          <w:lang w:val="uk-UA"/>
        </w:rPr>
      </w:pPr>
      <w:r>
        <w:rPr>
          <w:sz w:val="28"/>
          <w:szCs w:val="28"/>
        </w:rPr>
        <w:t>Негативные личностные расстройства и агрессивное поведение у больных шизофренией. Психическое здоровье и безопасность в обществе / Клембовская Е. В.: Научные материалы первого</w:t>
      </w:r>
      <w:r>
        <w:rPr>
          <w:sz w:val="28"/>
          <w:szCs w:val="28"/>
          <w:lang w:val="uk-UA"/>
        </w:rPr>
        <w:t xml:space="preserve"> национального конгресса по социальной психиатрии (Москва, 2-3 декабря 2004 г). – М. :ГЕОС, 2004. –65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Незнамова Г. Г. Комбинированная психофармакотерапия  современная концепция /Г. Г. Незнамова // Симпозиум "нейропсихотропные препараты". - Сборник докладов. – М. – 1995.- 49с.</w:t>
      </w:r>
    </w:p>
    <w:p w:rsidR="005861F1" w:rsidRDefault="005861F1" w:rsidP="00A84676">
      <w:pPr>
        <w:numPr>
          <w:ilvl w:val="0"/>
          <w:numId w:val="27"/>
        </w:numPr>
        <w:spacing w:after="0" w:line="360" w:lineRule="auto"/>
        <w:ind w:firstLine="0"/>
        <w:jc w:val="both"/>
        <w:rPr>
          <w:sz w:val="28"/>
          <w:szCs w:val="28"/>
        </w:rPr>
      </w:pPr>
      <w:r>
        <w:rPr>
          <w:sz w:val="28"/>
          <w:szCs w:val="28"/>
        </w:rPr>
        <w:t>Нейрофизиологические процессы охлажденного мозга / В. Г. Бабийчук, В. С. Марченко, И. И. Ломакин [и др</w:t>
      </w:r>
      <w:r>
        <w:rPr>
          <w:iCs/>
          <w:sz w:val="28"/>
          <w:szCs w:val="28"/>
          <w:lang w:val="uk-UA"/>
        </w:rPr>
        <w:t>.</w:t>
      </w:r>
      <w:r>
        <w:rPr>
          <w:iCs/>
          <w:sz w:val="28"/>
          <w:szCs w:val="28"/>
        </w:rPr>
        <w:t xml:space="preserve">] </w:t>
      </w:r>
      <w:r>
        <w:rPr>
          <w:sz w:val="28"/>
          <w:szCs w:val="28"/>
          <w:lang w:val="uk-UA"/>
        </w:rPr>
        <w:t>/</w:t>
      </w:r>
      <w:r>
        <w:rPr>
          <w:sz w:val="28"/>
          <w:szCs w:val="28"/>
        </w:rPr>
        <w:t>/ Киев: Наукова Думка, 1992. - 208 с</w:t>
      </w:r>
    </w:p>
    <w:p w:rsidR="005861F1" w:rsidRDefault="005861F1" w:rsidP="00A84676">
      <w:pPr>
        <w:numPr>
          <w:ilvl w:val="0"/>
          <w:numId w:val="27"/>
        </w:numPr>
        <w:spacing w:after="0" w:line="360" w:lineRule="auto"/>
        <w:ind w:firstLine="0"/>
        <w:jc w:val="both"/>
        <w:rPr>
          <w:sz w:val="28"/>
          <w:szCs w:val="28"/>
        </w:rPr>
      </w:pPr>
      <w:bookmarkStart w:id="9" w:name="Авруцкий2"/>
      <w:r>
        <w:rPr>
          <w:sz w:val="28"/>
          <w:szCs w:val="28"/>
        </w:rPr>
        <w:t xml:space="preserve">Некоторые характеристики лекарственного патоморфоза шизофрении на двух этапах развития психофармакологии </w:t>
      </w:r>
      <w:r>
        <w:rPr>
          <w:sz w:val="28"/>
          <w:szCs w:val="28"/>
          <w:lang w:val="uk-UA"/>
        </w:rPr>
        <w:t xml:space="preserve">/ </w:t>
      </w:r>
      <w:r>
        <w:rPr>
          <w:sz w:val="28"/>
          <w:szCs w:val="28"/>
        </w:rPr>
        <w:t>[Г. Я. Авруцкий, И. Я. Гурович, С. Г Зайцев и др</w:t>
      </w:r>
      <w:r>
        <w:rPr>
          <w:iCs/>
          <w:sz w:val="28"/>
          <w:szCs w:val="28"/>
          <w:lang w:val="uk-UA"/>
        </w:rPr>
        <w:t>.</w:t>
      </w:r>
      <w:r>
        <w:rPr>
          <w:iCs/>
          <w:sz w:val="28"/>
          <w:szCs w:val="28"/>
        </w:rPr>
        <w:t>]</w:t>
      </w:r>
      <w:r>
        <w:rPr>
          <w:iCs/>
          <w:sz w:val="28"/>
          <w:szCs w:val="28"/>
          <w:lang w:val="uk-UA"/>
        </w:rPr>
        <w:t xml:space="preserve"> //</w:t>
      </w:r>
      <w:r>
        <w:rPr>
          <w:sz w:val="28"/>
          <w:szCs w:val="28"/>
        </w:rPr>
        <w:t xml:space="preserve"> Журнал неврологии и психиатрии им. Корсакова - 1989.</w:t>
      </w:r>
      <w:r>
        <w:rPr>
          <w:sz w:val="28"/>
          <w:szCs w:val="28"/>
          <w:lang w:val="uk-UA"/>
        </w:rPr>
        <w:t xml:space="preserve"> -</w:t>
      </w:r>
      <w:r>
        <w:rPr>
          <w:sz w:val="28"/>
          <w:szCs w:val="28"/>
        </w:rPr>
        <w:t xml:space="preserve"> Т. LXXIV</w:t>
      </w:r>
      <w:r>
        <w:rPr>
          <w:sz w:val="28"/>
          <w:szCs w:val="28"/>
          <w:lang w:val="uk-UA"/>
        </w:rPr>
        <w:t xml:space="preserve"> -</w:t>
      </w:r>
      <w:r>
        <w:rPr>
          <w:sz w:val="28"/>
          <w:szCs w:val="28"/>
        </w:rPr>
        <w:t xml:space="preserve"> вып. 9</w:t>
      </w:r>
      <w:r>
        <w:rPr>
          <w:sz w:val="28"/>
          <w:szCs w:val="28"/>
          <w:lang w:val="uk-UA"/>
        </w:rPr>
        <w:t xml:space="preserve"> -</w:t>
      </w:r>
      <w:r>
        <w:rPr>
          <w:sz w:val="28"/>
          <w:szCs w:val="28"/>
        </w:rPr>
        <w:t xml:space="preserve"> С. 1376 - 1384. </w:t>
      </w:r>
    </w:p>
    <w:bookmarkEnd w:id="9"/>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Нетр</w:t>
      </w:r>
      <w:r>
        <w:rPr>
          <w:sz w:val="28"/>
          <w:szCs w:val="28"/>
          <w:lang w:val="uk-UA"/>
        </w:rPr>
        <w:t>а</w:t>
      </w:r>
      <w:r>
        <w:rPr>
          <w:sz w:val="28"/>
          <w:szCs w:val="28"/>
          <w:lang w:val="uk-UA"/>
        </w:rPr>
        <w:t>диционные методы лечения эндогенных психозов</w:t>
      </w:r>
      <w:r>
        <w:rPr>
          <w:sz w:val="28"/>
          <w:szCs w:val="28"/>
        </w:rPr>
        <w:t xml:space="preserve"> / [</w:t>
      </w:r>
      <w:r>
        <w:rPr>
          <w:sz w:val="28"/>
          <w:szCs w:val="28"/>
          <w:lang w:val="uk-UA"/>
        </w:rPr>
        <w:t>И. И. Кутько, В. Н. Царицинский, А. Н. Бачериков., В. В. Павленко</w:t>
      </w:r>
      <w:r>
        <w:rPr>
          <w:sz w:val="28"/>
          <w:szCs w:val="28"/>
        </w:rPr>
        <w:t>]</w:t>
      </w:r>
      <w:r>
        <w:rPr>
          <w:sz w:val="28"/>
          <w:szCs w:val="28"/>
          <w:lang w:val="uk-UA"/>
        </w:rPr>
        <w:t xml:space="preserve">. – Киев: Здоровье, 1992. - 144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Никифорчук Р. І. Фармакоепідеміологічний аналіз прийнятості лікарських засобів при основних формах психічної патології / Р. І. Никифорчук // Психічне здоров’я – 2005. - №3. – С. 61-66.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Нисс А. И. Побочные эффекты психофармакотерапии у больных шизофренией, протекающей на фоне церебрально-органической </w:t>
      </w:r>
      <w:r>
        <w:rPr>
          <w:sz w:val="28"/>
          <w:szCs w:val="28"/>
          <w:lang w:val="uk-UA"/>
        </w:rPr>
        <w:lastRenderedPageBreak/>
        <w:t>недостаточности / А. И. Нисс, С. М. Сеид-Рзаев, М. Я. Трубникович // Журнал неврологии и психиатрии им. Корсакова - 1989.- Т. LXXXIX -вып. 1 - С. 91-95.</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Норадренергические процессы в гипоталамусе крыс после двукратного воздействия краниоцеребральной гипотермии  / В. В. Ломако, Г. А. Бабийчук, В. С. Марченко </w:t>
      </w:r>
      <w:r>
        <w:rPr>
          <w:sz w:val="28"/>
          <w:szCs w:val="28"/>
        </w:rPr>
        <w:t>[</w:t>
      </w:r>
      <w:r>
        <w:rPr>
          <w:sz w:val="28"/>
          <w:szCs w:val="28"/>
          <w:lang w:val="uk-UA"/>
        </w:rPr>
        <w:t>и др.</w:t>
      </w:r>
      <w:r>
        <w:rPr>
          <w:sz w:val="28"/>
          <w:szCs w:val="28"/>
        </w:rPr>
        <w:t xml:space="preserve">] </w:t>
      </w:r>
      <w:r>
        <w:rPr>
          <w:sz w:val="28"/>
          <w:szCs w:val="28"/>
          <w:lang w:val="uk-UA"/>
        </w:rPr>
        <w:t>// Проблемы криобиологии. - 1994. - № 4. - С. 11-17.</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Островська О. І. Проблема психологічного діагнозу у хворих на параноїдну шизофренію / О. І. Островська // Психічне здоров’я. – 2004. - №4 (5). – С. 51-53.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Павленко В. В. К истории разработки способов лечения резистентных психозов на основе искусственного обострения симптоматики /В. В. Павленко // История украинской психиатрии. </w:t>
      </w:r>
      <w:r w:rsidRPr="0043627C">
        <w:rPr>
          <w:sz w:val="28"/>
          <w:szCs w:val="28"/>
        </w:rPr>
        <w:t>[</w:t>
      </w:r>
      <w:r>
        <w:rPr>
          <w:sz w:val="28"/>
          <w:szCs w:val="28"/>
          <w:lang w:val="uk-UA"/>
        </w:rPr>
        <w:t>Под общ. ред. И. И. Кутько и П. Т. Петрюка] — Харьков, 1994. — Т. 1. — С. 110–112.</w:t>
      </w:r>
      <w:r w:rsidRPr="0043627C">
        <w:rPr>
          <w:sz w:val="28"/>
          <w:szCs w:val="28"/>
        </w:rPr>
        <w:t xml:space="preserve"> (</w:t>
      </w:r>
      <w:r>
        <w:rPr>
          <w:sz w:val="28"/>
          <w:szCs w:val="28"/>
          <w:lang w:val="uk-UA"/>
        </w:rPr>
        <w:t>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Павловский С. И. Характеристика некоторых приспособительных механизмов мозга при параноидной шизофрении и их клиническое значение: автореф. дис. на соискание учено</w:t>
      </w:r>
      <w:r>
        <w:rPr>
          <w:sz w:val="28"/>
          <w:szCs w:val="28"/>
          <w:lang w:val="uk-UA"/>
        </w:rPr>
        <w:tab/>
        <w:t xml:space="preserve">й степени доктора мед. наук: </w:t>
      </w:r>
      <w:r>
        <w:rPr>
          <w:sz w:val="28"/>
          <w:szCs w:val="28"/>
        </w:rPr>
        <w:t>спец. 14. 00. 18 – «психиатрия»</w:t>
      </w:r>
      <w:r>
        <w:rPr>
          <w:sz w:val="28"/>
          <w:szCs w:val="28"/>
          <w:lang w:val="uk-UA"/>
        </w:rPr>
        <w:t xml:space="preserve"> /</w:t>
      </w:r>
      <w:r>
        <w:rPr>
          <w:sz w:val="28"/>
          <w:szCs w:val="28"/>
        </w:rPr>
        <w:t xml:space="preserve"> </w:t>
      </w:r>
      <w:r>
        <w:rPr>
          <w:sz w:val="28"/>
          <w:szCs w:val="28"/>
          <w:lang w:val="uk-UA"/>
        </w:rPr>
        <w:t>С. И. Павловський. – Х., 1974. – 19 с</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Пантелеева Г. П. Гебоидная шизофрения / Г. П. Пантелеева, М. Я. Цуцульковская, Б. С. Беляев — М.: Медицина. – 1986. - 192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Патент 4341. МПК А61К31/00 Литическая смесь для проведения гибернации и гипотермии /Волошин П. В. , Бачериков А. Н. , Ткаченко Т. В. , Романова А. А. / ИНПН АМНУ. -3. №20040403105; Заявл. 27. 04. 2004; Опубл. 17. 01. 2005, Бюл. 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Патент 63708А. МПК А61Ь19/00 Способ лечения психотических и непсихотических психических расстройств / Волошин П. В. , Бачериков А. Н. </w:t>
      </w:r>
      <w:r>
        <w:rPr>
          <w:sz w:val="28"/>
          <w:szCs w:val="28"/>
          <w:lang w:val="uk-UA"/>
        </w:rPr>
        <w:lastRenderedPageBreak/>
        <w:t xml:space="preserve">, Шестопалова Л. Ф. , Подкорытов В. С. , Реминяк В. И. и др. , ИНПН АМНУ. -3. №2003065046; Заявл. 02. 06. 2003; Опубл. 15. 01. 2004, Бюл. 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Педак А. А. Типологическая характеристика и функциональные сенсомоторные меджполушарные асимметрии у больных шизофренией / А. А. Педак // Український вісник психоневрололгії. - 2002. - Том 10, Вып. . - (30). - С. 140-143.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Пекунова Л. Г. О некоторых особенностях преморбида больных юношеской злокачественно-прогредиентной шизофренией / Л. Г. Пекунова // Журн. невропатол. и психиатр. – 1974. -В</w:t>
      </w:r>
      <w:r>
        <w:rPr>
          <w:sz w:val="28"/>
          <w:szCs w:val="28"/>
        </w:rPr>
        <w:t>ып</w:t>
      </w:r>
      <w:r>
        <w:rPr>
          <w:sz w:val="28"/>
          <w:szCs w:val="28"/>
          <w:lang w:val="uk-UA"/>
        </w:rPr>
        <w:t xml:space="preserve">. 3 - С. 433—439.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Петраков Б. Д. Эпидемиология психических расстройств / Б. Д. Петраков, Б. Д. Цыганков — М. Медицина, 1996. — 133 с. </w:t>
      </w:r>
    </w:p>
    <w:p w:rsidR="005861F1" w:rsidRDefault="005861F1" w:rsidP="00A84676">
      <w:pPr>
        <w:numPr>
          <w:ilvl w:val="0"/>
          <w:numId w:val="27"/>
        </w:numPr>
        <w:spacing w:after="0" w:line="360" w:lineRule="auto"/>
        <w:ind w:firstLine="0"/>
        <w:jc w:val="both"/>
        <w:rPr>
          <w:sz w:val="28"/>
          <w:szCs w:val="28"/>
          <w:lang w:val="uk-UA"/>
        </w:rPr>
      </w:pPr>
      <w:r>
        <w:rPr>
          <w:iCs/>
          <w:sz w:val="28"/>
          <w:szCs w:val="28"/>
          <w:lang w:val="uk-UA"/>
        </w:rPr>
        <w:t xml:space="preserve">Петрюк П. Т. </w:t>
      </w:r>
      <w:r>
        <w:rPr>
          <w:sz w:val="28"/>
          <w:szCs w:val="28"/>
          <w:lang w:val="uk-UA"/>
        </w:rPr>
        <w:t xml:space="preserve">Комплексное лечение больных терапевтически резистентной параноидной шизофренией / П. Т. </w:t>
      </w:r>
      <w:r>
        <w:rPr>
          <w:iCs/>
          <w:sz w:val="28"/>
          <w:szCs w:val="28"/>
          <w:lang w:val="uk-UA"/>
        </w:rPr>
        <w:t xml:space="preserve">Петрюк </w:t>
      </w:r>
      <w:r>
        <w:rPr>
          <w:sz w:val="28"/>
          <w:szCs w:val="28"/>
          <w:lang w:val="uk-UA"/>
        </w:rPr>
        <w:t>// Український медичний альманах. — 2004. — Т. 7, № 4 (додаток). — С. 118–121.</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Петрюк П. Т. Лечение больных терапевтически резистентной параноидной шизофренией / П. Т. Петрюк // Журнал психиатрии и медицинской психологии. — 2004. — № 4. — С. 43–47.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Пішель В. Я. Деякі механізми терапевтичної дії плазмаферезу при ендогенних психозах / В. Я. Пішель // Архів психіатрії. — 2001. — № 1–2. — С. 89–91.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Плазмаферез как средство преодоления резистентности к психотропным средствам у больных с обсессивно-компульсивными расстройствами / Д. И. Малинин, А. А. Недува, Э. Э. Цуркази </w:t>
      </w:r>
      <w:r>
        <w:rPr>
          <w:sz w:val="28"/>
          <w:szCs w:val="28"/>
        </w:rPr>
        <w:t>[</w:t>
      </w:r>
      <w:r>
        <w:rPr>
          <w:sz w:val="28"/>
          <w:szCs w:val="28"/>
          <w:lang w:val="uk-UA"/>
        </w:rPr>
        <w:t>и др.</w:t>
      </w:r>
      <w:r>
        <w:rPr>
          <w:sz w:val="28"/>
          <w:szCs w:val="28"/>
        </w:rPr>
        <w:t>]</w:t>
      </w:r>
      <w:r>
        <w:rPr>
          <w:sz w:val="28"/>
          <w:szCs w:val="28"/>
          <w:lang w:val="uk-UA"/>
        </w:rPr>
        <w:t xml:space="preserve"> // Тревога и обсессии. — М.: РАМН НЦПЗ, 1998. — С. 229–232. </w:t>
      </w:r>
    </w:p>
    <w:p w:rsidR="005861F1" w:rsidRDefault="005861F1" w:rsidP="00A84676">
      <w:pPr>
        <w:numPr>
          <w:ilvl w:val="0"/>
          <w:numId w:val="27"/>
        </w:numPr>
        <w:spacing w:after="0" w:line="360" w:lineRule="auto"/>
        <w:ind w:firstLine="0"/>
        <w:jc w:val="both"/>
        <w:rPr>
          <w:sz w:val="28"/>
          <w:szCs w:val="28"/>
          <w:lang w:val="uk-UA"/>
        </w:rPr>
      </w:pPr>
      <w:r>
        <w:rPr>
          <w:sz w:val="28"/>
          <w:szCs w:val="28"/>
        </w:rPr>
        <w:t>Поведенческие подходы к немедикаментозной</w:t>
      </w:r>
      <w:r>
        <w:rPr>
          <w:sz w:val="28"/>
          <w:szCs w:val="28"/>
          <w:lang w:val="uk-UA"/>
        </w:rPr>
        <w:t xml:space="preserve"> коррекции эмоциональных реакций, вызванных стрессом</w:t>
      </w:r>
      <w:r>
        <w:rPr>
          <w:sz w:val="28"/>
          <w:szCs w:val="28"/>
        </w:rPr>
        <w:t xml:space="preserve"> / Т. М. Воробьева, Бакуменко Л. П. , Никишкова И. Н. [</w:t>
      </w:r>
      <w:r>
        <w:rPr>
          <w:sz w:val="28"/>
          <w:szCs w:val="28"/>
          <w:lang w:val="uk-UA"/>
        </w:rPr>
        <w:t>и др.</w:t>
      </w:r>
      <w:r>
        <w:rPr>
          <w:sz w:val="28"/>
          <w:szCs w:val="28"/>
        </w:rPr>
        <w:t xml:space="preserve">] </w:t>
      </w:r>
      <w:r>
        <w:rPr>
          <w:sz w:val="28"/>
          <w:szCs w:val="28"/>
          <w:lang w:val="uk-UA"/>
        </w:rPr>
        <w:t>// Український медичний альманах. – 1995. – Т. 3 –</w:t>
      </w:r>
      <w:r>
        <w:rPr>
          <w:sz w:val="28"/>
          <w:szCs w:val="28"/>
        </w:rPr>
        <w:t xml:space="preserve"> в</w:t>
      </w:r>
      <w:r>
        <w:rPr>
          <w:sz w:val="28"/>
          <w:szCs w:val="28"/>
          <w:lang w:val="uk-UA"/>
        </w:rPr>
        <w:t xml:space="preserve">ып. 2. - С. 294-296.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Подкорытов В. С. Депрессия и резистентность / В. С. Подкорытов, Ю. Ю. Чайка // Журнал психиатрии и медицинской психологии. — 2002. — № 1. — С. 118–124.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Подходы к решению проблемы короткой выборки при анализе электроэнцефалограммы и рядов импульсной активности нейронов с целью установления их фрактальных свойств / С. А. Воробьев, А. Я. Могилевский, С. А. Пономаренко </w:t>
      </w:r>
      <w:r>
        <w:rPr>
          <w:sz w:val="28"/>
          <w:szCs w:val="28"/>
        </w:rPr>
        <w:t>[</w:t>
      </w:r>
      <w:r>
        <w:rPr>
          <w:sz w:val="28"/>
          <w:szCs w:val="28"/>
          <w:lang w:val="uk-UA"/>
        </w:rPr>
        <w:t>и др.</w:t>
      </w:r>
      <w:r>
        <w:rPr>
          <w:sz w:val="28"/>
          <w:szCs w:val="28"/>
        </w:rPr>
        <w:t xml:space="preserve">] </w:t>
      </w:r>
      <w:r>
        <w:rPr>
          <w:sz w:val="28"/>
          <w:szCs w:val="28"/>
          <w:lang w:val="uk-UA"/>
        </w:rPr>
        <w:t xml:space="preserve">// Радиоэлектроника и информатика - 1999. - №1. - С. 104-109.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Полуда С. М. Результаты патопсихологического обследования больных с параноидной и простой формами шизофрении / С. М. Полуда // Международный медицинский журнал. – 2005. - №3. – С. 36-38.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Портнов А. А. Общая психопатология / А. А. Портнов. – М.: Медицин, 2004. – С. 161-227. </w:t>
      </w:r>
    </w:p>
    <w:p w:rsidR="005861F1" w:rsidRDefault="005861F1" w:rsidP="00A84676">
      <w:pPr>
        <w:numPr>
          <w:ilvl w:val="0"/>
          <w:numId w:val="27"/>
        </w:numPr>
        <w:spacing w:after="0" w:line="360" w:lineRule="auto"/>
        <w:ind w:firstLine="0"/>
        <w:jc w:val="both"/>
        <w:rPr>
          <w:sz w:val="28"/>
          <w:szCs w:val="28"/>
        </w:rPr>
      </w:pPr>
      <w:r>
        <w:rPr>
          <w:rStyle w:val="aff4"/>
          <w:i w:val="0"/>
          <w:iCs w:val="0"/>
          <w:sz w:val="28"/>
        </w:rPr>
        <w:t>Стукалова Л. А.</w:t>
      </w:r>
      <w:r>
        <w:rPr>
          <w:sz w:val="28"/>
        </w:rPr>
        <w:t xml:space="preserve"> Клинические, гормональные и иммунные аспекты применения вазопрессина при лечении шизофрении с проявлениями терапевтической резистентности /Л. А. </w:t>
      </w:r>
      <w:r>
        <w:rPr>
          <w:rStyle w:val="aff4"/>
          <w:i w:val="0"/>
          <w:iCs w:val="0"/>
          <w:sz w:val="28"/>
        </w:rPr>
        <w:t>Стукалова, О. Ю. Ширяев, Г. И. Демьяненко, С. Н. Подвигин</w:t>
      </w:r>
      <w:r>
        <w:rPr>
          <w:sz w:val="28"/>
        </w:rPr>
        <w:t xml:space="preserve"> // История Сабуровой дачи: Успехи психиатрии, неврологии, нейрохирургии и наркологии. </w:t>
      </w:r>
      <w:r w:rsidRPr="0043627C">
        <w:rPr>
          <w:sz w:val="28"/>
        </w:rPr>
        <w:t>[</w:t>
      </w:r>
      <w:r>
        <w:rPr>
          <w:sz w:val="28"/>
        </w:rPr>
        <w:t>Под общ. ред. И. И. Кутько и П. Т. Петрюка]. — Харьков, 1996. — Т. 3. — С. 356-357. (Сборник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w:t>
      </w:r>
    </w:p>
    <w:p w:rsidR="005861F1" w:rsidRDefault="005861F1" w:rsidP="00A84676">
      <w:pPr>
        <w:numPr>
          <w:ilvl w:val="0"/>
          <w:numId w:val="27"/>
        </w:numPr>
        <w:spacing w:after="0" w:line="360" w:lineRule="auto"/>
        <w:ind w:firstLine="0"/>
        <w:jc w:val="both"/>
        <w:rPr>
          <w:sz w:val="28"/>
          <w:szCs w:val="28"/>
        </w:rPr>
      </w:pPr>
      <w:r>
        <w:rPr>
          <w:sz w:val="28"/>
          <w:szCs w:val="28"/>
        </w:rPr>
        <w:t>Применение КЦГ в комплексе реанимационных мероприятий при психических заболеваниях // А. Н. Бачериков, А. Д. Таранская [и др</w:t>
      </w:r>
      <w:r>
        <w:rPr>
          <w:iCs/>
          <w:sz w:val="28"/>
          <w:szCs w:val="28"/>
          <w:lang w:val="uk-UA"/>
        </w:rPr>
        <w:t>.</w:t>
      </w:r>
      <w:r>
        <w:rPr>
          <w:iCs/>
          <w:sz w:val="28"/>
          <w:szCs w:val="28"/>
        </w:rPr>
        <w:t xml:space="preserve">] </w:t>
      </w:r>
      <w:r>
        <w:rPr>
          <w:sz w:val="28"/>
          <w:szCs w:val="28"/>
        </w:rPr>
        <w:t>// Журнал неврологии и психиатрии им. С. С. Корсакова. -1991г. –№ 1. -С. 123-126.</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Проницаемость ГЭБ для кардиотропных лекарственных веществ при краниоцеребральной гипотермии / В. С. Марченко, В. Г. Бабийчук, И. И. Ломакин </w:t>
      </w:r>
      <w:r>
        <w:rPr>
          <w:sz w:val="28"/>
          <w:szCs w:val="28"/>
        </w:rPr>
        <w:t>[</w:t>
      </w:r>
      <w:r>
        <w:rPr>
          <w:sz w:val="28"/>
          <w:szCs w:val="28"/>
          <w:lang w:val="uk-UA"/>
        </w:rPr>
        <w:t>и др.</w:t>
      </w:r>
      <w:r>
        <w:rPr>
          <w:sz w:val="28"/>
          <w:szCs w:val="28"/>
        </w:rPr>
        <w:t>]</w:t>
      </w:r>
      <w:r>
        <w:rPr>
          <w:sz w:val="28"/>
          <w:szCs w:val="28"/>
          <w:lang w:val="uk-UA"/>
        </w:rPr>
        <w:t xml:space="preserve"> // Проблемы криобиологии. - 1998. - № 2. - С. 42-45.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Пуховский Н. Н. Очерки общей психопатологии шизофрении / Н. Н. Пуховский. - М. :Академический проект, 2004. – 356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Пушков В. В. Лечение психозов у детей холинолитическими комами / В. В. Пушков, Р. А. Харитонов, Е. Л. Щелкунов — В кн. Биологическая терапия в системе реабилитации психически больных. Л. , 1980.- С. 111 — 115.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Раевский К. С. Дофаминэргические системы мозга  рецепторная гетерогенность, функциональная роль, фармакологическая регуляция / К. С. Раевский, Т. Д. Сотникова, Р. Р. Гайнетдиков // Успехи физиологических наук. - Том 27. - вып. 4 – Москва. - 1996 - С. 3-23.</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Разработка новых методов профилактики и лечения терапевтически-резистентных форм психозов и неврозов на основании изучения патофизиологических особенностей заболевания и их динамики под влиянием различных видов немедикаментозной и медикаментозной терапии и их сочетания / Укр. науч. -исслед. ин-т клин. и эксперимент-й неврологии и психиатрии; № ГР 0195U028569. - Х. , 1998. - 90 С. (Отчет о научно-исследовательской работе (заключительн. )).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Рачкаускас Г. С. Імунні та мікрогемодинмічні порушення у хворих на шизофренію та їх корекція /Г. С. Рачкаускас, Л. Л. Погребняк // Укрїнський вісник психоневрології -1996 -Т. 4 - вып. 4(II). - С. 66 – 68.</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Рачкаускас Г. С. Параноидная шизофрения  клинико-патогенетическая характеристика и лечение на современном этапе. – Автореферат Диссертации на соискание ученой степени доктора медицинских наук. 14. 01. 16 – психиатрия /Г. С. Рачкаускас – Х., 2005. – 43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Рачкаускас Г. С. Параноїдна шизофренія клініко-патогенетична характеристика та лікування на сучасному етапі / Рачкаускас Г. С. – Харків-Луганськ: Ельтон, 2004. – 432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Рачкаускас Г. С. Патогенетичне обгрунтування застосування єнтеросорбції у поеднанні з адаптогенами, імунокоректорами та антиоксідантами у лікуванні та реабілітації хворих на шизофренію / Г. С. Рачкаускас // Укарїнський вісник психоневрології - 1998. -Т. 6, вып. 2(17) - С. 51 – 56.</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Реминяк В. И. Критерии преодоления терапевтической резистентности эндогенных психозов / В. И. Реминяк, И. В. Реминяк // Ураїнский вісник психоневрології – Том 8, вип. 1 (23) – 2000 С. 66 – 67.</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Реминяк В. И. Преодоление терапевтической резистентности в психиатрии высокими дозами атропина / В. И. Реминяк - Харьков. : Факт, 1997. - 192 С. </w:t>
      </w:r>
    </w:p>
    <w:p w:rsidR="005861F1" w:rsidRDefault="005861F1" w:rsidP="00A84676">
      <w:pPr>
        <w:numPr>
          <w:ilvl w:val="0"/>
          <w:numId w:val="27"/>
        </w:numPr>
        <w:spacing w:after="0" w:line="360" w:lineRule="auto"/>
        <w:ind w:firstLine="0"/>
        <w:jc w:val="both"/>
        <w:rPr>
          <w:sz w:val="28"/>
          <w:szCs w:val="28"/>
          <w:lang w:val="uk-UA"/>
        </w:rPr>
      </w:pPr>
      <w:r>
        <w:rPr>
          <w:sz w:val="28"/>
        </w:rPr>
        <w:t>Руководство по использованию восьмицветового теста Люшера / Сост. О. Ф. Дубровская. -М. :«Когнито-Центр», 2001. -63с. Изд. 40е, испр. (Психологический инструментарий)</w:t>
      </w:r>
      <w:r>
        <w:rPr>
          <w:sz w:val="28"/>
          <w:szCs w:val="28"/>
          <w:lang w:val="uk-UA"/>
        </w:rPr>
        <w:t xml:space="preserve">.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Руководство по психиатрии. В 2-х томах / Тиганов А. С. , Снежневский А. В. , Орловская Д. Д. </w:t>
      </w:r>
      <w:r w:rsidRPr="0043627C">
        <w:rPr>
          <w:sz w:val="28"/>
          <w:szCs w:val="28"/>
        </w:rPr>
        <w:t>[</w:t>
      </w:r>
      <w:r>
        <w:rPr>
          <w:sz w:val="28"/>
          <w:szCs w:val="28"/>
          <w:lang w:val="uk-UA"/>
        </w:rPr>
        <w:t>и др</w:t>
      </w:r>
      <w:r w:rsidRPr="0043627C">
        <w:rPr>
          <w:sz w:val="28"/>
          <w:szCs w:val="28"/>
        </w:rPr>
        <w:t>]</w:t>
      </w:r>
      <w:r>
        <w:rPr>
          <w:sz w:val="28"/>
          <w:szCs w:val="28"/>
        </w:rPr>
        <w:t xml:space="preserve"> </w:t>
      </w:r>
      <w:r w:rsidRPr="0043627C">
        <w:rPr>
          <w:sz w:val="28"/>
          <w:szCs w:val="28"/>
        </w:rPr>
        <w:t>/ - [</w:t>
      </w:r>
      <w:r>
        <w:rPr>
          <w:sz w:val="28"/>
          <w:szCs w:val="28"/>
          <w:lang w:val="uk-UA"/>
        </w:rPr>
        <w:t>Под ред. Тиганова А. С.</w:t>
      </w:r>
      <w:r>
        <w:rPr>
          <w:sz w:val="28"/>
          <w:szCs w:val="28"/>
          <w:lang w:val="en-US"/>
        </w:rPr>
        <w:t>]. -</w:t>
      </w:r>
      <w:r>
        <w:rPr>
          <w:sz w:val="28"/>
          <w:szCs w:val="28"/>
          <w:lang w:val="uk-UA"/>
        </w:rPr>
        <w:t xml:space="preserve"> Т. 1.- М. </w:t>
      </w:r>
      <w:r>
        <w:rPr>
          <w:sz w:val="28"/>
          <w:szCs w:val="28"/>
        </w:rPr>
        <w:t>:</w:t>
      </w:r>
      <w:r>
        <w:rPr>
          <w:sz w:val="28"/>
          <w:szCs w:val="28"/>
          <w:lang w:val="uk-UA"/>
        </w:rPr>
        <w:t xml:space="preserve">Медицина, 1999. – 712с.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Сиволап Ю. П. Фармакотерапия в наркологии /</w:t>
      </w:r>
      <w:r w:rsidRPr="0043627C">
        <w:rPr>
          <w:sz w:val="28"/>
          <w:szCs w:val="28"/>
        </w:rPr>
        <w:t xml:space="preserve"> </w:t>
      </w:r>
      <w:r>
        <w:rPr>
          <w:sz w:val="28"/>
          <w:szCs w:val="28"/>
        </w:rPr>
        <w:t>Ю. П.</w:t>
      </w:r>
      <w:r>
        <w:rPr>
          <w:sz w:val="28"/>
          <w:szCs w:val="28"/>
          <w:lang w:val="uk-UA"/>
        </w:rPr>
        <w:t xml:space="preserve"> Сиволап, В. А. Савченко </w:t>
      </w:r>
      <w:r w:rsidRPr="0043627C">
        <w:rPr>
          <w:sz w:val="28"/>
          <w:szCs w:val="28"/>
        </w:rPr>
        <w:t>/</w:t>
      </w:r>
      <w:r>
        <w:rPr>
          <w:sz w:val="28"/>
          <w:szCs w:val="28"/>
          <w:lang w:val="uk-UA"/>
        </w:rPr>
        <w:t xml:space="preserve">/ </w:t>
      </w:r>
      <w:r w:rsidRPr="0043627C">
        <w:rPr>
          <w:sz w:val="28"/>
          <w:szCs w:val="28"/>
        </w:rPr>
        <w:t>[</w:t>
      </w:r>
      <w:r>
        <w:rPr>
          <w:sz w:val="28"/>
          <w:szCs w:val="28"/>
          <w:lang w:val="uk-UA"/>
        </w:rPr>
        <w:t>Под ред. Н. М. Жарикова</w:t>
      </w:r>
      <w:r>
        <w:rPr>
          <w:sz w:val="28"/>
          <w:szCs w:val="28"/>
          <w:lang w:val="en-US"/>
        </w:rPr>
        <w:t>]</w:t>
      </w:r>
      <w:r>
        <w:rPr>
          <w:sz w:val="28"/>
          <w:szCs w:val="28"/>
          <w:lang w:val="uk-UA"/>
        </w:rPr>
        <w:t xml:space="preserve">. - М. :Медицина, 2000. - 352С. </w:t>
      </w:r>
    </w:p>
    <w:p w:rsidR="005861F1" w:rsidRDefault="005861F1" w:rsidP="00A84676">
      <w:pPr>
        <w:numPr>
          <w:ilvl w:val="0"/>
          <w:numId w:val="27"/>
        </w:numPr>
        <w:spacing w:after="0" w:line="360" w:lineRule="auto"/>
        <w:ind w:firstLine="0"/>
        <w:jc w:val="both"/>
        <w:rPr>
          <w:sz w:val="28"/>
          <w:szCs w:val="28"/>
        </w:rPr>
      </w:pPr>
      <w:bookmarkStart w:id="10" w:name="Андросова"/>
      <w:r>
        <w:rPr>
          <w:sz w:val="28"/>
          <w:szCs w:val="28"/>
        </w:rPr>
        <w:t>Система интерлейкинов у больных шизофренией / Л. В. Андросова, Т. П. Серикина, С. Г. Кушнер [ и др</w:t>
      </w:r>
      <w:r>
        <w:rPr>
          <w:iCs/>
          <w:sz w:val="28"/>
          <w:szCs w:val="28"/>
          <w:lang w:val="uk-UA"/>
        </w:rPr>
        <w:t>.</w:t>
      </w:r>
      <w:r>
        <w:rPr>
          <w:iCs/>
          <w:sz w:val="28"/>
          <w:szCs w:val="28"/>
        </w:rPr>
        <w:t>]</w:t>
      </w:r>
      <w:r>
        <w:rPr>
          <w:iCs/>
          <w:sz w:val="28"/>
          <w:szCs w:val="28"/>
          <w:lang w:val="uk-UA"/>
        </w:rPr>
        <w:t xml:space="preserve"> </w:t>
      </w:r>
      <w:r>
        <w:rPr>
          <w:sz w:val="28"/>
          <w:szCs w:val="28"/>
        </w:rPr>
        <w:t xml:space="preserve">// Журнал неврологии и психиатрии им. С. С. Корсакова. – 2004. – Том 104, №2. – С. 43-47. </w:t>
      </w:r>
      <w:bookmarkEnd w:id="10"/>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Скорик О. Й. Динаміка електроенцефалографічних показників у перебігу комплексної терапії параноїдної шизофренії з уживанням тимостабілізаторів / О. Й Скорик, Л. О. Тарасевич // История Сабуровой </w:t>
      </w:r>
      <w:r>
        <w:rPr>
          <w:sz w:val="28"/>
          <w:szCs w:val="28"/>
          <w:lang w:val="uk-UA"/>
        </w:rPr>
        <w:lastRenderedPageBreak/>
        <w:t xml:space="preserve">дачи. Успехи психиатрии, неврологии, нейрохирургии и наркологии. </w:t>
      </w:r>
      <w:r w:rsidRPr="0043627C">
        <w:rPr>
          <w:sz w:val="28"/>
          <w:szCs w:val="28"/>
        </w:rPr>
        <w:t>[</w:t>
      </w:r>
      <w:r>
        <w:rPr>
          <w:sz w:val="28"/>
          <w:szCs w:val="28"/>
          <w:lang w:val="uk-UA"/>
        </w:rPr>
        <w:t>Под общ. ред. И. И. Кутько и П. Т. Петрюка</w:t>
      </w:r>
      <w:r w:rsidRPr="0043627C">
        <w:rPr>
          <w:sz w:val="28"/>
          <w:szCs w:val="28"/>
        </w:rPr>
        <w:t>]</w:t>
      </w:r>
      <w:r>
        <w:rPr>
          <w:sz w:val="28"/>
          <w:szCs w:val="28"/>
          <w:lang w:val="uk-UA"/>
        </w:rPr>
        <w:t>. — Харьков, 1996. — Т. 3. — С. 335–336</w:t>
      </w:r>
      <w:r w:rsidRPr="0043627C">
        <w:rPr>
          <w:sz w:val="28"/>
          <w:szCs w:val="28"/>
        </w:rPr>
        <w:t>. (</w:t>
      </w:r>
      <w:r>
        <w:rPr>
          <w:sz w:val="28"/>
          <w:szCs w:val="28"/>
          <w:lang w:val="uk-UA"/>
        </w:rPr>
        <w:t xml:space="preserve">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Смулевич А. Б. Неманифестные этапы шизофрении – психопатология и шизофрения/ Смулевич А. Б. // Журнал невропатологи и психіатри им. С. С. Корсакові. – 2005. – Том 105, №5. – С. 4-10. </w:t>
      </w:r>
    </w:p>
    <w:p w:rsidR="005861F1" w:rsidRDefault="005861F1" w:rsidP="00A84676">
      <w:pPr>
        <w:numPr>
          <w:ilvl w:val="0"/>
          <w:numId w:val="27"/>
        </w:numPr>
        <w:spacing w:after="0" w:line="360" w:lineRule="auto"/>
        <w:ind w:firstLine="0"/>
        <w:jc w:val="both"/>
        <w:rPr>
          <w:sz w:val="28"/>
        </w:rPr>
      </w:pPr>
      <w:r>
        <w:rPr>
          <w:sz w:val="28"/>
          <w:szCs w:val="28"/>
          <w:lang w:val="uk-UA"/>
        </w:rPr>
        <w:t xml:space="preserve">Снежневский А. В. Клиническая психопатология / Снежневский А. В. - Руководство по психиатрии в двух томах. - М.: Медицина, 1983. -  т. 1. -  С. 16—96. </w:t>
      </w:r>
    </w:p>
    <w:p w:rsidR="005861F1" w:rsidRDefault="005861F1" w:rsidP="00A84676">
      <w:pPr>
        <w:numPr>
          <w:ilvl w:val="0"/>
          <w:numId w:val="27"/>
        </w:numPr>
        <w:spacing w:after="0" w:line="360" w:lineRule="auto"/>
        <w:ind w:firstLine="0"/>
        <w:jc w:val="both"/>
        <w:rPr>
          <w:sz w:val="28"/>
        </w:rPr>
      </w:pPr>
      <w:r>
        <w:rPr>
          <w:sz w:val="28"/>
        </w:rPr>
        <w:t xml:space="preserve">Собчик Л. Н. Метод цветовых выборов. Модифицированый цветовой тест Люшера / Л. Н. Собчик – Моск. Кадровый ценр при гл. упр. по труду и соц. вопр. МГИК. – М., 1990. – 87с. (метод. руководство). </w:t>
      </w:r>
    </w:p>
    <w:p w:rsidR="005861F1" w:rsidRDefault="005861F1" w:rsidP="00A84676">
      <w:pPr>
        <w:numPr>
          <w:ilvl w:val="0"/>
          <w:numId w:val="27"/>
        </w:numPr>
        <w:spacing w:after="0" w:line="360" w:lineRule="auto"/>
        <w:ind w:firstLine="0"/>
        <w:jc w:val="both"/>
        <w:rPr>
          <w:sz w:val="28"/>
          <w:szCs w:val="28"/>
        </w:rPr>
      </w:pPr>
      <w:r>
        <w:rPr>
          <w:sz w:val="28"/>
          <w:szCs w:val="28"/>
        </w:rPr>
        <w:t>Современные представления о системе терморегуляции / А. Н. Бачериков, В. Н. Кузьминов, Т. В. Ткаченко [и др</w:t>
      </w:r>
      <w:r>
        <w:rPr>
          <w:iCs/>
          <w:sz w:val="28"/>
          <w:szCs w:val="28"/>
          <w:lang w:val="uk-UA"/>
        </w:rPr>
        <w:t>.</w:t>
      </w:r>
      <w:r>
        <w:rPr>
          <w:iCs/>
          <w:sz w:val="28"/>
          <w:szCs w:val="28"/>
        </w:rPr>
        <w:t xml:space="preserve">] </w:t>
      </w:r>
      <w:r>
        <w:rPr>
          <w:sz w:val="28"/>
          <w:szCs w:val="28"/>
        </w:rPr>
        <w:t xml:space="preserve">// </w:t>
      </w:r>
      <w:r>
        <w:rPr>
          <w:sz w:val="28"/>
          <w:szCs w:val="28"/>
          <w:lang w:val="uk-UA"/>
        </w:rPr>
        <w:t xml:space="preserve">Вісник психіатрії та психофармакології. -2006. -№ 1 (9). - С. 178-182. </w:t>
      </w:r>
    </w:p>
    <w:p w:rsidR="005861F1" w:rsidRDefault="005861F1" w:rsidP="00A84676">
      <w:pPr>
        <w:numPr>
          <w:ilvl w:val="0"/>
          <w:numId w:val="27"/>
        </w:numPr>
        <w:spacing w:after="0" w:line="360" w:lineRule="auto"/>
        <w:ind w:firstLine="0"/>
        <w:jc w:val="both"/>
        <w:rPr>
          <w:sz w:val="28"/>
          <w:szCs w:val="28"/>
        </w:rPr>
      </w:pPr>
      <w:r>
        <w:rPr>
          <w:sz w:val="28"/>
          <w:szCs w:val="28"/>
        </w:rPr>
        <w:t xml:space="preserve">Стол С. М. Новые достижения в терапии шизофрении // Шизофрения. Изучение спектра психоза / Стол С. М. </w:t>
      </w:r>
      <w:r w:rsidRPr="0043627C">
        <w:rPr>
          <w:sz w:val="28"/>
          <w:szCs w:val="28"/>
        </w:rPr>
        <w:t>[</w:t>
      </w:r>
      <w:r>
        <w:rPr>
          <w:sz w:val="28"/>
          <w:szCs w:val="28"/>
        </w:rPr>
        <w:t>Под ред. Р. Дж. Энсилла, С. Холлидея, Дж. Хигенботтэма</w:t>
      </w:r>
      <w:r w:rsidRPr="0043627C">
        <w:rPr>
          <w:sz w:val="28"/>
          <w:szCs w:val="28"/>
        </w:rPr>
        <w:t>]</w:t>
      </w:r>
      <w:r>
        <w:rPr>
          <w:sz w:val="28"/>
          <w:szCs w:val="28"/>
        </w:rPr>
        <w:t xml:space="preserve">. - Пер. с англ. – М.:Медицина, 2001. – С. 154-170. </w:t>
      </w:r>
    </w:p>
    <w:p w:rsidR="005861F1" w:rsidRDefault="005861F1" w:rsidP="00A84676">
      <w:pPr>
        <w:numPr>
          <w:ilvl w:val="0"/>
          <w:numId w:val="27"/>
        </w:numPr>
        <w:spacing w:after="0" w:line="360" w:lineRule="auto"/>
        <w:ind w:firstLine="0"/>
        <w:jc w:val="both"/>
        <w:rPr>
          <w:sz w:val="28"/>
          <w:szCs w:val="28"/>
          <w:lang w:val="uk-UA"/>
        </w:rPr>
      </w:pPr>
      <w:r>
        <w:rPr>
          <w:sz w:val="28"/>
          <w:szCs w:val="28"/>
        </w:rPr>
        <w:t>Стрелец В. Б. Топография электрических потенциалов мозга при шизофрении с синдромом депрессии и нарушениями мышления / В. Б. Стрелец, А. И. Авин, О. К. Арцеулова // Физиология человека. – 1993. - том</w:t>
      </w:r>
      <w:r>
        <w:rPr>
          <w:sz w:val="28"/>
          <w:szCs w:val="28"/>
          <w:lang w:val="uk-UA"/>
        </w:rPr>
        <w:t xml:space="preserve"> 19 -№1 - С. 83-89.</w:t>
      </w:r>
    </w:p>
    <w:p w:rsidR="005861F1" w:rsidRDefault="005861F1" w:rsidP="00A84676">
      <w:pPr>
        <w:numPr>
          <w:ilvl w:val="0"/>
          <w:numId w:val="27"/>
        </w:numPr>
        <w:spacing w:after="0" w:line="360" w:lineRule="auto"/>
        <w:ind w:firstLine="0"/>
        <w:jc w:val="both"/>
        <w:rPr>
          <w:sz w:val="28"/>
          <w:szCs w:val="28"/>
        </w:rPr>
      </w:pPr>
      <w:bookmarkStart w:id="11" w:name="Бабийчук2Марченко"/>
      <w:r>
        <w:rPr>
          <w:sz w:val="28"/>
          <w:szCs w:val="28"/>
        </w:rPr>
        <w:t xml:space="preserve">Структурно-функциональные механизмы действия экстремального охлаждения на терморегуляторные центры гипоталамуса / </w:t>
      </w:r>
      <w:r>
        <w:rPr>
          <w:sz w:val="28"/>
          <w:szCs w:val="28"/>
        </w:rPr>
        <w:lastRenderedPageBreak/>
        <w:t>В. Г. Бабийчук, В. С. Марченко, Г. А. Бабийчук [и др</w:t>
      </w:r>
      <w:r>
        <w:rPr>
          <w:iCs/>
          <w:sz w:val="28"/>
          <w:szCs w:val="28"/>
          <w:lang w:val="uk-UA"/>
        </w:rPr>
        <w:t>.</w:t>
      </w:r>
      <w:r>
        <w:rPr>
          <w:iCs/>
          <w:sz w:val="28"/>
          <w:szCs w:val="28"/>
        </w:rPr>
        <w:t xml:space="preserve">] </w:t>
      </w:r>
      <w:r>
        <w:rPr>
          <w:sz w:val="28"/>
          <w:szCs w:val="28"/>
        </w:rPr>
        <w:t xml:space="preserve">// Проблемы криобиологии. - 2004. - № 2. - С. 62-70. </w:t>
      </w:r>
    </w:p>
    <w:bookmarkEnd w:id="11"/>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Султан А. Х. Сравнительное клиническое и электроэнцефалографическое изучение больных юношеской непрерывной шизофренией с разным характеров течения заболевания</w:t>
      </w:r>
      <w:r>
        <w:rPr>
          <w:sz w:val="28"/>
          <w:szCs w:val="28"/>
        </w:rPr>
        <w:t xml:space="preserve">: автореф. дис. на соискание ученой степени доктора наук : спец. 14. 00. 18 – «психиатрия» </w:t>
      </w:r>
      <w:r>
        <w:rPr>
          <w:sz w:val="28"/>
          <w:szCs w:val="28"/>
          <w:lang w:val="uk-UA"/>
        </w:rPr>
        <w:t xml:space="preserve"> /А. Х. Султан - М. , 1966 - 14с. </w:t>
      </w:r>
    </w:p>
    <w:p w:rsidR="005861F1" w:rsidRDefault="005861F1" w:rsidP="00A84676">
      <w:pPr>
        <w:numPr>
          <w:ilvl w:val="0"/>
          <w:numId w:val="27"/>
        </w:numPr>
        <w:spacing w:after="0" w:line="360" w:lineRule="auto"/>
        <w:ind w:firstLine="0"/>
        <w:jc w:val="both"/>
        <w:rPr>
          <w:sz w:val="28"/>
          <w:szCs w:val="28"/>
        </w:rPr>
      </w:pPr>
      <w:r>
        <w:rPr>
          <w:sz w:val="28"/>
          <w:szCs w:val="28"/>
          <w:lang w:val="uk-UA"/>
        </w:rPr>
        <w:t>Сыропятов О. Г</w:t>
      </w:r>
      <w:r>
        <w:rPr>
          <w:sz w:val="28"/>
          <w:szCs w:val="28"/>
        </w:rPr>
        <w:t xml:space="preserve">. Лечение шизофрении / О. Г. </w:t>
      </w:r>
      <w:r>
        <w:rPr>
          <w:sz w:val="28"/>
          <w:szCs w:val="28"/>
          <w:lang w:val="uk-UA"/>
        </w:rPr>
        <w:t xml:space="preserve">Сыропятов </w:t>
      </w:r>
      <w:r>
        <w:rPr>
          <w:sz w:val="28"/>
          <w:szCs w:val="28"/>
        </w:rPr>
        <w:t xml:space="preserve">// Вестник Ассоциации психиатров Украины. — 2003. — № 1–2. — С. 30–64.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Тайцлин В. И. Изменения вегетативной реакции на никотиновую кислоту у больных с поражением лимбико-ретикулярных структур / В. И. Тайцлин, Л. А. Хаймович // Тез. докл. межобл. науч. -прак. конф. – Пермь, 1981. – С. 215-217. </w:t>
      </w:r>
    </w:p>
    <w:p w:rsidR="005861F1" w:rsidRDefault="005861F1" w:rsidP="00A84676">
      <w:pPr>
        <w:numPr>
          <w:ilvl w:val="0"/>
          <w:numId w:val="27"/>
        </w:numPr>
        <w:spacing w:after="0" w:line="360" w:lineRule="auto"/>
        <w:ind w:firstLine="0"/>
        <w:jc w:val="both"/>
        <w:rPr>
          <w:sz w:val="28"/>
          <w:szCs w:val="28"/>
          <w:lang w:val="uk-UA"/>
        </w:rPr>
      </w:pPr>
      <w:r>
        <w:rPr>
          <w:sz w:val="28"/>
          <w:szCs w:val="28"/>
        </w:rPr>
        <w:t>Тайцлин В. И. Кожно-сосудистая реакция на</w:t>
      </w:r>
      <w:r>
        <w:rPr>
          <w:sz w:val="28"/>
          <w:szCs w:val="28"/>
          <w:lang w:val="uk-UA"/>
        </w:rPr>
        <w:t xml:space="preserve"> никотиновую кислоту больных с последствиями черепно-мозговых травм / В. И. </w:t>
      </w:r>
      <w:r>
        <w:rPr>
          <w:sz w:val="28"/>
          <w:szCs w:val="28"/>
        </w:rPr>
        <w:t xml:space="preserve">Тайцлин, О. И. Лобойко // </w:t>
      </w:r>
      <w:r>
        <w:rPr>
          <w:sz w:val="28"/>
          <w:szCs w:val="28"/>
          <w:lang w:val="uk-UA"/>
        </w:rPr>
        <w:t>Укр. вісник психоневрології – Том 7. - вип. 1 (19) – 1999. - С. 103 – 104.</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Тимченко Ю. В. Применение краниоцеребральной гипотермии в комплексном лечении ранних гестозов (рвоты) беременных: автореф. дис. канд. мед. наук по специальности </w:t>
      </w:r>
      <w:r>
        <w:rPr>
          <w:sz w:val="28"/>
          <w:szCs w:val="28"/>
        </w:rPr>
        <w:t>«</w:t>
      </w:r>
      <w:r>
        <w:rPr>
          <w:sz w:val="28"/>
          <w:szCs w:val="28"/>
          <w:lang w:val="uk-UA"/>
        </w:rPr>
        <w:t>14.01.01.</w:t>
      </w:r>
      <w:r>
        <w:rPr>
          <w:sz w:val="28"/>
          <w:szCs w:val="28"/>
        </w:rPr>
        <w:t>»</w:t>
      </w:r>
      <w:r>
        <w:rPr>
          <w:sz w:val="28"/>
          <w:szCs w:val="28"/>
          <w:lang w:val="uk-UA"/>
        </w:rPr>
        <w:t xml:space="preserve"> / Ю. В. Тимченко Харьковский гос. медицинский ун-т. - Х. , 2002. – 20 с.</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Ткаченко Т. В. Пароксизмальная электрическая активность мозга как коррелят лечебных эффектов краниоцеребральной гипотермии у больных рекуррентным депрессивным расстройством / Т. В. Ткаченко, О. В. Веселовская // Вісник психіатрії та психофармакотерапії. - №2(10). – 2006. – С. 107-109.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Уварова Л. Г. Нейроморфологические и психологические корреляты электрической активности мозга у больных шизофренией и их </w:t>
      </w:r>
      <w:r>
        <w:rPr>
          <w:sz w:val="28"/>
          <w:szCs w:val="28"/>
          <w:lang w:val="uk-UA"/>
        </w:rPr>
        <w:lastRenderedPageBreak/>
        <w:t xml:space="preserve">родственников /Л. Г. Уварова, М. В. Алфимова, Н. Ю. Саватеева // Журнал неврологи и психиатрии им. Корсакова С. С. – 2002 –Т.102 (12). - С. 35—40.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Файда А. З. Деякі клініко-імунологічні предиктори ефективності електроконвульсивної терапії у резистентних хворих на приступоподібно-прогредієнтну шизофренію /</w:t>
      </w:r>
      <w:r w:rsidRPr="0043627C">
        <w:rPr>
          <w:sz w:val="28"/>
          <w:szCs w:val="28"/>
          <w:lang w:val="uk-UA"/>
        </w:rPr>
        <w:t xml:space="preserve"> </w:t>
      </w:r>
      <w:r>
        <w:rPr>
          <w:sz w:val="28"/>
          <w:szCs w:val="28"/>
          <w:lang w:val="uk-UA"/>
        </w:rPr>
        <w:t xml:space="preserve">А. З. Файда // История Сабуровой дачи  Успехи психиатрии, неврологии, нейрохирургии и наркологии. </w:t>
      </w:r>
      <w:r w:rsidRPr="0043627C">
        <w:rPr>
          <w:sz w:val="28"/>
          <w:szCs w:val="28"/>
        </w:rPr>
        <w:t>[</w:t>
      </w:r>
      <w:r>
        <w:rPr>
          <w:sz w:val="28"/>
          <w:szCs w:val="28"/>
          <w:lang w:val="uk-UA"/>
        </w:rPr>
        <w:t>Под общ. ред. И. И. Кутько и П. Т. Петрюка</w:t>
      </w:r>
      <w:r w:rsidRPr="0043627C">
        <w:rPr>
          <w:sz w:val="28"/>
          <w:szCs w:val="28"/>
        </w:rPr>
        <w:t>]</w:t>
      </w:r>
      <w:r>
        <w:rPr>
          <w:sz w:val="28"/>
          <w:szCs w:val="28"/>
          <w:lang w:val="uk-UA"/>
        </w:rPr>
        <w:t xml:space="preserve">. — Харьков, 1996. — Т. 3. — С. 365–367. (Сборник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Федоровский Г. Н. Особенности биолэлектрической активности у больных шизофренией и изменение ее под влиянием снотворных </w:t>
      </w:r>
      <w:r>
        <w:rPr>
          <w:sz w:val="28"/>
          <w:szCs w:val="28"/>
        </w:rPr>
        <w:t>:а</w:t>
      </w:r>
      <w:r>
        <w:rPr>
          <w:sz w:val="28"/>
          <w:szCs w:val="28"/>
          <w:lang w:val="uk-UA"/>
        </w:rPr>
        <w:t xml:space="preserve">втореф. дис. канд. мед. наук по специальности 14.00.18- психиатрия / Г. Н. Федоровский. - М. , 1961. – 12 с.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Хаотическая нелинейная динамика престимульной ЭЭГ и структура слуховых вызванных потенциалов</w:t>
      </w:r>
      <w:r>
        <w:rPr>
          <w:sz w:val="28"/>
          <w:szCs w:val="28"/>
        </w:rPr>
        <w:t xml:space="preserve"> / </w:t>
      </w:r>
      <w:r>
        <w:rPr>
          <w:sz w:val="28"/>
          <w:szCs w:val="28"/>
          <w:lang w:val="uk-UA"/>
        </w:rPr>
        <w:t xml:space="preserve">А. Я. Могилевский, А. В. Шило, А. П. Панчеха </w:t>
      </w:r>
      <w:r>
        <w:rPr>
          <w:sz w:val="28"/>
          <w:szCs w:val="28"/>
        </w:rPr>
        <w:t>[</w:t>
      </w:r>
      <w:r>
        <w:rPr>
          <w:sz w:val="28"/>
          <w:szCs w:val="28"/>
          <w:lang w:val="uk-UA"/>
        </w:rPr>
        <w:t>и др.</w:t>
      </w:r>
      <w:r>
        <w:rPr>
          <w:sz w:val="28"/>
          <w:szCs w:val="28"/>
        </w:rPr>
        <w:t>]</w:t>
      </w:r>
      <w:r>
        <w:rPr>
          <w:sz w:val="28"/>
          <w:szCs w:val="28"/>
          <w:lang w:val="uk-UA"/>
        </w:rPr>
        <w:t xml:space="preserve"> // Журнал высшей нервной деятельности. - 2002. - Т. 52</w:t>
      </w:r>
      <w:r>
        <w:rPr>
          <w:sz w:val="28"/>
          <w:szCs w:val="28"/>
        </w:rPr>
        <w:t>. -</w:t>
      </w:r>
      <w:r>
        <w:rPr>
          <w:sz w:val="28"/>
          <w:szCs w:val="28"/>
          <w:lang w:val="uk-UA"/>
        </w:rPr>
        <w:t xml:space="preserve"> №1. - С. 36-46.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Харитонов Р. А. Лечение психозов холинолитическими комами / Р. А. Харитонов, Е. Л. Щелкунов, В. В. Пушков // Журн. невропатол. и психиатр. – 1977. - вып. 9. - С. 1399—1402.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Хвиливицкий Т. Я. Проблема резистентности в фармакотерапии психических заболеваний и опыт ее смягчения воздействием на водно-солевой обмен / Т. Я. Хвиливицкий. // Терапевтическая резистентность при шизофрении и аффективных психозах. - Л. – 1975 - С. 13-22.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Чудновский В. С. Динамика изменений биоэлектрической активности головного мозга у больных шизофренией в связи с инсулиновой </w:t>
      </w:r>
      <w:r>
        <w:rPr>
          <w:sz w:val="28"/>
          <w:szCs w:val="28"/>
          <w:lang w:val="uk-UA"/>
        </w:rPr>
        <w:lastRenderedPageBreak/>
        <w:t>терапией / В. С. Чудновский // Журнал неврологии и психиатрии им. Корсакова. – 1958. - т. 58. - №9. – С. 1079-1089.</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Шизофрения / Р. А. Наджаров, А. С. Тиганов, А. Б. Смулевич </w:t>
      </w:r>
      <w:r w:rsidRPr="0043627C">
        <w:rPr>
          <w:sz w:val="28"/>
          <w:szCs w:val="28"/>
        </w:rPr>
        <w:t>[</w:t>
      </w:r>
      <w:r>
        <w:rPr>
          <w:sz w:val="28"/>
          <w:szCs w:val="28"/>
          <w:lang w:val="uk-UA"/>
        </w:rPr>
        <w:t>и др.</w:t>
      </w:r>
      <w:r>
        <w:rPr>
          <w:sz w:val="28"/>
          <w:szCs w:val="28"/>
        </w:rPr>
        <w:t xml:space="preserve">] // </w:t>
      </w:r>
      <w:r>
        <w:rPr>
          <w:sz w:val="28"/>
          <w:szCs w:val="28"/>
          <w:lang w:val="uk-UA"/>
        </w:rPr>
        <w:t>Под ред. Г. В. Морозова. — В кн. Руководство по психиатрии в двух томах</w:t>
      </w:r>
      <w:r w:rsidRPr="0043627C">
        <w:rPr>
          <w:sz w:val="28"/>
          <w:szCs w:val="28"/>
        </w:rPr>
        <w:t xml:space="preserve"> -</w:t>
      </w:r>
      <w:r>
        <w:rPr>
          <w:sz w:val="28"/>
          <w:szCs w:val="28"/>
          <w:lang w:val="uk-UA"/>
        </w:rPr>
        <w:t xml:space="preserve"> М.</w:t>
      </w:r>
      <w:r>
        <w:rPr>
          <w:sz w:val="28"/>
          <w:szCs w:val="28"/>
        </w:rPr>
        <w:t>:</w:t>
      </w:r>
      <w:r>
        <w:rPr>
          <w:sz w:val="28"/>
          <w:szCs w:val="28"/>
          <w:lang w:val="uk-UA"/>
        </w:rPr>
        <w:t xml:space="preserve"> Медицина. - 1988. — Т. I. — С. 420—285.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Шило А. В. Изменение активности сердца крысы при искусственной гибернации / А. В. Шило , В. В. Ломако, Г. А. Бабийчук // Проблемы криобиологии. - 2005. -Т. 5, № 3. - С. 509-510.</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Ширяев О. Ю. Прогнозирование динамики проявлений резистентности и фармакомониторинг больных шизофренией при назначении иглотерапии и нейропептидов /О. Ю. Ширяев, О. Б. Попова // История Сабуровой дачи. Успехи психиатрии, неврологии, нейрохирургии и наркологии: </w:t>
      </w:r>
      <w:r w:rsidRPr="0043627C">
        <w:rPr>
          <w:sz w:val="28"/>
          <w:szCs w:val="28"/>
        </w:rPr>
        <w:t>[</w:t>
      </w:r>
      <w:r>
        <w:rPr>
          <w:sz w:val="28"/>
          <w:szCs w:val="28"/>
          <w:lang w:val="uk-UA"/>
        </w:rPr>
        <w:t>Под общ. ред. И. И. Кутько и П. Т. Петрюка</w:t>
      </w:r>
      <w:r w:rsidRPr="0043627C">
        <w:rPr>
          <w:sz w:val="28"/>
          <w:szCs w:val="28"/>
        </w:rPr>
        <w:t>]</w:t>
      </w:r>
      <w:r>
        <w:rPr>
          <w:sz w:val="28"/>
          <w:szCs w:val="28"/>
          <w:lang w:val="uk-UA"/>
        </w:rPr>
        <w:t xml:space="preserve">. — Харьков. 1996. — Т. 3. — С. 387–388. </w:t>
      </w:r>
      <w:r w:rsidRPr="0043627C">
        <w:rPr>
          <w:sz w:val="28"/>
          <w:szCs w:val="28"/>
        </w:rPr>
        <w:t>(</w:t>
      </w:r>
      <w:r>
        <w:rPr>
          <w:sz w:val="28"/>
          <w:szCs w:val="28"/>
          <w:lang w:val="uk-UA"/>
        </w:rPr>
        <w:t>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w:t>
      </w:r>
      <w:r w:rsidRPr="0043627C">
        <w:rPr>
          <w:sz w:val="28"/>
          <w:szCs w:val="28"/>
        </w:rPr>
        <w:t>)</w:t>
      </w:r>
      <w:r>
        <w:rPr>
          <w:sz w:val="28"/>
          <w:szCs w:val="28"/>
        </w:rPr>
        <w:t>.</w:t>
      </w:r>
      <w:r>
        <w:rPr>
          <w:sz w:val="28"/>
          <w:szCs w:val="28"/>
          <w:lang w:val="uk-UA"/>
        </w:rPr>
        <w:t xml:space="preserve">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Экелова-Багалей. Е. М. </w:t>
      </w:r>
      <w:r>
        <w:rPr>
          <w:sz w:val="28"/>
          <w:szCs w:val="28"/>
        </w:rPr>
        <w:t>Роль клинико-электроэнцефалографических сопоставлений при шизофрении. Вопросы локализации и патофизиологии в неврологии и психиатрии /</w:t>
      </w:r>
      <w:r>
        <w:rPr>
          <w:sz w:val="28"/>
          <w:szCs w:val="28"/>
          <w:lang w:val="uk-UA"/>
        </w:rPr>
        <w:t xml:space="preserve">Е. М. Экелова-Багалей // </w:t>
      </w:r>
      <w:r>
        <w:rPr>
          <w:sz w:val="28"/>
          <w:szCs w:val="28"/>
        </w:rPr>
        <w:t>Труды украинского научно-исследовательского психиневрологического</w:t>
      </w:r>
      <w:r>
        <w:rPr>
          <w:sz w:val="28"/>
          <w:szCs w:val="28"/>
          <w:lang w:val="uk-UA"/>
        </w:rPr>
        <w:t xml:space="preserve"> института. Том ХХХIII (82) Киев – 1964: Здоров’я. - С. 397-402.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Электрофизиологические корреляты пароксизмальных состояний у больных с неврастенией / </w:t>
      </w:r>
      <w:r>
        <w:rPr>
          <w:sz w:val="28"/>
          <w:szCs w:val="28"/>
        </w:rPr>
        <w:t xml:space="preserve">С. П. Колядко, Т. М. Воробьева, А. В.Шляхова [и др.] </w:t>
      </w:r>
      <w:r>
        <w:rPr>
          <w:sz w:val="28"/>
          <w:szCs w:val="28"/>
          <w:lang w:val="uk-UA"/>
        </w:rPr>
        <w:t xml:space="preserve">// Експериментальна і клінічна медицина. 2004. - № 4. – С. 150-153.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Эффективность интравенозной лазеротерапии и магнитотерапии при лечении резистентных к медикаментозному лечению форм </w:t>
      </w:r>
      <w:r>
        <w:rPr>
          <w:sz w:val="28"/>
          <w:szCs w:val="28"/>
          <w:lang w:val="uk-UA"/>
        </w:rPr>
        <w:lastRenderedPageBreak/>
        <w:t xml:space="preserve">шизофрении </w:t>
      </w:r>
      <w:r>
        <w:rPr>
          <w:sz w:val="28"/>
          <w:szCs w:val="28"/>
        </w:rPr>
        <w:t xml:space="preserve">/ </w:t>
      </w:r>
      <w:r>
        <w:rPr>
          <w:sz w:val="28"/>
          <w:szCs w:val="28"/>
          <w:lang w:val="uk-UA"/>
        </w:rPr>
        <w:t xml:space="preserve">Казакова С . Е., Фролов В. М., Пустовой Ю. Г. [и др.]: История Сабуровой дачи. Успехи психиатрии, неврологии, нейрохирургии и наркологии: </w:t>
      </w:r>
      <w:r>
        <w:rPr>
          <w:sz w:val="28"/>
          <w:szCs w:val="28"/>
        </w:rPr>
        <w:t>[</w:t>
      </w:r>
      <w:r>
        <w:rPr>
          <w:sz w:val="28"/>
          <w:szCs w:val="28"/>
          <w:lang w:val="uk-UA"/>
        </w:rPr>
        <w:t>Под общ. ред. И. И. Кутько и П. Т. Петрюка</w:t>
      </w:r>
      <w:r>
        <w:rPr>
          <w:sz w:val="28"/>
          <w:szCs w:val="28"/>
        </w:rPr>
        <w:t>]</w:t>
      </w:r>
      <w:r>
        <w:rPr>
          <w:sz w:val="28"/>
          <w:szCs w:val="28"/>
          <w:lang w:val="uk-UA"/>
        </w:rPr>
        <w:t xml:space="preserve">. — Харьков, 1996. — Т. 3. — С. 214–215. </w:t>
      </w:r>
      <w:r w:rsidRPr="0043627C">
        <w:rPr>
          <w:sz w:val="28"/>
          <w:szCs w:val="28"/>
        </w:rPr>
        <w:t>(</w:t>
      </w:r>
      <w:r>
        <w:rPr>
          <w:sz w:val="28"/>
          <w:szCs w:val="28"/>
          <w:lang w:val="uk-UA"/>
        </w:rPr>
        <w:t>Сборник научных работ Украинского НИИ клинической и экспериментальной неврологии и психиатрии и Харьковской городской клинической психиатрической больницы № 15 (Сабуровой дачи)</w:t>
      </w:r>
      <w:r w:rsidRPr="0043627C">
        <w:rPr>
          <w:sz w:val="28"/>
          <w:szCs w:val="28"/>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Ягодка П. О. лечении душевных заболеваний прерывистым сном посредством амитал-натрия </w:t>
      </w:r>
      <w:r w:rsidRPr="0043627C">
        <w:rPr>
          <w:sz w:val="28"/>
          <w:szCs w:val="28"/>
        </w:rPr>
        <w:t xml:space="preserve">/ </w:t>
      </w:r>
      <w:r>
        <w:rPr>
          <w:sz w:val="28"/>
          <w:szCs w:val="28"/>
          <w:lang w:val="uk-UA"/>
        </w:rPr>
        <w:t>П. Ягодка</w:t>
      </w:r>
      <w:r>
        <w:rPr>
          <w:sz w:val="28"/>
          <w:szCs w:val="28"/>
        </w:rPr>
        <w:t xml:space="preserve">, </w:t>
      </w:r>
      <w:r>
        <w:rPr>
          <w:sz w:val="28"/>
          <w:szCs w:val="28"/>
          <w:lang w:val="uk-UA"/>
        </w:rPr>
        <w:t>А. А. Ильинская // Труды 1-й Московской психиатрической больницы. — М., 1939. — Вып. 2. — С. 85–126.</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Яничак Ф. Дж. Принципы и практика психофармакотерапии / Ф. Дж. Яничак , Д. М. Дэвис , Ф. Дж</w:t>
      </w:r>
      <w:r w:rsidRPr="0043627C">
        <w:rPr>
          <w:sz w:val="28"/>
          <w:szCs w:val="28"/>
        </w:rPr>
        <w:t xml:space="preserve">. </w:t>
      </w:r>
      <w:r>
        <w:rPr>
          <w:sz w:val="28"/>
          <w:szCs w:val="28"/>
          <w:lang w:val="uk-UA"/>
        </w:rPr>
        <w:t xml:space="preserve">Айд </w:t>
      </w:r>
      <w:r>
        <w:rPr>
          <w:sz w:val="28"/>
          <w:szCs w:val="28"/>
          <w:lang w:val="en-US"/>
        </w:rPr>
        <w:t xml:space="preserve">// </w:t>
      </w:r>
      <w:r>
        <w:rPr>
          <w:sz w:val="28"/>
          <w:szCs w:val="28"/>
          <w:lang w:val="uk-UA"/>
        </w:rPr>
        <w:t xml:space="preserve">Пер. с англ. — К. Ника-Центр, 1999. — 694 С. </w:t>
      </w:r>
    </w:p>
    <w:p w:rsidR="005861F1" w:rsidRDefault="005861F1" w:rsidP="00A84676">
      <w:pPr>
        <w:numPr>
          <w:ilvl w:val="0"/>
          <w:numId w:val="27"/>
        </w:numPr>
        <w:spacing w:after="0" w:line="360" w:lineRule="auto"/>
        <w:ind w:firstLine="0"/>
        <w:jc w:val="both"/>
        <w:rPr>
          <w:sz w:val="28"/>
          <w:szCs w:val="28"/>
          <w:lang w:val="uk-UA"/>
        </w:rPr>
      </w:pPr>
      <w:bookmarkStart w:id="12" w:name="Абрамова"/>
      <w:r>
        <w:rPr>
          <w:sz w:val="28"/>
          <w:szCs w:val="28"/>
          <w:lang w:val="uk-UA"/>
        </w:rPr>
        <w:t xml:space="preserve">A placebo-controlled study of lithium combined with neuroleptics in chronic schizophrenic patients /J. Small, J. J. Kelloms, V. Milstein </w:t>
      </w:r>
      <w:r>
        <w:rPr>
          <w:sz w:val="28"/>
          <w:szCs w:val="28"/>
          <w:lang w:val="en-US"/>
        </w:rPr>
        <w:t>[</w:t>
      </w:r>
      <w:r>
        <w:rPr>
          <w:sz w:val="28"/>
          <w:szCs w:val="28"/>
          <w:lang w:val="uk-UA"/>
        </w:rPr>
        <w:t>et al</w:t>
      </w:r>
      <w:r>
        <w:rPr>
          <w:sz w:val="28"/>
          <w:szCs w:val="28"/>
          <w:lang w:val="en-US"/>
        </w:rPr>
        <w:t>]</w:t>
      </w:r>
      <w:r>
        <w:rPr>
          <w:sz w:val="28"/>
          <w:szCs w:val="28"/>
          <w:lang w:val="uk-UA"/>
        </w:rPr>
        <w:t xml:space="preserve"> // American Journal of Psychiatry. - 1975. - Vol. 132. - P. 1315-1317. </w:t>
      </w:r>
    </w:p>
    <w:bookmarkEnd w:id="12"/>
    <w:p w:rsidR="005861F1" w:rsidRDefault="005861F1" w:rsidP="00A84676">
      <w:pPr>
        <w:numPr>
          <w:ilvl w:val="0"/>
          <w:numId w:val="27"/>
        </w:numPr>
        <w:spacing w:after="0" w:line="360" w:lineRule="auto"/>
        <w:ind w:firstLine="0"/>
        <w:jc w:val="both"/>
        <w:rPr>
          <w:sz w:val="28"/>
          <w:szCs w:val="28"/>
          <w:lang w:val="uk-UA"/>
        </w:rPr>
      </w:pPr>
      <w:r>
        <w:rPr>
          <w:sz w:val="28"/>
          <w:szCs w:val="28"/>
          <w:lang w:val="uk-UA"/>
        </w:rPr>
        <w:t>Amisulpride augmentation of clozapine  an open non-randomized study in patients with schizophrenia partially responsive to clozapine /J. Munro</w:t>
      </w:r>
      <w:r>
        <w:rPr>
          <w:sz w:val="28"/>
          <w:szCs w:val="28"/>
          <w:lang w:val="en-US"/>
        </w:rPr>
        <w:t>,</w:t>
      </w:r>
      <w:r>
        <w:rPr>
          <w:sz w:val="28"/>
          <w:szCs w:val="28"/>
          <w:lang w:val="uk-UA"/>
        </w:rPr>
        <w:t xml:space="preserve">  P. Matthiasson, S. Osborne </w:t>
      </w:r>
      <w:r>
        <w:rPr>
          <w:sz w:val="28"/>
          <w:szCs w:val="28"/>
          <w:lang w:val="en-US"/>
        </w:rPr>
        <w:t>[</w:t>
      </w:r>
      <w:r>
        <w:rPr>
          <w:sz w:val="28"/>
          <w:szCs w:val="28"/>
          <w:lang w:val="uk-UA"/>
        </w:rPr>
        <w:t>et al</w:t>
      </w:r>
      <w:r>
        <w:rPr>
          <w:sz w:val="28"/>
          <w:szCs w:val="28"/>
          <w:lang w:val="en-US"/>
        </w:rPr>
        <w:t>]</w:t>
      </w:r>
      <w:r>
        <w:rPr>
          <w:sz w:val="28"/>
          <w:szCs w:val="28"/>
          <w:lang w:val="uk-UA"/>
        </w:rPr>
        <w:t xml:space="preserve"> // Acta Psychiatrica Scandinavica. - 2004. - Vol. 110. - P. 292–298.</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Andreassen O. A. Pharmacogenetics and tailored drug treatment in schizophrenia</w:t>
      </w:r>
      <w:r>
        <w:rPr>
          <w:sz w:val="28"/>
          <w:szCs w:val="28"/>
          <w:lang w:val="en-US"/>
        </w:rPr>
        <w:t xml:space="preserve"> / </w:t>
      </w:r>
      <w:r>
        <w:rPr>
          <w:sz w:val="28"/>
          <w:szCs w:val="28"/>
          <w:lang w:val="uk-UA"/>
        </w:rPr>
        <w:t xml:space="preserve">O. A. Andreassen, V. M. Steen // Tidsskr Nor Laegeforen. - 2006. - Vol. 126(18). – P. 2400-2402.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Antipsychotics and the risk of sudden cardiac death / SMJM Straus</w:t>
      </w:r>
      <w:r>
        <w:rPr>
          <w:sz w:val="28"/>
          <w:szCs w:val="28"/>
          <w:lang w:val="en-US"/>
        </w:rPr>
        <w:t>,</w:t>
      </w:r>
      <w:r>
        <w:rPr>
          <w:sz w:val="28"/>
          <w:szCs w:val="28"/>
          <w:lang w:val="uk-UA"/>
        </w:rPr>
        <w:t xml:space="preserve"> GS</w:t>
      </w:r>
      <w:r>
        <w:rPr>
          <w:sz w:val="28"/>
          <w:szCs w:val="28"/>
          <w:lang w:val="en-US"/>
        </w:rPr>
        <w:t xml:space="preserve"> </w:t>
      </w:r>
      <w:r>
        <w:rPr>
          <w:sz w:val="28"/>
          <w:szCs w:val="28"/>
          <w:lang w:val="uk-UA"/>
        </w:rPr>
        <w:t>Bleumink, JP</w:t>
      </w:r>
      <w:r>
        <w:rPr>
          <w:sz w:val="28"/>
          <w:szCs w:val="28"/>
          <w:lang w:val="en-US"/>
        </w:rPr>
        <w:t xml:space="preserve"> </w:t>
      </w:r>
      <w:r>
        <w:rPr>
          <w:sz w:val="28"/>
          <w:szCs w:val="28"/>
          <w:lang w:val="uk-UA"/>
        </w:rPr>
        <w:t xml:space="preserve">Dieleman </w:t>
      </w:r>
      <w:r>
        <w:rPr>
          <w:sz w:val="28"/>
          <w:szCs w:val="28"/>
          <w:lang w:val="en-US"/>
        </w:rPr>
        <w:t>[</w:t>
      </w:r>
      <w:r>
        <w:rPr>
          <w:sz w:val="28"/>
          <w:szCs w:val="28"/>
          <w:lang w:val="uk-UA"/>
        </w:rPr>
        <w:t>et al</w:t>
      </w:r>
      <w:r>
        <w:rPr>
          <w:sz w:val="28"/>
          <w:szCs w:val="28"/>
          <w:lang w:val="en-US"/>
        </w:rPr>
        <w:t>]</w:t>
      </w:r>
      <w:r>
        <w:rPr>
          <w:sz w:val="28"/>
          <w:szCs w:val="28"/>
          <w:lang w:val="uk-UA"/>
        </w:rPr>
        <w:t xml:space="preserve"> // Archives of Internal Medicine. - 2004. - Vol. 164. - P. 1293-1297.</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Barnes, T. R. E. Management of treatment resistant schizophrenia unresponsive to clozapine /T. R. E. Barnes, C. J. B</w:t>
      </w:r>
      <w:r>
        <w:rPr>
          <w:sz w:val="28"/>
          <w:szCs w:val="28"/>
          <w:lang w:val="en-US"/>
        </w:rPr>
        <w:t xml:space="preserve">. </w:t>
      </w:r>
      <w:r>
        <w:rPr>
          <w:sz w:val="28"/>
          <w:szCs w:val="28"/>
          <w:lang w:val="uk-UA"/>
        </w:rPr>
        <w:t>Mcevedy, H. E.</w:t>
      </w:r>
      <w:r>
        <w:rPr>
          <w:sz w:val="28"/>
          <w:szCs w:val="28"/>
          <w:lang w:val="en-US"/>
        </w:rPr>
        <w:t xml:space="preserve"> </w:t>
      </w:r>
      <w:r>
        <w:rPr>
          <w:sz w:val="28"/>
          <w:szCs w:val="28"/>
          <w:lang w:val="uk-UA"/>
        </w:rPr>
        <w:t xml:space="preserve">Nelson // British Journal of Psychiatry. – 1996. - Vol. 169 (suppl. 31). - P. 31–40.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Benzodiazepine augmentation of neuroleptics in treatment resistant schizophrenia</w:t>
      </w:r>
      <w:r>
        <w:rPr>
          <w:sz w:val="28"/>
          <w:szCs w:val="28"/>
          <w:lang w:val="en-US"/>
        </w:rPr>
        <w:t xml:space="preserve"> /</w:t>
      </w:r>
      <w:r>
        <w:rPr>
          <w:sz w:val="28"/>
          <w:szCs w:val="28"/>
          <w:lang w:val="uk-UA"/>
        </w:rPr>
        <w:t>O. M. Wolkowitz, N. Turetsky</w:t>
      </w:r>
      <w:r>
        <w:rPr>
          <w:sz w:val="28"/>
          <w:szCs w:val="28"/>
          <w:lang w:val="en-US"/>
        </w:rPr>
        <w:t>,</w:t>
      </w:r>
      <w:r>
        <w:rPr>
          <w:sz w:val="28"/>
          <w:szCs w:val="28"/>
          <w:lang w:val="uk-UA"/>
        </w:rPr>
        <w:t xml:space="preserve"> V. I. Reus </w:t>
      </w:r>
      <w:r>
        <w:rPr>
          <w:sz w:val="28"/>
          <w:szCs w:val="28"/>
          <w:lang w:val="en-US"/>
        </w:rPr>
        <w:t>[</w:t>
      </w:r>
      <w:r>
        <w:rPr>
          <w:sz w:val="28"/>
          <w:szCs w:val="28"/>
          <w:lang w:val="uk-UA"/>
        </w:rPr>
        <w:t>et al</w:t>
      </w:r>
      <w:r>
        <w:rPr>
          <w:sz w:val="28"/>
          <w:szCs w:val="28"/>
          <w:lang w:val="en-US"/>
        </w:rPr>
        <w:t>]</w:t>
      </w:r>
      <w:r>
        <w:rPr>
          <w:sz w:val="28"/>
          <w:szCs w:val="28"/>
          <w:lang w:val="uk-UA"/>
        </w:rPr>
        <w:t xml:space="preserve"> //</w:t>
      </w:r>
      <w:r>
        <w:rPr>
          <w:sz w:val="28"/>
          <w:szCs w:val="28"/>
          <w:lang w:val="en-US"/>
        </w:rPr>
        <w:t xml:space="preserve"> </w:t>
      </w:r>
      <w:r>
        <w:rPr>
          <w:sz w:val="28"/>
          <w:szCs w:val="28"/>
          <w:lang w:val="uk-UA"/>
        </w:rPr>
        <w:t xml:space="preserve">Psychopharmacology Bulletin. - 1992. - Vol. 28 - P. 291-295.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Biederman, J. Combination of lithium carbonate in schizoaffective disorder /J. Biederman, Y. Lerner,</w:t>
      </w:r>
      <w:r>
        <w:rPr>
          <w:sz w:val="28"/>
          <w:szCs w:val="28"/>
          <w:lang w:val="en-US"/>
        </w:rPr>
        <w:t xml:space="preserve"> </w:t>
      </w:r>
      <w:r>
        <w:rPr>
          <w:sz w:val="28"/>
          <w:szCs w:val="28"/>
          <w:lang w:val="uk-UA"/>
        </w:rPr>
        <w:t xml:space="preserve">R. H. Belmaker // Archives of General Psychiatry – 1979. - Vol. 36. - P. 327-333.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Bodyanskiy Ye. Recursive Fuzzy Clusutering Algorithms for Segmentation of Biological Time Series</w:t>
      </w:r>
      <w:r>
        <w:rPr>
          <w:sz w:val="28"/>
          <w:szCs w:val="28"/>
          <w:lang w:val="en-US"/>
        </w:rPr>
        <w:t xml:space="preserve"> / </w:t>
      </w:r>
      <w:r>
        <w:rPr>
          <w:sz w:val="28"/>
          <w:szCs w:val="28"/>
          <w:lang w:val="uk-UA"/>
        </w:rPr>
        <w:t>Ye</w:t>
      </w:r>
      <w:r>
        <w:rPr>
          <w:sz w:val="28"/>
          <w:szCs w:val="28"/>
          <w:lang w:val="en-US"/>
        </w:rPr>
        <w:t xml:space="preserve">. </w:t>
      </w:r>
      <w:r>
        <w:rPr>
          <w:sz w:val="28"/>
          <w:szCs w:val="28"/>
          <w:lang w:val="uk-UA"/>
        </w:rPr>
        <w:t xml:space="preserve">Bodyanskiy, Ye. Gorshkov, I. Kokshenev, V. Kolodyazhniy, O. Shylo // Wissenschafliche Berichte, Institute fur Prozesstechnik, Prozessautomatisierung und Messtechnik, Heft. - 2006. - Vol. 89 - P. 130-139.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Brateos, O. Comparison of sulpiride and chlorpromazine in psychoses, a double blind multicentre trial</w:t>
      </w:r>
      <w:r>
        <w:rPr>
          <w:sz w:val="28"/>
          <w:szCs w:val="28"/>
          <w:lang w:val="en-US"/>
        </w:rPr>
        <w:t xml:space="preserve"> / </w:t>
      </w:r>
      <w:r>
        <w:rPr>
          <w:sz w:val="28"/>
          <w:szCs w:val="28"/>
          <w:lang w:val="uk-UA"/>
        </w:rPr>
        <w:t>O.</w:t>
      </w:r>
      <w:r>
        <w:rPr>
          <w:sz w:val="28"/>
          <w:szCs w:val="28"/>
          <w:lang w:val="en-US"/>
        </w:rPr>
        <w:t xml:space="preserve"> </w:t>
      </w:r>
      <w:r>
        <w:rPr>
          <w:sz w:val="28"/>
          <w:szCs w:val="28"/>
          <w:lang w:val="uk-UA"/>
        </w:rPr>
        <w:t>Brateos, J. O. Haug // Acta Psychiatrica Scandinavica</w:t>
      </w:r>
      <w:r>
        <w:rPr>
          <w:sz w:val="28"/>
          <w:szCs w:val="28"/>
          <w:lang w:val="en-US"/>
        </w:rPr>
        <w:t>.</w:t>
      </w:r>
      <w:r>
        <w:rPr>
          <w:sz w:val="28"/>
          <w:szCs w:val="28"/>
          <w:lang w:val="uk-UA"/>
        </w:rPr>
        <w:t xml:space="preserve"> – 1979. - Vol. 60. - P. 1-9.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Carman, J. S. Lithium combined with neuroleptics in chronic schizophrenia and schizoaffective patients</w:t>
      </w:r>
      <w:r>
        <w:rPr>
          <w:sz w:val="28"/>
          <w:szCs w:val="28"/>
          <w:lang w:val="en-US"/>
        </w:rPr>
        <w:t xml:space="preserve"> / </w:t>
      </w:r>
      <w:r>
        <w:rPr>
          <w:sz w:val="28"/>
          <w:szCs w:val="28"/>
          <w:lang w:val="uk-UA"/>
        </w:rPr>
        <w:t xml:space="preserve">J. S. Carman, L. B. Bigelow, R. J. Wyatt // Journal of Clinical Psychiatry. – 1981. - Vol. 42. - P. 124-128.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Chanpattana W. Maintenance ECT in treatment-resistant schizophrenia</w:t>
      </w:r>
      <w:r>
        <w:rPr>
          <w:sz w:val="28"/>
          <w:szCs w:val="28"/>
          <w:lang w:val="en-US"/>
        </w:rPr>
        <w:t xml:space="preserve"> /</w:t>
      </w:r>
      <w:r>
        <w:rPr>
          <w:sz w:val="28"/>
          <w:szCs w:val="28"/>
          <w:lang w:val="uk-UA"/>
        </w:rPr>
        <w:t>W. Chanpattana // J Med Assoc Thai. - 2000 Jun. - Vol. 83(6). - P. 657-</w:t>
      </w:r>
      <w:r>
        <w:rPr>
          <w:sz w:val="28"/>
          <w:szCs w:val="28"/>
          <w:lang w:val="en-US"/>
        </w:rPr>
        <w:t>6</w:t>
      </w:r>
      <w:r>
        <w:rPr>
          <w:sz w:val="28"/>
          <w:szCs w:val="28"/>
          <w:lang w:val="uk-UA"/>
        </w:rPr>
        <w:t>62</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Ciomрi L. The natural history of schizophrenia in the long run / L. Ciomрi // British Journal of Psychiatry. — 1980. — Vol. 136. — P. 413–420.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 Clinical and biologic response to clozapine in patients with schizophrenia.</w:t>
      </w:r>
      <w:r>
        <w:rPr>
          <w:sz w:val="28"/>
          <w:szCs w:val="28"/>
          <w:lang w:val="en-US"/>
        </w:rPr>
        <w:t xml:space="preserve"> / </w:t>
      </w:r>
      <w:r>
        <w:rPr>
          <w:sz w:val="28"/>
          <w:szCs w:val="28"/>
          <w:lang w:val="uk-UA"/>
        </w:rPr>
        <w:t xml:space="preserve">D. Pickar, R. R. Owen, R. E. Litman </w:t>
      </w:r>
      <w:r>
        <w:rPr>
          <w:sz w:val="28"/>
          <w:szCs w:val="28"/>
          <w:lang w:val="en-US"/>
        </w:rPr>
        <w:t>[</w:t>
      </w:r>
      <w:r>
        <w:rPr>
          <w:sz w:val="28"/>
          <w:szCs w:val="28"/>
          <w:lang w:val="uk-UA"/>
        </w:rPr>
        <w:t>et al</w:t>
      </w:r>
      <w:r>
        <w:rPr>
          <w:sz w:val="28"/>
          <w:szCs w:val="28"/>
          <w:lang w:val="en-US"/>
        </w:rPr>
        <w:t xml:space="preserve">] </w:t>
      </w:r>
      <w:r>
        <w:rPr>
          <w:sz w:val="28"/>
          <w:szCs w:val="28"/>
          <w:lang w:val="uk-UA"/>
        </w:rPr>
        <w:t xml:space="preserve">// Archives of General Psychiatry. - 1992. - Vol. 49. - P. 345-353.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 xml:space="preserve">Clinical and biological concomitants of resting state EEG power abnormalities in schizophrenia / S. R. Sponheim, B. A. Clementz, W. G. Iacono </w:t>
      </w:r>
      <w:r>
        <w:rPr>
          <w:sz w:val="28"/>
          <w:szCs w:val="28"/>
          <w:lang w:val="en-US"/>
        </w:rPr>
        <w:t>[</w:t>
      </w:r>
      <w:r>
        <w:rPr>
          <w:sz w:val="28"/>
          <w:szCs w:val="28"/>
          <w:lang w:val="uk-UA"/>
        </w:rPr>
        <w:t>et al</w:t>
      </w:r>
      <w:r>
        <w:rPr>
          <w:sz w:val="28"/>
          <w:szCs w:val="28"/>
          <w:lang w:val="en-US"/>
        </w:rPr>
        <w:t>]</w:t>
      </w:r>
      <w:r>
        <w:rPr>
          <w:sz w:val="28"/>
          <w:szCs w:val="28"/>
          <w:lang w:val="uk-UA"/>
        </w:rPr>
        <w:t xml:space="preserve"> // Biol. Psychiatr.</w:t>
      </w:r>
      <w:r>
        <w:rPr>
          <w:sz w:val="28"/>
          <w:szCs w:val="28"/>
          <w:lang w:val="en-US"/>
        </w:rPr>
        <w:t xml:space="preserve"> - </w:t>
      </w:r>
      <w:r>
        <w:rPr>
          <w:sz w:val="28"/>
          <w:szCs w:val="28"/>
          <w:lang w:val="uk-UA"/>
        </w:rPr>
        <w:t xml:space="preserve">2000. - Vol. 48 - P. 1088-1097.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Clozapine  a clinical review of adverse effects and management / M. M. Iqbal, A. Rahman, Z.</w:t>
      </w:r>
      <w:r>
        <w:rPr>
          <w:sz w:val="28"/>
          <w:szCs w:val="28"/>
          <w:lang w:val="en-US"/>
        </w:rPr>
        <w:t xml:space="preserve"> </w:t>
      </w:r>
      <w:r>
        <w:rPr>
          <w:sz w:val="28"/>
          <w:szCs w:val="28"/>
          <w:lang w:val="uk-UA"/>
        </w:rPr>
        <w:t xml:space="preserve">Husain </w:t>
      </w:r>
      <w:r>
        <w:rPr>
          <w:sz w:val="28"/>
          <w:szCs w:val="28"/>
          <w:lang w:val="en-US"/>
        </w:rPr>
        <w:t>[</w:t>
      </w:r>
      <w:r>
        <w:rPr>
          <w:sz w:val="28"/>
          <w:szCs w:val="28"/>
          <w:lang w:val="uk-UA"/>
        </w:rPr>
        <w:t>et al</w:t>
      </w:r>
      <w:r>
        <w:rPr>
          <w:sz w:val="28"/>
          <w:szCs w:val="28"/>
          <w:lang w:val="en-US"/>
        </w:rPr>
        <w:t xml:space="preserve">] </w:t>
      </w:r>
      <w:r>
        <w:rPr>
          <w:sz w:val="28"/>
          <w:szCs w:val="28"/>
          <w:lang w:val="uk-UA"/>
        </w:rPr>
        <w:t>// Annals of Clinical Psychiatry. - 2003. - Vol. 15. - P. 33–48</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Clozapine for the treatment resistant schizophrenic  a double blind comparison with chlorpromazine</w:t>
      </w:r>
      <w:r>
        <w:rPr>
          <w:sz w:val="28"/>
          <w:szCs w:val="28"/>
          <w:lang w:val="en-US"/>
        </w:rPr>
        <w:t xml:space="preserve"> / </w:t>
      </w:r>
      <w:r>
        <w:rPr>
          <w:sz w:val="28"/>
          <w:szCs w:val="28"/>
          <w:lang w:val="uk-UA"/>
        </w:rPr>
        <w:t xml:space="preserve">G. Honigfeld, J. Singer </w:t>
      </w:r>
      <w:r>
        <w:rPr>
          <w:sz w:val="28"/>
          <w:szCs w:val="28"/>
          <w:lang w:val="en-US"/>
        </w:rPr>
        <w:t>[</w:t>
      </w:r>
      <w:r>
        <w:rPr>
          <w:sz w:val="28"/>
          <w:szCs w:val="28"/>
          <w:lang w:val="uk-UA"/>
        </w:rPr>
        <w:t>et al</w:t>
      </w:r>
      <w:r>
        <w:rPr>
          <w:sz w:val="28"/>
          <w:szCs w:val="28"/>
          <w:lang w:val="en-US"/>
        </w:rPr>
        <w:t xml:space="preserve">] </w:t>
      </w:r>
      <w:r>
        <w:rPr>
          <w:sz w:val="28"/>
          <w:szCs w:val="28"/>
          <w:lang w:val="uk-UA"/>
        </w:rPr>
        <w:t xml:space="preserve">// Archives of General Psychiatry. - 1988. - Vol. 45. - P. 789-796.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Clozapine induced agranulocytosis — incidence and risk factors in the United States / J. Alvir, J</w:t>
      </w:r>
      <w:r>
        <w:rPr>
          <w:sz w:val="28"/>
          <w:szCs w:val="28"/>
          <w:lang w:val="en-US"/>
        </w:rPr>
        <w:t xml:space="preserve">. </w:t>
      </w:r>
      <w:r>
        <w:rPr>
          <w:sz w:val="28"/>
          <w:szCs w:val="28"/>
          <w:lang w:val="uk-UA"/>
        </w:rPr>
        <w:t xml:space="preserve">Lieberman, A. Safferman </w:t>
      </w:r>
      <w:r>
        <w:rPr>
          <w:sz w:val="28"/>
          <w:szCs w:val="28"/>
          <w:lang w:val="en-US"/>
        </w:rPr>
        <w:t>[</w:t>
      </w:r>
      <w:r>
        <w:rPr>
          <w:sz w:val="28"/>
          <w:szCs w:val="28"/>
          <w:lang w:val="uk-UA"/>
        </w:rPr>
        <w:t>et al</w:t>
      </w:r>
      <w:r>
        <w:rPr>
          <w:sz w:val="28"/>
          <w:szCs w:val="28"/>
          <w:lang w:val="en-US"/>
        </w:rPr>
        <w:t>]</w:t>
      </w:r>
      <w:r>
        <w:rPr>
          <w:sz w:val="28"/>
          <w:szCs w:val="28"/>
          <w:lang w:val="uk-UA"/>
        </w:rPr>
        <w:t xml:space="preserve"> // New England Medical Journal. - 1993. - Vol. 329. - P. 204-205.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Cohen, N. J. Lithium carbonate, haloperidol and irreversible brain damage</w:t>
      </w:r>
      <w:r>
        <w:rPr>
          <w:sz w:val="28"/>
          <w:szCs w:val="28"/>
          <w:lang w:val="en-US"/>
        </w:rPr>
        <w:t xml:space="preserve"> / </w:t>
      </w:r>
      <w:r>
        <w:rPr>
          <w:sz w:val="28"/>
          <w:szCs w:val="28"/>
          <w:lang w:val="uk-UA"/>
        </w:rPr>
        <w:t>N. J. Cohen, N. H. Cohen // Journal of the American Medical Association</w:t>
      </w:r>
      <w:r>
        <w:rPr>
          <w:sz w:val="28"/>
          <w:szCs w:val="28"/>
          <w:lang w:val="en-US"/>
        </w:rPr>
        <w:t>. -</w:t>
      </w:r>
      <w:r>
        <w:rPr>
          <w:sz w:val="28"/>
          <w:szCs w:val="28"/>
          <w:lang w:val="uk-UA"/>
        </w:rPr>
        <w:t xml:space="preserve"> 1974. - Vol. 230. - P. 1283-1287.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Combination of “atypical” antipsychotic medication in the management of treatment-resistant schizophrenia and schizoaffective disorder</w:t>
      </w:r>
      <w:r>
        <w:rPr>
          <w:sz w:val="28"/>
          <w:szCs w:val="28"/>
          <w:lang w:val="en-US"/>
        </w:rPr>
        <w:t xml:space="preserve"> / </w:t>
      </w:r>
      <w:r>
        <w:rPr>
          <w:sz w:val="28"/>
          <w:szCs w:val="28"/>
          <w:lang w:val="uk-UA"/>
        </w:rPr>
        <w:t xml:space="preserve">V. Lerner, I. Libov, M. Kotler </w:t>
      </w:r>
      <w:r>
        <w:rPr>
          <w:sz w:val="28"/>
          <w:szCs w:val="28"/>
          <w:lang w:val="en-US"/>
        </w:rPr>
        <w:t>[</w:t>
      </w:r>
      <w:r>
        <w:rPr>
          <w:sz w:val="28"/>
          <w:szCs w:val="28"/>
          <w:lang w:val="uk-UA"/>
        </w:rPr>
        <w:t>et al</w:t>
      </w:r>
      <w:r>
        <w:rPr>
          <w:sz w:val="28"/>
          <w:szCs w:val="28"/>
          <w:lang w:val="en-US"/>
        </w:rPr>
        <w:t xml:space="preserve">] </w:t>
      </w:r>
      <w:r>
        <w:rPr>
          <w:sz w:val="28"/>
          <w:szCs w:val="28"/>
          <w:lang w:val="uk-UA"/>
        </w:rPr>
        <w:t>//</w:t>
      </w:r>
      <w:r>
        <w:rPr>
          <w:sz w:val="28"/>
          <w:szCs w:val="28"/>
          <w:lang w:val="en-US"/>
        </w:rPr>
        <w:t xml:space="preserve"> </w:t>
      </w:r>
      <w:r>
        <w:rPr>
          <w:sz w:val="28"/>
          <w:szCs w:val="28"/>
          <w:lang w:val="uk-UA"/>
        </w:rPr>
        <w:t>Progress in Neuropsychopharmacology and Biological Psychiatry. - 2004. - Vol. 28. - P. 89–98</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Combination of clozapine and amisulpride in treatment-resistant schizophrenia  case reports and review of the literature / M. Zink, U. Knopf, F. A. Henn </w:t>
      </w:r>
      <w:r>
        <w:rPr>
          <w:sz w:val="28"/>
          <w:szCs w:val="28"/>
          <w:lang w:val="en-US"/>
        </w:rPr>
        <w:t>[</w:t>
      </w:r>
      <w:r>
        <w:rPr>
          <w:sz w:val="28"/>
          <w:szCs w:val="28"/>
          <w:lang w:val="uk-UA"/>
        </w:rPr>
        <w:t>et al</w:t>
      </w:r>
      <w:r>
        <w:rPr>
          <w:sz w:val="28"/>
          <w:szCs w:val="28"/>
          <w:lang w:val="en-US"/>
        </w:rPr>
        <w:t>]</w:t>
      </w:r>
      <w:r>
        <w:rPr>
          <w:sz w:val="28"/>
          <w:szCs w:val="28"/>
          <w:lang w:val="uk-UA"/>
        </w:rPr>
        <w:t xml:space="preserve"> //</w:t>
      </w:r>
      <w:r>
        <w:rPr>
          <w:sz w:val="28"/>
          <w:szCs w:val="28"/>
          <w:lang w:val="en-US"/>
        </w:rPr>
        <w:t xml:space="preserve"> </w:t>
      </w:r>
      <w:r>
        <w:rPr>
          <w:sz w:val="28"/>
          <w:szCs w:val="28"/>
          <w:lang w:val="uk-UA"/>
        </w:rPr>
        <w:t>Pharmacopsychiatry. - 2004. - Vol. 37. - P. 26–31</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Connolly, M. Lifestyle and physical health of people with schizophrenia /M. Connolly, C. Kelly</w:t>
      </w:r>
      <w:r>
        <w:rPr>
          <w:sz w:val="28"/>
          <w:szCs w:val="28"/>
          <w:lang w:val="en-US"/>
        </w:rPr>
        <w:t xml:space="preserve"> </w:t>
      </w:r>
      <w:r>
        <w:rPr>
          <w:sz w:val="28"/>
          <w:szCs w:val="28"/>
          <w:lang w:val="uk-UA"/>
        </w:rPr>
        <w:t>// Advances in Psychiatric Treatment. - 2005. - Vol. 11. – P. 125–132</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Cowen P. J. Pharmacological management of treatment-resistant depression</w:t>
      </w:r>
      <w:r>
        <w:rPr>
          <w:sz w:val="28"/>
          <w:szCs w:val="28"/>
          <w:lang w:val="en-US"/>
        </w:rPr>
        <w:t xml:space="preserve"> / </w:t>
      </w:r>
      <w:r>
        <w:rPr>
          <w:sz w:val="28"/>
          <w:szCs w:val="28"/>
          <w:lang w:val="uk-UA"/>
        </w:rPr>
        <w:t xml:space="preserve">P. J. Cowen // Advances in Psychiatric Treatment. — 1998. — Vol. 4. — P. 320–327.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Csernansky I. G. Understanding and treating negative symptoms / I. G. Csernansky // J. M. Kane (Ed. ) Gardiner - Callwell Commmunications. - 1994. - P. 16 – 21</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Daniel W. A. The influence of long-term treatment with psychotropic drugs on cytochrome P450  the involvement of different mechanisms</w:t>
      </w:r>
      <w:r>
        <w:rPr>
          <w:sz w:val="28"/>
          <w:szCs w:val="28"/>
          <w:lang w:val="en-US"/>
        </w:rPr>
        <w:t xml:space="preserve"> / </w:t>
      </w:r>
      <w:r>
        <w:rPr>
          <w:sz w:val="28"/>
          <w:szCs w:val="28"/>
          <w:lang w:val="uk-UA"/>
        </w:rPr>
        <w:t>W. A. Daniel // Expert Opin Drug Metab Toxicol. - 2005. - Vol. 1(2). - P. 203-217</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Defining treatment refractoriness in schizophrenia</w:t>
      </w:r>
      <w:r>
        <w:rPr>
          <w:sz w:val="28"/>
          <w:szCs w:val="28"/>
          <w:lang w:val="en-US"/>
        </w:rPr>
        <w:t xml:space="preserve"> / </w:t>
      </w:r>
      <w:r>
        <w:rPr>
          <w:sz w:val="28"/>
          <w:szCs w:val="28"/>
          <w:lang w:val="uk-UA"/>
        </w:rPr>
        <w:t>H. D. Brenner, S. I. Dencker</w:t>
      </w:r>
      <w:r>
        <w:rPr>
          <w:sz w:val="28"/>
          <w:szCs w:val="28"/>
          <w:lang w:val="en-US"/>
        </w:rPr>
        <w:t>,</w:t>
      </w:r>
      <w:r>
        <w:rPr>
          <w:sz w:val="28"/>
          <w:szCs w:val="28"/>
          <w:lang w:val="uk-UA"/>
        </w:rPr>
        <w:t xml:space="preserve"> M. Goldstein </w:t>
      </w:r>
      <w:r>
        <w:rPr>
          <w:sz w:val="28"/>
          <w:szCs w:val="28"/>
          <w:lang w:val="en-US"/>
        </w:rPr>
        <w:t>[e</w:t>
      </w:r>
      <w:r>
        <w:rPr>
          <w:sz w:val="28"/>
          <w:szCs w:val="28"/>
          <w:lang w:val="uk-UA"/>
        </w:rPr>
        <w:t>t al</w:t>
      </w:r>
      <w:r>
        <w:rPr>
          <w:sz w:val="28"/>
          <w:szCs w:val="28"/>
          <w:lang w:val="en-US"/>
        </w:rPr>
        <w:t>]</w:t>
      </w:r>
      <w:r>
        <w:rPr>
          <w:sz w:val="28"/>
          <w:szCs w:val="28"/>
          <w:lang w:val="uk-UA"/>
        </w:rPr>
        <w:t xml:space="preserve"> // Schizophrenia Bulletin. – 1990. – Vol. № 16. – P. 551-561.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Dursun, S. M. Augmenting antipsychotic treatment with lamotrigine or topiramate in patients with treatment-resistant schizophrenia  a naturalistic case-series outcome study / S. M. Dursun, J. F. Deakin // Journal of Psychopharmacology</w:t>
      </w:r>
      <w:r>
        <w:rPr>
          <w:sz w:val="28"/>
          <w:szCs w:val="28"/>
          <w:lang w:val="en-US"/>
        </w:rPr>
        <w:t>.</w:t>
      </w:r>
      <w:r>
        <w:rPr>
          <w:sz w:val="28"/>
          <w:szCs w:val="28"/>
          <w:lang w:val="uk-UA"/>
        </w:rPr>
        <w:t xml:space="preserve"> –2001. - Vol. 15. - P. 297–301</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EEG microstates in acute, drug-naïve schizophrenia /D. Lehmann, E.</w:t>
      </w:r>
      <w:r>
        <w:rPr>
          <w:sz w:val="28"/>
          <w:szCs w:val="28"/>
          <w:lang w:val="en-US"/>
        </w:rPr>
        <w:t xml:space="preserve"> </w:t>
      </w:r>
      <w:r>
        <w:rPr>
          <w:sz w:val="28"/>
          <w:szCs w:val="28"/>
          <w:lang w:val="uk-UA"/>
        </w:rPr>
        <w:t xml:space="preserve">Matsinos, S. Galderisi </w:t>
      </w:r>
      <w:r>
        <w:rPr>
          <w:sz w:val="28"/>
          <w:szCs w:val="28"/>
          <w:lang w:val="en-US"/>
        </w:rPr>
        <w:t>[e</w:t>
      </w:r>
      <w:r>
        <w:rPr>
          <w:sz w:val="28"/>
          <w:szCs w:val="28"/>
          <w:lang w:val="uk-UA"/>
        </w:rPr>
        <w:t>t all</w:t>
      </w:r>
      <w:r>
        <w:rPr>
          <w:sz w:val="28"/>
          <w:szCs w:val="28"/>
          <w:lang w:val="en-US"/>
        </w:rPr>
        <w:t>]</w:t>
      </w:r>
      <w:r>
        <w:rPr>
          <w:sz w:val="28"/>
          <w:szCs w:val="28"/>
          <w:lang w:val="uk-UA"/>
        </w:rPr>
        <w:t xml:space="preserve"> // World J. Biol. Psychiatry. –2001. - Vol. 32. - P. 2-41.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Effects of 6 months of clozapine treatment on the quality of life in chronic schizophrenic patients</w:t>
      </w:r>
      <w:r>
        <w:rPr>
          <w:sz w:val="28"/>
          <w:szCs w:val="28"/>
          <w:lang w:val="en-US"/>
        </w:rPr>
        <w:t xml:space="preserve"> /</w:t>
      </w:r>
      <w:r>
        <w:rPr>
          <w:sz w:val="28"/>
          <w:szCs w:val="28"/>
          <w:lang w:val="uk-UA"/>
        </w:rPr>
        <w:t>S. Burnett,</w:t>
      </w:r>
      <w:r>
        <w:rPr>
          <w:sz w:val="28"/>
          <w:szCs w:val="28"/>
          <w:lang w:val="en-US"/>
        </w:rPr>
        <w:t xml:space="preserve"> </w:t>
      </w:r>
      <w:r>
        <w:rPr>
          <w:sz w:val="28"/>
          <w:szCs w:val="28"/>
          <w:lang w:val="uk-UA"/>
        </w:rPr>
        <w:t xml:space="preserve">B. Bastina </w:t>
      </w:r>
      <w:r>
        <w:rPr>
          <w:sz w:val="28"/>
          <w:szCs w:val="28"/>
          <w:lang w:val="en-US"/>
        </w:rPr>
        <w:t>[</w:t>
      </w:r>
      <w:r>
        <w:rPr>
          <w:sz w:val="28"/>
          <w:szCs w:val="28"/>
          <w:lang w:val="uk-UA"/>
        </w:rPr>
        <w:t>et al</w:t>
      </w:r>
      <w:r>
        <w:rPr>
          <w:sz w:val="28"/>
          <w:szCs w:val="28"/>
          <w:lang w:val="en-US"/>
        </w:rPr>
        <w:t>]</w:t>
      </w:r>
      <w:r>
        <w:rPr>
          <w:sz w:val="28"/>
          <w:szCs w:val="28"/>
          <w:lang w:val="uk-UA"/>
        </w:rPr>
        <w:t xml:space="preserve"> // Hospital and Community Psychiatry</w:t>
      </w:r>
      <w:r>
        <w:rPr>
          <w:sz w:val="28"/>
          <w:szCs w:val="28"/>
          <w:lang w:val="en-US"/>
        </w:rPr>
        <w:t>.</w:t>
      </w:r>
      <w:r>
        <w:rPr>
          <w:sz w:val="28"/>
          <w:szCs w:val="28"/>
          <w:lang w:val="uk-UA"/>
        </w:rPr>
        <w:t xml:space="preserve">-1990- Vol. 41. - P. 892-897.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Farmer, A. E. Drug treatment of resistant schizophrenia</w:t>
      </w:r>
      <w:r>
        <w:rPr>
          <w:sz w:val="28"/>
          <w:szCs w:val="28"/>
          <w:lang w:val="en-US"/>
        </w:rPr>
        <w:t xml:space="preserve"> /</w:t>
      </w:r>
      <w:r>
        <w:rPr>
          <w:sz w:val="28"/>
          <w:szCs w:val="28"/>
          <w:lang w:val="uk-UA"/>
        </w:rPr>
        <w:t>A. E.</w:t>
      </w:r>
      <w:r>
        <w:rPr>
          <w:sz w:val="28"/>
          <w:szCs w:val="28"/>
          <w:lang w:val="en-US"/>
        </w:rPr>
        <w:t xml:space="preserve"> </w:t>
      </w:r>
      <w:r>
        <w:rPr>
          <w:sz w:val="28"/>
          <w:szCs w:val="28"/>
          <w:lang w:val="uk-UA"/>
        </w:rPr>
        <w:t xml:space="preserve">Farmer, A. Blewett // Limitations and recommendations. Drug - 1993. - Vol. 45. - P. 374-383.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Frommer E. A. Support ant treatment for psychiatrically disturbed adolescents in a day hospital</w:t>
      </w:r>
      <w:r>
        <w:rPr>
          <w:sz w:val="28"/>
          <w:szCs w:val="28"/>
          <w:lang w:val="en-US"/>
        </w:rPr>
        <w:t xml:space="preserve"> /</w:t>
      </w:r>
      <w:r>
        <w:rPr>
          <w:sz w:val="28"/>
          <w:szCs w:val="28"/>
          <w:lang w:val="uk-UA"/>
        </w:rPr>
        <w:t xml:space="preserve">E. A. Frommer // Acta paedopsychiatr. - 1983. - </w:t>
      </w:r>
      <w:r>
        <w:rPr>
          <w:sz w:val="28"/>
          <w:szCs w:val="28"/>
          <w:lang w:val="en-US"/>
        </w:rPr>
        <w:t>V</w:t>
      </w:r>
      <w:r>
        <w:rPr>
          <w:sz w:val="28"/>
          <w:szCs w:val="28"/>
          <w:lang w:val="uk-UA"/>
        </w:rPr>
        <w:t>ol. 49. - № 3/4.</w:t>
      </w:r>
      <w:r>
        <w:rPr>
          <w:sz w:val="28"/>
          <w:szCs w:val="28"/>
          <w:lang w:val="en-US"/>
        </w:rPr>
        <w:t xml:space="preserve"> -</w:t>
      </w:r>
      <w:r>
        <w:rPr>
          <w:sz w:val="28"/>
          <w:szCs w:val="28"/>
          <w:lang w:val="uk-UA"/>
        </w:rPr>
        <w:t xml:space="preserve"> P. 141 — 148.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Glassman AH. Antipsychotic drugs  prolonged qtc interval, torsade de pointes and sudden death</w:t>
      </w:r>
      <w:r>
        <w:rPr>
          <w:sz w:val="28"/>
          <w:szCs w:val="28"/>
          <w:lang w:val="en-US"/>
        </w:rPr>
        <w:t xml:space="preserve"> / </w:t>
      </w:r>
      <w:r>
        <w:rPr>
          <w:sz w:val="28"/>
          <w:szCs w:val="28"/>
          <w:lang w:val="uk-UA"/>
        </w:rPr>
        <w:t>AH. Glassman, JR. Bigger // American Journal of Psychiatry. - 2001. - Vol. 158. - P. 1774-1782</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Gopal, Y. V. First-episode schizophrenia  review of cognitive deficits and cognitive remediation / Y. V. Gopal, H.</w:t>
      </w:r>
      <w:r>
        <w:rPr>
          <w:sz w:val="28"/>
          <w:szCs w:val="28"/>
          <w:lang w:val="en-US"/>
        </w:rPr>
        <w:t xml:space="preserve"> </w:t>
      </w:r>
      <w:r>
        <w:rPr>
          <w:sz w:val="28"/>
          <w:szCs w:val="28"/>
          <w:lang w:val="uk-UA"/>
        </w:rPr>
        <w:t>Variend // Advances in Psychiatric Treatment - 2005. - Vol. 11. - P. 38–44.</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Hare E. Schizophrenia as a recent disease / E. Hare // British Journal of Psychiatry. — 1988. — Vol. 153. — P. 521–531.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Helmchen H. Therapy resistance in depression</w:t>
      </w:r>
      <w:r>
        <w:rPr>
          <w:sz w:val="28"/>
          <w:szCs w:val="28"/>
          <w:lang w:val="en-US"/>
        </w:rPr>
        <w:t xml:space="preserve"> / </w:t>
      </w:r>
      <w:r>
        <w:rPr>
          <w:sz w:val="28"/>
          <w:szCs w:val="28"/>
          <w:lang w:val="uk-UA"/>
        </w:rPr>
        <w:t xml:space="preserve">H. Helmchen // Problems of psychiatry in general practice. — 1991. — P. 97–106.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Holden J. M. Clinical and ekectroencephalographical studies of the thioxanthenes / J. M. Holden // Acta Psych. Belg. - 1974. - Vol. 5 - P. 526 - 528.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Horald A. Continuation pharmacotherapy in the prevention of relapse following electroconvulsive therapy </w:t>
      </w:r>
      <w:r>
        <w:rPr>
          <w:sz w:val="28"/>
          <w:szCs w:val="28"/>
          <w:lang w:val="en-US"/>
        </w:rPr>
        <w:t>/</w:t>
      </w:r>
      <w:r>
        <w:rPr>
          <w:sz w:val="28"/>
          <w:szCs w:val="28"/>
          <w:lang w:val="uk-UA"/>
        </w:rPr>
        <w:t xml:space="preserve">A. Horald </w:t>
      </w:r>
      <w:r>
        <w:rPr>
          <w:sz w:val="28"/>
          <w:szCs w:val="28"/>
          <w:lang w:val="en-US"/>
        </w:rPr>
        <w:t>[e</w:t>
      </w:r>
      <w:r>
        <w:rPr>
          <w:sz w:val="28"/>
          <w:szCs w:val="28"/>
          <w:lang w:val="uk-UA"/>
        </w:rPr>
        <w:t>t al</w:t>
      </w:r>
      <w:r>
        <w:rPr>
          <w:sz w:val="28"/>
          <w:szCs w:val="28"/>
          <w:lang w:val="en-US"/>
        </w:rPr>
        <w:t>]</w:t>
      </w:r>
      <w:r>
        <w:rPr>
          <w:sz w:val="28"/>
          <w:szCs w:val="28"/>
          <w:lang w:val="uk-UA"/>
        </w:rPr>
        <w:t xml:space="preserve"> // JAMA. — 2001. — Vol. 285. — P. 1299–1307</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Howard R. Drag treatment of schizophrenia and delution desoder in late life </w:t>
      </w:r>
      <w:r>
        <w:rPr>
          <w:sz w:val="28"/>
          <w:szCs w:val="28"/>
          <w:lang w:val="en-US"/>
        </w:rPr>
        <w:t xml:space="preserve">/ </w:t>
      </w:r>
      <w:r>
        <w:rPr>
          <w:sz w:val="28"/>
          <w:szCs w:val="28"/>
          <w:lang w:val="uk-UA"/>
        </w:rPr>
        <w:t>R. Howard //</w:t>
      </w:r>
      <w:r>
        <w:rPr>
          <w:sz w:val="28"/>
          <w:szCs w:val="28"/>
          <w:lang w:val="en-US"/>
        </w:rPr>
        <w:t xml:space="preserve"> </w:t>
      </w:r>
      <w:r>
        <w:rPr>
          <w:sz w:val="28"/>
          <w:szCs w:val="28"/>
          <w:lang w:val="uk-UA"/>
        </w:rPr>
        <w:t>Int. Psychogeriatric Ass</w:t>
      </w:r>
      <w:r>
        <w:rPr>
          <w:sz w:val="28"/>
          <w:szCs w:val="28"/>
          <w:lang w:val="en-US"/>
        </w:rPr>
        <w:t>. -</w:t>
      </w:r>
      <w:r>
        <w:rPr>
          <w:sz w:val="28"/>
          <w:szCs w:val="28"/>
          <w:lang w:val="uk-UA"/>
        </w:rPr>
        <w:t xml:space="preserve"> 1996. - Vol. 4. - P. 597 – 608</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Huckle P. l. Managing resistant schizophrenia</w:t>
      </w:r>
      <w:r>
        <w:rPr>
          <w:sz w:val="28"/>
          <w:szCs w:val="28"/>
          <w:lang w:val="en-US"/>
        </w:rPr>
        <w:t xml:space="preserve"> / </w:t>
      </w:r>
      <w:r>
        <w:rPr>
          <w:sz w:val="28"/>
          <w:szCs w:val="28"/>
          <w:lang w:val="uk-UA"/>
        </w:rPr>
        <w:t xml:space="preserve">P. l. Huckle, S. S. Palla // British Journal of Hospital Medicine. - 1993. - Vol. 50. - P. 467-471.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Intolerance to neuroleptics and susceptibility for malignant hyperthermia in a patient with proximal myotonic myopathy (PROMM) and schizophrenia</w:t>
      </w:r>
      <w:r>
        <w:rPr>
          <w:sz w:val="28"/>
          <w:szCs w:val="28"/>
          <w:lang w:val="en-US"/>
        </w:rPr>
        <w:t xml:space="preserve"> / </w:t>
      </w:r>
      <w:r>
        <w:rPr>
          <w:sz w:val="28"/>
          <w:szCs w:val="28"/>
          <w:lang w:val="uk-UA"/>
        </w:rPr>
        <w:t>C</w:t>
      </w:r>
      <w:r>
        <w:rPr>
          <w:sz w:val="28"/>
          <w:szCs w:val="28"/>
          <w:lang w:val="en-US"/>
        </w:rPr>
        <w:t xml:space="preserve">. </w:t>
      </w:r>
      <w:r>
        <w:rPr>
          <w:sz w:val="28"/>
          <w:szCs w:val="28"/>
          <w:lang w:val="uk-UA"/>
        </w:rPr>
        <w:t>Schneider, F</w:t>
      </w:r>
      <w:r>
        <w:rPr>
          <w:sz w:val="28"/>
          <w:szCs w:val="28"/>
          <w:lang w:val="en-US"/>
        </w:rPr>
        <w:t xml:space="preserve">. </w:t>
      </w:r>
      <w:r>
        <w:rPr>
          <w:sz w:val="28"/>
          <w:szCs w:val="28"/>
          <w:lang w:val="uk-UA"/>
        </w:rPr>
        <w:t>Pedrosa Gil, M</w:t>
      </w:r>
      <w:r>
        <w:rPr>
          <w:sz w:val="28"/>
          <w:szCs w:val="28"/>
          <w:lang w:val="en-US"/>
        </w:rPr>
        <w:t xml:space="preserve">. </w:t>
      </w:r>
      <w:r>
        <w:rPr>
          <w:sz w:val="28"/>
          <w:szCs w:val="28"/>
          <w:lang w:val="uk-UA"/>
        </w:rPr>
        <w:t xml:space="preserve">Schneider </w:t>
      </w:r>
      <w:r>
        <w:rPr>
          <w:sz w:val="28"/>
          <w:szCs w:val="28"/>
          <w:lang w:val="en-US"/>
        </w:rPr>
        <w:t>[</w:t>
      </w:r>
      <w:r>
        <w:rPr>
          <w:sz w:val="28"/>
          <w:szCs w:val="28"/>
          <w:lang w:val="uk-UA"/>
        </w:rPr>
        <w:t>et al</w:t>
      </w:r>
      <w:r>
        <w:rPr>
          <w:sz w:val="28"/>
          <w:szCs w:val="28"/>
          <w:lang w:val="en-US"/>
        </w:rPr>
        <w:t>]</w:t>
      </w:r>
      <w:r>
        <w:rPr>
          <w:sz w:val="28"/>
          <w:szCs w:val="28"/>
          <w:lang w:val="uk-UA"/>
        </w:rPr>
        <w:t xml:space="preserve"> // Neuromuscul Disord. - 2002. - Vol. 12(1). - P. 31-35.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Jefferson J. W. The use of lithium in childhood and adolescense  An overview</w:t>
      </w:r>
      <w:r>
        <w:rPr>
          <w:sz w:val="28"/>
          <w:szCs w:val="28"/>
          <w:lang w:val="en-US"/>
        </w:rPr>
        <w:t xml:space="preserve"> /</w:t>
      </w:r>
      <w:r>
        <w:rPr>
          <w:sz w:val="28"/>
          <w:szCs w:val="28"/>
          <w:lang w:val="uk-UA"/>
        </w:rPr>
        <w:t xml:space="preserve">J. W. Jefferson // Journ. Clin. Psychiatr. – 1982. - vol. 43. - № 5,. - P. 174—177.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Kane, J. M. Clinical efficacy of clozapine in treatment refractory schizophrenia  an overview /</w:t>
      </w:r>
      <w:r>
        <w:rPr>
          <w:sz w:val="28"/>
          <w:szCs w:val="28"/>
          <w:lang w:val="en-US"/>
        </w:rPr>
        <w:t xml:space="preserve"> </w:t>
      </w:r>
      <w:r>
        <w:rPr>
          <w:sz w:val="28"/>
          <w:szCs w:val="28"/>
          <w:lang w:val="uk-UA"/>
        </w:rPr>
        <w:t xml:space="preserve">J. M. Kane // British Journal of Psychiatry. – 1992. - Vol. 160 (Suppl. 17). - P. 41-45.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Kay S. R. The positive and negative syndrome scale (PANSS) for schizophrenia</w:t>
      </w:r>
      <w:r>
        <w:rPr>
          <w:sz w:val="28"/>
          <w:szCs w:val="28"/>
          <w:lang w:val="en-US"/>
        </w:rPr>
        <w:t xml:space="preserve"> / </w:t>
      </w:r>
      <w:r>
        <w:rPr>
          <w:sz w:val="28"/>
          <w:szCs w:val="28"/>
          <w:lang w:val="uk-UA"/>
        </w:rPr>
        <w:t xml:space="preserve">S. R. Kay, A. Fiszbein, L. A. Opler // Schizophrenia Bulletin. — 1987. — Vol. 13. — P. 261–276.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Kupfer D. J The minimum length of treatment for recovery</w:t>
      </w:r>
      <w:r>
        <w:rPr>
          <w:sz w:val="28"/>
          <w:szCs w:val="28"/>
          <w:lang w:val="en-US"/>
        </w:rPr>
        <w:t xml:space="preserve"> / </w:t>
      </w:r>
      <w:r>
        <w:rPr>
          <w:sz w:val="28"/>
          <w:szCs w:val="28"/>
          <w:lang w:val="uk-UA"/>
        </w:rPr>
        <w:t>D. J.</w:t>
      </w:r>
      <w:r>
        <w:rPr>
          <w:sz w:val="28"/>
          <w:szCs w:val="28"/>
          <w:lang w:val="en-US"/>
        </w:rPr>
        <w:t xml:space="preserve"> </w:t>
      </w:r>
      <w:r>
        <w:rPr>
          <w:sz w:val="28"/>
          <w:szCs w:val="28"/>
          <w:lang w:val="uk-UA"/>
        </w:rPr>
        <w:t>Kupfer,</w:t>
      </w:r>
      <w:r>
        <w:rPr>
          <w:sz w:val="28"/>
          <w:szCs w:val="28"/>
          <w:lang w:val="en-US"/>
        </w:rPr>
        <w:t xml:space="preserve"> </w:t>
      </w:r>
      <w:r>
        <w:rPr>
          <w:sz w:val="28"/>
          <w:szCs w:val="28"/>
          <w:lang w:val="uk-UA"/>
        </w:rPr>
        <w:t xml:space="preserve">E. Frank // Perspectives in psychiatry. — 1992. — Vol. 3. — P. 135–139.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Lader M. Does clozapine improve the cognitive and psychomotor function of schizophrenic patients?</w:t>
      </w:r>
      <w:r>
        <w:rPr>
          <w:sz w:val="28"/>
          <w:szCs w:val="28"/>
          <w:lang w:val="en-US"/>
        </w:rPr>
        <w:t xml:space="preserve"> / </w:t>
      </w:r>
      <w:r>
        <w:rPr>
          <w:sz w:val="28"/>
          <w:szCs w:val="28"/>
          <w:lang w:val="uk-UA"/>
        </w:rPr>
        <w:t xml:space="preserve">M. Lader // Clozapine Newsletter, 1999. - Vol. 48. - P. 1-3.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Lamotrigine in treatment-resistant schizophrenia  a randomized placebo-controlled crossover trial </w:t>
      </w:r>
      <w:r>
        <w:rPr>
          <w:sz w:val="28"/>
          <w:szCs w:val="28"/>
          <w:lang w:val="en-US"/>
        </w:rPr>
        <w:t xml:space="preserve">/ </w:t>
      </w:r>
      <w:r>
        <w:rPr>
          <w:sz w:val="28"/>
          <w:szCs w:val="28"/>
          <w:lang w:val="uk-UA"/>
        </w:rPr>
        <w:t xml:space="preserve">J. Tiihonen, T. Hallikainen, O. P. Ryynanen </w:t>
      </w:r>
      <w:r>
        <w:rPr>
          <w:sz w:val="28"/>
          <w:szCs w:val="28"/>
          <w:lang w:val="en-US"/>
        </w:rPr>
        <w:t>[</w:t>
      </w:r>
      <w:r>
        <w:rPr>
          <w:sz w:val="28"/>
          <w:szCs w:val="28"/>
          <w:lang w:val="uk-UA"/>
        </w:rPr>
        <w:t>et al</w:t>
      </w:r>
      <w:r>
        <w:rPr>
          <w:sz w:val="28"/>
          <w:szCs w:val="28"/>
          <w:lang w:val="en-US"/>
        </w:rPr>
        <w:t>]</w:t>
      </w:r>
      <w:r>
        <w:rPr>
          <w:sz w:val="28"/>
          <w:szCs w:val="28"/>
          <w:lang w:val="uk-UA"/>
        </w:rPr>
        <w:t xml:space="preserve"> // Biological Psychiatry. - 2003. - Vol. 54. - P. 1241–1248</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Larsen E. B. Subjective experience of treatment side effects, mental state and quality of life in chronic schizophrenic outpatients treated with depot neuroleptics </w:t>
      </w:r>
      <w:r>
        <w:rPr>
          <w:sz w:val="28"/>
          <w:szCs w:val="28"/>
          <w:lang w:val="en-US"/>
        </w:rPr>
        <w:t xml:space="preserve">/ </w:t>
      </w:r>
      <w:r>
        <w:rPr>
          <w:sz w:val="28"/>
          <w:szCs w:val="28"/>
          <w:lang w:val="uk-UA"/>
        </w:rPr>
        <w:t xml:space="preserve">E. B. Larsen, Gerlach // Acta Psychiatr. Scand. - 1996 - Vol. 93. - P 381 - 388.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Leask, S. J. Environmental influences in schizophrenia  the known and the unknown</w:t>
      </w:r>
      <w:r>
        <w:rPr>
          <w:sz w:val="28"/>
          <w:szCs w:val="28"/>
          <w:lang w:val="en-US"/>
        </w:rPr>
        <w:t xml:space="preserve"> / </w:t>
      </w:r>
      <w:r>
        <w:rPr>
          <w:sz w:val="28"/>
          <w:szCs w:val="28"/>
          <w:lang w:val="uk-UA"/>
        </w:rPr>
        <w:t>S. J. Leask //Advances in Psychiatric Treatment, 2004, Vol. 10, P. 323–330</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Levinson, D. F. Pharmacologic treatment of schizophrenia /D. F</w:t>
      </w:r>
      <w:r>
        <w:rPr>
          <w:sz w:val="28"/>
          <w:szCs w:val="28"/>
          <w:lang w:val="en-US"/>
        </w:rPr>
        <w:t>.</w:t>
      </w:r>
      <w:r>
        <w:rPr>
          <w:sz w:val="28"/>
          <w:szCs w:val="28"/>
          <w:lang w:val="uk-UA"/>
        </w:rPr>
        <w:t xml:space="preserve"> Levinson </w:t>
      </w:r>
      <w:r>
        <w:rPr>
          <w:sz w:val="28"/>
          <w:szCs w:val="28"/>
          <w:lang w:val="en-US"/>
        </w:rPr>
        <w:t xml:space="preserve">// </w:t>
      </w:r>
      <w:r>
        <w:rPr>
          <w:sz w:val="28"/>
          <w:szCs w:val="28"/>
          <w:lang w:val="uk-UA"/>
        </w:rPr>
        <w:t xml:space="preserve">Clinical Therapeutics. - 1991. - Vol. 13. - P. 326-352.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Lindenmayer, J. P. Olanzapine in refractory schizophrenia after failure of typical or atypical antipsychotic treatment  an open-label switch study / J. P. Lindenmayer, P. Czobor, J</w:t>
      </w:r>
      <w:r>
        <w:rPr>
          <w:sz w:val="28"/>
          <w:szCs w:val="28"/>
          <w:lang w:val="en-US"/>
        </w:rPr>
        <w:t xml:space="preserve">. </w:t>
      </w:r>
      <w:r>
        <w:rPr>
          <w:sz w:val="28"/>
          <w:szCs w:val="28"/>
          <w:lang w:val="uk-UA"/>
        </w:rPr>
        <w:t>Volavka //Journal of Clinical Psychiatry. - 2002. - Vol. 63, P. 931–935.</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Lmeida de L. A. Electroconvulsoterapia. Estudo retrospectiva de 50 casos no Hc-Unicamp / Lmeida de L. A. </w:t>
      </w:r>
      <w:r>
        <w:rPr>
          <w:sz w:val="28"/>
          <w:szCs w:val="28"/>
          <w:lang w:val="en-US"/>
        </w:rPr>
        <w:t>[e</w:t>
      </w:r>
      <w:r>
        <w:rPr>
          <w:sz w:val="28"/>
          <w:szCs w:val="28"/>
          <w:lang w:val="uk-UA"/>
        </w:rPr>
        <w:t>t al</w:t>
      </w:r>
      <w:r>
        <w:rPr>
          <w:sz w:val="28"/>
          <w:szCs w:val="28"/>
          <w:lang w:val="en-US"/>
        </w:rPr>
        <w:t>]</w:t>
      </w:r>
      <w:r>
        <w:rPr>
          <w:sz w:val="28"/>
          <w:szCs w:val="28"/>
          <w:lang w:val="uk-UA"/>
        </w:rPr>
        <w:t xml:space="preserve"> //J. Bras. Psiquit. — 1999. — Vol. 48. - № 11. — P. 493–498.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Ma, J. D. Genetic polymorphisms of cytochrome P450 enzymes and the effect on interindividual, pharmacokinetic variability in extensive metabolizers</w:t>
      </w:r>
      <w:r>
        <w:rPr>
          <w:sz w:val="28"/>
          <w:szCs w:val="28"/>
          <w:lang w:val="en-US"/>
        </w:rPr>
        <w:t xml:space="preserve"> / </w:t>
      </w:r>
      <w:r>
        <w:rPr>
          <w:sz w:val="28"/>
          <w:szCs w:val="28"/>
          <w:lang w:val="uk-UA"/>
        </w:rPr>
        <w:t>J. D. Ma, A. N. Nafziger, J. S. Jr.</w:t>
      </w:r>
      <w:r>
        <w:rPr>
          <w:sz w:val="28"/>
          <w:szCs w:val="28"/>
          <w:lang w:val="en-US"/>
        </w:rPr>
        <w:t xml:space="preserve"> </w:t>
      </w:r>
      <w:r>
        <w:rPr>
          <w:sz w:val="28"/>
          <w:szCs w:val="28"/>
          <w:lang w:val="uk-UA"/>
        </w:rPr>
        <w:t xml:space="preserve">Bertino //Journal of Clinical Pharmacology. – 2004. - Vol. 44. - P. 447–456.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Mccreadie R. G. Editorial Schizophrenia revisited</w:t>
      </w:r>
      <w:r>
        <w:rPr>
          <w:sz w:val="28"/>
          <w:szCs w:val="28"/>
          <w:lang w:val="en-US"/>
        </w:rPr>
        <w:t xml:space="preserve"> /</w:t>
      </w:r>
      <w:r>
        <w:rPr>
          <w:sz w:val="28"/>
          <w:szCs w:val="28"/>
          <w:lang w:val="uk-UA"/>
        </w:rPr>
        <w:t xml:space="preserve">R. G. Mccreadie // Advances in Psychiatric Treatment. - 2004. - Vol. 10. - 321–322.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Meltzer H. Y Treatment of the neuroleptic, non-responsive schizophrenic patient</w:t>
      </w:r>
      <w:r>
        <w:rPr>
          <w:sz w:val="28"/>
          <w:szCs w:val="28"/>
          <w:lang w:val="en-US"/>
        </w:rPr>
        <w:t xml:space="preserve"> /</w:t>
      </w:r>
      <w:r>
        <w:rPr>
          <w:sz w:val="28"/>
          <w:szCs w:val="28"/>
          <w:lang w:val="uk-UA"/>
        </w:rPr>
        <w:t>H. Y</w:t>
      </w:r>
      <w:r>
        <w:rPr>
          <w:sz w:val="28"/>
          <w:szCs w:val="28"/>
          <w:lang w:val="en-US"/>
        </w:rPr>
        <w:t xml:space="preserve">. </w:t>
      </w:r>
      <w:r>
        <w:rPr>
          <w:sz w:val="28"/>
          <w:szCs w:val="28"/>
          <w:lang w:val="uk-UA"/>
        </w:rPr>
        <w:t xml:space="preserve">Meltzer // Schizophrenic Bulletin. - 1992. - Vol. 18. - P. 515-542.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Morrison D. P. Management of treatment refractory schizophrenia</w:t>
      </w:r>
      <w:r>
        <w:rPr>
          <w:sz w:val="28"/>
          <w:szCs w:val="28"/>
          <w:lang w:val="en-US"/>
        </w:rPr>
        <w:t xml:space="preserve"> / </w:t>
      </w:r>
      <w:r>
        <w:rPr>
          <w:sz w:val="28"/>
          <w:szCs w:val="28"/>
          <w:lang w:val="uk-UA"/>
        </w:rPr>
        <w:t xml:space="preserve">D. P. Morrison // British Journal of Psychiatry. — 1996. — Vol. 169. - suppl. 31. — P. 15–20.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Naber D. Clinical management of clozapine patients in relation to efficacy and side-effects / D. Naber, R. Holzbach, C. Perro, H. Hippius // Br J Psychiatry, 1992. - Vol. 160 (suppl 17). - P. 54-59.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Osser D. N. A systematic approach to pharmacotherapy in patients with neuroleptic resistant psychoses /D. N. Osser // Hospital and Community Psychiatry. – 1989. – Vol. 40. – P. 921-927.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Pantelis, C. Managing patients with “treatment-resistant” schizophrenia / C. Pantelis, T. J. Lambert // Medical Journal of Australia. - 2003. - Vol. 178 (suppl. ). - P. 62–66</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Peroutka, S. J. Relationship of neuroleptic drug effects on brain dopamine, serotonin, alphaadrenergic and histamine receptors to clinical potency / S. J</w:t>
      </w:r>
      <w:r>
        <w:rPr>
          <w:sz w:val="28"/>
          <w:szCs w:val="28"/>
          <w:lang w:val="en-US"/>
        </w:rPr>
        <w:t xml:space="preserve">. </w:t>
      </w:r>
      <w:r>
        <w:rPr>
          <w:sz w:val="28"/>
          <w:szCs w:val="28"/>
          <w:lang w:val="uk-UA"/>
        </w:rPr>
        <w:t xml:space="preserve">Peroutka, S. H. Snyder // American Journal of Psychiatry. - 1980. - Vol. 137. - P. 1518-1519.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Positron emission tomographic analysis of central D1 and D2 receptor occupancy in patient treated with classical neuroleptics and clozapine. Relation </w:t>
      </w:r>
      <w:r>
        <w:rPr>
          <w:sz w:val="28"/>
          <w:szCs w:val="28"/>
          <w:lang w:val="uk-UA"/>
        </w:rPr>
        <w:lastRenderedPageBreak/>
        <w:t>to extrapyramidal side effects</w:t>
      </w:r>
      <w:r>
        <w:rPr>
          <w:sz w:val="28"/>
          <w:szCs w:val="28"/>
          <w:lang w:val="en-US"/>
        </w:rPr>
        <w:t xml:space="preserve"> /</w:t>
      </w:r>
      <w:r>
        <w:rPr>
          <w:sz w:val="28"/>
          <w:szCs w:val="28"/>
          <w:lang w:val="uk-UA"/>
        </w:rPr>
        <w:t>L</w:t>
      </w:r>
      <w:r>
        <w:rPr>
          <w:sz w:val="28"/>
          <w:szCs w:val="28"/>
          <w:lang w:val="en-US"/>
        </w:rPr>
        <w:t xml:space="preserve"> </w:t>
      </w:r>
      <w:r>
        <w:rPr>
          <w:sz w:val="28"/>
          <w:szCs w:val="28"/>
          <w:lang w:val="uk-UA"/>
        </w:rPr>
        <w:t>Farde, AL</w:t>
      </w:r>
      <w:r>
        <w:rPr>
          <w:sz w:val="28"/>
          <w:szCs w:val="28"/>
          <w:lang w:val="en-US"/>
        </w:rPr>
        <w:t xml:space="preserve">. </w:t>
      </w:r>
      <w:r>
        <w:rPr>
          <w:sz w:val="28"/>
          <w:szCs w:val="28"/>
          <w:lang w:val="uk-UA"/>
        </w:rPr>
        <w:t>Nordstrom, FA</w:t>
      </w:r>
      <w:r>
        <w:rPr>
          <w:sz w:val="28"/>
          <w:szCs w:val="28"/>
          <w:lang w:val="en-US"/>
        </w:rPr>
        <w:t xml:space="preserve">. </w:t>
      </w:r>
      <w:r>
        <w:rPr>
          <w:sz w:val="28"/>
          <w:szCs w:val="28"/>
          <w:lang w:val="uk-UA"/>
        </w:rPr>
        <w:t xml:space="preserve">Wiessel </w:t>
      </w:r>
      <w:r>
        <w:rPr>
          <w:sz w:val="28"/>
          <w:szCs w:val="28"/>
          <w:lang w:val="en-US"/>
        </w:rPr>
        <w:t>[et all]</w:t>
      </w:r>
      <w:r>
        <w:rPr>
          <w:sz w:val="28"/>
          <w:szCs w:val="28"/>
          <w:lang w:val="uk-UA"/>
        </w:rPr>
        <w:t xml:space="preserve"> // Arch. Gen. Psychiatry</w:t>
      </w:r>
      <w:r>
        <w:rPr>
          <w:sz w:val="28"/>
          <w:szCs w:val="28"/>
          <w:lang w:val="en-US"/>
        </w:rPr>
        <w:t>. -</w:t>
      </w:r>
      <w:r>
        <w:rPr>
          <w:sz w:val="28"/>
          <w:szCs w:val="28"/>
          <w:lang w:val="uk-UA"/>
        </w:rPr>
        <w:t xml:space="preserve"> 1992. - Vol. 49</w:t>
      </w:r>
      <w:r>
        <w:rPr>
          <w:sz w:val="28"/>
          <w:szCs w:val="28"/>
          <w:lang w:val="en-US"/>
        </w:rPr>
        <w:t>.-</w:t>
      </w:r>
      <w:r>
        <w:rPr>
          <w:sz w:val="28"/>
          <w:szCs w:val="28"/>
          <w:lang w:val="uk-UA"/>
        </w:rPr>
        <w:t xml:space="preserve"> P. 538-544.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Risperidone compared with new and reference antipsychotic drugs  in vitro and in vivo receptor binding</w:t>
      </w:r>
      <w:r>
        <w:rPr>
          <w:sz w:val="28"/>
          <w:szCs w:val="28"/>
          <w:lang w:val="en-US"/>
        </w:rPr>
        <w:t xml:space="preserve"> / </w:t>
      </w:r>
      <w:r>
        <w:rPr>
          <w:sz w:val="28"/>
          <w:szCs w:val="28"/>
          <w:lang w:val="uk-UA"/>
        </w:rPr>
        <w:t>A. Schotte, P. FP. Janssen, W</w:t>
      </w:r>
      <w:r>
        <w:rPr>
          <w:sz w:val="28"/>
          <w:szCs w:val="28"/>
          <w:lang w:val="en-US"/>
        </w:rPr>
        <w:t xml:space="preserve">. </w:t>
      </w:r>
      <w:r>
        <w:rPr>
          <w:sz w:val="28"/>
          <w:szCs w:val="28"/>
          <w:lang w:val="uk-UA"/>
        </w:rPr>
        <w:t xml:space="preserve">Gommeren </w:t>
      </w:r>
      <w:r>
        <w:rPr>
          <w:sz w:val="28"/>
          <w:szCs w:val="28"/>
          <w:lang w:val="en-US"/>
        </w:rPr>
        <w:t>[</w:t>
      </w:r>
      <w:r>
        <w:rPr>
          <w:sz w:val="28"/>
          <w:szCs w:val="28"/>
          <w:lang w:val="uk-UA"/>
        </w:rPr>
        <w:t>et al</w:t>
      </w:r>
      <w:r>
        <w:rPr>
          <w:sz w:val="28"/>
          <w:szCs w:val="28"/>
          <w:lang w:val="en-US"/>
        </w:rPr>
        <w:t>]</w:t>
      </w:r>
      <w:r>
        <w:rPr>
          <w:sz w:val="28"/>
          <w:szCs w:val="28"/>
          <w:lang w:val="uk-UA"/>
        </w:rPr>
        <w:t xml:space="preserve"> // Psychopharmacology (Berl). - 1996. - Vol. 124(1-2). - P. 57-73.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Risperidone versus clozapine in treatment-resistant chronic schizophrenia  a randomized double-blind study. The Risperidone Study Group</w:t>
      </w:r>
      <w:r>
        <w:rPr>
          <w:sz w:val="28"/>
          <w:szCs w:val="28"/>
          <w:lang w:val="en-US"/>
        </w:rPr>
        <w:t xml:space="preserve"> / </w:t>
      </w:r>
      <w:r>
        <w:rPr>
          <w:sz w:val="28"/>
          <w:szCs w:val="28"/>
          <w:lang w:val="uk-UA"/>
        </w:rPr>
        <w:t>G. Bondolfi, H. Dufour,</w:t>
      </w:r>
      <w:r>
        <w:rPr>
          <w:sz w:val="28"/>
          <w:szCs w:val="28"/>
          <w:lang w:val="en-US"/>
        </w:rPr>
        <w:t xml:space="preserve"> </w:t>
      </w:r>
      <w:r>
        <w:rPr>
          <w:sz w:val="28"/>
          <w:szCs w:val="28"/>
          <w:lang w:val="uk-UA"/>
        </w:rPr>
        <w:t>M. Patris [et al</w:t>
      </w:r>
      <w:r>
        <w:rPr>
          <w:sz w:val="28"/>
          <w:szCs w:val="28"/>
          <w:lang w:val="en-US"/>
        </w:rPr>
        <w:t>]</w:t>
      </w:r>
      <w:r>
        <w:rPr>
          <w:sz w:val="28"/>
          <w:szCs w:val="28"/>
          <w:lang w:val="uk-UA"/>
        </w:rPr>
        <w:t xml:space="preserve"> //American Journal of Psychiatry. - 1998. - Vol. 155. - P. 499–504.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Rowlands, P. The Nice schizophrenia guidelines  the challenge of implementation / P. Rowlands // Advances in Psychiatric Treatment. - 2004. - Vol. 10. - P. 403–412</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Singh, S. P. Early intervention in psychosis obstacles and opportunities /</w:t>
      </w:r>
      <w:r>
        <w:rPr>
          <w:sz w:val="28"/>
          <w:szCs w:val="28"/>
          <w:lang w:val="en-US"/>
        </w:rPr>
        <w:t xml:space="preserve"> </w:t>
      </w:r>
      <w:r>
        <w:rPr>
          <w:sz w:val="28"/>
          <w:szCs w:val="28"/>
          <w:lang w:val="uk-UA"/>
        </w:rPr>
        <w:t xml:space="preserve">S. P. Singh, H. L. Fisher // Advances in Psychiatric Treatment. - 2005. - Vol. 11. - P. 71–78.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Systematic dosage reduction in treatment resistant schizophrenic patients</w:t>
      </w:r>
      <w:r>
        <w:rPr>
          <w:sz w:val="28"/>
          <w:szCs w:val="28"/>
          <w:lang w:val="en-US"/>
        </w:rPr>
        <w:t xml:space="preserve"> / </w:t>
      </w:r>
      <w:r>
        <w:rPr>
          <w:sz w:val="28"/>
          <w:szCs w:val="28"/>
          <w:lang w:val="uk-UA"/>
        </w:rPr>
        <w:t>T. Van Putten, B. D. Marshall, R</w:t>
      </w:r>
      <w:r>
        <w:rPr>
          <w:sz w:val="28"/>
          <w:szCs w:val="28"/>
          <w:lang w:val="en-US"/>
        </w:rPr>
        <w:t xml:space="preserve">. </w:t>
      </w:r>
      <w:r>
        <w:rPr>
          <w:sz w:val="28"/>
          <w:szCs w:val="28"/>
          <w:lang w:val="uk-UA"/>
        </w:rPr>
        <w:t xml:space="preserve">Liberman </w:t>
      </w:r>
      <w:r>
        <w:rPr>
          <w:sz w:val="28"/>
          <w:szCs w:val="28"/>
          <w:lang w:val="en-US"/>
        </w:rPr>
        <w:t>[</w:t>
      </w:r>
      <w:r>
        <w:rPr>
          <w:sz w:val="28"/>
          <w:szCs w:val="28"/>
          <w:lang w:val="uk-UA"/>
        </w:rPr>
        <w:t>et al</w:t>
      </w:r>
      <w:r>
        <w:rPr>
          <w:sz w:val="28"/>
          <w:szCs w:val="28"/>
          <w:lang w:val="en-US"/>
        </w:rPr>
        <w:t>]</w:t>
      </w:r>
      <w:r>
        <w:rPr>
          <w:sz w:val="28"/>
          <w:szCs w:val="28"/>
          <w:lang w:val="uk-UA"/>
        </w:rPr>
        <w:t xml:space="preserve"> </w:t>
      </w:r>
      <w:r>
        <w:rPr>
          <w:sz w:val="28"/>
          <w:szCs w:val="28"/>
          <w:lang w:val="en-US"/>
        </w:rPr>
        <w:t>/</w:t>
      </w:r>
      <w:r>
        <w:rPr>
          <w:sz w:val="28"/>
          <w:szCs w:val="28"/>
          <w:lang w:val="uk-UA"/>
        </w:rPr>
        <w:t>/</w:t>
      </w:r>
      <w:r>
        <w:rPr>
          <w:sz w:val="28"/>
          <w:szCs w:val="28"/>
          <w:lang w:val="en-US"/>
        </w:rPr>
        <w:t xml:space="preserve"> </w:t>
      </w:r>
      <w:r>
        <w:rPr>
          <w:sz w:val="28"/>
          <w:szCs w:val="28"/>
          <w:lang w:val="uk-UA"/>
        </w:rPr>
        <w:t xml:space="preserve">Psychopharmacology Bulletin. - 1993. - Vol. 29. - P. 315-320.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Thompson, C. The use of high dose antipsychotic medication / C. Thompson // British Journal of Psychiatry. - 1994. - Vol. 164. - P. 448-458.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 xml:space="preserve">Tsapakis E. </w:t>
      </w:r>
      <w:r>
        <w:rPr>
          <w:sz w:val="28"/>
          <w:szCs w:val="28"/>
          <w:lang w:val="en-US"/>
        </w:rPr>
        <w:t>C</w:t>
      </w:r>
      <w:r>
        <w:rPr>
          <w:sz w:val="28"/>
          <w:szCs w:val="28"/>
          <w:lang w:val="uk-UA"/>
        </w:rPr>
        <w:t>linical relevance of discoveries in psychopharmacogenetics</w:t>
      </w:r>
      <w:r>
        <w:rPr>
          <w:sz w:val="28"/>
          <w:szCs w:val="28"/>
          <w:lang w:val="en-US"/>
        </w:rPr>
        <w:t xml:space="preserve"> /</w:t>
      </w:r>
      <w:r>
        <w:rPr>
          <w:sz w:val="28"/>
          <w:szCs w:val="28"/>
          <w:lang w:val="uk-UA"/>
        </w:rPr>
        <w:t>E. Tsapakis, A</w:t>
      </w:r>
      <w:r>
        <w:rPr>
          <w:sz w:val="28"/>
          <w:szCs w:val="28"/>
          <w:lang w:val="en-US"/>
        </w:rPr>
        <w:t xml:space="preserve">. </w:t>
      </w:r>
      <w:r>
        <w:rPr>
          <w:sz w:val="28"/>
          <w:szCs w:val="28"/>
          <w:lang w:val="uk-UA"/>
        </w:rPr>
        <w:t>Basu, K. J.</w:t>
      </w:r>
      <w:r>
        <w:rPr>
          <w:sz w:val="28"/>
          <w:szCs w:val="28"/>
          <w:lang w:val="en-US"/>
        </w:rPr>
        <w:t xml:space="preserve"> </w:t>
      </w:r>
      <w:r>
        <w:rPr>
          <w:sz w:val="28"/>
          <w:szCs w:val="28"/>
          <w:lang w:val="uk-UA"/>
        </w:rPr>
        <w:t>Aitchison //</w:t>
      </w:r>
      <w:r>
        <w:rPr>
          <w:sz w:val="28"/>
          <w:szCs w:val="28"/>
          <w:lang w:val="en-US"/>
        </w:rPr>
        <w:t xml:space="preserve"> </w:t>
      </w:r>
      <w:r>
        <w:rPr>
          <w:sz w:val="28"/>
          <w:szCs w:val="28"/>
          <w:lang w:val="uk-UA"/>
        </w:rPr>
        <w:t>Advances in Psychiatric Treatment</w:t>
      </w:r>
      <w:r>
        <w:rPr>
          <w:sz w:val="28"/>
          <w:szCs w:val="28"/>
          <w:lang w:val="en-US"/>
        </w:rPr>
        <w:t xml:space="preserve">. – </w:t>
      </w:r>
      <w:r>
        <w:rPr>
          <w:sz w:val="28"/>
          <w:szCs w:val="28"/>
          <w:lang w:val="uk-UA"/>
        </w:rPr>
        <w:t>2004</w:t>
      </w:r>
      <w:r>
        <w:rPr>
          <w:sz w:val="28"/>
          <w:szCs w:val="28"/>
          <w:lang w:val="en-US"/>
        </w:rPr>
        <w:t>. -</w:t>
      </w:r>
      <w:r>
        <w:rPr>
          <w:sz w:val="28"/>
          <w:szCs w:val="28"/>
          <w:lang w:val="uk-UA"/>
        </w:rPr>
        <w:t xml:space="preserve"> Vol. 10</w:t>
      </w:r>
      <w:r>
        <w:rPr>
          <w:sz w:val="28"/>
          <w:szCs w:val="28"/>
          <w:lang w:val="en-US"/>
        </w:rPr>
        <w:t>. -</w:t>
      </w:r>
      <w:r>
        <w:rPr>
          <w:sz w:val="28"/>
          <w:szCs w:val="28"/>
          <w:lang w:val="uk-UA"/>
        </w:rPr>
        <w:t xml:space="preserve"> P. 455–465</w:t>
      </w:r>
      <w:r>
        <w:rPr>
          <w:sz w:val="28"/>
          <w:szCs w:val="28"/>
          <w:lang w:val="en-US"/>
        </w:rPr>
        <w:t>.</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t>Tyson S. C. Pharmacokinetic interaction between risperidone and clozapine / S. C. Tyson, C. L. Devane, S. C. Risch //</w:t>
      </w:r>
      <w:r>
        <w:rPr>
          <w:sz w:val="28"/>
          <w:szCs w:val="28"/>
          <w:lang w:val="en-US"/>
        </w:rPr>
        <w:t xml:space="preserve"> </w:t>
      </w:r>
      <w:r>
        <w:rPr>
          <w:sz w:val="28"/>
          <w:szCs w:val="28"/>
          <w:lang w:val="uk-UA"/>
        </w:rPr>
        <w:t xml:space="preserve">Am J Psychiatry. – 1995. - Vol. 152(9). - P. 1401-1402. </w:t>
      </w:r>
    </w:p>
    <w:p w:rsidR="005861F1" w:rsidRDefault="005861F1" w:rsidP="00A84676">
      <w:pPr>
        <w:numPr>
          <w:ilvl w:val="0"/>
          <w:numId w:val="27"/>
        </w:numPr>
        <w:spacing w:after="0" w:line="360" w:lineRule="auto"/>
        <w:ind w:firstLine="0"/>
        <w:jc w:val="both"/>
        <w:rPr>
          <w:sz w:val="28"/>
          <w:szCs w:val="28"/>
          <w:lang w:val="uk-UA"/>
        </w:rPr>
      </w:pPr>
      <w:r>
        <w:rPr>
          <w:sz w:val="28"/>
          <w:szCs w:val="28"/>
          <w:lang w:val="uk-UA"/>
        </w:rPr>
        <w:lastRenderedPageBreak/>
        <w:t>Wilson W. H. Time required for initial improvement during clozapine treatment of refractory schizophrenia</w:t>
      </w:r>
      <w:r>
        <w:rPr>
          <w:sz w:val="28"/>
          <w:szCs w:val="28"/>
          <w:lang w:val="en-US"/>
        </w:rPr>
        <w:t xml:space="preserve"> </w:t>
      </w:r>
      <w:r>
        <w:rPr>
          <w:sz w:val="28"/>
          <w:szCs w:val="28"/>
          <w:lang w:val="uk-UA"/>
        </w:rPr>
        <w:t>/W. H.</w:t>
      </w:r>
      <w:r>
        <w:rPr>
          <w:sz w:val="28"/>
          <w:szCs w:val="28"/>
          <w:lang w:val="en-US"/>
        </w:rPr>
        <w:t xml:space="preserve"> </w:t>
      </w:r>
      <w:r>
        <w:rPr>
          <w:sz w:val="28"/>
          <w:szCs w:val="28"/>
          <w:lang w:val="uk-UA"/>
        </w:rPr>
        <w:t>Wilson //</w:t>
      </w:r>
      <w:r>
        <w:rPr>
          <w:sz w:val="28"/>
          <w:szCs w:val="28"/>
          <w:lang w:val="en-US"/>
        </w:rPr>
        <w:t xml:space="preserve"> </w:t>
      </w:r>
      <w:r>
        <w:rPr>
          <w:sz w:val="28"/>
          <w:szCs w:val="28"/>
          <w:lang w:val="uk-UA"/>
        </w:rPr>
        <w:t>Am J Psychiatry. - 1996. - Vol. 153</w:t>
      </w:r>
      <w:r>
        <w:rPr>
          <w:sz w:val="28"/>
          <w:szCs w:val="28"/>
          <w:lang w:val="en-US"/>
        </w:rPr>
        <w:t xml:space="preserve"> </w:t>
      </w:r>
      <w:r>
        <w:rPr>
          <w:sz w:val="28"/>
          <w:szCs w:val="28"/>
          <w:lang w:val="uk-UA"/>
        </w:rPr>
        <w:t xml:space="preserve">(7). - P. 951-952. </w:t>
      </w:r>
    </w:p>
    <w:p w:rsidR="00804CAB" w:rsidRPr="00160786" w:rsidRDefault="00804CAB" w:rsidP="005861F1">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11"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76" w:rsidRDefault="00A84676">
      <w:pPr>
        <w:spacing w:after="0" w:line="240" w:lineRule="auto"/>
      </w:pPr>
      <w:r>
        <w:separator/>
      </w:r>
    </w:p>
  </w:endnote>
  <w:endnote w:type="continuationSeparator" w:id="0">
    <w:p w:rsidR="00A84676" w:rsidRDefault="00A8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A84676">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5861F1">
      <w:rPr>
        <w:rStyle w:val="af9"/>
        <w:rFonts w:eastAsia="Garamond"/>
        <w:noProof/>
      </w:rPr>
      <w:t>153</w:t>
    </w:r>
    <w:r>
      <w:rPr>
        <w:rStyle w:val="af9"/>
        <w:rFonts w:eastAsia="Garamond"/>
      </w:rPr>
      <w:fldChar w:fldCharType="end"/>
    </w:r>
  </w:p>
  <w:p w:rsidR="009335CF" w:rsidRDefault="00A84676">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76" w:rsidRDefault="00A84676">
      <w:pPr>
        <w:spacing w:after="0" w:line="240" w:lineRule="auto"/>
      </w:pPr>
      <w:r>
        <w:separator/>
      </w:r>
    </w:p>
  </w:footnote>
  <w:footnote w:type="continuationSeparator" w:id="0">
    <w:p w:rsidR="00A84676" w:rsidRDefault="00A84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1" w:rsidRDefault="005861F1">
    <w:pPr>
      <w:pStyle w:val="af7"/>
      <w:jc w:val="right"/>
    </w:pPr>
    <w:r>
      <w:tab/>
      <w:t xml:space="preserve">- </w:t>
    </w:r>
    <w:r>
      <w:fldChar w:fldCharType="begin"/>
    </w:r>
    <w:r>
      <w:instrText xml:space="preserve"> PAGE </w:instrText>
    </w:r>
    <w:r>
      <w:fldChar w:fldCharType="separate"/>
    </w:r>
    <w:r>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1" w:rsidRDefault="005861F1">
    <w:pPr>
      <w:pStyle w:val="af7"/>
      <w:jc w:val="right"/>
    </w:pPr>
    <w:r>
      <w:tab/>
      <w:t xml:space="preserve">- </w:t>
    </w:r>
    <w:r>
      <w:fldChar w:fldCharType="begin"/>
    </w:r>
    <w:r>
      <w:instrText xml:space="preserve"> PAGE </w:instrText>
    </w:r>
    <w:r>
      <w:fldChar w:fldCharType="separate"/>
    </w:r>
    <w:r>
      <w:rPr>
        <w:noProof/>
      </w:rPr>
      <w:t>4</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1" w:rsidRDefault="005861F1">
    <w:pPr>
      <w:pStyle w:val="af7"/>
      <w:jc w:val="right"/>
    </w:pPr>
    <w:r>
      <w:tab/>
      <w:t xml:space="preserve">- </w:t>
    </w:r>
    <w:r>
      <w:fldChar w:fldCharType="begin"/>
    </w:r>
    <w:r>
      <w:instrText xml:space="preserve"> PAGE </w:instrText>
    </w:r>
    <w:r>
      <w:fldChar w:fldCharType="separate"/>
    </w:r>
    <w:r>
      <w:rPr>
        <w:noProof/>
      </w:rPr>
      <w:t>143</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A84676">
    <w:pPr>
      <w:pStyle w:val="a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84676">
    <w:pPr>
      <w:pStyle w:val="af7"/>
      <w:framePr w:wrap="around" w:vAnchor="text" w:hAnchor="margin" w:xAlign="right" w:y="1"/>
      <w:rPr>
        <w:rStyle w:val="af9"/>
        <w:lang w:val="uk-UA"/>
      </w:rPr>
    </w:pPr>
  </w:p>
  <w:p w:rsidR="009335CF" w:rsidRDefault="00A84676">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BA3340"/>
    <w:multiLevelType w:val="hybridMultilevel"/>
    <w:tmpl w:val="C30E93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69"/>
        </w:tabs>
        <w:ind w:left="1069" w:hanging="360"/>
      </w:pPr>
    </w:lvl>
    <w:lvl w:ilvl="2" w:tplc="0419001B" w:tentative="1">
      <w:start w:val="1"/>
      <w:numFmt w:val="lowerRoman"/>
      <w:lvlText w:val="%3."/>
      <w:lvlJc w:val="right"/>
      <w:pPr>
        <w:tabs>
          <w:tab w:val="num" w:pos="1789"/>
        </w:tabs>
        <w:ind w:left="1789" w:hanging="180"/>
      </w:pPr>
    </w:lvl>
    <w:lvl w:ilvl="3" w:tplc="0419000F" w:tentative="1">
      <w:start w:val="1"/>
      <w:numFmt w:val="decimal"/>
      <w:lvlText w:val="%4."/>
      <w:lvlJc w:val="left"/>
      <w:pPr>
        <w:tabs>
          <w:tab w:val="num" w:pos="2509"/>
        </w:tabs>
        <w:ind w:left="2509" w:hanging="360"/>
      </w:pPr>
    </w:lvl>
    <w:lvl w:ilvl="4" w:tplc="04190019" w:tentative="1">
      <w:start w:val="1"/>
      <w:numFmt w:val="lowerLetter"/>
      <w:lvlText w:val="%5."/>
      <w:lvlJc w:val="left"/>
      <w:pPr>
        <w:tabs>
          <w:tab w:val="num" w:pos="3229"/>
        </w:tabs>
        <w:ind w:left="3229" w:hanging="360"/>
      </w:pPr>
    </w:lvl>
    <w:lvl w:ilvl="5" w:tplc="0419001B" w:tentative="1">
      <w:start w:val="1"/>
      <w:numFmt w:val="lowerRoman"/>
      <w:lvlText w:val="%6."/>
      <w:lvlJc w:val="right"/>
      <w:pPr>
        <w:tabs>
          <w:tab w:val="num" w:pos="3949"/>
        </w:tabs>
        <w:ind w:left="3949" w:hanging="180"/>
      </w:pPr>
    </w:lvl>
    <w:lvl w:ilvl="6" w:tplc="0419000F" w:tentative="1">
      <w:start w:val="1"/>
      <w:numFmt w:val="decimal"/>
      <w:lvlText w:val="%7."/>
      <w:lvlJc w:val="left"/>
      <w:pPr>
        <w:tabs>
          <w:tab w:val="num" w:pos="4669"/>
        </w:tabs>
        <w:ind w:left="4669" w:hanging="360"/>
      </w:pPr>
    </w:lvl>
    <w:lvl w:ilvl="7" w:tplc="04190019" w:tentative="1">
      <w:start w:val="1"/>
      <w:numFmt w:val="lowerLetter"/>
      <w:lvlText w:val="%8."/>
      <w:lvlJc w:val="left"/>
      <w:pPr>
        <w:tabs>
          <w:tab w:val="num" w:pos="5389"/>
        </w:tabs>
        <w:ind w:left="5389" w:hanging="360"/>
      </w:pPr>
    </w:lvl>
    <w:lvl w:ilvl="8" w:tplc="0419001B" w:tentative="1">
      <w:start w:val="1"/>
      <w:numFmt w:val="lowerRoman"/>
      <w:lvlText w:val="%9."/>
      <w:lvlJc w:val="right"/>
      <w:pPr>
        <w:tabs>
          <w:tab w:val="num" w:pos="6109"/>
        </w:tabs>
        <w:ind w:left="6109" w:hanging="180"/>
      </w:p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594B3C"/>
    <w:multiLevelType w:val="hybridMultilevel"/>
    <w:tmpl w:val="2108A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8"/>
  </w:num>
  <w:num w:numId="5">
    <w:abstractNumId w:val="26"/>
  </w:num>
  <w:num w:numId="6">
    <w:abstractNumId w:val="34"/>
  </w:num>
  <w:num w:numId="7">
    <w:abstractNumId w:val="23"/>
  </w:num>
  <w:num w:numId="8">
    <w:abstractNumId w:val="46"/>
  </w:num>
  <w:num w:numId="9">
    <w:abstractNumId w:val="31"/>
  </w:num>
  <w:num w:numId="10">
    <w:abstractNumId w:val="36"/>
  </w:num>
  <w:num w:numId="11">
    <w:abstractNumId w:val="49"/>
  </w:num>
  <w:num w:numId="12">
    <w:abstractNumId w:val="38"/>
  </w:num>
  <w:num w:numId="13">
    <w:abstractNumId w:val="42"/>
  </w:num>
  <w:num w:numId="14">
    <w:abstractNumId w:val="37"/>
  </w:num>
  <w:num w:numId="15">
    <w:abstractNumId w:val="29"/>
  </w:num>
  <w:num w:numId="16">
    <w:abstractNumId w:val="35"/>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7"/>
  </w:num>
  <w:num w:numId="22">
    <w:abstractNumId w:val="47"/>
  </w:num>
  <w:num w:numId="23">
    <w:abstractNumId w:val="25"/>
  </w:num>
  <w:num w:numId="24">
    <w:abstractNumId w:val="41"/>
    <w:lvlOverride w:ilvl="0">
      <w:startOverride w:val="1"/>
    </w:lvlOverride>
  </w:num>
  <w:num w:numId="25">
    <w:abstractNumId w:val="40"/>
  </w:num>
  <w:num w:numId="26">
    <w:abstractNumId w:val="48"/>
  </w:num>
  <w:num w:numId="2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4676"/>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5">
    <w:name w:val="заголовок 1"/>
    <w:basedOn w:val="a7"/>
    <w:next w:val="a7"/>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8">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b">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0">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f">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8"/>
    <w:rsid w:val="00033211"/>
    <w:rPr>
      <w:sz w:val="28"/>
      <w:szCs w:val="28"/>
      <w:lang w:val="uk-UA" w:eastAsia="ar-SA"/>
    </w:rPr>
  </w:style>
  <w:style w:type="paragraph" w:customStyle="1" w:styleId="1f2">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8">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b">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e">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1">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3">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6">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9">
    <w:name w:val="Стиль1 Знак Знак Знак Знак"/>
    <w:basedOn w:val="affff3"/>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e">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f">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8"/>
    <w:semiHidden/>
    <w:rsid w:val="00080F11"/>
    <w:rPr>
      <w:rFonts w:ascii="Times New Roman" w:eastAsia="Times New Roman" w:hAnsi="Times New Roman"/>
    </w:rPr>
  </w:style>
  <w:style w:type="character" w:customStyle="1" w:styleId="1fff6">
    <w:name w:val="Нижний колонтитул Знак1"/>
    <w:basedOn w:val="a8"/>
    <w:semiHidden/>
    <w:rsid w:val="00080F11"/>
    <w:rPr>
      <w:rFonts w:ascii="Times New Roman" w:eastAsia="Times New Roman" w:hAnsi="Times New Roman"/>
    </w:rPr>
  </w:style>
  <w:style w:type="character" w:customStyle="1" w:styleId="1fff7">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7">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9">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8"/>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8"/>
    <w:link w:val="1ffff3"/>
    <w:locked/>
    <w:rsid w:val="001415B9"/>
    <w:rPr>
      <w:sz w:val="28"/>
      <w:szCs w:val="28"/>
      <w:lang w:eastAsia="uk-UA"/>
    </w:rPr>
  </w:style>
  <w:style w:type="paragraph" w:customStyle="1" w:styleId="1ffff3">
    <w:name w:val="Формат текста Знак1"/>
    <w:basedOn w:val="a7"/>
    <w:link w:val="1ffff2"/>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2"/>
    <w:link w:val="affffffffffffffffff7"/>
    <w:locked/>
    <w:rsid w:val="001415B9"/>
    <w:rPr>
      <w:i/>
      <w:sz w:val="28"/>
      <w:szCs w:val="28"/>
      <w:lang w:eastAsia="uk-UA"/>
    </w:rPr>
  </w:style>
  <w:style w:type="paragraph" w:customStyle="1" w:styleId="affffffffffffffffff7">
    <w:name w:val="Номер таблицы"/>
    <w:basedOn w:val="1ffff3"/>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8"/>
    <w:semiHidden/>
    <w:rsid w:val="006F131F"/>
    <w:rPr>
      <w:rFonts w:cs="Calibri"/>
      <w:lang w:eastAsia="ar-SA"/>
    </w:rPr>
  </w:style>
  <w:style w:type="character" w:customStyle="1" w:styleId="1ffff5">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c">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d">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1">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3">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4">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7"/>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7"/>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4">
    <w:name w:val="обычный текст"/>
    <w:basedOn w:val="ae"/>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8"/>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7"/>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NormalWeb">
    <w:name w:val="Normal (Web)"/>
    <w:basedOn w:val="a7"/>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5">
    <w:name w:val="Table Theme"/>
    <w:basedOn w:val="a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6">
    <w:name w:val="текст.док."/>
    <w:basedOn w:val="a7"/>
    <w:link w:val="affffffffffffffffffff7"/>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7">
    <w:name w:val="текст.док. Знак"/>
    <w:basedOn w:val="a8"/>
    <w:link w:val="affffffffffffffffffff6"/>
    <w:rsid w:val="00BF3A9A"/>
    <w:rPr>
      <w:rFonts w:ascii="Times New Roman" w:eastAsia="Times New Roman" w:hAnsi="Times New Roman" w:cs="Times New Roman"/>
      <w:sz w:val="28"/>
      <w:szCs w:val="20"/>
      <w:lang w:eastAsia="ru-RU"/>
    </w:rPr>
  </w:style>
  <w:style w:type="table" w:customStyle="1" w:styleId="Table0">
    <w:name w:val="Table"/>
    <w:basedOn w:val="a9"/>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6"/>
    <w:next w:val="affffffffffffffffffff6"/>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7"/>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6"/>
    <w:next w:val="affffffffffffffffffff6"/>
    <w:link w:val="11f"/>
    <w:rsid w:val="00BF3A9A"/>
    <w:pPr>
      <w:spacing w:after="240"/>
      <w:ind w:left="709" w:firstLine="0"/>
      <w:jc w:val="left"/>
      <w:outlineLvl w:val="1"/>
    </w:pPr>
    <w:rPr>
      <w:szCs w:val="28"/>
    </w:rPr>
  </w:style>
  <w:style w:type="character" w:customStyle="1" w:styleId="11f">
    <w:name w:val="Дис 1.1. Знак"/>
    <w:basedOn w:val="affffffffffffffffffff7"/>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6"/>
    <w:next w:val="affffffffffffffffffff6"/>
    <w:rsid w:val="00BF3A9A"/>
    <w:pPr>
      <w:spacing w:before="240" w:after="240"/>
      <w:outlineLvl w:val="2"/>
    </w:pPr>
    <w:rPr>
      <w:spacing w:val="60"/>
      <w:szCs w:val="28"/>
    </w:rPr>
  </w:style>
  <w:style w:type="paragraph" w:customStyle="1" w:styleId="Table1">
    <w:name w:val="Table номер"/>
    <w:basedOn w:val="affffffffffffffffffff6"/>
    <w:next w:val="affffffffffffffffffff6"/>
    <w:link w:val="Table2"/>
    <w:rsid w:val="00BF3A9A"/>
    <w:pPr>
      <w:jc w:val="right"/>
    </w:pPr>
    <w:rPr>
      <w:i/>
    </w:rPr>
  </w:style>
  <w:style w:type="character" w:customStyle="1" w:styleId="Table2">
    <w:name w:val="Table номер Знак"/>
    <w:basedOn w:val="affffffffffffffffffff7"/>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6"/>
    <w:next w:val="affffffffffffffffffff6"/>
    <w:rsid w:val="00BF3A9A"/>
    <w:pPr>
      <w:spacing w:before="240" w:after="240"/>
      <w:outlineLvl w:val="3"/>
    </w:pPr>
    <w:rPr>
      <w:szCs w:val="28"/>
    </w:rPr>
  </w:style>
  <w:style w:type="paragraph" w:customStyle="1" w:styleId="Table3">
    <w:name w:val="Table название"/>
    <w:basedOn w:val="affffffffffffffffffff6"/>
    <w:next w:val="affffffffffffffffffff6"/>
    <w:link w:val="Table4"/>
    <w:rsid w:val="00BF3A9A"/>
    <w:pPr>
      <w:spacing w:after="120"/>
      <w:ind w:firstLine="0"/>
      <w:jc w:val="center"/>
    </w:pPr>
    <w:rPr>
      <w:b/>
    </w:rPr>
  </w:style>
  <w:style w:type="character" w:customStyle="1" w:styleId="Table4">
    <w:name w:val="Table название Знак"/>
    <w:basedOn w:val="affffffffffffffffffff7"/>
    <w:link w:val="Table3"/>
    <w:rsid w:val="00BF3A9A"/>
    <w:rPr>
      <w:rFonts w:ascii="Times New Roman" w:eastAsia="Times New Roman" w:hAnsi="Times New Roman" w:cs="Times New Roman"/>
      <w:b/>
      <w:sz w:val="28"/>
      <w:szCs w:val="20"/>
      <w:lang w:eastAsia="ru-RU"/>
    </w:rPr>
  </w:style>
  <w:style w:type="paragraph" w:customStyle="1" w:styleId="affffffffffffffffffff8">
    <w:name w:val="Рисунок название"/>
    <w:basedOn w:val="affffffffffffffffffff6"/>
    <w:next w:val="affffffffffffffffffff6"/>
    <w:rsid w:val="00BF3A9A"/>
    <w:pPr>
      <w:spacing w:before="120" w:after="120"/>
      <w:ind w:left="1843" w:hanging="1134"/>
      <w:jc w:val="left"/>
    </w:pPr>
  </w:style>
  <w:style w:type="paragraph" w:customStyle="1" w:styleId="affffffffffffffffffff9">
    <w:name w:val="Рисунок изображение"/>
    <w:basedOn w:val="affffffffffffffffffff6"/>
    <w:next w:val="affffffffffffffffffff8"/>
    <w:link w:val="affffffffffffffffffffa"/>
    <w:rsid w:val="00BF3A9A"/>
    <w:pPr>
      <w:ind w:firstLine="0"/>
      <w:jc w:val="center"/>
    </w:pPr>
  </w:style>
  <w:style w:type="character" w:customStyle="1" w:styleId="affffffffffffffffffffa">
    <w:name w:val="Рисунок изображение Знак"/>
    <w:basedOn w:val="affffffffffffffffffff7"/>
    <w:link w:val="affffffffffffffffffff9"/>
    <w:rsid w:val="00BF3A9A"/>
    <w:rPr>
      <w:rFonts w:ascii="Times New Roman" w:eastAsia="Times New Roman" w:hAnsi="Times New Roman" w:cs="Times New Roman"/>
      <w:sz w:val="28"/>
      <w:szCs w:val="20"/>
      <w:lang w:eastAsia="ru-RU"/>
    </w:rPr>
  </w:style>
  <w:style w:type="paragraph" w:customStyle="1" w:styleId="affffffffffffffffffffb">
    <w:name w:val="Примечание"/>
    <w:basedOn w:val="affffffffffffffffffff6"/>
    <w:next w:val="affffffffffffffffffff6"/>
    <w:rsid w:val="00BF3A9A"/>
    <w:pPr>
      <w:spacing w:before="120" w:after="120" w:line="240" w:lineRule="auto"/>
      <w:ind w:left="709" w:firstLine="0"/>
    </w:pPr>
  </w:style>
  <w:style w:type="character" w:customStyle="1" w:styleId="14f">
    <w:name w:val="шрифт К 14"/>
    <w:basedOn w:val="a8"/>
    <w:rsid w:val="00BF3A9A"/>
    <w:rPr>
      <w:i/>
    </w:rPr>
  </w:style>
  <w:style w:type="character" w:customStyle="1" w:styleId="14f0">
    <w:name w:val="шрифт Ж 14"/>
    <w:basedOn w:val="a8"/>
    <w:rsid w:val="00BF3A9A"/>
    <w:rPr>
      <w:b/>
    </w:rPr>
  </w:style>
  <w:style w:type="character" w:customStyle="1" w:styleId="14f1">
    <w:name w:val="шрифт ЖК 14"/>
    <w:basedOn w:val="a8"/>
    <w:rsid w:val="00BF3A9A"/>
    <w:rPr>
      <w:b/>
      <w:i/>
    </w:rPr>
  </w:style>
  <w:style w:type="character" w:customStyle="1" w:styleId="affffffffffffffffffffc">
    <w:name w:val="шрифт не разряженный"/>
    <w:basedOn w:val="a8"/>
    <w:rsid w:val="00BF3A9A"/>
    <w:rPr>
      <w:spacing w:val="0"/>
      <w:w w:val="100"/>
    </w:rPr>
  </w:style>
  <w:style w:type="table" w:customStyle="1" w:styleId="Table5">
    <w:name w:val="Table Сокращения"/>
    <w:basedOn w:val="a9"/>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ffffffffffffffffffffd">
    <w:name w:val="Литература номер"/>
    <w:basedOn w:val="affffffffffffffffffff6"/>
    <w:link w:val="affffffffffffffffffffe"/>
    <w:rsid w:val="00BF3A9A"/>
    <w:pPr>
      <w:numPr>
        <w:numId w:val="1"/>
      </w:numPr>
      <w:ind w:left="851"/>
    </w:pPr>
  </w:style>
  <w:style w:type="paragraph" w:customStyle="1" w:styleId="1fffff7">
    <w:name w:val="Список 1."/>
    <w:basedOn w:val="affffffffffffffffffff6"/>
    <w:next w:val="affffffffffffffffffff6"/>
    <w:rsid w:val="00BF3A9A"/>
    <w:pPr>
      <w:ind w:left="993" w:hanging="284"/>
    </w:pPr>
  </w:style>
  <w:style w:type="paragraph" w:customStyle="1" w:styleId="11f0">
    <w:name w:val="Список 1.1."/>
    <w:basedOn w:val="affffffffffffffffffff6"/>
    <w:next w:val="affffffffffffffffffff6"/>
    <w:rsid w:val="00BF3A9A"/>
    <w:pPr>
      <w:ind w:left="1276" w:hanging="284"/>
    </w:pPr>
  </w:style>
  <w:style w:type="paragraph" w:customStyle="1" w:styleId="1115">
    <w:name w:val="Список 1.1.1."/>
    <w:basedOn w:val="affffffffffffffffffff6"/>
    <w:rsid w:val="00BF3A9A"/>
    <w:pPr>
      <w:ind w:left="1673" w:hanging="397"/>
    </w:pPr>
  </w:style>
  <w:style w:type="paragraph" w:customStyle="1" w:styleId="afffffffffffffffffffff">
    <w:name w:val="Титул ЦЕНТР"/>
    <w:basedOn w:val="affffffffffffffffffff6"/>
    <w:next w:val="affffffffffffffffffff6"/>
    <w:rsid w:val="00BF3A9A"/>
    <w:pPr>
      <w:spacing w:line="240" w:lineRule="auto"/>
      <w:ind w:firstLine="0"/>
      <w:jc w:val="center"/>
    </w:pPr>
    <w:rPr>
      <w:b/>
      <w:caps/>
      <w:sz w:val="32"/>
      <w:szCs w:val="28"/>
    </w:rPr>
  </w:style>
  <w:style w:type="paragraph" w:customStyle="1" w:styleId="afffffffffffffffffffff0">
    <w:name w:val="Титул центр"/>
    <w:basedOn w:val="affffffffffffffffffff6"/>
    <w:next w:val="affffffffffffffffffff6"/>
    <w:rsid w:val="00BF3A9A"/>
    <w:pPr>
      <w:ind w:firstLine="0"/>
      <w:jc w:val="center"/>
    </w:pPr>
  </w:style>
  <w:style w:type="paragraph" w:customStyle="1" w:styleId="afffffffffffffffffffff1">
    <w:name w:val="Титул название"/>
    <w:basedOn w:val="affffffffffffffffffff6"/>
    <w:next w:val="affffffffffffffffffff6"/>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6"/>
    <w:next w:val="affffffffffffffffffff6"/>
    <w:rsid w:val="00BF3A9A"/>
    <w:pPr>
      <w:jc w:val="right"/>
    </w:pPr>
  </w:style>
  <w:style w:type="paragraph" w:customStyle="1" w:styleId="afffffffffffffffffffff3">
    <w:name w:val="Титул правоЖ"/>
    <w:basedOn w:val="affffffffffffffffffff6"/>
    <w:next w:val="affffffffffffffffffff6"/>
    <w:rsid w:val="00BF3A9A"/>
    <w:pPr>
      <w:ind w:left="5103" w:firstLine="0"/>
      <w:jc w:val="left"/>
    </w:pPr>
    <w:rPr>
      <w:b/>
    </w:rPr>
  </w:style>
  <w:style w:type="paragraph" w:customStyle="1" w:styleId="afffffffffffffffffffff4">
    <w:name w:val="Титул руководитель"/>
    <w:basedOn w:val="affffffffffffffffffff6"/>
    <w:rsid w:val="00BF3A9A"/>
    <w:pPr>
      <w:ind w:left="5103" w:firstLine="0"/>
      <w:jc w:val="left"/>
    </w:pPr>
  </w:style>
  <w:style w:type="paragraph" w:customStyle="1" w:styleId="afffffffffffffffffffff5">
    <w:name w:val="Рисунок сопровождающий текст"/>
    <w:basedOn w:val="affffffffffffffffffff6"/>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7"/>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7"/>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8"/>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7"/>
    <w:next w:val="affffffff7"/>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7"/>
    <w:next w:val="affffffff7"/>
    <w:autoRedefine/>
    <w:rsid w:val="008B49B1"/>
    <w:pPr>
      <w:spacing w:line="240" w:lineRule="auto"/>
      <w:ind w:firstLine="0"/>
      <w:jc w:val="center"/>
    </w:pPr>
    <w:rPr>
      <w:sz w:val="22"/>
      <w:szCs w:val="22"/>
    </w:rPr>
  </w:style>
  <w:style w:type="paragraph" w:customStyle="1" w:styleId="afffffffffffffffffffffa">
    <w:name w:val="текст дис.Ж"/>
    <w:basedOn w:val="affffffff7"/>
    <w:next w:val="affffffff7"/>
    <w:autoRedefine/>
    <w:rsid w:val="008B49B1"/>
    <w:pPr>
      <w:spacing w:line="240" w:lineRule="auto"/>
      <w:ind w:firstLine="312"/>
    </w:pPr>
    <w:rPr>
      <w:b/>
      <w:sz w:val="22"/>
      <w:szCs w:val="22"/>
    </w:rPr>
  </w:style>
  <w:style w:type="paragraph" w:customStyle="1" w:styleId="afffffffffffffffffffffb">
    <w:name w:val="табл. Право"/>
    <w:basedOn w:val="affffffff7"/>
    <w:next w:val="affffffff7"/>
    <w:autoRedefine/>
    <w:rsid w:val="008B49B1"/>
    <w:pPr>
      <w:spacing w:line="240" w:lineRule="auto"/>
      <w:ind w:right="113" w:firstLine="0"/>
      <w:jc w:val="right"/>
    </w:pPr>
    <w:rPr>
      <w:sz w:val="24"/>
      <w:szCs w:val="22"/>
    </w:rPr>
  </w:style>
  <w:style w:type="paragraph" w:customStyle="1" w:styleId="11f1">
    <w:name w:val="Дис. 1.1"/>
    <w:basedOn w:val="affffffff7"/>
    <w:next w:val="affffffff7"/>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7"/>
    <w:next w:val="affffffff7"/>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7"/>
    <w:next w:val="affffffff7"/>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7"/>
    <w:next w:val="affffffff7"/>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7"/>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8"/>
    <w:rsid w:val="008B49B1"/>
    <w:rPr>
      <w:i/>
    </w:rPr>
  </w:style>
  <w:style w:type="paragraph" w:customStyle="1" w:styleId="affffffffffffffffffffff">
    <w:name w:val="Таб. номер"/>
    <w:basedOn w:val="affffffff7"/>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7"/>
    <w:next w:val="affffffff7"/>
    <w:autoRedefine/>
    <w:rsid w:val="008B49B1"/>
    <w:pPr>
      <w:spacing w:line="240" w:lineRule="auto"/>
      <w:ind w:firstLine="0"/>
      <w:jc w:val="center"/>
    </w:pPr>
    <w:rPr>
      <w:b/>
      <w:sz w:val="22"/>
      <w:szCs w:val="22"/>
    </w:rPr>
  </w:style>
  <w:style w:type="table" w:customStyle="1" w:styleId="affffffffffffffffffffff1">
    <w:name w:val="Сокращения"/>
    <w:basedOn w:val="a9"/>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9"/>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7"/>
    <w:next w:val="affffffff7"/>
    <w:autoRedefine/>
    <w:rsid w:val="008B49B1"/>
    <w:pPr>
      <w:spacing w:line="240" w:lineRule="auto"/>
      <w:ind w:left="5670" w:firstLine="0"/>
    </w:pPr>
    <w:rPr>
      <w:sz w:val="22"/>
      <w:szCs w:val="22"/>
    </w:rPr>
  </w:style>
  <w:style w:type="character" w:customStyle="1" w:styleId="affffffffffffffffffffff4">
    <w:name w:val="Шрифт"/>
    <w:basedOn w:val="a8"/>
    <w:rsid w:val="008B49B1"/>
  </w:style>
  <w:style w:type="paragraph" w:customStyle="1" w:styleId="affffffffffffffffffffff5">
    <w:name w:val="текст дис. К"/>
    <w:basedOn w:val="affffffff7"/>
    <w:next w:val="affffffff7"/>
    <w:autoRedefine/>
    <w:rsid w:val="008B49B1"/>
    <w:pPr>
      <w:spacing w:line="240" w:lineRule="auto"/>
      <w:ind w:firstLine="312"/>
    </w:pPr>
    <w:rPr>
      <w:sz w:val="22"/>
      <w:szCs w:val="22"/>
    </w:rPr>
  </w:style>
  <w:style w:type="paragraph" w:customStyle="1" w:styleId="affffffffffffffffffffff6">
    <w:name w:val="текст табл."/>
    <w:basedOn w:val="affffffff7"/>
    <w:next w:val="affffffff7"/>
    <w:autoRedefine/>
    <w:rsid w:val="008B49B1"/>
    <w:pPr>
      <w:spacing w:line="240" w:lineRule="auto"/>
      <w:ind w:firstLine="312"/>
    </w:pPr>
    <w:rPr>
      <w:sz w:val="24"/>
      <w:szCs w:val="22"/>
    </w:rPr>
  </w:style>
  <w:style w:type="paragraph" w:customStyle="1" w:styleId="15a">
    <w:name w:val="табл. Лево 1.5"/>
    <w:basedOn w:val="a7"/>
    <w:next w:val="affffffff7"/>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7"/>
    <w:next w:val="affffffff7"/>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7"/>
    <w:next w:val="affffffff7"/>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7"/>
    <w:next w:val="affffffff7"/>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7"/>
    <w:next w:val="affffffff7"/>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7"/>
    <w:autoRedefine/>
    <w:rsid w:val="008B49B1"/>
    <w:pPr>
      <w:ind w:firstLine="113"/>
      <w:jc w:val="left"/>
    </w:pPr>
  </w:style>
  <w:style w:type="numbering" w:customStyle="1" w:styleId="14">
    <w:name w:val="Список многоуровневый 14 пт"/>
    <w:basedOn w:val="aa"/>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7"/>
    <w:rsid w:val="008B49B1"/>
    <w:rPr>
      <w:sz w:val="22"/>
    </w:rPr>
  </w:style>
  <w:style w:type="paragraph" w:customStyle="1" w:styleId="1fffff9">
    <w:name w:val="Рис 1"/>
    <w:basedOn w:val="afffffffffffffd"/>
    <w:next w:val="affffffff7"/>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e"/>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7"/>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8"/>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7"/>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7"/>
    <w:link w:val="affffffffffffffffffffd"/>
    <w:rsid w:val="00301E03"/>
    <w:rPr>
      <w:rFonts w:ascii="Times New Roman" w:eastAsia="Times New Roman" w:hAnsi="Times New Roman" w:cs="Times New Roman"/>
      <w:sz w:val="28"/>
      <w:szCs w:val="20"/>
      <w:lang w:eastAsia="ru-RU"/>
    </w:rPr>
  </w:style>
  <w:style w:type="paragraph" w:customStyle="1" w:styleId="11f4">
    <w:name w:val="1.1"/>
    <w:basedOn w:val="a7"/>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Strong">
    <w:name w:val="Strong"/>
    <w:basedOn w:val="a8"/>
    <w:rsid w:val="008E01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48</Pages>
  <Words>10440</Words>
  <Characters>59510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712</cp:revision>
  <dcterms:created xsi:type="dcterms:W3CDTF">2015-05-26T12:20:00Z</dcterms:created>
  <dcterms:modified xsi:type="dcterms:W3CDTF">2015-06-03T09:03:00Z</dcterms:modified>
</cp:coreProperties>
</file>