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1A28" w14:textId="77777777" w:rsidR="009F09A7" w:rsidRDefault="009F09A7" w:rsidP="009F09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Дукат Пахес, Луис Мигель.</w:t>
      </w:r>
      <w:r>
        <w:rPr>
          <w:rFonts w:ascii="Helvetica" w:hAnsi="Helvetica" w:cs="Helvetica"/>
          <w:color w:val="222222"/>
          <w:sz w:val="21"/>
          <w:szCs w:val="21"/>
        </w:rPr>
        <w:br/>
        <w:t>Получение меченной тритием эйкозатриеновой кислоты и ее использование в синтезе простагландинов : диссертация ... кандидата химических наук : 02.00.14. - Москва, 1984. - 162 с. : ил.</w:t>
      </w:r>
    </w:p>
    <w:p w14:paraId="6E676544" w14:textId="77777777" w:rsidR="009F09A7" w:rsidRDefault="009F09A7" w:rsidP="009F0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A4E1C2" w14:textId="77777777" w:rsidR="009F09A7" w:rsidRDefault="009F09A7" w:rsidP="009F0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Дукат Пахес, Луис Мигель</w:t>
      </w:r>
    </w:p>
    <w:p w14:paraId="43759349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0A0401F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Введете I</w:t>
      </w:r>
    </w:p>
    <w:p w14:paraId="6EC8AE9D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Получение меченных тритием липидов.</w:t>
      </w:r>
    </w:p>
    <w:p w14:paraId="23DFB69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Тритий - универсальный радиоактивный изотоп в органической химии.</w:t>
      </w:r>
    </w:p>
    <w:p w14:paraId="586BCA7E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введения трития в биологически активные соединения.</w:t>
      </w:r>
    </w:p>
    <w:p w14:paraId="3A441A3E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 Вильцбаха.</w:t>
      </w:r>
    </w:p>
    <w:p w14:paraId="61AF8786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 термической активации трития.</w:t>
      </w:r>
    </w:p>
    <w:p w14:paraId="25EF1911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Гомогенный изотопный обмен с тритийсодержащими растворителями.</w:t>
      </w:r>
    </w:p>
    <w:p w14:paraId="60A15E8A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Прямой химический синтез.</w:t>
      </w:r>
    </w:p>
    <w:p w14:paraId="29B4CB45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Синтез с помощью атомов отдачи.</w:t>
      </w:r>
    </w:p>
    <w:p w14:paraId="17E6E891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Биохимические методы.</w:t>
      </w:r>
    </w:p>
    <w:p w14:paraId="1074B5A1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Гетерогенные каталитические методы.</w:t>
      </w:r>
    </w:p>
    <w:p w14:paraId="6868A8BE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Простаглавдины: структура, биологическая активность, биосинтез.</w:t>
      </w:r>
    </w:p>
    <w:p w14:paraId="121E7743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5D210F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56E0D1F4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вещества.</w:t>
      </w:r>
    </w:p>
    <w:p w14:paraId="09E366C5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Катализаторы.</w:t>
      </w:r>
    </w:p>
    <w:p w14:paraId="73EA40F8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Методы.</w:t>
      </w:r>
    </w:p>
    <w:p w14:paraId="7CCB6D24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 тонкослойной хроматографии (ТСХ)</w:t>
      </w:r>
    </w:p>
    <w:p w14:paraId="2326F27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Метод газо-жидкостной хроматографии (ГЖХ)</w:t>
      </w:r>
    </w:p>
    <w:p w14:paraId="282FB657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 УФ-спектроскопии.</w:t>
      </w:r>
    </w:p>
    <w:p w14:paraId="4972E08D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 жидкостного сцинтилляционного измерения ft -излучения.</w:t>
      </w:r>
    </w:p>
    <w:p w14:paraId="571D5CDC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проведения эксперимента.</w:t>
      </w:r>
    </w:p>
    <w:p w14:paraId="1C80436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Гетерогенное каталитическое дегалоидирование газообразным водородом (ГКД).</w:t>
      </w:r>
    </w:p>
    <w:p w14:paraId="7FA5C9CF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Гетерогенное, каталитическое гидрирование газообразным водородом (ГКГ).</w:t>
      </w:r>
    </w:p>
    <w:p w14:paraId="163C07C8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Гетерогенное каталитическое гидрирование метилового эфира эйкозатрииновой кислоты газообразным тритием в растворе.</w:t>
      </w:r>
    </w:p>
    <w:p w14:paraId="1803479E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Омыление метилового эфира [%]эйкозатриеновой кислоты</w:t>
      </w:r>
    </w:p>
    <w:p w14:paraId="50DF489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Внутримолекулярное распределение трития в [3Н]ЭТК</w:t>
      </w:r>
    </w:p>
    <w:p w14:paraId="20EFF084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2.4, Биосинтез меченных тритием простагландинов.</w:t>
      </w:r>
    </w:p>
    <w:p w14:paraId="2FEACBE0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Идентификация меченных тритием проста-гландинов.</w:t>
      </w:r>
    </w:p>
    <w:p w14:paraId="5D9C14A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 избирательной экстракции эйкозатри-еновой кислоты в присутствии простагландинов.</w:t>
      </w:r>
    </w:p>
    <w:p w14:paraId="47D076E6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обсуждения.</w:t>
      </w:r>
    </w:p>
    <w:p w14:paraId="236E2C8C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реакции ГКД полиненасыщенных жирных кислот.</w:t>
      </w:r>
    </w:p>
    <w:p w14:paraId="54AFCC47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реакции ГКГ полиненасыщенных жирных кислот.</w:t>
      </w:r>
    </w:p>
    <w:p w14:paraId="773C9C54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Гидрирование малеиновой кислоты на катализаторах Е-Л.</w:t>
      </w:r>
    </w:p>
    <w:p w14:paraId="6B4628DE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Гидрирование амилового и црбпаргилового спиртов в диоксане при давлении водорода</w:t>
      </w:r>
    </w:p>
    <w:p w14:paraId="7D9AAB48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333 гПа.</w:t>
      </w:r>
    </w:p>
    <w:p w14:paraId="31A9D2E2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влияния среды на ГКГ аллилового и пропаргилового спиртов при давлении водорода 333 гПа.</w:t>
      </w:r>
    </w:p>
    <w:p w14:paraId="5B0BE6F7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Исследование влияния давления водорода на ГКГ аллилового и пропаргилового спиртов в диоксане.</w:t>
      </w:r>
    </w:p>
    <w:p w14:paraId="72A87AC7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[%] эйкозатриеновой кислоты методом ГКГ ацетиленового предшественника газообразным тритием в растворе.</w:t>
      </w:r>
    </w:p>
    <w:p w14:paraId="447B1775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Исследование внутримолекулярного распределение трития в [%] эйкозатриеновой кислоте.</w:t>
      </w:r>
    </w:p>
    <w:p w14:paraId="413FC463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Окислительная циклизация препаратов [%]эйкозатриеновой кислоты в присутствии РбН-синтетазы.</w:t>
      </w:r>
    </w:p>
    <w:p w14:paraId="465DDE7C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Получение меченных тритием проста-гландинов из ,[%] эйкозатриеновой кислоты.</w:t>
      </w:r>
    </w:p>
    <w:p w14:paraId="1A2D10B1" w14:textId="77777777" w:rsidR="009F09A7" w:rsidRDefault="009F09A7" w:rsidP="009F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Кинетика накопления продуктов при ферментативном синтезе меченых простагландинов.</w:t>
      </w:r>
    </w:p>
    <w:p w14:paraId="713AD9BE" w14:textId="0F168D70" w:rsidR="00BA5E4F" w:rsidRPr="009F09A7" w:rsidRDefault="00BA5E4F" w:rsidP="009F09A7"/>
    <w:sectPr w:rsidR="00BA5E4F" w:rsidRPr="009F0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7DFB" w14:textId="77777777" w:rsidR="00D70D32" w:rsidRDefault="00D70D32">
      <w:pPr>
        <w:spacing w:after="0" w:line="240" w:lineRule="auto"/>
      </w:pPr>
      <w:r>
        <w:separator/>
      </w:r>
    </w:p>
  </w:endnote>
  <w:endnote w:type="continuationSeparator" w:id="0">
    <w:p w14:paraId="507810AA" w14:textId="77777777" w:rsidR="00D70D32" w:rsidRDefault="00D7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E2A" w14:textId="77777777" w:rsidR="00D70D32" w:rsidRDefault="00D70D32">
      <w:pPr>
        <w:spacing w:after="0" w:line="240" w:lineRule="auto"/>
      </w:pPr>
      <w:r>
        <w:separator/>
      </w:r>
    </w:p>
  </w:footnote>
  <w:footnote w:type="continuationSeparator" w:id="0">
    <w:p w14:paraId="09EBEF4C" w14:textId="77777777" w:rsidR="00D70D32" w:rsidRDefault="00D7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D32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143911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8683</cp:revision>
  <dcterms:created xsi:type="dcterms:W3CDTF">2024-06-20T08:51:00Z</dcterms:created>
  <dcterms:modified xsi:type="dcterms:W3CDTF">2025-02-17T19:38:00Z</dcterms:modified>
  <cp:category/>
</cp:coreProperties>
</file>