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50D0"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Мозжухина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Татьяна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Георгиевна</w:t>
      </w:r>
      <w:r w:rsidRPr="00B22C21">
        <w:rPr>
          <w:rFonts w:ascii="Helvetica" w:hAnsi="Helvetica" w:cs="Helvetica"/>
          <w:b/>
          <w:bCs/>
          <w:color w:val="222222"/>
          <w:sz w:val="21"/>
          <w:szCs w:val="21"/>
        </w:rPr>
        <w:t>.</w:t>
      </w:r>
    </w:p>
    <w:p w14:paraId="715B16F9"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Возрастные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особенности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тканей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различной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митотической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активностью</w:t>
      </w:r>
      <w:r w:rsidRPr="00B22C21">
        <w:rPr>
          <w:rFonts w:ascii="Helvetica" w:hAnsi="Helvetica" w:cs="Helvetica"/>
          <w:b/>
          <w:bCs/>
          <w:color w:val="222222"/>
          <w:sz w:val="21"/>
          <w:szCs w:val="21"/>
        </w:rPr>
        <w:t xml:space="preserve"> : </w:t>
      </w:r>
      <w:r w:rsidRPr="00B22C21">
        <w:rPr>
          <w:rFonts w:ascii="Helvetica" w:hAnsi="Helvetica" w:cs="Helvetica" w:hint="eastAsia"/>
          <w:b/>
          <w:bCs/>
          <w:color w:val="222222"/>
          <w:sz w:val="21"/>
          <w:szCs w:val="21"/>
        </w:rPr>
        <w:t>диссертация</w:t>
      </w:r>
      <w:r w:rsidRPr="00B22C21">
        <w:rPr>
          <w:rFonts w:ascii="Helvetica" w:hAnsi="Helvetica" w:cs="Helvetica"/>
          <w:b/>
          <w:bCs/>
          <w:color w:val="222222"/>
          <w:sz w:val="21"/>
          <w:szCs w:val="21"/>
        </w:rPr>
        <w:t xml:space="preserve"> ... </w:t>
      </w:r>
      <w:r w:rsidRPr="00B22C21">
        <w:rPr>
          <w:rFonts w:ascii="Helvetica" w:hAnsi="Helvetica" w:cs="Helvetica" w:hint="eastAsia"/>
          <w:b/>
          <w:bCs/>
          <w:color w:val="222222"/>
          <w:sz w:val="21"/>
          <w:szCs w:val="21"/>
        </w:rPr>
        <w:t>кандидата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биологических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наук</w:t>
      </w:r>
      <w:r w:rsidRPr="00B22C21">
        <w:rPr>
          <w:rFonts w:ascii="Helvetica" w:hAnsi="Helvetica" w:cs="Helvetica"/>
          <w:b/>
          <w:bCs/>
          <w:color w:val="222222"/>
          <w:sz w:val="21"/>
          <w:szCs w:val="21"/>
        </w:rPr>
        <w:t xml:space="preserve"> : 03.00.04. - </w:t>
      </w:r>
      <w:r w:rsidRPr="00B22C21">
        <w:rPr>
          <w:rFonts w:ascii="Helvetica" w:hAnsi="Helvetica" w:cs="Helvetica" w:hint="eastAsia"/>
          <w:b/>
          <w:bCs/>
          <w:color w:val="222222"/>
          <w:sz w:val="21"/>
          <w:szCs w:val="21"/>
        </w:rPr>
        <w:t>Киев</w:t>
      </w:r>
      <w:r w:rsidRPr="00B22C21">
        <w:rPr>
          <w:rFonts w:ascii="Helvetica" w:hAnsi="Helvetica" w:cs="Helvetica"/>
          <w:b/>
          <w:bCs/>
          <w:color w:val="222222"/>
          <w:sz w:val="21"/>
          <w:szCs w:val="21"/>
        </w:rPr>
        <w:t xml:space="preserve">, 1985. - 203 </w:t>
      </w:r>
      <w:r w:rsidRPr="00B22C21">
        <w:rPr>
          <w:rFonts w:ascii="Helvetica" w:hAnsi="Helvetica" w:cs="Helvetica" w:hint="eastAsia"/>
          <w:b/>
          <w:bCs/>
          <w:color w:val="222222"/>
          <w:sz w:val="21"/>
          <w:szCs w:val="21"/>
        </w:rPr>
        <w:t>с</w:t>
      </w:r>
      <w:r w:rsidRPr="00B22C21">
        <w:rPr>
          <w:rFonts w:ascii="Helvetica" w:hAnsi="Helvetica" w:cs="Helvetica"/>
          <w:b/>
          <w:bCs/>
          <w:color w:val="222222"/>
          <w:sz w:val="21"/>
          <w:szCs w:val="21"/>
        </w:rPr>
        <w:t xml:space="preserve">. : </w:t>
      </w:r>
      <w:r w:rsidRPr="00B22C21">
        <w:rPr>
          <w:rFonts w:ascii="Helvetica" w:hAnsi="Helvetica" w:cs="Helvetica" w:hint="eastAsia"/>
          <w:b/>
          <w:bCs/>
          <w:color w:val="222222"/>
          <w:sz w:val="21"/>
          <w:szCs w:val="21"/>
        </w:rPr>
        <w:t>ил</w:t>
      </w:r>
      <w:r w:rsidRPr="00B22C21">
        <w:rPr>
          <w:rFonts w:ascii="Helvetica" w:hAnsi="Helvetica" w:cs="Helvetica"/>
          <w:b/>
          <w:bCs/>
          <w:color w:val="222222"/>
          <w:sz w:val="21"/>
          <w:szCs w:val="21"/>
        </w:rPr>
        <w:t>.</w:t>
      </w:r>
    </w:p>
    <w:p w14:paraId="4E8D3F60"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больше</w:t>
      </w:r>
    </w:p>
    <w:p w14:paraId="1BC51587"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Цитаты</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из</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текста</w:t>
      </w:r>
      <w:r w:rsidRPr="00B22C21">
        <w:rPr>
          <w:rFonts w:ascii="Helvetica" w:hAnsi="Helvetica" w:cs="Helvetica"/>
          <w:b/>
          <w:bCs/>
          <w:color w:val="222222"/>
          <w:sz w:val="21"/>
          <w:szCs w:val="21"/>
        </w:rPr>
        <w:t>:</w:t>
      </w:r>
    </w:p>
    <w:p w14:paraId="72D792BD"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стр</w:t>
      </w:r>
      <w:r w:rsidRPr="00B22C21">
        <w:rPr>
          <w:rFonts w:ascii="Helvetica" w:hAnsi="Helvetica" w:cs="Helvetica"/>
          <w:b/>
          <w:bCs/>
          <w:color w:val="222222"/>
          <w:sz w:val="21"/>
          <w:szCs w:val="21"/>
        </w:rPr>
        <w:t>. 1</w:t>
      </w:r>
    </w:p>
    <w:p w14:paraId="53254D6D"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АКАДЕМИЯ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МЕДИЦИНСКИХ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НАУК</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СССР</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ИНСТИТУТ</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ГЕРОНТОЛОГИИ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правах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рукописи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МОЗЖУХИНА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ТАТЬЯНА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ГЕОРГИЕВНА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УДК</w:t>
      </w:r>
      <w:r w:rsidRPr="00B22C21">
        <w:rPr>
          <w:rFonts w:ascii="Helvetica" w:hAnsi="Helvetica" w:cs="Helvetica"/>
          <w:b/>
          <w:bCs/>
          <w:color w:val="222222"/>
          <w:sz w:val="21"/>
          <w:szCs w:val="21"/>
        </w:rPr>
        <w:t xml:space="preserve"> 576.312.31:576.353:612.67 </w:t>
      </w:r>
      <w:r w:rsidRPr="00B22C21">
        <w:rPr>
          <w:rFonts w:ascii="Helvetica" w:hAnsi="Helvetica" w:cs="Helvetica" w:hint="eastAsia"/>
          <w:b/>
          <w:bCs/>
          <w:color w:val="222222"/>
          <w:sz w:val="21"/>
          <w:szCs w:val="21"/>
        </w:rPr>
        <w:t>ВОЗРАСТНЫЕ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ОСОБЕННОСТИ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ТКАНЕЙ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РАЗЛИЧНОЙ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МИТОТИЧЕСКОЙ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АКТИВНОСТЬЮ</w:t>
      </w:r>
      <w:r w:rsidRPr="00B22C21">
        <w:rPr>
          <w:rFonts w:ascii="Helvetica" w:hAnsi="Helvetica" w:cs="Helvetica"/>
          <w:b/>
          <w:bCs/>
          <w:color w:val="222222"/>
          <w:sz w:val="21"/>
          <w:szCs w:val="21"/>
        </w:rPr>
        <w:t xml:space="preserve"> 03.00.04 - </w:t>
      </w:r>
      <w:r w:rsidRPr="00B22C21">
        <w:rPr>
          <w:rFonts w:ascii="Helvetica" w:hAnsi="Helvetica" w:cs="Helvetica" w:hint="eastAsia"/>
          <w:b/>
          <w:bCs/>
          <w:color w:val="222222"/>
          <w:sz w:val="21"/>
          <w:szCs w:val="21"/>
        </w:rPr>
        <w:t>Биохимия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Диссертация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соискание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ученой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степени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кандидата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биологических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наук</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Научный</w:t>
      </w:r>
    </w:p>
    <w:p w14:paraId="591836AC"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стр</w:t>
      </w:r>
      <w:r w:rsidRPr="00B22C21">
        <w:rPr>
          <w:rFonts w:ascii="Helvetica" w:hAnsi="Helvetica" w:cs="Helvetica"/>
          <w:b/>
          <w:bCs/>
          <w:color w:val="222222"/>
          <w:sz w:val="21"/>
          <w:szCs w:val="21"/>
        </w:rPr>
        <w:t>. 7</w:t>
      </w:r>
    </w:p>
    <w:p w14:paraId="10F649CA"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особеннорвй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низкоактивной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тканей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различной</w:t>
      </w:r>
      <w:r w:rsidRPr="00B22C21">
        <w:rPr>
          <w:rFonts w:ascii="Helvetica" w:hAnsi="Helvetica" w:cs="Helvetica"/>
          <w:b/>
          <w:bCs/>
          <w:color w:val="222222"/>
          <w:sz w:val="21"/>
          <w:szCs w:val="21"/>
        </w:rPr>
        <w:t xml:space="preserve"> 1</w:t>
      </w:r>
      <w:r w:rsidRPr="00B22C21">
        <w:rPr>
          <w:rFonts w:ascii="Helvetica" w:hAnsi="Helvetica" w:cs="Helvetica" w:hint="eastAsia"/>
          <w:b/>
          <w:bCs/>
          <w:color w:val="222222"/>
          <w:sz w:val="21"/>
          <w:szCs w:val="21"/>
        </w:rPr>
        <w:t>ТОТИческой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активностью</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старении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получали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из</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ядер</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тканей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значительно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разли</w:t>
      </w:r>
      <w:r w:rsidRPr="00B22C21">
        <w:rPr>
          <w:rFonts w:ascii="Helvetica" w:hAnsi="Helvetica" w:cs="Helvetica"/>
          <w:b/>
          <w:bCs/>
          <w:color w:val="222222"/>
          <w:sz w:val="21"/>
          <w:szCs w:val="21"/>
        </w:rPr>
        <w:t>1</w:t>
      </w:r>
      <w:r w:rsidRPr="00B22C21">
        <w:rPr>
          <w:rFonts w:ascii="Helvetica" w:hAnsi="Helvetica" w:cs="Helvetica" w:hint="eastAsia"/>
          <w:b/>
          <w:bCs/>
          <w:color w:val="222222"/>
          <w:sz w:val="21"/>
          <w:szCs w:val="21"/>
        </w:rPr>
        <w:t>ющихся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митотической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активности</w:t>
      </w:r>
      <w:r w:rsidRPr="00B22C21">
        <w:rPr>
          <w:rFonts w:ascii="Helvetica" w:hAnsi="Helvetica" w:cs="Helvetica"/>
          <w:b/>
          <w:bCs/>
          <w:color w:val="222222"/>
          <w:sz w:val="21"/>
          <w:szCs w:val="21"/>
        </w:rPr>
        <w:t xml:space="preserve"> - </w:t>
      </w:r>
      <w:r w:rsidRPr="00B22C21">
        <w:rPr>
          <w:rFonts w:ascii="Helvetica" w:hAnsi="Helvetica" w:cs="Helvetica" w:hint="eastAsia"/>
          <w:b/>
          <w:bCs/>
          <w:color w:val="222222"/>
          <w:sz w:val="21"/>
          <w:szCs w:val="21"/>
        </w:rPr>
        <w:t>интактной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печени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ткани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w:t>
      </w:r>
      <w:r w:rsidRPr="00B22C21">
        <w:rPr>
          <w:rFonts w:ascii="Helvetica" w:hAnsi="Helvetica" w:cs="Helvetica"/>
          <w:b/>
          <w:bCs/>
          <w:color w:val="222222"/>
          <w:sz w:val="21"/>
          <w:szCs w:val="21"/>
        </w:rPr>
        <w:t xml:space="preserve"> 13</w:t>
      </w:r>
      <w:r w:rsidRPr="00B22C21">
        <w:rPr>
          <w:rFonts w:ascii="Helvetica" w:hAnsi="Helvetica" w:cs="Helvetica" w:hint="eastAsia"/>
          <w:b/>
          <w:bCs/>
          <w:color w:val="222222"/>
          <w:sz w:val="21"/>
          <w:szCs w:val="21"/>
        </w:rPr>
        <w:t>К</w:t>
      </w:r>
      <w:r w:rsidRPr="00B22C21">
        <w:rPr>
          <w:rFonts w:ascii="Helvetica" w:hAnsi="Helvetica" w:cs="Helvetica"/>
          <w:b/>
          <w:bCs/>
          <w:color w:val="222222"/>
          <w:sz w:val="21"/>
          <w:szCs w:val="21"/>
        </w:rPr>
        <w:t>0</w:t>
      </w:r>
      <w:r w:rsidRPr="00B22C21">
        <w:rPr>
          <w:rFonts w:ascii="Helvetica" w:hAnsi="Helvetica" w:cs="Helvetica" w:hint="eastAsia"/>
          <w:b/>
          <w:bCs/>
          <w:color w:val="222222"/>
          <w:sz w:val="21"/>
          <w:szCs w:val="21"/>
        </w:rPr>
        <w:t>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митотической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активностью</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слизистой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тонкого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кишечника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скани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высокой</w:t>
      </w:r>
    </w:p>
    <w:p w14:paraId="53799409"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стр</w:t>
      </w:r>
      <w:r w:rsidRPr="00B22C21">
        <w:rPr>
          <w:rFonts w:ascii="Helvetica" w:hAnsi="Helvetica" w:cs="Helvetica"/>
          <w:b/>
          <w:bCs/>
          <w:color w:val="222222"/>
          <w:sz w:val="21"/>
          <w:szCs w:val="21"/>
        </w:rPr>
        <w:t>. 45</w:t>
      </w:r>
    </w:p>
    <w:p w14:paraId="7A310C4F"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тканей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почти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исследованы</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возрастном</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плане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шные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немногочисленных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работ</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которых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сравнивались</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свойства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w:t>
      </w:r>
      <w:r w:rsidRPr="00B22C21">
        <w:rPr>
          <w:rFonts w:ascii="Helvetica" w:hAnsi="Helvetica" w:cs="Helvetica"/>
          <w:b/>
          <w:bCs/>
          <w:color w:val="222222"/>
          <w:sz w:val="21"/>
          <w:szCs w:val="21"/>
        </w:rPr>
        <w:t>1</w:t>
      </w:r>
      <w:r w:rsidRPr="00B22C21">
        <w:rPr>
          <w:rFonts w:ascii="Helvetica" w:hAnsi="Helvetica" w:cs="Helvetica" w:hint="eastAsia"/>
          <w:b/>
          <w:bCs/>
          <w:color w:val="222222"/>
          <w:sz w:val="21"/>
          <w:szCs w:val="21"/>
        </w:rPr>
        <w:t>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тканей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различной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митотической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активностью</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указывают</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на</w:t>
      </w:r>
      <w:r w:rsidRPr="00B22C21">
        <w:rPr>
          <w:rFonts w:ascii="Helvetica" w:hAnsi="Helvetica" w:cs="Helvetica"/>
          <w:b/>
          <w:bCs/>
          <w:color w:val="222222"/>
          <w:sz w:val="21"/>
          <w:szCs w:val="21"/>
        </w:rPr>
        <w:t xml:space="preserve"> ), </w:t>
      </w:r>
      <w:r w:rsidRPr="00B22C21">
        <w:rPr>
          <w:rFonts w:ascii="Helvetica" w:hAnsi="Helvetica" w:cs="Helvetica" w:hint="eastAsia"/>
          <w:b/>
          <w:bCs/>
          <w:color w:val="222222"/>
          <w:sz w:val="21"/>
          <w:szCs w:val="21"/>
        </w:rPr>
        <w:t>что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возрастные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изменения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структуры</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функции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пролифирующих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тканей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проявляются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иначе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сравнению</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хроматином</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пост</w:t>
      </w:r>
      <w:r w:rsidRPr="00B22C21">
        <w:rPr>
          <w:rFonts w:ascii="Helvetica" w:hAnsi="Helvetica" w:cs="Helvetica"/>
          <w:b/>
          <w:bCs/>
          <w:color w:val="222222"/>
          <w:sz w:val="21"/>
          <w:szCs w:val="21"/>
        </w:rPr>
        <w:t>1</w:t>
      </w:r>
      <w:r w:rsidRPr="00B22C21">
        <w:rPr>
          <w:rFonts w:ascii="Helvetica" w:hAnsi="Helvetica" w:cs="Helvetica" w:hint="eastAsia"/>
          <w:b/>
          <w:bCs/>
          <w:color w:val="222222"/>
          <w:sz w:val="21"/>
          <w:szCs w:val="21"/>
        </w:rPr>
        <w:t>тотических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тканей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Так</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изменения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процесса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плавления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шуса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коров</w:t>
      </w:r>
      <w:r w:rsidRPr="00B22C21">
        <w:rPr>
          <w:rFonts w:ascii="Helvetica" w:hAnsi="Helvetica" w:cs="Helvetica"/>
          <w:b/>
          <w:bCs/>
          <w:color w:val="222222"/>
          <w:sz w:val="21"/>
          <w:szCs w:val="21"/>
        </w:rPr>
        <w:t>,</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выражены</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меньшей</w:t>
      </w:r>
      <w:r w:rsidRPr="00B22C21">
        <w:rPr>
          <w:rFonts w:ascii="Helvetica" w:hAnsi="Helvetica" w:cs="Helvetica"/>
          <w:b/>
          <w:bCs/>
          <w:color w:val="222222"/>
          <w:sz w:val="21"/>
          <w:szCs w:val="21"/>
        </w:rPr>
        <w:t>...</w:t>
      </w:r>
    </w:p>
    <w:p w14:paraId="46B23A3F" w14:textId="77777777" w:rsidR="00B22C21" w:rsidRPr="00B22C21" w:rsidRDefault="00B22C21" w:rsidP="00B22C21">
      <w:pPr>
        <w:rPr>
          <w:rFonts w:ascii="Helvetica" w:hAnsi="Helvetica" w:cs="Helvetica"/>
          <w:b/>
          <w:bCs/>
          <w:color w:val="222222"/>
          <w:sz w:val="21"/>
          <w:szCs w:val="21"/>
        </w:rPr>
      </w:pPr>
    </w:p>
    <w:p w14:paraId="3E714CFE"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Оглавление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диссертации</w:t>
      </w:r>
    </w:p>
    <w:p w14:paraId="1BA37867"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кандидат</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биологических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наук</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Мозжухина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Татьян</w:t>
      </w:r>
      <w:r w:rsidRPr="00B22C21">
        <w:rPr>
          <w:rFonts w:ascii="Helvetica" w:hAnsi="Helvetica" w:cs="Helvetica" w:hint="eastAsia"/>
          <w:b/>
          <w:bCs/>
          <w:color w:val="222222"/>
          <w:sz w:val="21"/>
          <w:szCs w:val="21"/>
        </w:rPr>
        <w:lastRenderedPageBreak/>
        <w:t>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Георгиевна</w:t>
      </w:r>
    </w:p>
    <w:p w14:paraId="694ECFDF"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ВЕДЕНИЕ</w:t>
      </w:r>
    </w:p>
    <w:p w14:paraId="0F8990A8" w14:textId="77777777" w:rsidR="00B22C21" w:rsidRPr="00B22C21" w:rsidRDefault="00B22C21" w:rsidP="00B22C21">
      <w:pPr>
        <w:rPr>
          <w:rFonts w:ascii="Helvetica" w:hAnsi="Helvetica" w:cs="Helvetica"/>
          <w:b/>
          <w:bCs/>
          <w:color w:val="222222"/>
          <w:sz w:val="21"/>
          <w:szCs w:val="21"/>
        </w:rPr>
      </w:pPr>
    </w:p>
    <w:p w14:paraId="2B7F2D10"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ПАВА</w:t>
      </w:r>
      <w:r w:rsidRPr="00B22C21">
        <w:rPr>
          <w:rFonts w:ascii="Helvetica" w:hAnsi="Helvetica" w:cs="Helvetica"/>
          <w:b/>
          <w:bCs/>
          <w:color w:val="222222"/>
          <w:sz w:val="21"/>
          <w:szCs w:val="21"/>
        </w:rPr>
        <w:t xml:space="preserve"> I. </w:t>
      </w:r>
      <w:r w:rsidRPr="00B22C21">
        <w:rPr>
          <w:rFonts w:ascii="Helvetica" w:hAnsi="Helvetica" w:cs="Helvetica" w:hint="eastAsia"/>
          <w:b/>
          <w:bCs/>
          <w:color w:val="222222"/>
          <w:sz w:val="21"/>
          <w:szCs w:val="21"/>
        </w:rPr>
        <w:t>ИЗМЕНЕНИЯ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СТРУКТУРЫ</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ФУНКЦИИ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ПРИ</w:t>
      </w:r>
    </w:p>
    <w:p w14:paraId="48F082D9" w14:textId="77777777" w:rsidR="00B22C21" w:rsidRPr="00B22C21" w:rsidRDefault="00B22C21" w:rsidP="00B22C21">
      <w:pPr>
        <w:rPr>
          <w:rFonts w:ascii="Helvetica" w:hAnsi="Helvetica" w:cs="Helvetica"/>
          <w:b/>
          <w:bCs/>
          <w:color w:val="222222"/>
          <w:sz w:val="21"/>
          <w:szCs w:val="21"/>
        </w:rPr>
      </w:pPr>
    </w:p>
    <w:p w14:paraId="4DD895F9"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СТАРЕНИИ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Обзор</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литературы</w:t>
      </w:r>
      <w:r w:rsidRPr="00B22C21">
        <w:rPr>
          <w:rFonts w:ascii="Helvetica" w:hAnsi="Helvetica" w:cs="Helvetica"/>
          <w:b/>
          <w:bCs/>
          <w:color w:val="222222"/>
          <w:sz w:val="21"/>
          <w:szCs w:val="21"/>
        </w:rPr>
        <w:t>/. II</w:t>
      </w:r>
    </w:p>
    <w:p w14:paraId="08FE54D1" w14:textId="77777777" w:rsidR="00B22C21" w:rsidRPr="00B22C21" w:rsidRDefault="00B22C21" w:rsidP="00B22C21">
      <w:pPr>
        <w:rPr>
          <w:rFonts w:ascii="Helvetica" w:hAnsi="Helvetica" w:cs="Helvetica"/>
          <w:b/>
          <w:bCs/>
          <w:color w:val="222222"/>
          <w:sz w:val="21"/>
          <w:szCs w:val="21"/>
        </w:rPr>
      </w:pPr>
    </w:p>
    <w:p w14:paraId="200883DC"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1.1. </w:t>
      </w:r>
      <w:r w:rsidRPr="00B22C21">
        <w:rPr>
          <w:rFonts w:ascii="Helvetica" w:hAnsi="Helvetica" w:cs="Helvetica" w:hint="eastAsia"/>
          <w:b/>
          <w:bCs/>
          <w:color w:val="222222"/>
          <w:sz w:val="21"/>
          <w:szCs w:val="21"/>
        </w:rPr>
        <w:t>Состав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структурная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организация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 II</w:t>
      </w:r>
    </w:p>
    <w:p w14:paraId="01B74FAA" w14:textId="77777777" w:rsidR="00B22C21" w:rsidRPr="00B22C21" w:rsidRDefault="00B22C21" w:rsidP="00B22C21">
      <w:pPr>
        <w:rPr>
          <w:rFonts w:ascii="Helvetica" w:hAnsi="Helvetica" w:cs="Helvetica"/>
          <w:b/>
          <w:bCs/>
          <w:color w:val="222222"/>
          <w:sz w:val="21"/>
          <w:szCs w:val="21"/>
        </w:rPr>
      </w:pPr>
    </w:p>
    <w:p w14:paraId="7077DDD5"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1.2. </w:t>
      </w:r>
      <w:r w:rsidRPr="00B22C21">
        <w:rPr>
          <w:rFonts w:ascii="Helvetica" w:hAnsi="Helvetica" w:cs="Helvetica" w:hint="eastAsia"/>
          <w:b/>
          <w:bCs/>
          <w:color w:val="222222"/>
          <w:sz w:val="21"/>
          <w:szCs w:val="21"/>
        </w:rPr>
        <w:t>Возрастные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изменения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соотношений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основных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компонентов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w:t>
      </w:r>
    </w:p>
    <w:p w14:paraId="4186339C" w14:textId="77777777" w:rsidR="00B22C21" w:rsidRPr="00B22C21" w:rsidRDefault="00B22C21" w:rsidP="00B22C21">
      <w:pPr>
        <w:rPr>
          <w:rFonts w:ascii="Helvetica" w:hAnsi="Helvetica" w:cs="Helvetica"/>
          <w:b/>
          <w:bCs/>
          <w:color w:val="222222"/>
          <w:sz w:val="21"/>
          <w:szCs w:val="21"/>
        </w:rPr>
      </w:pPr>
    </w:p>
    <w:p w14:paraId="5476C28F"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1.3. </w:t>
      </w:r>
      <w:r w:rsidRPr="00B22C21">
        <w:rPr>
          <w:rFonts w:ascii="Helvetica" w:hAnsi="Helvetica" w:cs="Helvetica" w:hint="eastAsia"/>
          <w:b/>
          <w:bCs/>
          <w:color w:val="222222"/>
          <w:sz w:val="21"/>
          <w:szCs w:val="21"/>
        </w:rPr>
        <w:t>Возрастные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изменения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структуры</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p>
    <w:p w14:paraId="6B12CE73" w14:textId="77777777" w:rsidR="00B22C21" w:rsidRPr="00B22C21" w:rsidRDefault="00B22C21" w:rsidP="00B22C21">
      <w:pPr>
        <w:rPr>
          <w:rFonts w:ascii="Helvetica" w:hAnsi="Helvetica" w:cs="Helvetica"/>
          <w:b/>
          <w:bCs/>
          <w:color w:val="222222"/>
          <w:sz w:val="21"/>
          <w:szCs w:val="21"/>
        </w:rPr>
      </w:pPr>
    </w:p>
    <w:p w14:paraId="4B86FE33"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1.4. </w:t>
      </w:r>
      <w:r w:rsidRPr="00B22C21">
        <w:rPr>
          <w:rFonts w:ascii="Helvetica" w:hAnsi="Helvetica" w:cs="Helvetica" w:hint="eastAsia"/>
          <w:b/>
          <w:bCs/>
          <w:color w:val="222222"/>
          <w:sz w:val="21"/>
          <w:szCs w:val="21"/>
        </w:rPr>
        <w:t>Возрастные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изменения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гистонов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негистоновых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белков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p>
    <w:p w14:paraId="14D2BE13" w14:textId="77777777" w:rsidR="00B22C21" w:rsidRPr="00B22C21" w:rsidRDefault="00B22C21" w:rsidP="00B22C21">
      <w:pPr>
        <w:rPr>
          <w:rFonts w:ascii="Helvetica" w:hAnsi="Helvetica" w:cs="Helvetica"/>
          <w:b/>
          <w:bCs/>
          <w:color w:val="222222"/>
          <w:sz w:val="21"/>
          <w:szCs w:val="21"/>
        </w:rPr>
      </w:pPr>
    </w:p>
    <w:p w14:paraId="73D2A6AE"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1.4. </w:t>
      </w:r>
      <w:r w:rsidRPr="00B22C21">
        <w:rPr>
          <w:rFonts w:ascii="Helvetica" w:hAnsi="Helvetica" w:cs="Helvetica" w:hint="eastAsia"/>
          <w:b/>
          <w:bCs/>
          <w:color w:val="222222"/>
          <w:sz w:val="21"/>
          <w:szCs w:val="21"/>
        </w:rPr>
        <w:t>Возрастные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изменения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матричной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активности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зфомати</w:t>
      </w:r>
    </w:p>
    <w:p w14:paraId="735161DC" w14:textId="77777777" w:rsidR="00B22C21" w:rsidRPr="00B22C21" w:rsidRDefault="00B22C21" w:rsidP="00B22C21">
      <w:pPr>
        <w:rPr>
          <w:rFonts w:ascii="Helvetica" w:hAnsi="Helvetica" w:cs="Helvetica"/>
          <w:b/>
          <w:bCs/>
          <w:color w:val="222222"/>
          <w:sz w:val="21"/>
          <w:szCs w:val="21"/>
        </w:rPr>
      </w:pPr>
    </w:p>
    <w:p w14:paraId="1424307B"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ПАВА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ОБЪЕКТ</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МЕТОДЫ</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ИССЛЕДОВАНИЯ</w:t>
      </w:r>
    </w:p>
    <w:p w14:paraId="4B64A664" w14:textId="77777777" w:rsidR="00B22C21" w:rsidRPr="00B22C21" w:rsidRDefault="00B22C21" w:rsidP="00B22C21">
      <w:pPr>
        <w:rPr>
          <w:rFonts w:ascii="Helvetica" w:hAnsi="Helvetica" w:cs="Helvetica"/>
          <w:b/>
          <w:bCs/>
          <w:color w:val="222222"/>
          <w:sz w:val="21"/>
          <w:szCs w:val="21"/>
        </w:rPr>
      </w:pPr>
    </w:p>
    <w:p w14:paraId="6F501DA5"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ПАВА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Ш</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СВОЙСТВА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НИЗК</w:t>
      </w:r>
      <w:r w:rsidRPr="00B22C21">
        <w:rPr>
          <w:rFonts w:ascii="Helvetica" w:hAnsi="Helvetica" w:cs="Helvetica"/>
          <w:b/>
          <w:bCs/>
          <w:color w:val="222222"/>
          <w:sz w:val="21"/>
          <w:szCs w:val="21"/>
        </w:rPr>
        <w:t>0</w:t>
      </w:r>
      <w:r w:rsidRPr="00B22C21">
        <w:rPr>
          <w:rFonts w:ascii="Helvetica" w:hAnsi="Helvetica" w:cs="Helvetica" w:hint="eastAsia"/>
          <w:b/>
          <w:bCs/>
          <w:color w:val="222222"/>
          <w:sz w:val="21"/>
          <w:szCs w:val="21"/>
        </w:rPr>
        <w:t>АКГИВН</w:t>
      </w:r>
      <w:r w:rsidRPr="00B22C21">
        <w:rPr>
          <w:rFonts w:ascii="Helvetica" w:hAnsi="Helvetica" w:cs="Helvetica"/>
          <w:b/>
          <w:bCs/>
          <w:color w:val="222222"/>
          <w:sz w:val="21"/>
          <w:szCs w:val="21"/>
        </w:rPr>
        <w:t>0</w:t>
      </w:r>
      <w:r w:rsidRPr="00B22C21">
        <w:rPr>
          <w:rFonts w:ascii="Helvetica" w:hAnsi="Helvetica" w:cs="Helvetica" w:hint="eastAsia"/>
          <w:b/>
          <w:bCs/>
          <w:color w:val="222222"/>
          <w:sz w:val="21"/>
          <w:szCs w:val="21"/>
        </w:rPr>
        <w:t>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ИНТАКТНОЙ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ПЕЧЕНИ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СТАРЕНИИ</w:t>
      </w:r>
    </w:p>
    <w:p w14:paraId="6F8E428B" w14:textId="77777777" w:rsidR="00B22C21" w:rsidRPr="00B22C21" w:rsidRDefault="00B22C21" w:rsidP="00B22C21">
      <w:pPr>
        <w:rPr>
          <w:rFonts w:ascii="Helvetica" w:hAnsi="Helvetica" w:cs="Helvetica"/>
          <w:b/>
          <w:bCs/>
          <w:color w:val="222222"/>
          <w:sz w:val="21"/>
          <w:szCs w:val="21"/>
        </w:rPr>
      </w:pPr>
    </w:p>
    <w:p w14:paraId="3F9BB539"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3.1. </w:t>
      </w:r>
      <w:r w:rsidRPr="00B22C21">
        <w:rPr>
          <w:rFonts w:ascii="Helvetica" w:hAnsi="Helvetica" w:cs="Helvetica" w:hint="eastAsia"/>
          <w:b/>
          <w:bCs/>
          <w:color w:val="222222"/>
          <w:sz w:val="21"/>
          <w:szCs w:val="21"/>
        </w:rPr>
        <w:t>Макромолекулярный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состав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печени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взрослых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p>
    <w:p w14:paraId="538426BE" w14:textId="77777777" w:rsidR="00B22C21" w:rsidRPr="00B22C21" w:rsidRDefault="00B22C21" w:rsidP="00B22C21">
      <w:pPr>
        <w:rPr>
          <w:rFonts w:ascii="Helvetica" w:hAnsi="Helvetica" w:cs="Helvetica"/>
          <w:b/>
          <w:bCs/>
          <w:color w:val="222222"/>
          <w:sz w:val="21"/>
          <w:szCs w:val="21"/>
        </w:rPr>
      </w:pPr>
    </w:p>
    <w:p w14:paraId="0FCF3B77"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3.2. </w:t>
      </w:r>
      <w:r w:rsidRPr="00B22C21">
        <w:rPr>
          <w:rFonts w:ascii="Helvetica" w:hAnsi="Helvetica" w:cs="Helvetica" w:hint="eastAsia"/>
          <w:b/>
          <w:bCs/>
          <w:color w:val="222222"/>
          <w:sz w:val="21"/>
          <w:szCs w:val="21"/>
        </w:rPr>
        <w:t>Физико</w:t>
      </w:r>
      <w:r w:rsidRPr="00B22C21">
        <w:rPr>
          <w:rFonts w:ascii="Helvetica" w:hAnsi="Helvetica" w:cs="Helvetica"/>
          <w:b/>
          <w:bCs/>
          <w:color w:val="222222"/>
          <w:sz w:val="21"/>
          <w:szCs w:val="21"/>
        </w:rPr>
        <w:t>-</w:t>
      </w:r>
      <w:r w:rsidRPr="00B22C21">
        <w:rPr>
          <w:rFonts w:ascii="Helvetica" w:hAnsi="Helvetica" w:cs="Helvetica" w:hint="eastAsia"/>
          <w:b/>
          <w:bCs/>
          <w:color w:val="222222"/>
          <w:sz w:val="21"/>
          <w:szCs w:val="21"/>
        </w:rPr>
        <w:t>химические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свойства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w:t>
      </w:r>
      <w:r w:rsidRPr="00B22C21">
        <w:rPr>
          <w:rFonts w:ascii="Helvetica" w:hAnsi="Helvetica" w:cs="Helvetica" w:hint="eastAsia"/>
          <w:b/>
          <w:bCs/>
          <w:color w:val="222222"/>
          <w:sz w:val="21"/>
          <w:szCs w:val="21"/>
        </w:rPr>
        <w:lastRenderedPageBreak/>
        <w:t>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печени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взрослых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p>
    <w:p w14:paraId="1C29020C" w14:textId="77777777" w:rsidR="00B22C21" w:rsidRPr="00B22C21" w:rsidRDefault="00B22C21" w:rsidP="00B22C21">
      <w:pPr>
        <w:rPr>
          <w:rFonts w:ascii="Helvetica" w:hAnsi="Helvetica" w:cs="Helvetica"/>
          <w:b/>
          <w:bCs/>
          <w:color w:val="222222"/>
          <w:sz w:val="21"/>
          <w:szCs w:val="21"/>
        </w:rPr>
      </w:pPr>
    </w:p>
    <w:p w14:paraId="6C405A94"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3.2.</w:t>
      </w:r>
      <w:r w:rsidRPr="00B22C21">
        <w:rPr>
          <w:rFonts w:ascii="Helvetica" w:hAnsi="Helvetica" w:cs="Helvetica" w:hint="eastAsia"/>
          <w:b/>
          <w:bCs/>
          <w:color w:val="222222"/>
          <w:sz w:val="21"/>
          <w:szCs w:val="21"/>
        </w:rPr>
        <w:t>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Электрофоретический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анализ</w:t>
      </w:r>
    </w:p>
    <w:p w14:paraId="7BDFBFE5" w14:textId="77777777" w:rsidR="00B22C21" w:rsidRPr="00B22C21" w:rsidRDefault="00B22C21" w:rsidP="00B22C21">
      <w:pPr>
        <w:rPr>
          <w:rFonts w:ascii="Helvetica" w:hAnsi="Helvetica" w:cs="Helvetica"/>
          <w:b/>
          <w:bCs/>
          <w:color w:val="222222"/>
          <w:sz w:val="21"/>
          <w:szCs w:val="21"/>
        </w:rPr>
      </w:pPr>
    </w:p>
    <w:p w14:paraId="51D1B631"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3.2.6. </w:t>
      </w:r>
      <w:r w:rsidRPr="00B22C21">
        <w:rPr>
          <w:rFonts w:ascii="Helvetica" w:hAnsi="Helvetica" w:cs="Helvetica" w:hint="eastAsia"/>
          <w:b/>
          <w:bCs/>
          <w:color w:val="222222"/>
          <w:sz w:val="21"/>
          <w:szCs w:val="21"/>
        </w:rPr>
        <w:t>Термоденатурация</w:t>
      </w:r>
      <w:r w:rsidRPr="00B22C21">
        <w:rPr>
          <w:rFonts w:ascii="Helvetica" w:hAnsi="Helvetica" w:cs="Helvetica"/>
          <w:b/>
          <w:bCs/>
          <w:color w:val="222222"/>
          <w:sz w:val="21"/>
          <w:szCs w:val="21"/>
        </w:rPr>
        <w:t>.</w:t>
      </w:r>
    </w:p>
    <w:p w14:paraId="75475555" w14:textId="77777777" w:rsidR="00B22C21" w:rsidRPr="00B22C21" w:rsidRDefault="00B22C21" w:rsidP="00B22C21">
      <w:pPr>
        <w:rPr>
          <w:rFonts w:ascii="Helvetica" w:hAnsi="Helvetica" w:cs="Helvetica"/>
          <w:b/>
          <w:bCs/>
          <w:color w:val="222222"/>
          <w:sz w:val="21"/>
          <w:szCs w:val="21"/>
        </w:rPr>
      </w:pPr>
    </w:p>
    <w:p w14:paraId="4CA18E6C"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3.3. </w:t>
      </w:r>
      <w:r w:rsidRPr="00B22C21">
        <w:rPr>
          <w:rFonts w:ascii="Helvetica" w:hAnsi="Helvetica" w:cs="Helvetica" w:hint="eastAsia"/>
          <w:b/>
          <w:bCs/>
          <w:color w:val="222222"/>
          <w:sz w:val="21"/>
          <w:szCs w:val="21"/>
        </w:rPr>
        <w:t>Включение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меченого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предшественника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РНК</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печени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взрослых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p>
    <w:p w14:paraId="6CE1987A" w14:textId="77777777" w:rsidR="00B22C21" w:rsidRPr="00B22C21" w:rsidRDefault="00B22C21" w:rsidP="00B22C21">
      <w:pPr>
        <w:rPr>
          <w:rFonts w:ascii="Helvetica" w:hAnsi="Helvetica" w:cs="Helvetica"/>
          <w:b/>
          <w:bCs/>
          <w:color w:val="222222"/>
          <w:sz w:val="21"/>
          <w:szCs w:val="21"/>
        </w:rPr>
      </w:pPr>
    </w:p>
    <w:p w14:paraId="25A378F5"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3.4. </w:t>
      </w:r>
      <w:r w:rsidRPr="00B22C21">
        <w:rPr>
          <w:rFonts w:ascii="Helvetica" w:hAnsi="Helvetica" w:cs="Helvetica" w:hint="eastAsia"/>
          <w:b/>
          <w:bCs/>
          <w:color w:val="222222"/>
          <w:sz w:val="21"/>
          <w:szCs w:val="21"/>
        </w:rPr>
        <w:t>Обобщение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результатов</w:t>
      </w:r>
    </w:p>
    <w:p w14:paraId="0B641391" w14:textId="77777777" w:rsidR="00B22C21" w:rsidRPr="00B22C21" w:rsidRDefault="00B22C21" w:rsidP="00B22C21">
      <w:pPr>
        <w:rPr>
          <w:rFonts w:ascii="Helvetica" w:hAnsi="Helvetica" w:cs="Helvetica"/>
          <w:b/>
          <w:bCs/>
          <w:color w:val="222222"/>
          <w:sz w:val="21"/>
          <w:szCs w:val="21"/>
        </w:rPr>
      </w:pPr>
    </w:p>
    <w:p w14:paraId="194F5CDF"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3.5. </w:t>
      </w:r>
      <w:r w:rsidRPr="00B22C21">
        <w:rPr>
          <w:rFonts w:ascii="Helvetica" w:hAnsi="Helvetica" w:cs="Helvetica" w:hint="eastAsia"/>
          <w:b/>
          <w:bCs/>
          <w:color w:val="222222"/>
          <w:sz w:val="21"/>
          <w:szCs w:val="21"/>
        </w:rPr>
        <w:t>Выводы</w:t>
      </w:r>
    </w:p>
    <w:p w14:paraId="14AA9D86" w14:textId="77777777" w:rsidR="00B22C21" w:rsidRPr="00B22C21" w:rsidRDefault="00B22C21" w:rsidP="00B22C21">
      <w:pPr>
        <w:rPr>
          <w:rFonts w:ascii="Helvetica" w:hAnsi="Helvetica" w:cs="Helvetica"/>
          <w:b/>
          <w:bCs/>
          <w:color w:val="222222"/>
          <w:sz w:val="21"/>
          <w:szCs w:val="21"/>
        </w:rPr>
      </w:pPr>
    </w:p>
    <w:p w14:paraId="7069CE3B"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ПАВА</w:t>
      </w:r>
      <w:r w:rsidRPr="00B22C21">
        <w:rPr>
          <w:rFonts w:ascii="Helvetica" w:hAnsi="Helvetica" w:cs="Helvetica"/>
          <w:b/>
          <w:bCs/>
          <w:color w:val="222222"/>
          <w:sz w:val="21"/>
          <w:szCs w:val="21"/>
        </w:rPr>
        <w:t xml:space="preserve"> 1</w:t>
      </w:r>
      <w:r w:rsidRPr="00B22C21">
        <w:rPr>
          <w:rFonts w:ascii="Helvetica" w:hAnsi="Helvetica" w:cs="Helvetica" w:hint="eastAsia"/>
          <w:b/>
          <w:bCs/>
          <w:color w:val="222222"/>
          <w:sz w:val="21"/>
          <w:szCs w:val="21"/>
        </w:rPr>
        <w:t>У</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СВОЙСТВА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НИЗКОАКТИВНОЙ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РЕГЕНЕРИРУЮЩЕЙ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ПЕЧЕНИ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СТАРЕНИИ</w:t>
      </w:r>
      <w:r w:rsidRPr="00B22C21">
        <w:rPr>
          <w:rFonts w:ascii="Helvetica" w:hAnsi="Helvetica" w:cs="Helvetica"/>
          <w:b/>
          <w:bCs/>
          <w:color w:val="222222"/>
          <w:sz w:val="21"/>
          <w:szCs w:val="21"/>
        </w:rPr>
        <w:t>.</w:t>
      </w:r>
    </w:p>
    <w:p w14:paraId="2619A240" w14:textId="77777777" w:rsidR="00B22C21" w:rsidRPr="00B22C21" w:rsidRDefault="00B22C21" w:rsidP="00B22C21">
      <w:pPr>
        <w:rPr>
          <w:rFonts w:ascii="Helvetica" w:hAnsi="Helvetica" w:cs="Helvetica"/>
          <w:b/>
          <w:bCs/>
          <w:color w:val="222222"/>
          <w:sz w:val="21"/>
          <w:szCs w:val="21"/>
        </w:rPr>
      </w:pPr>
    </w:p>
    <w:p w14:paraId="40722B9F"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4.1. </w:t>
      </w:r>
      <w:r w:rsidRPr="00B22C21">
        <w:rPr>
          <w:rFonts w:ascii="Helvetica" w:hAnsi="Helvetica" w:cs="Helvetica" w:hint="eastAsia"/>
          <w:b/>
          <w:bCs/>
          <w:color w:val="222222"/>
          <w:sz w:val="21"/>
          <w:szCs w:val="21"/>
        </w:rPr>
        <w:t>Зависимость</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уровня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включения</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меченого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предшествен</w:t>
      </w:r>
    </w:p>
    <w:p w14:paraId="77003957" w14:textId="77777777" w:rsidR="00B22C21" w:rsidRPr="00B22C21" w:rsidRDefault="00B22C21" w:rsidP="00B22C21">
      <w:pPr>
        <w:rPr>
          <w:rFonts w:ascii="Helvetica" w:hAnsi="Helvetica" w:cs="Helvetica"/>
          <w:b/>
          <w:bCs/>
          <w:color w:val="222222"/>
          <w:sz w:val="21"/>
          <w:szCs w:val="21"/>
        </w:rPr>
      </w:pPr>
    </w:p>
    <w:p w14:paraId="5EA4C2DA"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-3</w:t>
      </w:r>
      <w:r w:rsidRPr="00B22C21">
        <w:rPr>
          <w:rFonts w:ascii="Helvetica" w:hAnsi="Helvetica" w:cs="Helvetica" w:hint="eastAsia"/>
          <w:b/>
          <w:bCs/>
          <w:color w:val="222222"/>
          <w:sz w:val="21"/>
          <w:szCs w:val="21"/>
        </w:rPr>
        <w:t>Стр</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ника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РНК</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от</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времени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регенерации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печени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взрослых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p>
    <w:p w14:paraId="71D415F6" w14:textId="77777777" w:rsidR="00B22C21" w:rsidRPr="00B22C21" w:rsidRDefault="00B22C21" w:rsidP="00B22C21">
      <w:pPr>
        <w:rPr>
          <w:rFonts w:ascii="Helvetica" w:hAnsi="Helvetica" w:cs="Helvetica"/>
          <w:b/>
          <w:bCs/>
          <w:color w:val="222222"/>
          <w:sz w:val="21"/>
          <w:szCs w:val="21"/>
        </w:rPr>
      </w:pPr>
    </w:p>
    <w:p w14:paraId="705B665D"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4.2. </w:t>
      </w:r>
      <w:r w:rsidRPr="00B22C21">
        <w:rPr>
          <w:rFonts w:ascii="Helvetica" w:hAnsi="Helvetica" w:cs="Helvetica" w:hint="eastAsia"/>
          <w:b/>
          <w:bCs/>
          <w:color w:val="222222"/>
          <w:sz w:val="21"/>
          <w:szCs w:val="21"/>
        </w:rPr>
        <w:t>Макромолекулярный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состав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регенерирующей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печени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взрослых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p>
    <w:p w14:paraId="7D73027B" w14:textId="77777777" w:rsidR="00B22C21" w:rsidRPr="00B22C21" w:rsidRDefault="00B22C21" w:rsidP="00B22C21">
      <w:pPr>
        <w:rPr>
          <w:rFonts w:ascii="Helvetica" w:hAnsi="Helvetica" w:cs="Helvetica"/>
          <w:b/>
          <w:bCs/>
          <w:color w:val="222222"/>
          <w:sz w:val="21"/>
          <w:szCs w:val="21"/>
        </w:rPr>
      </w:pPr>
    </w:p>
    <w:p w14:paraId="40331CE6"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4.3. </w:t>
      </w:r>
      <w:r w:rsidRPr="00B22C21">
        <w:rPr>
          <w:rFonts w:ascii="Helvetica" w:hAnsi="Helvetica" w:cs="Helvetica" w:hint="eastAsia"/>
          <w:b/>
          <w:bCs/>
          <w:color w:val="222222"/>
          <w:sz w:val="21"/>
          <w:szCs w:val="21"/>
        </w:rPr>
        <w:t>Физико</w:t>
      </w:r>
      <w:r w:rsidRPr="00B22C21">
        <w:rPr>
          <w:rFonts w:ascii="Helvetica" w:hAnsi="Helvetica" w:cs="Helvetica"/>
          <w:b/>
          <w:bCs/>
          <w:color w:val="222222"/>
          <w:sz w:val="21"/>
          <w:szCs w:val="21"/>
        </w:rPr>
        <w:t>-</w:t>
      </w:r>
      <w:r w:rsidRPr="00B22C21">
        <w:rPr>
          <w:rFonts w:ascii="Helvetica" w:hAnsi="Helvetica" w:cs="Helvetica" w:hint="eastAsia"/>
          <w:b/>
          <w:bCs/>
          <w:color w:val="222222"/>
          <w:sz w:val="21"/>
          <w:szCs w:val="21"/>
        </w:rPr>
        <w:t>химические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свойства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регенерирующей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печени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взрослых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p>
    <w:p w14:paraId="03E872E8" w14:textId="77777777" w:rsidR="00B22C21" w:rsidRPr="00B22C21" w:rsidRDefault="00B22C21" w:rsidP="00B22C21">
      <w:pPr>
        <w:rPr>
          <w:rFonts w:ascii="Helvetica" w:hAnsi="Helvetica" w:cs="Helvetica"/>
          <w:b/>
          <w:bCs/>
          <w:color w:val="222222"/>
          <w:sz w:val="21"/>
          <w:szCs w:val="21"/>
        </w:rPr>
      </w:pPr>
    </w:p>
    <w:p w14:paraId="078CEF79"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4.3.</w:t>
      </w:r>
      <w:r w:rsidRPr="00B22C21">
        <w:rPr>
          <w:rFonts w:ascii="Helvetica" w:hAnsi="Helvetica" w:cs="Helvetica" w:hint="eastAsia"/>
          <w:b/>
          <w:bCs/>
          <w:color w:val="222222"/>
          <w:sz w:val="21"/>
          <w:szCs w:val="21"/>
        </w:rPr>
        <w:t>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Электрофоретический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анализ</w:t>
      </w:r>
    </w:p>
    <w:p w14:paraId="44CBA97B" w14:textId="77777777" w:rsidR="00B22C21" w:rsidRPr="00B22C21" w:rsidRDefault="00B22C21" w:rsidP="00B22C21">
      <w:pPr>
        <w:rPr>
          <w:rFonts w:ascii="Helvetica" w:hAnsi="Helvetica" w:cs="Helvetica"/>
          <w:b/>
          <w:bCs/>
          <w:color w:val="222222"/>
          <w:sz w:val="21"/>
          <w:szCs w:val="21"/>
        </w:rPr>
      </w:pPr>
    </w:p>
    <w:p w14:paraId="5431BA2F"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lastRenderedPageBreak/>
        <w:t xml:space="preserve">4.3.6. </w:t>
      </w:r>
      <w:r w:rsidRPr="00B22C21">
        <w:rPr>
          <w:rFonts w:ascii="Helvetica" w:hAnsi="Helvetica" w:cs="Helvetica" w:hint="eastAsia"/>
          <w:b/>
          <w:bCs/>
          <w:color w:val="222222"/>
          <w:sz w:val="21"/>
          <w:szCs w:val="21"/>
        </w:rPr>
        <w:t>Термоденатурация</w:t>
      </w:r>
    </w:p>
    <w:p w14:paraId="12C08980" w14:textId="77777777" w:rsidR="00B22C21" w:rsidRPr="00B22C21" w:rsidRDefault="00B22C21" w:rsidP="00B22C21">
      <w:pPr>
        <w:rPr>
          <w:rFonts w:ascii="Helvetica" w:hAnsi="Helvetica" w:cs="Helvetica"/>
          <w:b/>
          <w:bCs/>
          <w:color w:val="222222"/>
          <w:sz w:val="21"/>
          <w:szCs w:val="21"/>
        </w:rPr>
      </w:pPr>
    </w:p>
    <w:p w14:paraId="7F67A09A"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4.4. </w:t>
      </w:r>
      <w:r w:rsidRPr="00B22C21">
        <w:rPr>
          <w:rFonts w:ascii="Helvetica" w:hAnsi="Helvetica" w:cs="Helvetica" w:hint="eastAsia"/>
          <w:b/>
          <w:bCs/>
          <w:color w:val="222222"/>
          <w:sz w:val="21"/>
          <w:szCs w:val="21"/>
        </w:rPr>
        <w:t>Включение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меченого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предшественника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РНК</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регенерирующей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печени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взрослых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период</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активации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транскрипции</w:t>
      </w:r>
    </w:p>
    <w:p w14:paraId="4589417C" w14:textId="77777777" w:rsidR="00B22C21" w:rsidRPr="00B22C21" w:rsidRDefault="00B22C21" w:rsidP="00B22C21">
      <w:pPr>
        <w:rPr>
          <w:rFonts w:ascii="Helvetica" w:hAnsi="Helvetica" w:cs="Helvetica"/>
          <w:b/>
          <w:bCs/>
          <w:color w:val="222222"/>
          <w:sz w:val="21"/>
          <w:szCs w:val="21"/>
        </w:rPr>
      </w:pPr>
    </w:p>
    <w:p w14:paraId="3DA21088"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4.5. </w:t>
      </w:r>
      <w:r w:rsidRPr="00B22C21">
        <w:rPr>
          <w:rFonts w:ascii="Helvetica" w:hAnsi="Helvetica" w:cs="Helvetica" w:hint="eastAsia"/>
          <w:b/>
          <w:bCs/>
          <w:color w:val="222222"/>
          <w:sz w:val="21"/>
          <w:szCs w:val="21"/>
        </w:rPr>
        <w:t>Обобщение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результатов</w:t>
      </w:r>
    </w:p>
    <w:p w14:paraId="0D610D1F" w14:textId="77777777" w:rsidR="00B22C21" w:rsidRPr="00B22C21" w:rsidRDefault="00B22C21" w:rsidP="00B22C21">
      <w:pPr>
        <w:rPr>
          <w:rFonts w:ascii="Helvetica" w:hAnsi="Helvetica" w:cs="Helvetica"/>
          <w:b/>
          <w:bCs/>
          <w:color w:val="222222"/>
          <w:sz w:val="21"/>
          <w:szCs w:val="21"/>
        </w:rPr>
      </w:pPr>
    </w:p>
    <w:p w14:paraId="5F411E53"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4.6. </w:t>
      </w:r>
      <w:r w:rsidRPr="00B22C21">
        <w:rPr>
          <w:rFonts w:ascii="Helvetica" w:hAnsi="Helvetica" w:cs="Helvetica" w:hint="eastAsia"/>
          <w:b/>
          <w:bCs/>
          <w:color w:val="222222"/>
          <w:sz w:val="21"/>
          <w:szCs w:val="21"/>
        </w:rPr>
        <w:t>Выводы</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ава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у</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свойства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активной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низкоактивной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слизистой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тонкого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кишечника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старении</w:t>
      </w:r>
    </w:p>
    <w:p w14:paraId="60353B9B" w14:textId="77777777" w:rsidR="00B22C21" w:rsidRPr="00B22C21" w:rsidRDefault="00B22C21" w:rsidP="00B22C21">
      <w:pPr>
        <w:rPr>
          <w:rFonts w:ascii="Helvetica" w:hAnsi="Helvetica" w:cs="Helvetica"/>
          <w:b/>
          <w:bCs/>
          <w:color w:val="222222"/>
          <w:sz w:val="21"/>
          <w:szCs w:val="21"/>
        </w:rPr>
      </w:pPr>
    </w:p>
    <w:p w14:paraId="753C80E6"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5.1. </w:t>
      </w:r>
      <w:r w:rsidRPr="00B22C21">
        <w:rPr>
          <w:rFonts w:ascii="Helvetica" w:hAnsi="Helvetica" w:cs="Helvetica" w:hint="eastAsia"/>
          <w:b/>
          <w:bCs/>
          <w:color w:val="222222"/>
          <w:sz w:val="21"/>
          <w:szCs w:val="21"/>
        </w:rPr>
        <w:t>Макромолекулярный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состав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слизистой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тонкого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кишечника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взрослых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p>
    <w:p w14:paraId="2D29DE5C" w14:textId="77777777" w:rsidR="00B22C21" w:rsidRPr="00B22C21" w:rsidRDefault="00B22C21" w:rsidP="00B22C21">
      <w:pPr>
        <w:rPr>
          <w:rFonts w:ascii="Helvetica" w:hAnsi="Helvetica" w:cs="Helvetica"/>
          <w:b/>
          <w:bCs/>
          <w:color w:val="222222"/>
          <w:sz w:val="21"/>
          <w:szCs w:val="21"/>
        </w:rPr>
      </w:pPr>
    </w:p>
    <w:p w14:paraId="3A442AFE"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5.2. </w:t>
      </w:r>
      <w:r w:rsidRPr="00B22C21">
        <w:rPr>
          <w:rFonts w:ascii="Helvetica" w:hAnsi="Helvetica" w:cs="Helvetica" w:hint="eastAsia"/>
          <w:b/>
          <w:bCs/>
          <w:color w:val="222222"/>
          <w:sz w:val="21"/>
          <w:szCs w:val="21"/>
        </w:rPr>
        <w:t>Физико</w:t>
      </w:r>
      <w:r w:rsidRPr="00B22C21">
        <w:rPr>
          <w:rFonts w:ascii="Helvetica" w:hAnsi="Helvetica" w:cs="Helvetica"/>
          <w:b/>
          <w:bCs/>
          <w:color w:val="222222"/>
          <w:sz w:val="21"/>
          <w:szCs w:val="21"/>
        </w:rPr>
        <w:t>-</w:t>
      </w:r>
      <w:r w:rsidRPr="00B22C21">
        <w:rPr>
          <w:rFonts w:ascii="Helvetica" w:hAnsi="Helvetica" w:cs="Helvetica" w:hint="eastAsia"/>
          <w:b/>
          <w:bCs/>
          <w:color w:val="222222"/>
          <w:sz w:val="21"/>
          <w:szCs w:val="21"/>
        </w:rPr>
        <w:t>химические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свойства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слизистой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тонкого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кишечника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взрослых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p>
    <w:p w14:paraId="64321542" w14:textId="77777777" w:rsidR="00B22C21" w:rsidRPr="00B22C21" w:rsidRDefault="00B22C21" w:rsidP="00B22C21">
      <w:pPr>
        <w:rPr>
          <w:rFonts w:ascii="Helvetica" w:hAnsi="Helvetica" w:cs="Helvetica"/>
          <w:b/>
          <w:bCs/>
          <w:color w:val="222222"/>
          <w:sz w:val="21"/>
          <w:szCs w:val="21"/>
        </w:rPr>
      </w:pPr>
    </w:p>
    <w:p w14:paraId="70666DA6"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5.2.</w:t>
      </w:r>
      <w:r w:rsidRPr="00B22C21">
        <w:rPr>
          <w:rFonts w:ascii="Helvetica" w:hAnsi="Helvetica" w:cs="Helvetica" w:hint="eastAsia"/>
          <w:b/>
          <w:bCs/>
          <w:color w:val="222222"/>
          <w:sz w:val="21"/>
          <w:szCs w:val="21"/>
        </w:rPr>
        <w:t>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Электрофоретический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наллиз</w:t>
      </w:r>
    </w:p>
    <w:p w14:paraId="24896FFE" w14:textId="77777777" w:rsidR="00B22C21" w:rsidRPr="00B22C21" w:rsidRDefault="00B22C21" w:rsidP="00B22C21">
      <w:pPr>
        <w:rPr>
          <w:rFonts w:ascii="Helvetica" w:hAnsi="Helvetica" w:cs="Helvetica"/>
          <w:b/>
          <w:bCs/>
          <w:color w:val="222222"/>
          <w:sz w:val="21"/>
          <w:szCs w:val="21"/>
        </w:rPr>
      </w:pPr>
    </w:p>
    <w:p w14:paraId="479A3253"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5.2.6. </w:t>
      </w:r>
      <w:r w:rsidRPr="00B22C21">
        <w:rPr>
          <w:rFonts w:ascii="Helvetica" w:hAnsi="Helvetica" w:cs="Helvetica" w:hint="eastAsia"/>
          <w:b/>
          <w:bCs/>
          <w:color w:val="222222"/>
          <w:sz w:val="21"/>
          <w:szCs w:val="21"/>
        </w:rPr>
        <w:t>Термоденатурация</w:t>
      </w:r>
    </w:p>
    <w:p w14:paraId="018965D6" w14:textId="77777777" w:rsidR="00B22C21" w:rsidRPr="00B22C21" w:rsidRDefault="00B22C21" w:rsidP="00B22C21">
      <w:pPr>
        <w:rPr>
          <w:rFonts w:ascii="Helvetica" w:hAnsi="Helvetica" w:cs="Helvetica"/>
          <w:b/>
          <w:bCs/>
          <w:color w:val="222222"/>
          <w:sz w:val="21"/>
          <w:szCs w:val="21"/>
        </w:rPr>
      </w:pPr>
    </w:p>
    <w:p w14:paraId="0F146164"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5.3. </w:t>
      </w:r>
      <w:r w:rsidRPr="00B22C21">
        <w:rPr>
          <w:rFonts w:ascii="Helvetica" w:hAnsi="Helvetica" w:cs="Helvetica" w:hint="eastAsia"/>
          <w:b/>
          <w:bCs/>
          <w:color w:val="222222"/>
          <w:sz w:val="21"/>
          <w:szCs w:val="21"/>
        </w:rPr>
        <w:t>Включение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меченого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предшественника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РНК</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фракций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хроматина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слизистой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тонкого</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кишечника</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взрослых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и</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старых</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крыс</w:t>
      </w:r>
    </w:p>
    <w:p w14:paraId="1BE8F7F9" w14:textId="77777777" w:rsidR="00B22C21" w:rsidRPr="00B22C21" w:rsidRDefault="00B22C21" w:rsidP="00B22C21">
      <w:pPr>
        <w:rPr>
          <w:rFonts w:ascii="Helvetica" w:hAnsi="Helvetica" w:cs="Helvetica"/>
          <w:b/>
          <w:bCs/>
          <w:color w:val="222222"/>
          <w:sz w:val="21"/>
          <w:szCs w:val="21"/>
        </w:rPr>
      </w:pPr>
    </w:p>
    <w:p w14:paraId="537DC4BD"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5.4. </w:t>
      </w:r>
      <w:r w:rsidRPr="00B22C21">
        <w:rPr>
          <w:rFonts w:ascii="Helvetica" w:hAnsi="Helvetica" w:cs="Helvetica" w:hint="eastAsia"/>
          <w:b/>
          <w:bCs/>
          <w:color w:val="222222"/>
          <w:sz w:val="21"/>
          <w:szCs w:val="21"/>
        </w:rPr>
        <w:t>Обобщение</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результатов</w:t>
      </w:r>
    </w:p>
    <w:p w14:paraId="1AF16E7A" w14:textId="77777777" w:rsidR="00B22C21" w:rsidRPr="00B22C21" w:rsidRDefault="00B22C21" w:rsidP="00B22C21">
      <w:pPr>
        <w:rPr>
          <w:rFonts w:ascii="Helvetica" w:hAnsi="Helvetica" w:cs="Helvetica"/>
          <w:b/>
          <w:bCs/>
          <w:color w:val="222222"/>
          <w:sz w:val="21"/>
          <w:szCs w:val="21"/>
        </w:rPr>
      </w:pPr>
    </w:p>
    <w:p w14:paraId="3B27F804"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b/>
          <w:bCs/>
          <w:color w:val="222222"/>
          <w:sz w:val="21"/>
          <w:szCs w:val="21"/>
        </w:rPr>
        <w:t xml:space="preserve">5.5. </w:t>
      </w:r>
      <w:r w:rsidRPr="00B22C21">
        <w:rPr>
          <w:rFonts w:ascii="Helvetica" w:hAnsi="Helvetica" w:cs="Helvetica" w:hint="eastAsia"/>
          <w:b/>
          <w:bCs/>
          <w:color w:val="222222"/>
          <w:sz w:val="21"/>
          <w:szCs w:val="21"/>
        </w:rPr>
        <w:t>Выводы</w:t>
      </w:r>
      <w:r w:rsidRPr="00B22C21">
        <w:rPr>
          <w:rFonts w:ascii="Helvetica" w:hAnsi="Helvetica" w:cs="Helvetica"/>
          <w:b/>
          <w:bCs/>
          <w:color w:val="222222"/>
          <w:sz w:val="21"/>
          <w:szCs w:val="21"/>
        </w:rPr>
        <w:t>.</w:t>
      </w:r>
    </w:p>
    <w:p w14:paraId="0762860D" w14:textId="77777777" w:rsidR="00B22C21" w:rsidRPr="00B22C21" w:rsidRDefault="00B22C21" w:rsidP="00B22C21">
      <w:pPr>
        <w:rPr>
          <w:rFonts w:ascii="Helvetica" w:hAnsi="Helvetica" w:cs="Helvetica"/>
          <w:b/>
          <w:bCs/>
          <w:color w:val="222222"/>
          <w:sz w:val="21"/>
          <w:szCs w:val="21"/>
        </w:rPr>
      </w:pPr>
    </w:p>
    <w:p w14:paraId="69BD56F8"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lastRenderedPageBreak/>
        <w:t>ШШЧЕНИЕ</w:t>
      </w:r>
    </w:p>
    <w:p w14:paraId="1FBE556B" w14:textId="77777777" w:rsidR="00B22C21" w:rsidRPr="00B22C21" w:rsidRDefault="00B22C21" w:rsidP="00B22C21">
      <w:pPr>
        <w:rPr>
          <w:rFonts w:ascii="Helvetica" w:hAnsi="Helvetica" w:cs="Helvetica"/>
          <w:b/>
          <w:bCs/>
          <w:color w:val="222222"/>
          <w:sz w:val="21"/>
          <w:szCs w:val="21"/>
        </w:rPr>
      </w:pPr>
    </w:p>
    <w:p w14:paraId="63DF9DDF" w14:textId="77777777" w:rsidR="00B22C21" w:rsidRPr="00B22C21" w:rsidRDefault="00B22C21" w:rsidP="00B22C21">
      <w:pPr>
        <w:rPr>
          <w:rFonts w:ascii="Helvetica" w:hAnsi="Helvetica" w:cs="Helvetica"/>
          <w:b/>
          <w:bCs/>
          <w:color w:val="222222"/>
          <w:sz w:val="21"/>
          <w:szCs w:val="21"/>
        </w:rPr>
      </w:pPr>
      <w:r w:rsidRPr="00B22C21">
        <w:rPr>
          <w:rFonts w:ascii="Helvetica" w:hAnsi="Helvetica" w:cs="Helvetica" w:hint="eastAsia"/>
          <w:b/>
          <w:bCs/>
          <w:color w:val="222222"/>
          <w:sz w:val="21"/>
          <w:szCs w:val="21"/>
        </w:rPr>
        <w:t>УВОда</w:t>
      </w:r>
      <w:r w:rsidRPr="00B22C21">
        <w:rPr>
          <w:rFonts w:ascii="Helvetica" w:hAnsi="Helvetica" w:cs="Helvetica"/>
          <w:b/>
          <w:bCs/>
          <w:color w:val="222222"/>
          <w:sz w:val="21"/>
          <w:szCs w:val="21"/>
        </w:rPr>
        <w:t>.</w:t>
      </w:r>
    </w:p>
    <w:p w14:paraId="14B8501A" w14:textId="77777777" w:rsidR="00B22C21" w:rsidRPr="00B22C21" w:rsidRDefault="00B22C21" w:rsidP="00B22C21">
      <w:pPr>
        <w:rPr>
          <w:rFonts w:ascii="Helvetica" w:hAnsi="Helvetica" w:cs="Helvetica"/>
          <w:b/>
          <w:bCs/>
          <w:color w:val="222222"/>
          <w:sz w:val="21"/>
          <w:szCs w:val="21"/>
        </w:rPr>
      </w:pPr>
    </w:p>
    <w:p w14:paraId="109CC004" w14:textId="7DE5B1FC" w:rsidR="00484EB4" w:rsidRPr="00B22C21" w:rsidRDefault="00B22C21" w:rsidP="00B22C21">
      <w:r w:rsidRPr="00B22C21">
        <w:rPr>
          <w:rFonts w:ascii="Helvetica" w:hAnsi="Helvetica" w:cs="Helvetica" w:hint="eastAsia"/>
          <w:b/>
          <w:bCs/>
          <w:color w:val="222222"/>
          <w:sz w:val="21"/>
          <w:szCs w:val="21"/>
        </w:rPr>
        <w:t>ЖОК</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ЦИТИРОВАННОЙ</w:t>
      </w:r>
      <w:r w:rsidRPr="00B22C21">
        <w:rPr>
          <w:rFonts w:ascii="Helvetica" w:hAnsi="Helvetica" w:cs="Helvetica"/>
          <w:b/>
          <w:bCs/>
          <w:color w:val="222222"/>
          <w:sz w:val="21"/>
          <w:szCs w:val="21"/>
        </w:rPr>
        <w:t xml:space="preserve"> </w:t>
      </w:r>
      <w:r w:rsidRPr="00B22C21">
        <w:rPr>
          <w:rFonts w:ascii="Helvetica" w:hAnsi="Helvetica" w:cs="Helvetica" w:hint="eastAsia"/>
          <w:b/>
          <w:bCs/>
          <w:color w:val="222222"/>
          <w:sz w:val="21"/>
          <w:szCs w:val="21"/>
        </w:rPr>
        <w:t>ЛИТЕРАТУРЫ</w:t>
      </w:r>
      <w:r w:rsidRPr="00B22C21">
        <w:rPr>
          <w:rFonts w:ascii="Helvetica" w:hAnsi="Helvetica" w:cs="Helvetica"/>
          <w:b/>
          <w:bCs/>
          <w:color w:val="222222"/>
          <w:sz w:val="21"/>
          <w:szCs w:val="21"/>
        </w:rPr>
        <w:t>.</w:t>
      </w:r>
    </w:p>
    <w:sectPr w:rsidR="00484EB4" w:rsidRPr="00B22C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0C64" w14:textId="77777777" w:rsidR="00EE1046" w:rsidRDefault="00EE1046">
      <w:pPr>
        <w:spacing w:after="0" w:line="240" w:lineRule="auto"/>
      </w:pPr>
      <w:r>
        <w:separator/>
      </w:r>
    </w:p>
  </w:endnote>
  <w:endnote w:type="continuationSeparator" w:id="0">
    <w:p w14:paraId="7F308304" w14:textId="77777777" w:rsidR="00EE1046" w:rsidRDefault="00EE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F9F6" w14:textId="77777777" w:rsidR="00EE1046" w:rsidRDefault="00EE1046"/>
    <w:p w14:paraId="05BA00E7" w14:textId="77777777" w:rsidR="00EE1046" w:rsidRDefault="00EE1046"/>
    <w:p w14:paraId="4BC149AD" w14:textId="77777777" w:rsidR="00EE1046" w:rsidRDefault="00EE1046"/>
    <w:p w14:paraId="51344EAF" w14:textId="77777777" w:rsidR="00EE1046" w:rsidRDefault="00EE1046"/>
    <w:p w14:paraId="5EBB6B6F" w14:textId="77777777" w:rsidR="00EE1046" w:rsidRDefault="00EE1046"/>
    <w:p w14:paraId="571575B0" w14:textId="77777777" w:rsidR="00EE1046" w:rsidRDefault="00EE1046"/>
    <w:p w14:paraId="6D50BE25" w14:textId="77777777" w:rsidR="00EE1046" w:rsidRDefault="00EE10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0048A3" wp14:editId="00EF4E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ED0D" w14:textId="77777777" w:rsidR="00EE1046" w:rsidRDefault="00EE10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048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14ED0D" w14:textId="77777777" w:rsidR="00EE1046" w:rsidRDefault="00EE10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9B9025" w14:textId="77777777" w:rsidR="00EE1046" w:rsidRDefault="00EE1046"/>
    <w:p w14:paraId="63F5BB46" w14:textId="77777777" w:rsidR="00EE1046" w:rsidRDefault="00EE1046"/>
    <w:p w14:paraId="651E527B" w14:textId="77777777" w:rsidR="00EE1046" w:rsidRDefault="00EE10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993666" wp14:editId="4BC8E8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BC6C4" w14:textId="77777777" w:rsidR="00EE1046" w:rsidRDefault="00EE1046"/>
                          <w:p w14:paraId="13251909" w14:textId="77777777" w:rsidR="00EE1046" w:rsidRDefault="00EE10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9936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9BC6C4" w14:textId="77777777" w:rsidR="00EE1046" w:rsidRDefault="00EE1046"/>
                    <w:p w14:paraId="13251909" w14:textId="77777777" w:rsidR="00EE1046" w:rsidRDefault="00EE10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4F21A8" w14:textId="77777777" w:rsidR="00EE1046" w:rsidRDefault="00EE1046"/>
    <w:p w14:paraId="11CB163B" w14:textId="77777777" w:rsidR="00EE1046" w:rsidRDefault="00EE1046">
      <w:pPr>
        <w:rPr>
          <w:sz w:val="2"/>
          <w:szCs w:val="2"/>
        </w:rPr>
      </w:pPr>
    </w:p>
    <w:p w14:paraId="37209400" w14:textId="77777777" w:rsidR="00EE1046" w:rsidRDefault="00EE1046"/>
    <w:p w14:paraId="77DA912C" w14:textId="77777777" w:rsidR="00EE1046" w:rsidRDefault="00EE1046">
      <w:pPr>
        <w:spacing w:after="0" w:line="240" w:lineRule="auto"/>
      </w:pPr>
    </w:p>
  </w:footnote>
  <w:footnote w:type="continuationSeparator" w:id="0">
    <w:p w14:paraId="1CC9AB77" w14:textId="77777777" w:rsidR="00EE1046" w:rsidRDefault="00EE1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046"/>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199136</TotalTime>
  <Pages>5</Pages>
  <Words>520</Words>
  <Characters>2965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1235</cp:revision>
  <cp:lastPrinted>2009-02-06T05:36:00Z</cp:lastPrinted>
  <dcterms:created xsi:type="dcterms:W3CDTF">2024-01-07T13:43:00Z</dcterms:created>
  <dcterms:modified xsi:type="dcterms:W3CDTF">2025-11-04T11:46:00Z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