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5F18D5" w:rsidRDefault="005F18D5" w:rsidP="005F18D5">
      <w:r w:rsidRPr="00FC5A63">
        <w:rPr>
          <w:rStyle w:val="afffffa"/>
          <w:rFonts w:ascii="Times New Roman" w:hAnsi="Times New Roman" w:cs="Times New Roman"/>
          <w:sz w:val="24"/>
          <w:szCs w:val="24"/>
        </w:rPr>
        <w:t>Петропавлівська Вікторія Олегівна</w:t>
      </w:r>
      <w:r w:rsidRPr="00FC5A63">
        <w:rPr>
          <w:rFonts w:ascii="Times New Roman" w:hAnsi="Times New Roman" w:cs="Times New Roman"/>
          <w:sz w:val="24"/>
          <w:szCs w:val="24"/>
        </w:rPr>
        <w:t>, лікар акушер- гінеколог ФОП «Бакшеєв Сергій Михайлович»: «Такти</w:t>
      </w:r>
      <w:r w:rsidRPr="00FC5A63">
        <w:rPr>
          <w:rFonts w:ascii="Times New Roman" w:hAnsi="Times New Roman" w:cs="Times New Roman"/>
          <w:sz w:val="24"/>
          <w:szCs w:val="24"/>
        </w:rPr>
        <w:softHyphen/>
        <w:t>ка проведення допоміжних репродуктивних технологій у пацієнток з надлишковою масою тіла та метаболічним синдромом» (14.01.01 - акушерство та гінекологія). Спец</w:t>
      </w:r>
      <w:r w:rsidRPr="00FC5A63">
        <w:rPr>
          <w:rFonts w:ascii="Times New Roman" w:hAnsi="Times New Roman" w:cs="Times New Roman"/>
          <w:sz w:val="24"/>
          <w:szCs w:val="24"/>
        </w:rPr>
        <w:softHyphen/>
        <w:t>рада Д 26.613.02 у Національній медичній академії після</w:t>
      </w:r>
      <w:r w:rsidRPr="00FC5A63">
        <w:rPr>
          <w:rFonts w:ascii="Times New Roman" w:hAnsi="Times New Roman" w:cs="Times New Roman"/>
          <w:sz w:val="24"/>
          <w:szCs w:val="24"/>
        </w:rPr>
        <w:softHyphen/>
        <w:t xml:space="preserve">дипломної освіти імені </w:t>
      </w:r>
      <w:r w:rsidRPr="00625513">
        <w:rPr>
          <w:rFonts w:ascii="Times New Roman" w:hAnsi="Times New Roman" w:cs="Times New Roman"/>
          <w:sz w:val="24"/>
          <w:szCs w:val="24"/>
          <w:lang w:eastAsia="ru-RU" w:bidi="ru-RU"/>
        </w:rPr>
        <w:t xml:space="preserve">П. </w:t>
      </w:r>
      <w:r w:rsidRPr="00FC5A63">
        <w:rPr>
          <w:rFonts w:ascii="Times New Roman" w:hAnsi="Times New Roman" w:cs="Times New Roman"/>
          <w:sz w:val="24"/>
          <w:szCs w:val="24"/>
        </w:rPr>
        <w:t>Л. Шупика</w:t>
      </w:r>
      <w:bookmarkStart w:id="0" w:name="_GoBack"/>
      <w:bookmarkEnd w:id="0"/>
    </w:p>
    <w:sectPr w:rsidR="00FD466B" w:rsidRPr="005F18D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55E" w:rsidRDefault="00E0655E">
      <w:pPr>
        <w:spacing w:after="0" w:line="240" w:lineRule="auto"/>
      </w:pPr>
      <w:r>
        <w:separator/>
      </w:r>
    </w:p>
  </w:endnote>
  <w:endnote w:type="continuationSeparator" w:id="0">
    <w:p w:rsidR="00E0655E" w:rsidRDefault="00E0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E0655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55E" w:rsidRDefault="00E0655E"/>
    <w:p w:rsidR="00E0655E" w:rsidRDefault="00E0655E"/>
    <w:p w:rsidR="00E0655E" w:rsidRDefault="00E0655E"/>
    <w:p w:rsidR="00E0655E" w:rsidRDefault="00E0655E"/>
    <w:p w:rsidR="00E0655E" w:rsidRDefault="00E0655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E0655E" w:rsidRDefault="00E065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E0655E" w:rsidRDefault="00E0655E"/>
    <w:p w:rsidR="00E0655E" w:rsidRDefault="00E0655E"/>
    <w:p w:rsidR="00E0655E" w:rsidRDefault="00E0655E">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E0655E" w:rsidRDefault="00E0655E"/>
              </w:txbxContent>
            </v:textbox>
            <w10:wrap anchorx="page" anchory="page"/>
          </v:shape>
        </w:pict>
      </w:r>
    </w:p>
    <w:p w:rsidR="00E0655E" w:rsidRDefault="00E0655E"/>
    <w:p w:rsidR="00E0655E" w:rsidRDefault="00E0655E">
      <w:pPr>
        <w:rPr>
          <w:sz w:val="2"/>
          <w:szCs w:val="2"/>
        </w:rPr>
      </w:pPr>
    </w:p>
    <w:p w:rsidR="00E0655E" w:rsidRDefault="00E0655E"/>
    <w:p w:rsidR="00E0655E" w:rsidRDefault="00E0655E">
      <w:pPr>
        <w:spacing w:after="0" w:line="240" w:lineRule="auto"/>
      </w:pPr>
    </w:p>
  </w:footnote>
  <w:footnote w:type="continuationSeparator" w:id="0">
    <w:p w:rsidR="00E0655E" w:rsidRDefault="00E06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D5"/>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55E"/>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11F69-F580-4D39-9953-5964097F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21207</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4611</cp:revision>
  <cp:lastPrinted>2009-02-06T05:36:00Z</cp:lastPrinted>
  <dcterms:created xsi:type="dcterms:W3CDTF">2019-12-11T19:28:00Z</dcterms:created>
  <dcterms:modified xsi:type="dcterms:W3CDTF">2020-03-12T11:44:00Z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