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14682" w:rsidRDefault="00314682" w:rsidP="00314682">
      <w:r w:rsidRPr="00BA5592">
        <w:rPr>
          <w:rFonts w:ascii="Times New Roman" w:eastAsia="Calibri" w:hAnsi="Times New Roman" w:cs="Times New Roman"/>
          <w:b/>
          <w:color w:val="000000"/>
          <w:sz w:val="24"/>
          <w:szCs w:val="24"/>
          <w:lang w:eastAsia="ru-RU"/>
        </w:rPr>
        <w:t>Азарова Ірина Борисівна</w:t>
      </w:r>
      <w:r w:rsidRPr="00BA5592">
        <w:rPr>
          <w:rFonts w:ascii="Times New Roman" w:eastAsia="Calibri" w:hAnsi="Times New Roman" w:cs="Times New Roman"/>
          <w:color w:val="000000"/>
          <w:sz w:val="24"/>
          <w:szCs w:val="24"/>
          <w:lang w:eastAsia="ru-RU"/>
        </w:rPr>
        <w:t>, доцент</w:t>
      </w:r>
      <w:r>
        <w:rPr>
          <w:rFonts w:ascii="Times New Roman" w:eastAsia="Calibri" w:hAnsi="Times New Roman" w:cs="Times New Roman"/>
          <w:color w:val="000000"/>
          <w:sz w:val="24"/>
          <w:szCs w:val="24"/>
          <w:lang w:eastAsia="ru-RU"/>
        </w:rPr>
        <w:t xml:space="preserve"> кафедри проектного менеджменту, Одеський регіональний інститут</w:t>
      </w:r>
      <w:r w:rsidRPr="00BA5592">
        <w:rPr>
          <w:rFonts w:ascii="Times New Roman" w:eastAsia="Calibri" w:hAnsi="Times New Roman" w:cs="Times New Roman"/>
          <w:color w:val="000000"/>
          <w:sz w:val="24"/>
          <w:szCs w:val="24"/>
          <w:lang w:eastAsia="ru-RU"/>
        </w:rPr>
        <w:t xml:space="preserve"> державного управління Національної академії державного управління при Президентові України. Назва дисертації: «Моделі і методи управління проектами та програмами сталого просторового розвитку». Шифр та назва спеціальності</w:t>
      </w:r>
      <w:r w:rsidRPr="00BA5592">
        <w:rPr>
          <w:rFonts w:ascii="Times New Roman" w:eastAsia="Calibri" w:hAnsi="Times New Roman" w:cs="Times New Roman"/>
          <w:i/>
          <w:color w:val="000000"/>
          <w:sz w:val="24"/>
          <w:szCs w:val="24"/>
          <w:lang w:eastAsia="ru-RU"/>
        </w:rPr>
        <w:t xml:space="preserve"> – </w:t>
      </w:r>
      <w:r w:rsidRPr="00BA5592">
        <w:rPr>
          <w:rFonts w:ascii="Times New Roman" w:eastAsia="Calibri" w:hAnsi="Times New Roman" w:cs="Times New Roman"/>
          <w:color w:val="000000"/>
          <w:sz w:val="24"/>
          <w:szCs w:val="24"/>
          <w:lang w:eastAsia="ru-RU"/>
        </w:rPr>
        <w:t xml:space="preserve">05.13.22 – </w:t>
      </w:r>
      <w:r>
        <w:rPr>
          <w:rFonts w:ascii="Times New Roman" w:eastAsia="Arial Unicode MS" w:hAnsi="Times New Roman" w:cs="Arial Unicode MS"/>
          <w:color w:val="000000"/>
          <w:sz w:val="24"/>
          <w:szCs w:val="24"/>
          <w:u w:color="000000"/>
        </w:rPr>
        <w:t>управління прое</w:t>
      </w:r>
      <w:r w:rsidRPr="00BA5592">
        <w:rPr>
          <w:rFonts w:ascii="Times New Roman" w:eastAsia="Arial Unicode MS" w:hAnsi="Times New Roman" w:cs="Arial Unicode MS"/>
          <w:color w:val="000000"/>
          <w:sz w:val="24"/>
          <w:szCs w:val="24"/>
          <w:u w:color="000000"/>
        </w:rPr>
        <w:t>ктами та програмами</w:t>
      </w:r>
      <w:r w:rsidRPr="00BA5592">
        <w:rPr>
          <w:rFonts w:ascii="Times New Roman" w:eastAsia="Calibri" w:hAnsi="Times New Roman" w:cs="Times New Roman"/>
          <w:color w:val="000000"/>
          <w:sz w:val="24"/>
          <w:szCs w:val="24"/>
          <w:lang w:eastAsia="ru-RU"/>
        </w:rPr>
        <w:t>. Спецрада Д 41.052.09 Одеського національного політехнічного університету</w:t>
      </w:r>
    </w:p>
    <w:sectPr w:rsidR="00CD7D1F" w:rsidRPr="0031468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314682" w:rsidRPr="003146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84028-9DD8-4A46-991E-ED0C41CE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2021-08-22T18:54:00Z</dcterms:created>
  <dcterms:modified xsi:type="dcterms:W3CDTF">2021-08-22T19:07:00Z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