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BDC1C" w14:textId="77777777" w:rsidR="00987667" w:rsidRPr="00987667" w:rsidRDefault="00987667" w:rsidP="00987667">
      <w:pPr>
        <w:rPr>
          <w:rFonts w:ascii="Arial" w:hAnsi="Arial" w:cs="Arial"/>
          <w:caps/>
          <w:color w:val="333333"/>
          <w:sz w:val="27"/>
          <w:szCs w:val="27"/>
        </w:rPr>
      </w:pPr>
      <w:r w:rsidRPr="00987667">
        <w:rPr>
          <w:rFonts w:ascii="Arial" w:hAnsi="Arial" w:cs="Arial" w:hint="eastAsia"/>
          <w:caps/>
          <w:color w:val="333333"/>
          <w:sz w:val="27"/>
          <w:szCs w:val="27"/>
        </w:rPr>
        <w:t>Сосулина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Татьяна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Валерьевна</w:t>
      </w:r>
      <w:r w:rsidRPr="00987667">
        <w:rPr>
          <w:rFonts w:ascii="Arial" w:hAnsi="Arial" w:cs="Arial"/>
          <w:caps/>
          <w:color w:val="333333"/>
          <w:sz w:val="27"/>
          <w:szCs w:val="27"/>
        </w:rPr>
        <w:t>.</w:t>
      </w:r>
    </w:p>
    <w:p w14:paraId="7877E1AE" w14:textId="77777777" w:rsidR="00987667" w:rsidRPr="00987667" w:rsidRDefault="00987667" w:rsidP="00987667">
      <w:pPr>
        <w:rPr>
          <w:rFonts w:ascii="Arial" w:hAnsi="Arial" w:cs="Arial"/>
          <w:caps/>
          <w:color w:val="333333"/>
          <w:sz w:val="27"/>
          <w:szCs w:val="27"/>
        </w:rPr>
      </w:pPr>
      <w:r w:rsidRPr="00987667">
        <w:rPr>
          <w:rFonts w:ascii="Arial" w:hAnsi="Arial" w:cs="Arial" w:hint="eastAsia"/>
          <w:caps/>
          <w:color w:val="333333"/>
          <w:sz w:val="27"/>
          <w:szCs w:val="27"/>
        </w:rPr>
        <w:t>Социальные</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проблемы</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рынка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интеллектуального</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труда</w:t>
      </w:r>
      <w:r w:rsidRPr="00987667">
        <w:rPr>
          <w:rFonts w:ascii="Arial" w:hAnsi="Arial" w:cs="Arial"/>
          <w:caps/>
          <w:color w:val="333333"/>
          <w:sz w:val="27"/>
          <w:szCs w:val="27"/>
        </w:rPr>
        <w:t xml:space="preserve"> : </w:t>
      </w:r>
      <w:r w:rsidRPr="00987667">
        <w:rPr>
          <w:rFonts w:ascii="Arial" w:hAnsi="Arial" w:cs="Arial" w:hint="eastAsia"/>
          <w:caps/>
          <w:color w:val="333333"/>
          <w:sz w:val="27"/>
          <w:szCs w:val="27"/>
        </w:rPr>
        <w:t>диссертация</w:t>
      </w:r>
      <w:r w:rsidRPr="00987667">
        <w:rPr>
          <w:rFonts w:ascii="Arial" w:hAnsi="Arial" w:cs="Arial"/>
          <w:caps/>
          <w:color w:val="333333"/>
          <w:sz w:val="27"/>
          <w:szCs w:val="27"/>
        </w:rPr>
        <w:t xml:space="preserve"> ... </w:t>
      </w:r>
      <w:r w:rsidRPr="00987667">
        <w:rPr>
          <w:rFonts w:ascii="Arial" w:hAnsi="Arial" w:cs="Arial" w:hint="eastAsia"/>
          <w:caps/>
          <w:color w:val="333333"/>
          <w:sz w:val="27"/>
          <w:szCs w:val="27"/>
        </w:rPr>
        <w:t>кандидата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социологических</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наук</w:t>
      </w:r>
      <w:r w:rsidRPr="00987667">
        <w:rPr>
          <w:rFonts w:ascii="Arial" w:hAnsi="Arial" w:cs="Arial"/>
          <w:caps/>
          <w:color w:val="333333"/>
          <w:sz w:val="27"/>
          <w:szCs w:val="27"/>
        </w:rPr>
        <w:t xml:space="preserve"> : 22.00.04. - </w:t>
      </w:r>
      <w:r w:rsidRPr="00987667">
        <w:rPr>
          <w:rFonts w:ascii="Arial" w:hAnsi="Arial" w:cs="Arial" w:hint="eastAsia"/>
          <w:caps/>
          <w:color w:val="333333"/>
          <w:sz w:val="27"/>
          <w:szCs w:val="27"/>
        </w:rPr>
        <w:t>Саратов</w:t>
      </w:r>
      <w:r w:rsidRPr="00987667">
        <w:rPr>
          <w:rFonts w:ascii="Arial" w:hAnsi="Arial" w:cs="Arial"/>
          <w:caps/>
          <w:color w:val="333333"/>
          <w:sz w:val="27"/>
          <w:szCs w:val="27"/>
        </w:rPr>
        <w:t xml:space="preserve">, 1999. - 135 </w:t>
      </w:r>
      <w:r w:rsidRPr="00987667">
        <w:rPr>
          <w:rFonts w:ascii="Arial" w:hAnsi="Arial" w:cs="Arial" w:hint="eastAsia"/>
          <w:caps/>
          <w:color w:val="333333"/>
          <w:sz w:val="27"/>
          <w:szCs w:val="27"/>
        </w:rPr>
        <w:t>с</w:t>
      </w:r>
      <w:r w:rsidRPr="00987667">
        <w:rPr>
          <w:rFonts w:ascii="Arial" w:hAnsi="Arial" w:cs="Arial"/>
          <w:caps/>
          <w:color w:val="333333"/>
          <w:sz w:val="27"/>
          <w:szCs w:val="27"/>
        </w:rPr>
        <w:t>.</w:t>
      </w:r>
    </w:p>
    <w:p w14:paraId="2A19C34D" w14:textId="77777777" w:rsidR="00987667" w:rsidRPr="00987667" w:rsidRDefault="00987667" w:rsidP="00987667">
      <w:pPr>
        <w:rPr>
          <w:rFonts w:ascii="Arial" w:hAnsi="Arial" w:cs="Arial"/>
          <w:caps/>
          <w:color w:val="333333"/>
          <w:sz w:val="27"/>
          <w:szCs w:val="27"/>
        </w:rPr>
      </w:pPr>
      <w:r w:rsidRPr="00987667">
        <w:rPr>
          <w:rFonts w:ascii="Arial" w:hAnsi="Arial" w:cs="Arial" w:hint="eastAsia"/>
          <w:caps/>
          <w:color w:val="333333"/>
          <w:sz w:val="27"/>
          <w:szCs w:val="27"/>
        </w:rPr>
        <w:t>больше</w:t>
      </w:r>
    </w:p>
    <w:p w14:paraId="39663AD0" w14:textId="77777777" w:rsidR="00987667" w:rsidRPr="00987667" w:rsidRDefault="00987667" w:rsidP="00987667">
      <w:pPr>
        <w:rPr>
          <w:rFonts w:ascii="Arial" w:hAnsi="Arial" w:cs="Arial"/>
          <w:caps/>
          <w:color w:val="333333"/>
          <w:sz w:val="27"/>
          <w:szCs w:val="27"/>
        </w:rPr>
      </w:pPr>
      <w:r w:rsidRPr="00987667">
        <w:rPr>
          <w:rFonts w:ascii="Arial" w:hAnsi="Arial" w:cs="Arial" w:hint="eastAsia"/>
          <w:caps/>
          <w:color w:val="333333"/>
          <w:sz w:val="27"/>
          <w:szCs w:val="27"/>
        </w:rPr>
        <w:t>Цитаты</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из</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текста</w:t>
      </w:r>
      <w:r w:rsidRPr="00987667">
        <w:rPr>
          <w:rFonts w:ascii="Arial" w:hAnsi="Arial" w:cs="Arial"/>
          <w:caps/>
          <w:color w:val="333333"/>
          <w:sz w:val="27"/>
          <w:szCs w:val="27"/>
        </w:rPr>
        <w:t>:</w:t>
      </w:r>
    </w:p>
    <w:p w14:paraId="21EB0F3D" w14:textId="77777777" w:rsidR="00987667" w:rsidRPr="00987667" w:rsidRDefault="00987667" w:rsidP="00987667">
      <w:pPr>
        <w:rPr>
          <w:rFonts w:ascii="Arial" w:hAnsi="Arial" w:cs="Arial"/>
          <w:caps/>
          <w:color w:val="333333"/>
          <w:sz w:val="27"/>
          <w:szCs w:val="27"/>
        </w:rPr>
      </w:pPr>
      <w:r w:rsidRPr="00987667">
        <w:rPr>
          <w:rFonts w:ascii="Arial" w:hAnsi="Arial" w:cs="Arial" w:hint="eastAsia"/>
          <w:caps/>
          <w:color w:val="333333"/>
          <w:sz w:val="27"/>
          <w:szCs w:val="27"/>
        </w:rPr>
        <w:t>стр</w:t>
      </w:r>
      <w:r w:rsidRPr="00987667">
        <w:rPr>
          <w:rFonts w:ascii="Arial" w:hAnsi="Arial" w:cs="Arial"/>
          <w:caps/>
          <w:color w:val="333333"/>
          <w:sz w:val="27"/>
          <w:szCs w:val="27"/>
        </w:rPr>
        <w:t>. 1</w:t>
      </w:r>
    </w:p>
    <w:p w14:paraId="51B44A30" w14:textId="77777777" w:rsidR="00987667" w:rsidRPr="00987667" w:rsidRDefault="00987667" w:rsidP="00987667">
      <w:pPr>
        <w:rPr>
          <w:rFonts w:ascii="Arial" w:hAnsi="Arial" w:cs="Arial"/>
          <w:caps/>
          <w:color w:val="333333"/>
          <w:sz w:val="27"/>
          <w:szCs w:val="27"/>
        </w:rPr>
      </w:pPr>
      <w:r w:rsidRPr="00987667">
        <w:rPr>
          <w:rFonts w:ascii="Arial" w:hAnsi="Arial" w:cs="Arial"/>
          <w:caps/>
          <w:color w:val="333333"/>
          <w:sz w:val="27"/>
          <w:szCs w:val="27"/>
        </w:rPr>
        <w:t xml:space="preserve">6i:99-22/2M-2 </w:t>
      </w:r>
      <w:r w:rsidRPr="00987667">
        <w:rPr>
          <w:rFonts w:ascii="Arial" w:hAnsi="Arial" w:cs="Arial" w:hint="eastAsia"/>
          <w:caps/>
          <w:color w:val="333333"/>
          <w:sz w:val="27"/>
          <w:szCs w:val="27"/>
        </w:rPr>
        <w:t>САРАТОВСКИЙ</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ГОСУДАРСТВЕННЫЙ</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ТЕХНИЧЕСКИЙ</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УНИВЕРСИТЕТ</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На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правах</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рукописи</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Сосулина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Татьяна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Валерьевна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СОЦИАЛЬНЫЕ</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ПРОБЛЕМЫ</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РЫНКА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ИНТЕЛЛЕКТУАЛЬНОГО</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ТРУДА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Специальность</w:t>
      </w:r>
      <w:r w:rsidRPr="00987667">
        <w:rPr>
          <w:rFonts w:ascii="Arial" w:hAnsi="Arial" w:cs="Arial"/>
          <w:caps/>
          <w:color w:val="333333"/>
          <w:sz w:val="27"/>
          <w:szCs w:val="27"/>
        </w:rPr>
        <w:t xml:space="preserve">: 22.00.04 - </w:t>
      </w:r>
      <w:r w:rsidRPr="00987667">
        <w:rPr>
          <w:rFonts w:ascii="Arial" w:hAnsi="Arial" w:cs="Arial" w:hint="eastAsia"/>
          <w:caps/>
          <w:color w:val="333333"/>
          <w:sz w:val="27"/>
          <w:szCs w:val="27"/>
        </w:rPr>
        <w:t>социальная</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структура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социальные</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институты</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и</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процессы</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Диссертация</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на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соискание</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ученой</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степени</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кандидата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социологических</w:t>
      </w:r>
    </w:p>
    <w:p w14:paraId="0C8EE1AB" w14:textId="77777777" w:rsidR="00987667" w:rsidRPr="00987667" w:rsidRDefault="00987667" w:rsidP="00987667">
      <w:pPr>
        <w:rPr>
          <w:rFonts w:ascii="Arial" w:hAnsi="Arial" w:cs="Arial"/>
          <w:caps/>
          <w:color w:val="333333"/>
          <w:sz w:val="27"/>
          <w:szCs w:val="27"/>
        </w:rPr>
      </w:pPr>
      <w:r w:rsidRPr="00987667">
        <w:rPr>
          <w:rFonts w:ascii="Arial" w:hAnsi="Arial" w:cs="Arial" w:hint="eastAsia"/>
          <w:caps/>
          <w:color w:val="333333"/>
          <w:sz w:val="27"/>
          <w:szCs w:val="27"/>
        </w:rPr>
        <w:t>стр</w:t>
      </w:r>
      <w:r w:rsidRPr="00987667">
        <w:rPr>
          <w:rFonts w:ascii="Arial" w:hAnsi="Arial" w:cs="Arial"/>
          <w:caps/>
          <w:color w:val="333333"/>
          <w:sz w:val="27"/>
          <w:szCs w:val="27"/>
        </w:rPr>
        <w:t>. 9</w:t>
      </w:r>
    </w:p>
    <w:p w14:paraId="60740282" w14:textId="77777777" w:rsidR="00987667" w:rsidRPr="00987667" w:rsidRDefault="00987667" w:rsidP="00987667">
      <w:pPr>
        <w:rPr>
          <w:rFonts w:ascii="Arial" w:hAnsi="Arial" w:cs="Arial"/>
          <w:caps/>
          <w:color w:val="333333"/>
          <w:sz w:val="27"/>
          <w:szCs w:val="27"/>
        </w:rPr>
      </w:pPr>
      <w:r w:rsidRPr="00987667">
        <w:rPr>
          <w:rFonts w:ascii="Arial" w:hAnsi="Arial" w:cs="Arial" w:hint="eastAsia"/>
          <w:caps/>
          <w:color w:val="333333"/>
          <w:sz w:val="27"/>
          <w:szCs w:val="27"/>
        </w:rPr>
        <w:t>безработица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в</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как</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состо­</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яние</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рынка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труда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и</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рынок</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труда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как</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социальный</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институт</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проблемой</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рынка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интеллектуального</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труда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связана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социология</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образования</w:t>
      </w:r>
      <w:r w:rsidRPr="00987667">
        <w:rPr>
          <w:rFonts w:ascii="Arial" w:hAnsi="Arial" w:cs="Arial"/>
          <w:caps/>
          <w:color w:val="333333"/>
          <w:sz w:val="27"/>
          <w:szCs w:val="27"/>
        </w:rPr>
        <w:t>,</w:t>
      </w:r>
    </w:p>
    <w:p w14:paraId="5D912791" w14:textId="77777777" w:rsidR="00987667" w:rsidRPr="00987667" w:rsidRDefault="00987667" w:rsidP="00987667">
      <w:pPr>
        <w:rPr>
          <w:rFonts w:ascii="Arial" w:hAnsi="Arial" w:cs="Arial"/>
          <w:caps/>
          <w:color w:val="333333"/>
          <w:sz w:val="27"/>
          <w:szCs w:val="27"/>
        </w:rPr>
      </w:pPr>
      <w:r w:rsidRPr="00987667">
        <w:rPr>
          <w:rFonts w:ascii="Arial" w:hAnsi="Arial" w:cs="Arial" w:hint="eastAsia"/>
          <w:caps/>
          <w:color w:val="333333"/>
          <w:sz w:val="27"/>
          <w:szCs w:val="27"/>
        </w:rPr>
        <w:t>стр</w:t>
      </w:r>
      <w:r w:rsidRPr="00987667">
        <w:rPr>
          <w:rFonts w:ascii="Arial" w:hAnsi="Arial" w:cs="Arial"/>
          <w:caps/>
          <w:color w:val="333333"/>
          <w:sz w:val="27"/>
          <w:szCs w:val="27"/>
        </w:rPr>
        <w:t>. 40</w:t>
      </w:r>
    </w:p>
    <w:p w14:paraId="24A7C68F" w14:textId="77777777" w:rsidR="00987667" w:rsidRPr="00987667" w:rsidRDefault="00987667" w:rsidP="00987667">
      <w:pPr>
        <w:rPr>
          <w:rFonts w:ascii="Arial" w:hAnsi="Arial" w:cs="Arial"/>
          <w:caps/>
          <w:color w:val="333333"/>
          <w:sz w:val="27"/>
          <w:szCs w:val="27"/>
        </w:rPr>
      </w:pPr>
      <w:r w:rsidRPr="00987667">
        <w:rPr>
          <w:rFonts w:ascii="Arial" w:hAnsi="Arial" w:cs="Arial" w:hint="eastAsia"/>
          <w:caps/>
          <w:color w:val="333333"/>
          <w:sz w:val="27"/>
          <w:szCs w:val="27"/>
        </w:rPr>
        <w:t>и</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содержания</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интеллектуального</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труда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и</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его</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роли</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на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рынке</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труда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социальных</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lastRenderedPageBreak/>
        <w:t>субъектов</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интеллектуального</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труда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и</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влияния</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интеллектуального</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труда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на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социальную</w:t>
      </w:r>
    </w:p>
    <w:p w14:paraId="53793078" w14:textId="77777777" w:rsidR="00987667" w:rsidRPr="00987667" w:rsidRDefault="00987667" w:rsidP="00987667">
      <w:pPr>
        <w:rPr>
          <w:rFonts w:ascii="Arial" w:hAnsi="Arial" w:cs="Arial"/>
          <w:caps/>
          <w:color w:val="333333"/>
          <w:sz w:val="27"/>
          <w:szCs w:val="27"/>
        </w:rPr>
      </w:pPr>
    </w:p>
    <w:p w14:paraId="6B45413C" w14:textId="77777777" w:rsidR="00987667" w:rsidRPr="00987667" w:rsidRDefault="00987667" w:rsidP="00987667">
      <w:pPr>
        <w:rPr>
          <w:rFonts w:ascii="Arial" w:hAnsi="Arial" w:cs="Arial"/>
          <w:caps/>
          <w:color w:val="333333"/>
          <w:sz w:val="27"/>
          <w:szCs w:val="27"/>
        </w:rPr>
      </w:pPr>
      <w:r w:rsidRPr="00987667">
        <w:rPr>
          <w:rFonts w:ascii="Arial" w:hAnsi="Arial" w:cs="Arial" w:hint="eastAsia"/>
          <w:caps/>
          <w:color w:val="333333"/>
          <w:sz w:val="27"/>
          <w:szCs w:val="27"/>
        </w:rPr>
        <w:t>Оглавление</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диссертации</w:t>
      </w:r>
    </w:p>
    <w:p w14:paraId="5AE48C3D" w14:textId="77777777" w:rsidR="00987667" w:rsidRPr="00987667" w:rsidRDefault="00987667" w:rsidP="00987667">
      <w:pPr>
        <w:rPr>
          <w:rFonts w:ascii="Arial" w:hAnsi="Arial" w:cs="Arial"/>
          <w:caps/>
          <w:color w:val="333333"/>
          <w:sz w:val="27"/>
          <w:szCs w:val="27"/>
        </w:rPr>
      </w:pPr>
      <w:r w:rsidRPr="00987667">
        <w:rPr>
          <w:rFonts w:ascii="Arial" w:hAnsi="Arial" w:cs="Arial" w:hint="eastAsia"/>
          <w:caps/>
          <w:color w:val="333333"/>
          <w:sz w:val="27"/>
          <w:szCs w:val="27"/>
        </w:rPr>
        <w:t>кандидат</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социологических</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наук</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Сосулина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Татьяна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Валерьевна</w:t>
      </w:r>
    </w:p>
    <w:p w14:paraId="0CE4DA4D" w14:textId="77777777" w:rsidR="00987667" w:rsidRPr="00987667" w:rsidRDefault="00987667" w:rsidP="00987667">
      <w:pPr>
        <w:rPr>
          <w:rFonts w:ascii="Arial" w:hAnsi="Arial" w:cs="Arial"/>
          <w:caps/>
          <w:color w:val="333333"/>
          <w:sz w:val="27"/>
          <w:szCs w:val="27"/>
        </w:rPr>
      </w:pPr>
      <w:r w:rsidRPr="00987667">
        <w:rPr>
          <w:rFonts w:ascii="Arial" w:hAnsi="Arial" w:cs="Arial" w:hint="eastAsia"/>
          <w:caps/>
          <w:color w:val="333333"/>
          <w:sz w:val="27"/>
          <w:szCs w:val="27"/>
        </w:rPr>
        <w:t>Введение</w:t>
      </w:r>
      <w:r w:rsidRPr="00987667">
        <w:rPr>
          <w:rFonts w:ascii="Arial" w:hAnsi="Arial" w:cs="Arial"/>
          <w:caps/>
          <w:color w:val="333333"/>
          <w:sz w:val="27"/>
          <w:szCs w:val="27"/>
        </w:rPr>
        <w:t>.</w:t>
      </w:r>
    </w:p>
    <w:p w14:paraId="42978328" w14:textId="77777777" w:rsidR="00987667" w:rsidRPr="00987667" w:rsidRDefault="00987667" w:rsidP="00987667">
      <w:pPr>
        <w:rPr>
          <w:rFonts w:ascii="Arial" w:hAnsi="Arial" w:cs="Arial"/>
          <w:caps/>
          <w:color w:val="333333"/>
          <w:sz w:val="27"/>
          <w:szCs w:val="27"/>
        </w:rPr>
      </w:pPr>
    </w:p>
    <w:p w14:paraId="498F5E70" w14:textId="77777777" w:rsidR="00987667" w:rsidRPr="00987667" w:rsidRDefault="00987667" w:rsidP="00987667">
      <w:pPr>
        <w:rPr>
          <w:rFonts w:ascii="Arial" w:hAnsi="Arial" w:cs="Arial"/>
          <w:caps/>
          <w:color w:val="333333"/>
          <w:sz w:val="27"/>
          <w:szCs w:val="27"/>
        </w:rPr>
      </w:pPr>
      <w:r w:rsidRPr="00987667">
        <w:rPr>
          <w:rFonts w:ascii="Arial" w:hAnsi="Arial" w:cs="Arial" w:hint="eastAsia"/>
          <w:caps/>
          <w:color w:val="333333"/>
          <w:sz w:val="27"/>
          <w:szCs w:val="27"/>
        </w:rPr>
        <w:t>Раздел</w:t>
      </w:r>
      <w:r w:rsidRPr="00987667">
        <w:rPr>
          <w:rFonts w:ascii="Arial" w:hAnsi="Arial" w:cs="Arial"/>
          <w:caps/>
          <w:color w:val="333333"/>
          <w:sz w:val="27"/>
          <w:szCs w:val="27"/>
        </w:rPr>
        <w:t xml:space="preserve"> 1. </w:t>
      </w:r>
      <w:r w:rsidRPr="00987667">
        <w:rPr>
          <w:rFonts w:ascii="Arial" w:hAnsi="Arial" w:cs="Arial" w:hint="eastAsia"/>
          <w:caps/>
          <w:color w:val="333333"/>
          <w:sz w:val="27"/>
          <w:szCs w:val="27"/>
        </w:rPr>
        <w:t>Характер</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и</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содержание</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интеллектуального</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труда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в</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условиях</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трансформации</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российского</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социума</w:t>
      </w:r>
      <w:r w:rsidRPr="00987667">
        <w:rPr>
          <w:rFonts w:ascii="Arial" w:hAnsi="Arial" w:cs="Arial"/>
          <w:caps/>
          <w:color w:val="333333"/>
          <w:sz w:val="27"/>
          <w:szCs w:val="27"/>
        </w:rPr>
        <w:t>.</w:t>
      </w:r>
    </w:p>
    <w:p w14:paraId="1C26BE6A" w14:textId="77777777" w:rsidR="00987667" w:rsidRPr="00987667" w:rsidRDefault="00987667" w:rsidP="00987667">
      <w:pPr>
        <w:rPr>
          <w:rFonts w:ascii="Arial" w:hAnsi="Arial" w:cs="Arial"/>
          <w:caps/>
          <w:color w:val="333333"/>
          <w:sz w:val="27"/>
          <w:szCs w:val="27"/>
        </w:rPr>
      </w:pPr>
    </w:p>
    <w:p w14:paraId="1563A62D" w14:textId="77777777" w:rsidR="00987667" w:rsidRPr="00987667" w:rsidRDefault="00987667" w:rsidP="00987667">
      <w:pPr>
        <w:rPr>
          <w:rFonts w:ascii="Arial" w:hAnsi="Arial" w:cs="Arial"/>
          <w:caps/>
          <w:color w:val="333333"/>
          <w:sz w:val="27"/>
          <w:szCs w:val="27"/>
        </w:rPr>
      </w:pPr>
      <w:r w:rsidRPr="00987667">
        <w:rPr>
          <w:rFonts w:ascii="Arial" w:hAnsi="Arial" w:cs="Arial" w:hint="eastAsia"/>
          <w:caps/>
          <w:color w:val="333333"/>
          <w:sz w:val="27"/>
          <w:szCs w:val="27"/>
        </w:rPr>
        <w:t>Раздел</w:t>
      </w:r>
      <w:r w:rsidRPr="00987667">
        <w:rPr>
          <w:rFonts w:ascii="Arial" w:hAnsi="Arial" w:cs="Arial"/>
          <w:caps/>
          <w:color w:val="333333"/>
          <w:sz w:val="27"/>
          <w:szCs w:val="27"/>
        </w:rPr>
        <w:t xml:space="preserve"> 2. </w:t>
      </w:r>
      <w:r w:rsidRPr="00987667">
        <w:rPr>
          <w:rFonts w:ascii="Arial" w:hAnsi="Arial" w:cs="Arial" w:hint="eastAsia"/>
          <w:caps/>
          <w:color w:val="333333"/>
          <w:sz w:val="27"/>
          <w:szCs w:val="27"/>
        </w:rPr>
        <w:t>Особенности</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производственно</w:t>
      </w:r>
      <w:r w:rsidRPr="00987667">
        <w:rPr>
          <w:rFonts w:ascii="Arial" w:hAnsi="Arial" w:cs="Arial"/>
          <w:caps/>
          <w:color w:val="333333"/>
          <w:sz w:val="27"/>
          <w:szCs w:val="27"/>
        </w:rPr>
        <w:t>-</w:t>
      </w:r>
      <w:r w:rsidRPr="00987667">
        <w:rPr>
          <w:rFonts w:ascii="Arial" w:hAnsi="Arial" w:cs="Arial" w:hint="eastAsia"/>
          <w:caps/>
          <w:color w:val="333333"/>
          <w:sz w:val="27"/>
          <w:szCs w:val="27"/>
        </w:rPr>
        <w:t>экономических</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функций</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российской</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интеллигенции</w:t>
      </w:r>
      <w:r w:rsidRPr="00987667">
        <w:rPr>
          <w:rFonts w:ascii="Arial" w:hAnsi="Arial" w:cs="Arial"/>
          <w:caps/>
          <w:color w:val="333333"/>
          <w:sz w:val="27"/>
          <w:szCs w:val="27"/>
        </w:rPr>
        <w:t>.</w:t>
      </w:r>
    </w:p>
    <w:p w14:paraId="2AEAD2A2" w14:textId="77777777" w:rsidR="00987667" w:rsidRPr="00987667" w:rsidRDefault="00987667" w:rsidP="00987667">
      <w:pPr>
        <w:rPr>
          <w:rFonts w:ascii="Arial" w:hAnsi="Arial" w:cs="Arial"/>
          <w:caps/>
          <w:color w:val="333333"/>
          <w:sz w:val="27"/>
          <w:szCs w:val="27"/>
        </w:rPr>
      </w:pPr>
    </w:p>
    <w:p w14:paraId="0D9F52DE" w14:textId="77777777" w:rsidR="00987667" w:rsidRPr="00987667" w:rsidRDefault="00987667" w:rsidP="00987667">
      <w:pPr>
        <w:rPr>
          <w:rFonts w:ascii="Arial" w:hAnsi="Arial" w:cs="Arial"/>
          <w:caps/>
          <w:color w:val="333333"/>
          <w:sz w:val="27"/>
          <w:szCs w:val="27"/>
        </w:rPr>
      </w:pPr>
      <w:r w:rsidRPr="00987667">
        <w:rPr>
          <w:rFonts w:ascii="Arial" w:hAnsi="Arial" w:cs="Arial" w:hint="eastAsia"/>
          <w:caps/>
          <w:color w:val="333333"/>
          <w:sz w:val="27"/>
          <w:szCs w:val="27"/>
        </w:rPr>
        <w:t>Раздел</w:t>
      </w:r>
      <w:r w:rsidRPr="00987667">
        <w:rPr>
          <w:rFonts w:ascii="Arial" w:hAnsi="Arial" w:cs="Arial"/>
          <w:caps/>
          <w:color w:val="333333"/>
          <w:sz w:val="27"/>
          <w:szCs w:val="27"/>
        </w:rPr>
        <w:t xml:space="preserve"> 3. </w:t>
      </w:r>
      <w:r w:rsidRPr="00987667">
        <w:rPr>
          <w:rFonts w:ascii="Arial" w:hAnsi="Arial" w:cs="Arial" w:hint="eastAsia"/>
          <w:caps/>
          <w:color w:val="333333"/>
          <w:sz w:val="27"/>
          <w:szCs w:val="27"/>
        </w:rPr>
        <w:t>Социально</w:t>
      </w:r>
      <w:r w:rsidRPr="00987667">
        <w:rPr>
          <w:rFonts w:ascii="Arial" w:hAnsi="Arial" w:cs="Arial"/>
          <w:caps/>
          <w:color w:val="333333"/>
          <w:sz w:val="27"/>
          <w:szCs w:val="27"/>
        </w:rPr>
        <w:t>-</w:t>
      </w:r>
      <w:r w:rsidRPr="00987667">
        <w:rPr>
          <w:rFonts w:ascii="Arial" w:hAnsi="Arial" w:cs="Arial" w:hint="eastAsia"/>
          <w:caps/>
          <w:color w:val="333333"/>
          <w:sz w:val="27"/>
          <w:szCs w:val="27"/>
        </w:rPr>
        <w:t>экономические</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аспекты</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рынка</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интеллектуального</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труда</w:t>
      </w:r>
      <w:r w:rsidRPr="00987667">
        <w:rPr>
          <w:rFonts w:ascii="Arial" w:hAnsi="Arial" w:cs="Arial"/>
          <w:caps/>
          <w:color w:val="333333"/>
          <w:sz w:val="27"/>
          <w:szCs w:val="27"/>
        </w:rPr>
        <w:t>.</w:t>
      </w:r>
    </w:p>
    <w:p w14:paraId="343AC319" w14:textId="77777777" w:rsidR="00987667" w:rsidRPr="00987667" w:rsidRDefault="00987667" w:rsidP="00987667">
      <w:pPr>
        <w:rPr>
          <w:rFonts w:ascii="Arial" w:hAnsi="Arial" w:cs="Arial"/>
          <w:caps/>
          <w:color w:val="333333"/>
          <w:sz w:val="27"/>
          <w:szCs w:val="27"/>
        </w:rPr>
      </w:pPr>
    </w:p>
    <w:p w14:paraId="2013FB89" w14:textId="4D5B759D" w:rsidR="00F0131B" w:rsidRPr="00987667" w:rsidRDefault="00987667" w:rsidP="00987667">
      <w:r w:rsidRPr="00987667">
        <w:rPr>
          <w:rFonts w:ascii="Arial" w:hAnsi="Arial" w:cs="Arial" w:hint="eastAsia"/>
          <w:caps/>
          <w:color w:val="333333"/>
          <w:sz w:val="27"/>
          <w:szCs w:val="27"/>
        </w:rPr>
        <w:t>Раздел</w:t>
      </w:r>
      <w:r w:rsidRPr="00987667">
        <w:rPr>
          <w:rFonts w:ascii="Arial" w:hAnsi="Arial" w:cs="Arial"/>
          <w:caps/>
          <w:color w:val="333333"/>
          <w:sz w:val="27"/>
          <w:szCs w:val="27"/>
        </w:rPr>
        <w:t xml:space="preserve"> 4. </w:t>
      </w:r>
      <w:r w:rsidRPr="00987667">
        <w:rPr>
          <w:rFonts w:ascii="Arial" w:hAnsi="Arial" w:cs="Arial" w:hint="eastAsia"/>
          <w:caps/>
          <w:color w:val="333333"/>
          <w:sz w:val="27"/>
          <w:szCs w:val="27"/>
        </w:rPr>
        <w:t>Социальные</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параметры</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безработицы</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среди</w:t>
      </w:r>
      <w:r w:rsidRPr="00987667">
        <w:rPr>
          <w:rFonts w:ascii="Arial" w:hAnsi="Arial" w:cs="Arial"/>
          <w:caps/>
          <w:color w:val="333333"/>
          <w:sz w:val="27"/>
          <w:szCs w:val="27"/>
        </w:rPr>
        <w:t xml:space="preserve"> </w:t>
      </w:r>
      <w:r w:rsidRPr="00987667">
        <w:rPr>
          <w:rFonts w:ascii="Arial" w:hAnsi="Arial" w:cs="Arial" w:hint="eastAsia"/>
          <w:caps/>
          <w:color w:val="333333"/>
          <w:sz w:val="27"/>
          <w:szCs w:val="27"/>
        </w:rPr>
        <w:t>интеллигенции</w:t>
      </w:r>
      <w:r w:rsidRPr="00987667">
        <w:rPr>
          <w:rFonts w:ascii="Arial" w:hAnsi="Arial" w:cs="Arial"/>
          <w:caps/>
          <w:color w:val="333333"/>
          <w:sz w:val="27"/>
          <w:szCs w:val="27"/>
        </w:rPr>
        <w:t>.</w:t>
      </w:r>
    </w:p>
    <w:sectPr w:rsidR="00F0131B" w:rsidRPr="0098766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DAF61" w14:textId="77777777" w:rsidR="00951333" w:rsidRDefault="00951333">
      <w:pPr>
        <w:spacing w:after="0" w:line="240" w:lineRule="auto"/>
      </w:pPr>
      <w:r>
        <w:separator/>
      </w:r>
    </w:p>
  </w:endnote>
  <w:endnote w:type="continuationSeparator" w:id="0">
    <w:p w14:paraId="310B2BD6" w14:textId="77777777" w:rsidR="00951333" w:rsidRDefault="00951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9792E" w14:textId="77777777" w:rsidR="00951333" w:rsidRDefault="00951333"/>
    <w:p w14:paraId="7BCAC54E" w14:textId="77777777" w:rsidR="00951333" w:rsidRDefault="00951333"/>
    <w:p w14:paraId="2D003B3F" w14:textId="77777777" w:rsidR="00951333" w:rsidRDefault="00951333"/>
    <w:p w14:paraId="7CEDA7BD" w14:textId="77777777" w:rsidR="00951333" w:rsidRDefault="00951333"/>
    <w:p w14:paraId="44490548" w14:textId="77777777" w:rsidR="00951333" w:rsidRDefault="00951333"/>
    <w:p w14:paraId="405C6C4E" w14:textId="77777777" w:rsidR="00951333" w:rsidRDefault="00951333"/>
    <w:p w14:paraId="34B3BB50" w14:textId="77777777" w:rsidR="00951333" w:rsidRDefault="009513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57361D" wp14:editId="02C3DF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25781" w14:textId="77777777" w:rsidR="00951333" w:rsidRDefault="009513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5736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225781" w14:textId="77777777" w:rsidR="00951333" w:rsidRDefault="009513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25B0C5" w14:textId="77777777" w:rsidR="00951333" w:rsidRDefault="00951333"/>
    <w:p w14:paraId="36FB6510" w14:textId="77777777" w:rsidR="00951333" w:rsidRDefault="00951333"/>
    <w:p w14:paraId="6560D513" w14:textId="77777777" w:rsidR="00951333" w:rsidRDefault="009513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682A2A" wp14:editId="4A2669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C5086" w14:textId="77777777" w:rsidR="00951333" w:rsidRDefault="00951333"/>
                          <w:p w14:paraId="3479FCA6" w14:textId="77777777" w:rsidR="00951333" w:rsidRDefault="009513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682A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0C5086" w14:textId="77777777" w:rsidR="00951333" w:rsidRDefault="00951333"/>
                    <w:p w14:paraId="3479FCA6" w14:textId="77777777" w:rsidR="00951333" w:rsidRDefault="009513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DB37EE" w14:textId="77777777" w:rsidR="00951333" w:rsidRDefault="00951333"/>
    <w:p w14:paraId="4AFD933B" w14:textId="77777777" w:rsidR="00951333" w:rsidRDefault="00951333">
      <w:pPr>
        <w:rPr>
          <w:sz w:val="2"/>
          <w:szCs w:val="2"/>
        </w:rPr>
      </w:pPr>
    </w:p>
    <w:p w14:paraId="7D061C3E" w14:textId="77777777" w:rsidR="00951333" w:rsidRDefault="00951333"/>
    <w:p w14:paraId="6E76603F" w14:textId="77777777" w:rsidR="00951333" w:rsidRDefault="00951333">
      <w:pPr>
        <w:spacing w:after="0" w:line="240" w:lineRule="auto"/>
      </w:pPr>
    </w:p>
  </w:footnote>
  <w:footnote w:type="continuationSeparator" w:id="0">
    <w:p w14:paraId="32A624A5" w14:textId="77777777" w:rsidR="00951333" w:rsidRDefault="00951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33"/>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62324</TotalTime>
  <Pages>2</Pages>
  <Words>188</Words>
  <Characters>1075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3219</cp:revision>
  <cp:lastPrinted>2009-02-06T05:36:00Z</cp:lastPrinted>
  <dcterms:created xsi:type="dcterms:W3CDTF">2025-11-25T20:19:00Z</dcterms:created>
  <dcterms:modified xsi:type="dcterms:W3CDTF">2026-02-04T16:18:00Z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