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2B9B" w14:textId="1C23D094" w:rsidR="002D38C8" w:rsidRDefault="00AD49D0" w:rsidP="00AD49D0">
      <w:pPr>
        <w:rPr>
          <w:rFonts w:ascii="Verdana" w:hAnsi="Verdana"/>
          <w:b/>
          <w:bCs/>
          <w:color w:val="000000"/>
          <w:shd w:val="clear" w:color="auto" w:fill="FFFFFF"/>
        </w:rPr>
      </w:pPr>
      <w:r>
        <w:rPr>
          <w:rFonts w:ascii="Verdana" w:hAnsi="Verdana"/>
          <w:b/>
          <w:bCs/>
          <w:color w:val="000000"/>
          <w:shd w:val="clear" w:color="auto" w:fill="FFFFFF"/>
        </w:rPr>
        <w:t xml:space="preserve">Семенчук Юліан Олексійович. Формування англомовної лексичної компетенції у студентів економічних спеціальностей засобами інтерактивного навчання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49D0" w:rsidRPr="00AD49D0" w14:paraId="77EBB70A" w14:textId="77777777" w:rsidTr="00AD49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49D0" w:rsidRPr="00AD49D0" w14:paraId="45E9552F" w14:textId="77777777">
              <w:trPr>
                <w:tblCellSpacing w:w="0" w:type="dxa"/>
              </w:trPr>
              <w:tc>
                <w:tcPr>
                  <w:tcW w:w="0" w:type="auto"/>
                  <w:vAlign w:val="center"/>
                  <w:hideMark/>
                </w:tcPr>
                <w:p w14:paraId="38BC5F96"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b/>
                      <w:bCs/>
                      <w:sz w:val="24"/>
                      <w:szCs w:val="24"/>
                    </w:rPr>
                    <w:lastRenderedPageBreak/>
                    <w:t>Семенчук Ю.О. Формування англомовної лексичної компетенції у студентів економічних спеціальностей засобами інтерактивного навчання. – Рукопис.</w:t>
                  </w:r>
                </w:p>
                <w:p w14:paraId="2DABC9EC"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2007.</w:t>
                  </w:r>
                </w:p>
                <w:p w14:paraId="326E20B4"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Дисертацію присвячено проблемі формування англомовної лексичної компетенції в економістів-міжнародників на основі використання інтерактивних засобів навчання. У роботі теоретично обґрунтовано і практично розроблено методику навчання студентів англійської економічної лексики як передумови практичного оволодіння ними англійською мовою для професійного спілкування. Проаналізовано науково-методичну літературу та сформульовано концептуальні засади інтерактивного формування англомовної лексичної компетенції. Виявлені дидактичні передумови організації парно-групових і колективних форм мовленнєвої взаємодії, досліджені психологічні закономірності засвоєння іншомовного лексичного матеріалу, з’ясовані лінгвістичні особливості термінологічної лексики підмови економіки. На основі виділених критеріїв здійснено відбір англійської економічної лексики та проведено її методичну типологію. Укладено словник-мінімум та розроблено комплекс вправ для інтерактивного навчання студентів-економістів спеціальної лексики в межах циклічно-тематичної моделі організації навчального процесу. Експериментальне навчання та статистично-математична обробка отриманих результатів довели обґрунтованість і достовірність наукових положень, висновків та рекомендацій, які висвітлюються у дисертаційному дослідженні. Пропонована методика знайшла своє практичне застосування у навчальному процесі чотирьох ВНЗ економічного профілю.</w:t>
                  </w:r>
                </w:p>
              </w:tc>
            </w:tr>
          </w:tbl>
          <w:p w14:paraId="2375C3F8" w14:textId="77777777" w:rsidR="00AD49D0" w:rsidRPr="00AD49D0" w:rsidRDefault="00AD49D0" w:rsidP="00AD49D0">
            <w:pPr>
              <w:spacing w:after="0" w:line="240" w:lineRule="auto"/>
              <w:rPr>
                <w:rFonts w:ascii="Times New Roman" w:eastAsia="Times New Roman" w:hAnsi="Times New Roman" w:cs="Times New Roman"/>
                <w:sz w:val="24"/>
                <w:szCs w:val="24"/>
              </w:rPr>
            </w:pPr>
          </w:p>
        </w:tc>
      </w:tr>
      <w:tr w:rsidR="00AD49D0" w:rsidRPr="00AD49D0" w14:paraId="5A40A4A5" w14:textId="77777777" w:rsidTr="00AD49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49D0" w:rsidRPr="00AD49D0" w14:paraId="523AEFE4" w14:textId="77777777">
              <w:trPr>
                <w:tblCellSpacing w:w="0" w:type="dxa"/>
              </w:trPr>
              <w:tc>
                <w:tcPr>
                  <w:tcW w:w="0" w:type="auto"/>
                  <w:vAlign w:val="center"/>
                  <w:hideMark/>
                </w:tcPr>
                <w:p w14:paraId="28D9F272"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У висновках узагальнено теоретичні та практичні результати виконаного дисертаційного дослідження, яке мало на меті розв’язання актуального наукового завдання – підвищення якості оволодіння студентами-економістами англійською фаховою лексикою, необхідною для забезпечення професійного спілкування.</w:t>
                  </w:r>
                </w:p>
                <w:p w14:paraId="4C36C3F9"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1. Науково обґрунтовано і розроблено методику інтерактивного навчання лексики підмови економіки та формування лексичної компетенції, яка опирається на методологічні положення теорії інноваційної освіти і комунікативного методу навчання. Розроблена методика ґрунтується на концепції використання інтерактивних засобів навчання, тобто організації парно-групових і колективних форм мовленнєвої взаємодії з вивчення лексичного матеріалу при виконанні творчих завдань під час аудиторних занять та позааудиторної роботи студентів. Інтерактивне навчання забезпечує студентів активною мовленнєвою практикою, активізує творчу і пізнавальну діяльність та стимулює когнітивні процеси з оволодіння іншомовним лексичним матеріалом.</w:t>
                  </w:r>
                </w:p>
                <w:p w14:paraId="6C090903"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 xml:space="preserve">2. Дидактичною основою інтерактивного навчання англійської економічної лексики є принципи наочності, свідомості, активності, міжпредметної координації, комунікативності, взаємопов’язаного навчання всіх видів іншомовної мовленнєвої діяльності і професійної спрямованості навчання. Виділені у дослідженні психологічні чинники, а також описані властивості процесів мислення, пам’яті, уваги створюють сприятливі психологічні передумови для набуття студентами знань англомовної економічної лексики та умінь її використання в сфері зовнішньоекономічної діяльності. Уточнені лінгвістичні характеристики економічних термінів та </w:t>
                  </w:r>
                  <w:r w:rsidRPr="00AD49D0">
                    <w:rPr>
                      <w:rFonts w:ascii="Times New Roman" w:eastAsia="Times New Roman" w:hAnsi="Times New Roman" w:cs="Times New Roman"/>
                      <w:sz w:val="24"/>
                      <w:szCs w:val="24"/>
                    </w:rPr>
                    <w:lastRenderedPageBreak/>
                    <w:t>проаналізовані методичні труднощі їх засвоєння забезпечують лінгвометодичні передумови формування лексичної компетенції.</w:t>
                  </w:r>
                </w:p>
                <w:p w14:paraId="31ABA4F6"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3. Основним джерелом відібраної англійської економічної лексики виступають англомовні автентичні фахові тексти економічного дискурсу. Визначено якісні (змістові і мовні) та кількісні критерії відбору спеціальних текстів. Критеріями відбору економічних термінів є такі: професійної спрямованості, адекватності цілям навчання, частотності, практичної необхідності і тематичності. На основі семантичної відповідності значень англійських термінів їхнім відповідникам в українській мові проведено методичну типологію відібраної лексики та укладено термінологічний словник-мінімум для студентів-економістів 4-го курсу.</w:t>
                  </w:r>
                </w:p>
                <w:p w14:paraId="20E4485C"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4. Для забезпечення процесу інтерактивного формування англомовної лексичної компетенції було розроблено три групи вправ – передтекстові, текстові та післятекстові, які відповідають сформульованим у дослідженні вимогам й об’єднані в єдиний комплекс у межах змістового модуля навчальної дисципліни. Вправи корелюють з визначеними вище етапами формування лексичної компетенції і забезпечують студентам знання лексики і набуття вмінь нею користуватися в іншомовній комунікації, що було доведено в результаті проведеного методичного експерименту. Для організації інтерактивного навчання спеціальної лексики і формування лексичної компетенції використовується циклічно-тематична модель, в основі якої лежить цикл практичних та індивідуальних занять і самостійної роботи.</w:t>
                  </w:r>
                </w:p>
                <w:p w14:paraId="70B8C6D6"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5. Методичний експеримент, який структурно охоплював процеси підготовки, проведення експериментального навчання та обробки результатів, довів ефективність розробленого комплексу вправ, які доцільно виконувати у межах запропонованої моделі навчання англійської економічної лексики. За допомогою однофакторного дисперсійного аналізу було доведено достовірність отриманих результатів і підтверджено гіпотезу експерименту: використання засобів інтерактивного навчання англійської економічної лексики при виконанні спеціально розроблених вправ у спільній і керованій викладачем творчій навчальній діяльності забезпечує студентам ефективне формування англомовної лексичної компетенції.</w:t>
                  </w:r>
                </w:p>
                <w:p w14:paraId="7BB102A3"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Таким чином, поставлена у дослідженні мета розробити науково обґрунтовану методику формування лексичної компетенції досягнута, а визначені завдання щодо реалізації даної мети повністю виконані. У цьому полягає головна теоретична цінність та науковий результат виконаної дисертаційної роботи. Опублікований навчальний посібник „Англійська мова для студентів-економістів”, укладений словник-мінімум та розроблені методичні рекомендації мають практичну значущість для забезпечення інтенсифікації іншомовної підготовки студентів-економістів в цілому та ефективності навчання спеціальної лексики зокрема.</w:t>
                  </w:r>
                </w:p>
                <w:p w14:paraId="50BF3401" w14:textId="77777777" w:rsidR="00AD49D0" w:rsidRPr="00AD49D0" w:rsidRDefault="00AD49D0" w:rsidP="00AD49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9D0">
                    <w:rPr>
                      <w:rFonts w:ascii="Times New Roman" w:eastAsia="Times New Roman" w:hAnsi="Times New Roman" w:cs="Times New Roman"/>
                      <w:sz w:val="24"/>
                      <w:szCs w:val="24"/>
                    </w:rPr>
                    <w:t>Перспективами подальших досліджень можуть бути проблеми використання інтерактивних засобів для навчання термінологічної лексики і формування іншомовної лексичної компетенції у студентів інших спеціальностей немовних ВНЗ.</w:t>
                  </w:r>
                </w:p>
              </w:tc>
            </w:tr>
          </w:tbl>
          <w:p w14:paraId="3A11DC63" w14:textId="77777777" w:rsidR="00AD49D0" w:rsidRPr="00AD49D0" w:rsidRDefault="00AD49D0" w:rsidP="00AD49D0">
            <w:pPr>
              <w:spacing w:after="0" w:line="240" w:lineRule="auto"/>
              <w:rPr>
                <w:rFonts w:ascii="Times New Roman" w:eastAsia="Times New Roman" w:hAnsi="Times New Roman" w:cs="Times New Roman"/>
                <w:sz w:val="24"/>
                <w:szCs w:val="24"/>
              </w:rPr>
            </w:pPr>
          </w:p>
        </w:tc>
      </w:tr>
    </w:tbl>
    <w:p w14:paraId="097B279B" w14:textId="77777777" w:rsidR="00AD49D0" w:rsidRPr="00AD49D0" w:rsidRDefault="00AD49D0" w:rsidP="00AD49D0"/>
    <w:sectPr w:rsidR="00AD49D0" w:rsidRPr="00AD49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4D4C" w14:textId="77777777" w:rsidR="000228AF" w:rsidRDefault="000228AF">
      <w:pPr>
        <w:spacing w:after="0" w:line="240" w:lineRule="auto"/>
      </w:pPr>
      <w:r>
        <w:separator/>
      </w:r>
    </w:p>
  </w:endnote>
  <w:endnote w:type="continuationSeparator" w:id="0">
    <w:p w14:paraId="439CB091" w14:textId="77777777" w:rsidR="000228AF" w:rsidRDefault="0002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993D" w14:textId="77777777" w:rsidR="000228AF" w:rsidRDefault="000228AF">
      <w:pPr>
        <w:spacing w:after="0" w:line="240" w:lineRule="auto"/>
      </w:pPr>
      <w:r>
        <w:separator/>
      </w:r>
    </w:p>
  </w:footnote>
  <w:footnote w:type="continuationSeparator" w:id="0">
    <w:p w14:paraId="299A9215" w14:textId="77777777" w:rsidR="000228AF" w:rsidRDefault="00022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28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8AF"/>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22781</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4417</cp:revision>
  <dcterms:created xsi:type="dcterms:W3CDTF">2024-06-20T08:51:00Z</dcterms:created>
  <dcterms:modified xsi:type="dcterms:W3CDTF">2024-07-13T21:42:00Z</dcterms:modified>
  <cp:category/>
</cp:coreProperties>
</file>