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CF" w:rsidRDefault="008436AC" w:rsidP="008436AC">
      <w:pPr>
        <w:rPr>
          <w:rFonts w:ascii="Times New Roman" w:eastAsia="Times New Roman" w:hAnsi="Times New Roman" w:cs="Times New Roman"/>
          <w:b/>
          <w:bCs/>
          <w:color w:val="000000"/>
          <w:kern w:val="0"/>
          <w:sz w:val="26"/>
          <w:szCs w:val="26"/>
          <w:lang w:eastAsia="ru-RU" w:bidi="ru-RU"/>
        </w:rPr>
      </w:pPr>
      <w:r w:rsidRPr="008436AC">
        <w:rPr>
          <w:rFonts w:ascii="Times New Roman" w:eastAsia="Times New Roman" w:hAnsi="Times New Roman" w:cs="Times New Roman" w:hint="eastAsia"/>
          <w:b/>
          <w:bCs/>
          <w:color w:val="000000"/>
          <w:kern w:val="0"/>
          <w:sz w:val="26"/>
          <w:szCs w:val="26"/>
          <w:lang w:eastAsia="ru-RU" w:bidi="ru-RU"/>
        </w:rPr>
        <w:t>Мартовицький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Віталій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Олександрович</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старший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викла</w:t>
      </w:r>
      <w:r w:rsidRPr="008436AC">
        <w:rPr>
          <w:rFonts w:ascii="Times New Roman" w:eastAsia="Times New Roman" w:hAnsi="Times New Roman" w:cs="Times New Roman"/>
          <w:b/>
          <w:bCs/>
          <w:color w:val="000000"/>
          <w:kern w:val="0"/>
          <w:sz w:val="26"/>
          <w:szCs w:val="26"/>
          <w:lang w:eastAsia="ru-RU" w:bidi="ru-RU"/>
        </w:rPr>
        <w:t>&amp;shy;</w:t>
      </w:r>
      <w:r w:rsidRPr="008436AC">
        <w:rPr>
          <w:rFonts w:ascii="Times New Roman" w:eastAsia="Times New Roman" w:hAnsi="Times New Roman" w:cs="Times New Roman" w:hint="eastAsia"/>
          <w:b/>
          <w:bCs/>
          <w:color w:val="000000"/>
          <w:kern w:val="0"/>
          <w:sz w:val="26"/>
          <w:szCs w:val="26"/>
          <w:lang w:eastAsia="ru-RU" w:bidi="ru-RU"/>
        </w:rPr>
        <w:t>дач</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Харківського</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національного</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університету</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радіоелектро</w:t>
      </w:r>
      <w:r w:rsidRPr="008436AC">
        <w:rPr>
          <w:rFonts w:ascii="Times New Roman" w:eastAsia="Times New Roman" w:hAnsi="Times New Roman" w:cs="Times New Roman"/>
          <w:b/>
          <w:bCs/>
          <w:color w:val="000000"/>
          <w:kern w:val="0"/>
          <w:sz w:val="26"/>
          <w:szCs w:val="26"/>
          <w:lang w:eastAsia="ru-RU" w:bidi="ru-RU"/>
        </w:rPr>
        <w:t>&amp;shy;</w:t>
      </w:r>
      <w:r w:rsidRPr="008436AC">
        <w:rPr>
          <w:rFonts w:ascii="Times New Roman" w:eastAsia="Times New Roman" w:hAnsi="Times New Roman" w:cs="Times New Roman" w:hint="eastAsia"/>
          <w:b/>
          <w:bCs/>
          <w:color w:val="000000"/>
          <w:kern w:val="0"/>
          <w:sz w:val="26"/>
          <w:szCs w:val="26"/>
          <w:lang w:eastAsia="ru-RU" w:bidi="ru-RU"/>
        </w:rPr>
        <w:t>ніки</w:t>
      </w:r>
      <w:r w:rsidRPr="008436AC">
        <w:rPr>
          <w:rFonts w:ascii="Times New Roman" w:eastAsia="Times New Roman" w:hAnsi="Times New Roman" w:cs="Times New Roman"/>
          <w:b/>
          <w:bCs/>
          <w:color w:val="000000"/>
          <w:kern w:val="0"/>
          <w:sz w:val="26"/>
          <w:szCs w:val="26"/>
          <w:lang w:eastAsia="ru-RU" w:bidi="ru-RU"/>
        </w:rPr>
        <w:t>: &amp;laquo;</w:t>
      </w:r>
      <w:r w:rsidRPr="008436AC">
        <w:rPr>
          <w:rFonts w:ascii="Times New Roman" w:eastAsia="Times New Roman" w:hAnsi="Times New Roman" w:cs="Times New Roman" w:hint="eastAsia"/>
          <w:b/>
          <w:bCs/>
          <w:color w:val="000000"/>
          <w:kern w:val="0"/>
          <w:sz w:val="26"/>
          <w:szCs w:val="26"/>
          <w:lang w:eastAsia="ru-RU" w:bidi="ru-RU"/>
        </w:rPr>
        <w:t>Моделі</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та</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метод</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виявлення</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аномалій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функціонування</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комп</w:t>
      </w:r>
      <w:r w:rsidRPr="008436AC">
        <w:rPr>
          <w:rFonts w:ascii="Times New Roman" w:eastAsia="Times New Roman" w:hAnsi="Times New Roman" w:cs="Times New Roman"/>
          <w:b/>
          <w:bCs/>
          <w:color w:val="000000"/>
          <w:kern w:val="0"/>
          <w:sz w:val="26"/>
          <w:szCs w:val="26"/>
          <w:lang w:eastAsia="ru-RU" w:bidi="ru-RU"/>
        </w:rPr>
        <w:t>&amp;rsquo;</w:t>
      </w:r>
      <w:r w:rsidRPr="008436AC">
        <w:rPr>
          <w:rFonts w:ascii="Times New Roman" w:eastAsia="Times New Roman" w:hAnsi="Times New Roman" w:cs="Times New Roman" w:hint="eastAsia"/>
          <w:b/>
          <w:bCs/>
          <w:color w:val="000000"/>
          <w:kern w:val="0"/>
          <w:sz w:val="26"/>
          <w:szCs w:val="26"/>
          <w:lang w:eastAsia="ru-RU" w:bidi="ru-RU"/>
        </w:rPr>
        <w:t>ютерних</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систем</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на</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основі</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технології</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машинного</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на</w:t>
      </w:r>
      <w:r w:rsidRPr="008436AC">
        <w:rPr>
          <w:rFonts w:ascii="Times New Roman" w:eastAsia="Times New Roman" w:hAnsi="Times New Roman" w:cs="Times New Roman"/>
          <w:b/>
          <w:bCs/>
          <w:color w:val="000000"/>
          <w:kern w:val="0"/>
          <w:sz w:val="26"/>
          <w:szCs w:val="26"/>
          <w:lang w:eastAsia="ru-RU" w:bidi="ru-RU"/>
        </w:rPr>
        <w:t>&amp;shy;</w:t>
      </w:r>
      <w:r w:rsidRPr="008436AC">
        <w:rPr>
          <w:rFonts w:ascii="Times New Roman" w:eastAsia="Times New Roman" w:hAnsi="Times New Roman" w:cs="Times New Roman" w:hint="eastAsia"/>
          <w:b/>
          <w:bCs/>
          <w:color w:val="000000"/>
          <w:kern w:val="0"/>
          <w:sz w:val="26"/>
          <w:szCs w:val="26"/>
          <w:lang w:eastAsia="ru-RU" w:bidi="ru-RU"/>
        </w:rPr>
        <w:t>вчання</w:t>
      </w:r>
      <w:r w:rsidRPr="008436AC">
        <w:rPr>
          <w:rFonts w:ascii="Times New Roman" w:eastAsia="Times New Roman" w:hAnsi="Times New Roman" w:cs="Times New Roman"/>
          <w:b/>
          <w:bCs/>
          <w:color w:val="000000"/>
          <w:kern w:val="0"/>
          <w:sz w:val="26"/>
          <w:szCs w:val="26"/>
          <w:lang w:eastAsia="ru-RU" w:bidi="ru-RU"/>
        </w:rPr>
        <w:t xml:space="preserve">&amp;raquo; (05.13.05 - </w:t>
      </w:r>
      <w:r w:rsidRPr="008436AC">
        <w:rPr>
          <w:rFonts w:ascii="Times New Roman" w:eastAsia="Times New Roman" w:hAnsi="Times New Roman" w:cs="Times New Roman" w:hint="eastAsia"/>
          <w:b/>
          <w:bCs/>
          <w:color w:val="000000"/>
          <w:kern w:val="0"/>
          <w:sz w:val="26"/>
          <w:szCs w:val="26"/>
          <w:lang w:eastAsia="ru-RU" w:bidi="ru-RU"/>
        </w:rPr>
        <w:t>комп</w:t>
      </w:r>
      <w:r w:rsidRPr="008436AC">
        <w:rPr>
          <w:rFonts w:ascii="Times New Roman" w:eastAsia="Times New Roman" w:hAnsi="Times New Roman" w:cs="Times New Roman"/>
          <w:b/>
          <w:bCs/>
          <w:color w:val="000000"/>
          <w:kern w:val="0"/>
          <w:sz w:val="26"/>
          <w:szCs w:val="26"/>
          <w:lang w:eastAsia="ru-RU" w:bidi="ru-RU"/>
        </w:rPr>
        <w:t>&amp;rsquo;</w:t>
      </w:r>
      <w:r w:rsidRPr="008436AC">
        <w:rPr>
          <w:rFonts w:ascii="Times New Roman" w:eastAsia="Times New Roman" w:hAnsi="Times New Roman" w:cs="Times New Roman" w:hint="eastAsia"/>
          <w:b/>
          <w:bCs/>
          <w:color w:val="000000"/>
          <w:kern w:val="0"/>
          <w:sz w:val="26"/>
          <w:szCs w:val="26"/>
          <w:lang w:eastAsia="ru-RU" w:bidi="ru-RU"/>
        </w:rPr>
        <w:t>ютерні</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системи</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та</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компоненти</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Спецрада</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Д</w:t>
      </w:r>
      <w:r w:rsidRPr="008436AC">
        <w:rPr>
          <w:rFonts w:ascii="Times New Roman" w:eastAsia="Times New Roman" w:hAnsi="Times New Roman" w:cs="Times New Roman"/>
          <w:b/>
          <w:bCs/>
          <w:color w:val="000000"/>
          <w:kern w:val="0"/>
          <w:sz w:val="26"/>
          <w:szCs w:val="26"/>
          <w:lang w:eastAsia="ru-RU" w:bidi="ru-RU"/>
        </w:rPr>
        <w:t xml:space="preserve"> 64.050.14 </w:t>
      </w:r>
      <w:r w:rsidRPr="008436AC">
        <w:rPr>
          <w:rFonts w:ascii="Times New Roman" w:eastAsia="Times New Roman" w:hAnsi="Times New Roman" w:cs="Times New Roman" w:hint="eastAsia"/>
          <w:b/>
          <w:bCs/>
          <w:color w:val="000000"/>
          <w:kern w:val="0"/>
          <w:sz w:val="26"/>
          <w:szCs w:val="26"/>
          <w:lang w:eastAsia="ru-RU" w:bidi="ru-RU"/>
        </w:rPr>
        <w:t>у</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Національному</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технічному</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універ</w:t>
      </w:r>
      <w:r w:rsidRPr="008436AC">
        <w:rPr>
          <w:rFonts w:ascii="Times New Roman" w:eastAsia="Times New Roman" w:hAnsi="Times New Roman" w:cs="Times New Roman"/>
          <w:b/>
          <w:bCs/>
          <w:color w:val="000000"/>
          <w:kern w:val="0"/>
          <w:sz w:val="26"/>
          <w:szCs w:val="26"/>
          <w:lang w:eastAsia="ru-RU" w:bidi="ru-RU"/>
        </w:rPr>
        <w:t>&amp;shy;</w:t>
      </w:r>
      <w:r w:rsidRPr="008436AC">
        <w:rPr>
          <w:rFonts w:ascii="Times New Roman" w:eastAsia="Times New Roman" w:hAnsi="Times New Roman" w:cs="Times New Roman" w:hint="eastAsia"/>
          <w:b/>
          <w:bCs/>
          <w:color w:val="000000"/>
          <w:kern w:val="0"/>
          <w:sz w:val="26"/>
          <w:szCs w:val="26"/>
          <w:lang w:eastAsia="ru-RU" w:bidi="ru-RU"/>
        </w:rPr>
        <w:t>ситеті</w:t>
      </w:r>
      <w:r w:rsidRPr="008436AC">
        <w:rPr>
          <w:rFonts w:ascii="Times New Roman" w:eastAsia="Times New Roman" w:hAnsi="Times New Roman" w:cs="Times New Roman"/>
          <w:b/>
          <w:bCs/>
          <w:color w:val="000000"/>
          <w:kern w:val="0"/>
          <w:sz w:val="26"/>
          <w:szCs w:val="26"/>
          <w:lang w:eastAsia="ru-RU" w:bidi="ru-RU"/>
        </w:rPr>
        <w:t xml:space="preserve"> &amp;laquo;</w:t>
      </w:r>
      <w:r w:rsidRPr="008436AC">
        <w:rPr>
          <w:rFonts w:ascii="Times New Roman" w:eastAsia="Times New Roman" w:hAnsi="Times New Roman" w:cs="Times New Roman" w:hint="eastAsia"/>
          <w:b/>
          <w:bCs/>
          <w:color w:val="000000"/>
          <w:kern w:val="0"/>
          <w:sz w:val="26"/>
          <w:szCs w:val="26"/>
          <w:lang w:eastAsia="ru-RU" w:bidi="ru-RU"/>
        </w:rPr>
        <w:t>Харківський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політехнічний</w:t>
      </w:r>
      <w:r w:rsidRPr="008436AC">
        <w:rPr>
          <w:rFonts w:ascii="Times New Roman" w:eastAsia="Times New Roman" w:hAnsi="Times New Roman" w:cs="Times New Roman"/>
          <w:b/>
          <w:bCs/>
          <w:color w:val="000000"/>
          <w:kern w:val="0"/>
          <w:sz w:val="26"/>
          <w:szCs w:val="26"/>
          <w:lang w:eastAsia="ru-RU" w:bidi="ru-RU"/>
        </w:rPr>
        <w:t xml:space="preserve"> </w:t>
      </w:r>
      <w:r w:rsidRPr="008436AC">
        <w:rPr>
          <w:rFonts w:ascii="Times New Roman" w:eastAsia="Times New Roman" w:hAnsi="Times New Roman" w:cs="Times New Roman" w:hint="eastAsia"/>
          <w:b/>
          <w:bCs/>
          <w:color w:val="000000"/>
          <w:kern w:val="0"/>
          <w:sz w:val="26"/>
          <w:szCs w:val="26"/>
          <w:lang w:eastAsia="ru-RU" w:bidi="ru-RU"/>
        </w:rPr>
        <w:t>інститут</w:t>
      </w:r>
      <w:r w:rsidRPr="008436AC">
        <w:rPr>
          <w:rFonts w:ascii="Times New Roman" w:eastAsia="Times New Roman" w:hAnsi="Times New Roman" w:cs="Times New Roman"/>
          <w:b/>
          <w:bCs/>
          <w:color w:val="000000"/>
          <w:kern w:val="0"/>
          <w:sz w:val="26"/>
          <w:szCs w:val="26"/>
          <w:lang w:eastAsia="ru-RU" w:bidi="ru-RU"/>
        </w:rPr>
        <w:t>&amp;raquo;</w:t>
      </w:r>
    </w:p>
    <w:p w:rsidR="008436AC" w:rsidRDefault="008436AC" w:rsidP="008436AC">
      <w:pPr>
        <w:rPr>
          <w:rFonts w:ascii="Times New Roman" w:eastAsia="Times New Roman" w:hAnsi="Times New Roman" w:cs="Times New Roman"/>
          <w:b/>
          <w:bCs/>
          <w:color w:val="000000"/>
          <w:kern w:val="0"/>
          <w:sz w:val="26"/>
          <w:szCs w:val="26"/>
          <w:lang w:eastAsia="ru-RU" w:bidi="ru-RU"/>
        </w:rPr>
      </w:pPr>
    </w:p>
    <w:p w:rsidR="008436AC" w:rsidRDefault="008436AC" w:rsidP="008436AC">
      <w:pPr>
        <w:rPr>
          <w:rFonts w:ascii="Times New Roman" w:eastAsia="Times New Roman" w:hAnsi="Times New Roman" w:cs="Times New Roman"/>
          <w:b/>
          <w:bCs/>
          <w:color w:val="000000"/>
          <w:kern w:val="0"/>
          <w:sz w:val="26"/>
          <w:szCs w:val="26"/>
          <w:lang w:eastAsia="ru-RU" w:bidi="ru-RU"/>
        </w:rPr>
      </w:pPr>
    </w:p>
    <w:p w:rsidR="008436AC" w:rsidRPr="008436AC" w:rsidRDefault="008436AC" w:rsidP="008436AC">
      <w:pPr>
        <w:tabs>
          <w:tab w:val="clear" w:pos="709"/>
        </w:tabs>
        <w:suppressAutoHyphens w:val="0"/>
        <w:autoSpaceDE w:val="0"/>
        <w:autoSpaceDN w:val="0"/>
        <w:spacing w:before="65" w:after="0" w:line="336" w:lineRule="auto"/>
        <w:ind w:left="332"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ХАРКІВСЬКИЙ НАЦІОНАЛЬНИЙ УНІВЕРСИТЕТ РАДІОЕЛЕКТРОНІКИ МІНІСТЕРСТВО ОСВІТИ І НАУКИ УКРАЇНИ</w:t>
      </w:r>
    </w:p>
    <w:p w:rsidR="008436AC" w:rsidRPr="008436AC" w:rsidRDefault="008436AC" w:rsidP="008436AC">
      <w:pPr>
        <w:tabs>
          <w:tab w:val="clear" w:pos="709"/>
        </w:tabs>
        <w:suppressAutoHyphens w:val="0"/>
        <w:autoSpaceDE w:val="0"/>
        <w:autoSpaceDN w:val="0"/>
        <w:spacing w:before="4" w:after="0" w:line="240" w:lineRule="auto"/>
        <w:ind w:firstLine="0"/>
        <w:jc w:val="left"/>
        <w:rPr>
          <w:rFonts w:ascii="Times New Roman" w:eastAsia="Calibri" w:hAnsi="Times New Roman" w:cs="Times New Roman"/>
          <w:kern w:val="0"/>
          <w:sz w:val="39"/>
          <w:szCs w:val="28"/>
          <w:lang w:val="uk-UA" w:eastAsia="uk-UA"/>
        </w:rPr>
      </w:pPr>
    </w:p>
    <w:p w:rsidR="008436AC" w:rsidRPr="008436AC" w:rsidRDefault="008436AC" w:rsidP="008436AC">
      <w:pPr>
        <w:tabs>
          <w:tab w:val="clear" w:pos="709"/>
        </w:tabs>
        <w:suppressAutoHyphens w:val="0"/>
        <w:autoSpaceDE w:val="0"/>
        <w:autoSpaceDN w:val="0"/>
        <w:spacing w:after="0" w:line="336" w:lineRule="auto"/>
        <w:ind w:left="337"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НАЦІОНАЛЬНИЙ ТЕХНІЧНИЙ УНІВЕРСИТЕТ «ХАРКІВСЬКИЙ ПОЛІТЕХНІЧНИЙ ІНСТИТУТ»</w:t>
      </w:r>
    </w:p>
    <w:p w:rsidR="008436AC" w:rsidRPr="008436AC" w:rsidRDefault="008436AC" w:rsidP="008436AC">
      <w:pPr>
        <w:tabs>
          <w:tab w:val="clear" w:pos="709"/>
        </w:tabs>
        <w:suppressAutoHyphens w:val="0"/>
        <w:autoSpaceDE w:val="0"/>
        <w:autoSpaceDN w:val="0"/>
        <w:spacing w:before="1" w:after="0" w:line="240" w:lineRule="auto"/>
        <w:ind w:left="340"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МІНІСТЕРСТВО ОСВІТИ І НАУКИ УКРАЇНИ</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233" w:after="0" w:line="336" w:lineRule="auto"/>
        <w:ind w:left="6419" w:right="983"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Кваліфікаційна наукова праця на правах рукопису</w:t>
      </w:r>
    </w:p>
    <w:p w:rsidR="008436AC" w:rsidRPr="008436AC" w:rsidRDefault="008436AC" w:rsidP="008436AC">
      <w:pPr>
        <w:tabs>
          <w:tab w:val="clear" w:pos="709"/>
        </w:tabs>
        <w:suppressAutoHyphens w:val="0"/>
        <w:autoSpaceDE w:val="0"/>
        <w:autoSpaceDN w:val="0"/>
        <w:spacing w:before="4" w:after="0" w:line="240" w:lineRule="auto"/>
        <w:ind w:firstLine="0"/>
        <w:jc w:val="left"/>
        <w:rPr>
          <w:rFonts w:ascii="Times New Roman" w:eastAsia="Calibri" w:hAnsi="Times New Roman" w:cs="Times New Roman"/>
          <w:kern w:val="0"/>
          <w:sz w:val="39"/>
          <w:szCs w:val="28"/>
          <w:lang w:val="uk-UA" w:eastAsia="uk-UA"/>
        </w:rPr>
      </w:pPr>
    </w:p>
    <w:p w:rsidR="008436AC" w:rsidRPr="008436AC" w:rsidRDefault="008436AC" w:rsidP="008436AC">
      <w:pPr>
        <w:tabs>
          <w:tab w:val="clear" w:pos="709"/>
        </w:tabs>
        <w:suppressAutoHyphens w:val="0"/>
        <w:autoSpaceDE w:val="0"/>
        <w:autoSpaceDN w:val="0"/>
        <w:spacing w:after="0" w:line="240" w:lineRule="auto"/>
        <w:ind w:left="335"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МАРТОВИЦЬКОГО ВІТАЛІЯ ОЛЕКСАНДРОВИЧА</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233" w:after="0" w:line="240" w:lineRule="auto"/>
        <w:ind w:left="6419"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УДК 004.056.53</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240" w:after="0" w:line="240" w:lineRule="auto"/>
        <w:ind w:left="338" w:right="862" w:firstLine="0"/>
        <w:jc w:val="center"/>
        <w:rPr>
          <w:rFonts w:ascii="Times New Roman" w:eastAsia="Calibri" w:hAnsi="Times New Roman" w:cs="Times New Roman"/>
          <w:b/>
          <w:kern w:val="0"/>
          <w:sz w:val="28"/>
          <w:lang w:val="uk-UA" w:eastAsia="uk-UA"/>
        </w:rPr>
      </w:pPr>
      <w:r w:rsidRPr="008436AC">
        <w:rPr>
          <w:rFonts w:ascii="Times New Roman" w:eastAsia="Calibri" w:hAnsi="Times New Roman" w:cs="Times New Roman"/>
          <w:b/>
          <w:kern w:val="0"/>
          <w:sz w:val="28"/>
          <w:lang w:val="uk-UA" w:eastAsia="uk-UA"/>
        </w:rPr>
        <w:t>ДИСЕРТАЦІЯ</w:t>
      </w:r>
    </w:p>
    <w:p w:rsidR="008436AC" w:rsidRPr="008436AC" w:rsidRDefault="008436AC" w:rsidP="008436AC">
      <w:pPr>
        <w:tabs>
          <w:tab w:val="clear" w:pos="709"/>
        </w:tabs>
        <w:suppressAutoHyphens w:val="0"/>
        <w:autoSpaceDE w:val="0"/>
        <w:autoSpaceDN w:val="0"/>
        <w:spacing w:before="129" w:after="0" w:line="336" w:lineRule="auto"/>
        <w:ind w:left="338" w:right="862" w:firstLine="0"/>
        <w:jc w:val="center"/>
        <w:rPr>
          <w:rFonts w:ascii="Times New Roman" w:eastAsia="Calibri" w:hAnsi="Times New Roman" w:cs="Times New Roman"/>
          <w:b/>
          <w:kern w:val="0"/>
          <w:sz w:val="28"/>
          <w:lang w:val="uk-UA" w:eastAsia="uk-UA"/>
        </w:rPr>
      </w:pPr>
      <w:r w:rsidRPr="008436AC">
        <w:rPr>
          <w:rFonts w:ascii="Times New Roman" w:eastAsia="Calibri" w:hAnsi="Times New Roman" w:cs="Times New Roman"/>
          <w:b/>
          <w:kern w:val="0"/>
          <w:sz w:val="28"/>
          <w:lang w:val="uk-UA" w:eastAsia="uk-UA"/>
        </w:rPr>
        <w:t>МОДЕЛІ ТА МЕТОД ВИЯВЛЕННЯ АНОМАЛІЙ ФУНКЦІОНУВАННЯ КОМП’ЮТЕРНИХ СИСТЕМ НА ОСНОВІ ТЕХНОЛОГІЇ</w:t>
      </w:r>
    </w:p>
    <w:p w:rsidR="008436AC" w:rsidRPr="008436AC" w:rsidRDefault="008436AC" w:rsidP="008436AC">
      <w:pPr>
        <w:tabs>
          <w:tab w:val="clear" w:pos="709"/>
        </w:tabs>
        <w:suppressAutoHyphens w:val="0"/>
        <w:autoSpaceDE w:val="0"/>
        <w:autoSpaceDN w:val="0"/>
        <w:spacing w:after="0" w:line="320" w:lineRule="exact"/>
        <w:ind w:left="340" w:right="862" w:firstLine="0"/>
        <w:jc w:val="center"/>
        <w:rPr>
          <w:rFonts w:ascii="Times New Roman" w:eastAsia="Calibri" w:hAnsi="Times New Roman" w:cs="Times New Roman"/>
          <w:b/>
          <w:kern w:val="0"/>
          <w:sz w:val="28"/>
          <w:lang w:val="uk-UA" w:eastAsia="uk-UA"/>
        </w:rPr>
      </w:pPr>
      <w:r w:rsidRPr="008436AC">
        <w:rPr>
          <w:rFonts w:ascii="Times New Roman" w:eastAsia="Calibri" w:hAnsi="Times New Roman" w:cs="Times New Roman"/>
          <w:b/>
          <w:kern w:val="0"/>
          <w:sz w:val="28"/>
          <w:lang w:val="uk-UA" w:eastAsia="uk-UA"/>
        </w:rPr>
        <w:t>МАШИННОГО НАВЧАННЯ</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b/>
          <w:kern w:val="0"/>
          <w:sz w:val="30"/>
          <w:szCs w:val="28"/>
          <w:lang w:val="uk-UA" w:eastAsia="uk-UA"/>
        </w:rPr>
      </w:pPr>
    </w:p>
    <w:p w:rsidR="008436AC" w:rsidRPr="008436AC" w:rsidRDefault="008436AC" w:rsidP="008436AC">
      <w:pPr>
        <w:tabs>
          <w:tab w:val="clear" w:pos="709"/>
        </w:tabs>
        <w:suppressAutoHyphens w:val="0"/>
        <w:autoSpaceDE w:val="0"/>
        <w:autoSpaceDN w:val="0"/>
        <w:spacing w:before="231" w:after="0" w:line="336" w:lineRule="auto"/>
        <w:ind w:left="3265" w:right="2688" w:hanging="1091"/>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05.13.05 – комп’ютерні системи та компоненти 12 – Інформаційні технології</w:t>
      </w:r>
    </w:p>
    <w:p w:rsidR="008436AC" w:rsidRPr="008436AC" w:rsidRDefault="008436AC" w:rsidP="008436AC">
      <w:pPr>
        <w:tabs>
          <w:tab w:val="clear" w:pos="709"/>
        </w:tabs>
        <w:suppressAutoHyphens w:val="0"/>
        <w:autoSpaceDE w:val="0"/>
        <w:autoSpaceDN w:val="0"/>
        <w:spacing w:before="1" w:after="0" w:line="333" w:lineRule="auto"/>
        <w:ind w:left="2933" w:right="3444" w:firstLine="717"/>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Подається на здобуття наукового ступеня кандидата наук</w:t>
      </w:r>
    </w:p>
    <w:p w:rsidR="008436AC" w:rsidRPr="008436AC" w:rsidRDefault="008436AC" w:rsidP="008436AC">
      <w:pPr>
        <w:tabs>
          <w:tab w:val="clear" w:pos="709"/>
        </w:tabs>
        <w:suppressAutoHyphens w:val="0"/>
        <w:autoSpaceDE w:val="0"/>
        <w:autoSpaceDN w:val="0"/>
        <w:spacing w:before="8" w:after="0" w:line="240" w:lineRule="auto"/>
        <w:ind w:firstLine="0"/>
        <w:jc w:val="left"/>
        <w:rPr>
          <w:rFonts w:ascii="Times New Roman" w:eastAsia="Calibri" w:hAnsi="Times New Roman" w:cs="Times New Roman"/>
          <w:kern w:val="0"/>
          <w:sz w:val="39"/>
          <w:szCs w:val="28"/>
          <w:lang w:val="uk-UA" w:eastAsia="uk-UA"/>
        </w:rPr>
      </w:pPr>
    </w:p>
    <w:p w:rsidR="008436AC" w:rsidRPr="008436AC" w:rsidRDefault="008436AC" w:rsidP="008436AC">
      <w:pPr>
        <w:tabs>
          <w:tab w:val="clear" w:pos="709"/>
        </w:tabs>
        <w:suppressAutoHyphens w:val="0"/>
        <w:autoSpaceDE w:val="0"/>
        <w:autoSpaceDN w:val="0"/>
        <w:spacing w:after="0" w:line="336" w:lineRule="auto"/>
        <w:ind w:left="322" w:right="983"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436AC" w:rsidRPr="008436AC" w:rsidRDefault="008436AC" w:rsidP="008436AC">
      <w:pPr>
        <w:tabs>
          <w:tab w:val="clear" w:pos="709"/>
          <w:tab w:val="left" w:pos="7305"/>
        </w:tabs>
        <w:suppressAutoHyphens w:val="0"/>
        <w:autoSpaceDE w:val="0"/>
        <w:autoSpaceDN w:val="0"/>
        <w:spacing w:before="1" w:after="0" w:line="240" w:lineRule="auto"/>
        <w:ind w:left="5624"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u w:val="single"/>
          <w:lang w:val="uk-UA" w:eastAsia="uk-UA"/>
        </w:rPr>
        <w:t xml:space="preserve"> </w:t>
      </w:r>
      <w:r w:rsidRPr="008436AC">
        <w:rPr>
          <w:rFonts w:ascii="Times New Roman" w:eastAsia="Calibri" w:hAnsi="Times New Roman" w:cs="Times New Roman"/>
          <w:kern w:val="0"/>
          <w:sz w:val="28"/>
          <w:szCs w:val="28"/>
          <w:u w:val="single"/>
          <w:lang w:val="uk-UA" w:eastAsia="uk-UA"/>
        </w:rPr>
        <w:tab/>
      </w:r>
      <w:r w:rsidRPr="008436AC">
        <w:rPr>
          <w:rFonts w:ascii="Times New Roman" w:eastAsia="Calibri" w:hAnsi="Times New Roman" w:cs="Times New Roman"/>
          <w:kern w:val="0"/>
          <w:sz w:val="28"/>
          <w:szCs w:val="28"/>
          <w:lang w:val="uk-UA" w:eastAsia="uk-UA"/>
        </w:rPr>
        <w:t>В.О.</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Мартовицький</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234" w:after="0" w:line="240" w:lineRule="auto"/>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Науковий керівник</w:t>
      </w:r>
    </w:p>
    <w:p w:rsidR="008436AC" w:rsidRPr="008436AC" w:rsidRDefault="008436AC" w:rsidP="008436AC">
      <w:pPr>
        <w:tabs>
          <w:tab w:val="clear" w:pos="709"/>
        </w:tabs>
        <w:suppressAutoHyphens w:val="0"/>
        <w:autoSpaceDE w:val="0"/>
        <w:autoSpaceDN w:val="0"/>
        <w:spacing w:before="129" w:after="0" w:line="240" w:lineRule="auto"/>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Рубан Ігор Вікторович, доктор технічних наук, професор</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235" w:after="0" w:line="240" w:lineRule="auto"/>
        <w:ind w:left="337"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Харків –2019</w:t>
      </w:r>
    </w:p>
    <w:p w:rsidR="008436AC" w:rsidRDefault="008436AC" w:rsidP="008436AC"/>
    <w:p w:rsidR="008436AC" w:rsidRDefault="008436AC" w:rsidP="008436AC"/>
    <w:p w:rsidR="008436AC" w:rsidRDefault="008436AC" w:rsidP="008436AC"/>
    <w:p w:rsidR="008436AC" w:rsidRDefault="008436AC" w:rsidP="008436AC"/>
    <w:p w:rsidR="008436AC" w:rsidRPr="008436AC" w:rsidRDefault="008436AC" w:rsidP="008436AC">
      <w:pPr>
        <w:tabs>
          <w:tab w:val="clear" w:pos="709"/>
        </w:tabs>
        <w:suppressAutoHyphens w:val="0"/>
        <w:autoSpaceDE w:val="0"/>
        <w:autoSpaceDN w:val="0"/>
        <w:spacing w:before="182" w:after="0" w:line="240" w:lineRule="auto"/>
        <w:ind w:left="342" w:right="862" w:firstLine="0"/>
        <w:jc w:val="center"/>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ЗМІСТ</w:t>
      </w:r>
    </w:p>
    <w:p w:rsidR="008436AC" w:rsidRPr="008436AC" w:rsidRDefault="008436AC" w:rsidP="008436AC">
      <w:pPr>
        <w:tabs>
          <w:tab w:val="clear" w:pos="709"/>
          <w:tab w:val="left" w:leader="dot" w:pos="9529"/>
        </w:tabs>
        <w:suppressAutoHyphens w:val="0"/>
        <w:autoSpaceDE w:val="0"/>
        <w:autoSpaceDN w:val="0"/>
        <w:spacing w:before="508" w:after="0" w:line="240" w:lineRule="auto"/>
        <w:ind w:left="1030" w:firstLine="0"/>
        <w:jc w:val="left"/>
        <w:rPr>
          <w:rFonts w:ascii="Times New Roman" w:eastAsia="Calibri" w:hAnsi="Times New Roman" w:cs="Times New Roman"/>
          <w:kern w:val="0"/>
          <w:sz w:val="28"/>
          <w:szCs w:val="28"/>
          <w:lang w:val="uk-UA" w:eastAsia="uk-UA"/>
        </w:rPr>
      </w:pPr>
      <w:hyperlink w:anchor="_bookmark0" w:history="1">
        <w:r w:rsidRPr="008436AC">
          <w:rPr>
            <w:rFonts w:ascii="Times New Roman" w:eastAsia="Calibri" w:hAnsi="Times New Roman" w:cs="Times New Roman"/>
            <w:kern w:val="0"/>
            <w:sz w:val="28"/>
            <w:szCs w:val="28"/>
            <w:lang w:val="uk-UA" w:eastAsia="uk-UA"/>
          </w:rPr>
          <w:t>ПЕРЕЛІК</w:t>
        </w:r>
        <w:r w:rsidRPr="008436AC">
          <w:rPr>
            <w:rFonts w:ascii="Times New Roman" w:eastAsia="Calibri" w:hAnsi="Times New Roman" w:cs="Times New Roman"/>
            <w:spacing w:val="-5"/>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УМОВНИХ</w:t>
        </w:r>
        <w:r w:rsidRPr="008436AC">
          <w:rPr>
            <w:rFonts w:ascii="Times New Roman" w:eastAsia="Calibri" w:hAnsi="Times New Roman" w:cs="Times New Roman"/>
            <w:spacing w:val="-4"/>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ПОЗНАЧЕНЬ</w:t>
        </w:r>
        <w:r w:rsidRPr="008436AC">
          <w:rPr>
            <w:rFonts w:ascii="Times New Roman" w:eastAsia="Calibri" w:hAnsi="Times New Roman" w:cs="Times New Roman"/>
            <w:kern w:val="0"/>
            <w:sz w:val="28"/>
            <w:szCs w:val="28"/>
            <w:lang w:val="uk-UA" w:eastAsia="uk-UA"/>
          </w:rPr>
          <w:tab/>
          <w:t>5</w:t>
        </w:r>
      </w:hyperlink>
    </w:p>
    <w:p w:rsidR="008436AC" w:rsidRPr="008436AC" w:rsidRDefault="008436AC" w:rsidP="008436AC">
      <w:pPr>
        <w:tabs>
          <w:tab w:val="clear" w:pos="709"/>
          <w:tab w:val="left" w:leader="dot" w:pos="9529"/>
        </w:tabs>
        <w:suppressAutoHyphens w:val="0"/>
        <w:autoSpaceDE w:val="0"/>
        <w:autoSpaceDN w:val="0"/>
        <w:spacing w:before="262" w:after="0" w:line="240" w:lineRule="auto"/>
        <w:ind w:left="1030" w:firstLine="0"/>
        <w:jc w:val="left"/>
        <w:rPr>
          <w:rFonts w:ascii="Times New Roman" w:eastAsia="Calibri" w:hAnsi="Times New Roman" w:cs="Times New Roman"/>
          <w:kern w:val="0"/>
          <w:sz w:val="28"/>
          <w:szCs w:val="28"/>
          <w:lang w:val="uk-UA" w:eastAsia="uk-UA"/>
        </w:rPr>
      </w:pPr>
      <w:hyperlink w:anchor="_bookmark1" w:history="1">
        <w:r w:rsidRPr="008436AC">
          <w:rPr>
            <w:rFonts w:ascii="Times New Roman" w:eastAsia="Calibri" w:hAnsi="Times New Roman" w:cs="Times New Roman"/>
            <w:kern w:val="0"/>
            <w:sz w:val="28"/>
            <w:szCs w:val="28"/>
            <w:lang w:val="uk-UA" w:eastAsia="uk-UA"/>
          </w:rPr>
          <w:t>ВСТУП</w:t>
        </w:r>
        <w:r w:rsidRPr="008436AC">
          <w:rPr>
            <w:rFonts w:ascii="Times New Roman" w:eastAsia="Calibri" w:hAnsi="Times New Roman" w:cs="Times New Roman"/>
            <w:kern w:val="0"/>
            <w:sz w:val="28"/>
            <w:szCs w:val="28"/>
            <w:lang w:val="uk-UA" w:eastAsia="uk-UA"/>
          </w:rPr>
          <w:tab/>
          <w:t>7</w:t>
        </w:r>
      </w:hyperlink>
    </w:p>
    <w:p w:rsidR="008436AC" w:rsidRPr="008436AC" w:rsidRDefault="008436AC" w:rsidP="004934E7">
      <w:pPr>
        <w:numPr>
          <w:ilvl w:val="0"/>
          <w:numId w:val="10"/>
        </w:numPr>
        <w:tabs>
          <w:tab w:val="clear" w:pos="709"/>
          <w:tab w:val="left" w:pos="1242"/>
          <w:tab w:val="left" w:leader="dot" w:pos="9388"/>
        </w:tabs>
        <w:suppressAutoHyphens w:val="0"/>
        <w:autoSpaceDE w:val="0"/>
        <w:autoSpaceDN w:val="0"/>
        <w:spacing w:before="263" w:after="0" w:line="357" w:lineRule="auto"/>
        <w:ind w:right="852" w:firstLine="707"/>
        <w:jc w:val="left"/>
        <w:rPr>
          <w:rFonts w:ascii="Times New Roman" w:eastAsia="Calibri" w:hAnsi="Times New Roman" w:cs="Times New Roman"/>
          <w:kern w:val="0"/>
          <w:sz w:val="28"/>
          <w:lang w:val="uk-UA" w:eastAsia="uk-UA"/>
        </w:rPr>
      </w:pPr>
      <w:hyperlink w:anchor="_bookmark2" w:history="1">
        <w:r w:rsidRPr="008436AC">
          <w:rPr>
            <w:rFonts w:ascii="Times New Roman" w:eastAsia="Calibri" w:hAnsi="Times New Roman" w:cs="Times New Roman"/>
            <w:kern w:val="0"/>
            <w:sz w:val="28"/>
            <w:lang w:val="uk-UA" w:eastAsia="uk-UA"/>
          </w:rPr>
          <w:t>Аналіз сучасного стану підходів виявлення аномалій в комп’ютерних</w:t>
        </w:r>
      </w:hyperlink>
      <w:hyperlink w:anchor="_bookmark2" w:history="1">
        <w:r w:rsidRPr="008436AC">
          <w:rPr>
            <w:rFonts w:ascii="Times New Roman" w:eastAsia="Calibri" w:hAnsi="Times New Roman" w:cs="Times New Roman"/>
            <w:kern w:val="0"/>
            <w:sz w:val="28"/>
            <w:lang w:val="uk-UA" w:eastAsia="uk-UA"/>
          </w:rPr>
          <w:t xml:space="preserve"> системах</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19</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104" w:after="0" w:line="240" w:lineRule="auto"/>
        <w:jc w:val="left"/>
        <w:rPr>
          <w:rFonts w:ascii="Times New Roman" w:eastAsia="Calibri" w:hAnsi="Times New Roman" w:cs="Times New Roman"/>
          <w:kern w:val="0"/>
          <w:sz w:val="28"/>
          <w:lang w:val="uk-UA" w:eastAsia="uk-UA"/>
        </w:rPr>
      </w:pPr>
      <w:hyperlink w:anchor="_bookmark3" w:history="1">
        <w:r w:rsidRPr="008436AC">
          <w:rPr>
            <w:rFonts w:ascii="Times New Roman" w:eastAsia="Calibri" w:hAnsi="Times New Roman" w:cs="Times New Roman"/>
            <w:kern w:val="0"/>
            <w:sz w:val="28"/>
            <w:lang w:val="uk-UA" w:eastAsia="uk-UA"/>
          </w:rPr>
          <w:t>Аналіз принципів функціонування</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комп’ютерних</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систем</w:t>
        </w:r>
        <w:r w:rsidRPr="008436AC">
          <w:rPr>
            <w:rFonts w:ascii="Times New Roman" w:eastAsia="Calibri" w:hAnsi="Times New Roman" w:cs="Times New Roman"/>
            <w:kern w:val="0"/>
            <w:sz w:val="28"/>
            <w:lang w:val="uk-UA" w:eastAsia="uk-UA"/>
          </w:rPr>
          <w:tab/>
          <w:t>19</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264" w:after="0" w:line="357" w:lineRule="auto"/>
        <w:ind w:right="852"/>
        <w:jc w:val="left"/>
        <w:rPr>
          <w:rFonts w:ascii="Times New Roman" w:eastAsia="Calibri" w:hAnsi="Times New Roman" w:cs="Times New Roman"/>
          <w:kern w:val="0"/>
          <w:sz w:val="28"/>
          <w:lang w:val="uk-UA" w:eastAsia="uk-UA"/>
        </w:rPr>
      </w:pPr>
      <w:hyperlink w:anchor="_bookmark4" w:history="1">
        <w:r w:rsidRPr="008436AC">
          <w:rPr>
            <w:rFonts w:ascii="Times New Roman" w:eastAsia="Calibri" w:hAnsi="Times New Roman" w:cs="Times New Roman"/>
            <w:kern w:val="0"/>
            <w:sz w:val="28"/>
            <w:lang w:val="uk-UA" w:eastAsia="uk-UA"/>
          </w:rPr>
          <w:t>Аналіз особливостей функціонування розподілених</w:t>
        </w:r>
      </w:hyperlink>
      <w:hyperlink w:anchor="_bookmark4" w:history="1">
        <w:r w:rsidRPr="008436AC">
          <w:rPr>
            <w:rFonts w:ascii="Times New Roman" w:eastAsia="Calibri" w:hAnsi="Times New Roman" w:cs="Times New Roman"/>
            <w:kern w:val="0"/>
            <w:sz w:val="28"/>
            <w:lang w:val="uk-UA" w:eastAsia="uk-UA"/>
          </w:rPr>
          <w:t xml:space="preserve"> 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26</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106" w:after="0" w:line="357" w:lineRule="auto"/>
        <w:ind w:right="852"/>
        <w:jc w:val="left"/>
        <w:rPr>
          <w:rFonts w:ascii="Times New Roman" w:eastAsia="Calibri" w:hAnsi="Times New Roman" w:cs="Times New Roman"/>
          <w:kern w:val="0"/>
          <w:sz w:val="28"/>
          <w:lang w:val="uk-UA" w:eastAsia="uk-UA"/>
        </w:rPr>
      </w:pPr>
      <w:hyperlink w:anchor="_bookmark5" w:history="1">
        <w:r w:rsidRPr="008436AC">
          <w:rPr>
            <w:rFonts w:ascii="Times New Roman" w:eastAsia="Calibri" w:hAnsi="Times New Roman" w:cs="Times New Roman"/>
            <w:kern w:val="0"/>
            <w:sz w:val="28"/>
            <w:lang w:val="uk-UA" w:eastAsia="uk-UA"/>
          </w:rPr>
          <w:t>Аналіз підходів щодо забезпечення безпеки розподілених</w:t>
        </w:r>
      </w:hyperlink>
      <w:hyperlink w:anchor="_bookmark5" w:history="1">
        <w:r w:rsidRPr="008436AC">
          <w:rPr>
            <w:rFonts w:ascii="Times New Roman" w:eastAsia="Calibri" w:hAnsi="Times New Roman" w:cs="Times New Roman"/>
            <w:kern w:val="0"/>
            <w:sz w:val="28"/>
            <w:lang w:val="uk-UA" w:eastAsia="uk-UA"/>
          </w:rPr>
          <w:t xml:space="preserve"> 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34</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106" w:after="0" w:line="357" w:lineRule="auto"/>
        <w:ind w:right="852"/>
        <w:jc w:val="left"/>
        <w:rPr>
          <w:rFonts w:ascii="Times New Roman" w:eastAsia="Calibri" w:hAnsi="Times New Roman" w:cs="Times New Roman"/>
          <w:kern w:val="0"/>
          <w:sz w:val="28"/>
          <w:lang w:val="uk-UA" w:eastAsia="uk-UA"/>
        </w:rPr>
      </w:pPr>
      <w:hyperlink w:anchor="_bookmark6" w:history="1">
        <w:r w:rsidRPr="008436AC">
          <w:rPr>
            <w:rFonts w:ascii="Times New Roman" w:eastAsia="Calibri" w:hAnsi="Times New Roman" w:cs="Times New Roman"/>
            <w:kern w:val="0"/>
            <w:sz w:val="28"/>
            <w:lang w:val="uk-UA" w:eastAsia="uk-UA"/>
          </w:rPr>
          <w:t>Аналіз принципів побудови сучасних систем моніторингу</w:t>
        </w:r>
      </w:hyperlink>
      <w:hyperlink w:anchor="_bookmark6" w:history="1">
        <w:r w:rsidRPr="008436AC">
          <w:rPr>
            <w:rFonts w:ascii="Times New Roman" w:eastAsia="Calibri" w:hAnsi="Times New Roman" w:cs="Times New Roman"/>
            <w:kern w:val="0"/>
            <w:sz w:val="28"/>
            <w:lang w:val="uk-UA" w:eastAsia="uk-UA"/>
          </w:rPr>
          <w:t xml:space="preserve"> розподілених</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37</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104" w:after="0" w:line="240" w:lineRule="auto"/>
        <w:jc w:val="left"/>
        <w:rPr>
          <w:rFonts w:ascii="Times New Roman" w:eastAsia="Calibri" w:hAnsi="Times New Roman" w:cs="Times New Roman"/>
          <w:kern w:val="0"/>
          <w:sz w:val="28"/>
          <w:lang w:val="uk-UA" w:eastAsia="uk-UA"/>
        </w:rPr>
      </w:pPr>
      <w:hyperlink w:anchor="_bookmark7" w:history="1">
        <w:r w:rsidRPr="008436AC">
          <w:rPr>
            <w:rFonts w:ascii="Times New Roman" w:eastAsia="Calibri" w:hAnsi="Times New Roman" w:cs="Times New Roman"/>
            <w:kern w:val="0"/>
            <w:sz w:val="28"/>
            <w:lang w:val="uk-UA" w:eastAsia="uk-UA"/>
          </w:rPr>
          <w:t>Аналіз сучасних методів</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виявлення</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атак</w:t>
        </w:r>
        <w:r w:rsidRPr="008436AC">
          <w:rPr>
            <w:rFonts w:ascii="Times New Roman" w:eastAsia="Calibri" w:hAnsi="Times New Roman" w:cs="Times New Roman"/>
            <w:kern w:val="0"/>
            <w:sz w:val="28"/>
            <w:lang w:val="uk-UA" w:eastAsia="uk-UA"/>
          </w:rPr>
          <w:tab/>
          <w:t>44</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261" w:after="0" w:line="240" w:lineRule="auto"/>
        <w:jc w:val="left"/>
        <w:rPr>
          <w:rFonts w:ascii="Times New Roman" w:eastAsia="Calibri" w:hAnsi="Times New Roman" w:cs="Times New Roman"/>
          <w:kern w:val="0"/>
          <w:sz w:val="28"/>
          <w:lang w:val="uk-UA" w:eastAsia="uk-UA"/>
        </w:rPr>
      </w:pPr>
      <w:hyperlink w:anchor="_bookmark8" w:history="1">
        <w:r w:rsidRPr="008436AC">
          <w:rPr>
            <w:rFonts w:ascii="Times New Roman" w:eastAsia="Calibri" w:hAnsi="Times New Roman" w:cs="Times New Roman"/>
            <w:kern w:val="0"/>
            <w:sz w:val="28"/>
            <w:lang w:val="uk-UA" w:eastAsia="uk-UA"/>
          </w:rPr>
          <w:t>Критерії порівняння методів</w:t>
        </w:r>
        <w:r w:rsidRPr="008436AC">
          <w:rPr>
            <w:rFonts w:ascii="Times New Roman" w:eastAsia="Calibri" w:hAnsi="Times New Roman" w:cs="Times New Roman"/>
            <w:spacing w:val="-9"/>
            <w:kern w:val="0"/>
            <w:sz w:val="28"/>
            <w:lang w:val="uk-UA" w:eastAsia="uk-UA"/>
          </w:rPr>
          <w:t xml:space="preserve"> </w:t>
        </w:r>
        <w:r w:rsidRPr="008436AC">
          <w:rPr>
            <w:rFonts w:ascii="Times New Roman" w:eastAsia="Calibri" w:hAnsi="Times New Roman" w:cs="Times New Roman"/>
            <w:kern w:val="0"/>
            <w:sz w:val="28"/>
            <w:lang w:val="uk-UA" w:eastAsia="uk-UA"/>
          </w:rPr>
          <w:t>виявлення</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атак</w:t>
        </w:r>
        <w:r w:rsidRPr="008436AC">
          <w:rPr>
            <w:rFonts w:ascii="Times New Roman" w:eastAsia="Calibri" w:hAnsi="Times New Roman" w:cs="Times New Roman"/>
            <w:kern w:val="0"/>
            <w:sz w:val="28"/>
            <w:lang w:val="uk-UA" w:eastAsia="uk-UA"/>
          </w:rPr>
          <w:tab/>
          <w:t>44</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262" w:after="0" w:line="240" w:lineRule="auto"/>
        <w:jc w:val="left"/>
        <w:rPr>
          <w:rFonts w:ascii="Times New Roman" w:eastAsia="Calibri" w:hAnsi="Times New Roman" w:cs="Times New Roman"/>
          <w:kern w:val="0"/>
          <w:sz w:val="28"/>
          <w:lang w:val="uk-UA" w:eastAsia="uk-UA"/>
        </w:rPr>
      </w:pPr>
      <w:hyperlink w:anchor="_bookmark9" w:history="1">
        <w:r w:rsidRPr="008436AC">
          <w:rPr>
            <w:rFonts w:ascii="Times New Roman" w:eastAsia="Calibri" w:hAnsi="Times New Roman" w:cs="Times New Roman"/>
            <w:kern w:val="0"/>
            <w:sz w:val="28"/>
            <w:lang w:val="uk-UA" w:eastAsia="uk-UA"/>
          </w:rPr>
          <w:t>Аналіз методів</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виявлення</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аномалій</w:t>
        </w:r>
        <w:r w:rsidRPr="008436AC">
          <w:rPr>
            <w:rFonts w:ascii="Times New Roman" w:eastAsia="Calibri" w:hAnsi="Times New Roman" w:cs="Times New Roman"/>
            <w:kern w:val="0"/>
            <w:sz w:val="28"/>
            <w:lang w:val="uk-UA" w:eastAsia="uk-UA"/>
          </w:rPr>
          <w:tab/>
          <w:t>49</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264" w:after="0" w:line="357" w:lineRule="auto"/>
        <w:ind w:right="852"/>
        <w:jc w:val="left"/>
        <w:rPr>
          <w:rFonts w:ascii="Times New Roman" w:eastAsia="Calibri" w:hAnsi="Times New Roman" w:cs="Times New Roman"/>
          <w:kern w:val="0"/>
          <w:sz w:val="28"/>
          <w:lang w:val="uk-UA" w:eastAsia="uk-UA"/>
        </w:rPr>
      </w:pPr>
      <w:hyperlink w:anchor="_bookmark10" w:history="1">
        <w:r w:rsidRPr="008436AC">
          <w:rPr>
            <w:rFonts w:ascii="Times New Roman" w:eastAsia="Calibri" w:hAnsi="Times New Roman" w:cs="Times New Roman"/>
            <w:kern w:val="0"/>
            <w:sz w:val="28"/>
            <w:lang w:val="uk-UA" w:eastAsia="uk-UA"/>
          </w:rPr>
          <w:t>Вибір методів оцінки результатів роботи програмних додатків</w:t>
        </w:r>
      </w:hyperlink>
      <w:hyperlink w:anchor="_bookmark10" w:history="1">
        <w:r w:rsidRPr="008436AC">
          <w:rPr>
            <w:rFonts w:ascii="Times New Roman" w:eastAsia="Calibri" w:hAnsi="Times New Roman" w:cs="Times New Roman"/>
            <w:kern w:val="0"/>
            <w:sz w:val="28"/>
            <w:lang w:val="uk-UA" w:eastAsia="uk-UA"/>
          </w:rPr>
          <w:t xml:space="preserve"> виявлення</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аномалій</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59</w:t>
        </w:r>
      </w:hyperlink>
    </w:p>
    <w:p w:rsidR="008436AC" w:rsidRPr="008436AC" w:rsidRDefault="008436AC" w:rsidP="008436AC">
      <w:pPr>
        <w:tabs>
          <w:tab w:val="clear" w:pos="709"/>
          <w:tab w:val="left" w:leader="dot" w:pos="9388"/>
        </w:tabs>
        <w:suppressAutoHyphens w:val="0"/>
        <w:autoSpaceDE w:val="0"/>
        <w:autoSpaceDN w:val="0"/>
        <w:spacing w:before="103" w:after="0" w:line="240" w:lineRule="auto"/>
        <w:ind w:left="1310" w:firstLine="0"/>
        <w:jc w:val="left"/>
        <w:rPr>
          <w:rFonts w:ascii="Times New Roman" w:eastAsia="Calibri" w:hAnsi="Times New Roman" w:cs="Times New Roman"/>
          <w:kern w:val="0"/>
          <w:sz w:val="28"/>
          <w:szCs w:val="28"/>
          <w:lang w:val="uk-UA" w:eastAsia="uk-UA"/>
        </w:rPr>
      </w:pPr>
      <w:hyperlink w:anchor="_bookmark11" w:history="1">
        <w:r w:rsidRPr="008436AC">
          <w:rPr>
            <w:rFonts w:ascii="Times New Roman" w:eastAsia="Calibri" w:hAnsi="Times New Roman" w:cs="Times New Roman"/>
            <w:kern w:val="0"/>
            <w:sz w:val="28"/>
            <w:szCs w:val="28"/>
            <w:lang w:val="uk-UA" w:eastAsia="uk-UA"/>
          </w:rPr>
          <w:t>Висновки до</w:t>
        </w:r>
        <w:r w:rsidRPr="008436AC">
          <w:rPr>
            <w:rFonts w:ascii="Times New Roman" w:eastAsia="Calibri" w:hAnsi="Times New Roman" w:cs="Times New Roman"/>
            <w:spacing w:val="-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розділу</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1</w:t>
        </w:r>
        <w:r w:rsidRPr="008436AC">
          <w:rPr>
            <w:rFonts w:ascii="Times New Roman" w:eastAsia="Calibri" w:hAnsi="Times New Roman" w:cs="Times New Roman"/>
            <w:kern w:val="0"/>
            <w:sz w:val="28"/>
            <w:szCs w:val="28"/>
            <w:lang w:val="uk-UA" w:eastAsia="uk-UA"/>
          </w:rPr>
          <w:tab/>
          <w:t>64</w:t>
        </w:r>
      </w:hyperlink>
    </w:p>
    <w:p w:rsidR="008436AC" w:rsidRPr="008436AC" w:rsidRDefault="008436AC" w:rsidP="004934E7">
      <w:pPr>
        <w:numPr>
          <w:ilvl w:val="0"/>
          <w:numId w:val="10"/>
        </w:numPr>
        <w:tabs>
          <w:tab w:val="clear" w:pos="709"/>
          <w:tab w:val="left" w:pos="1242"/>
          <w:tab w:val="left" w:leader="dot" w:pos="9388"/>
        </w:tabs>
        <w:suppressAutoHyphens w:val="0"/>
        <w:autoSpaceDE w:val="0"/>
        <w:autoSpaceDN w:val="0"/>
        <w:spacing w:before="262" w:after="0" w:line="240" w:lineRule="auto"/>
        <w:ind w:left="1241"/>
        <w:jc w:val="left"/>
        <w:rPr>
          <w:rFonts w:ascii="Times New Roman" w:eastAsia="Calibri" w:hAnsi="Times New Roman" w:cs="Times New Roman"/>
          <w:kern w:val="0"/>
          <w:sz w:val="28"/>
          <w:lang w:val="uk-UA" w:eastAsia="uk-UA"/>
        </w:rPr>
      </w:pPr>
      <w:hyperlink w:anchor="_bookmark12" w:history="1">
        <w:r w:rsidRPr="008436AC">
          <w:rPr>
            <w:rFonts w:ascii="Times New Roman" w:eastAsia="Calibri" w:hAnsi="Times New Roman" w:cs="Times New Roman"/>
            <w:kern w:val="0"/>
            <w:sz w:val="28"/>
            <w:lang w:val="uk-UA" w:eastAsia="uk-UA"/>
          </w:rPr>
          <w:t>РОЗРОБКА МОДЕЛІ</w:t>
        </w:r>
        <w:r w:rsidRPr="008436AC">
          <w:rPr>
            <w:rFonts w:ascii="Times New Roman" w:eastAsia="Calibri" w:hAnsi="Times New Roman" w:cs="Times New Roman"/>
            <w:spacing w:val="-12"/>
            <w:kern w:val="0"/>
            <w:sz w:val="28"/>
            <w:lang w:val="uk-UA" w:eastAsia="uk-UA"/>
          </w:rPr>
          <w:t xml:space="preserve"> </w:t>
        </w:r>
        <w:r w:rsidRPr="008436AC">
          <w:rPr>
            <w:rFonts w:ascii="Times New Roman" w:eastAsia="Calibri" w:hAnsi="Times New Roman" w:cs="Times New Roman"/>
            <w:kern w:val="0"/>
            <w:sz w:val="28"/>
            <w:lang w:val="uk-UA" w:eastAsia="uk-UA"/>
          </w:rPr>
          <w:t>МОНІТОРИНГУ</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АНОМАЛІЙ</w:t>
        </w:r>
        <w:r w:rsidRPr="008436AC">
          <w:rPr>
            <w:rFonts w:ascii="Times New Roman" w:eastAsia="Calibri" w:hAnsi="Times New Roman" w:cs="Times New Roman"/>
            <w:kern w:val="0"/>
            <w:sz w:val="28"/>
            <w:lang w:val="uk-UA" w:eastAsia="uk-UA"/>
          </w:rPr>
          <w:tab/>
          <w:t>66</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263" w:after="0" w:line="357" w:lineRule="auto"/>
        <w:ind w:right="852"/>
        <w:jc w:val="left"/>
        <w:rPr>
          <w:rFonts w:ascii="Times New Roman" w:eastAsia="Calibri" w:hAnsi="Times New Roman" w:cs="Times New Roman"/>
          <w:kern w:val="0"/>
          <w:sz w:val="28"/>
          <w:lang w:val="uk-UA" w:eastAsia="uk-UA"/>
        </w:rPr>
      </w:pPr>
      <w:hyperlink w:anchor="_bookmark13" w:history="1">
        <w:r w:rsidRPr="008436AC">
          <w:rPr>
            <w:rFonts w:ascii="Times New Roman" w:eastAsia="Calibri" w:hAnsi="Times New Roman" w:cs="Times New Roman"/>
            <w:kern w:val="0"/>
            <w:sz w:val="28"/>
            <w:lang w:val="uk-UA" w:eastAsia="uk-UA"/>
          </w:rPr>
          <w:t>Архітектура та модель функціонування розподілених</w:t>
        </w:r>
      </w:hyperlink>
      <w:hyperlink w:anchor="_bookmark13" w:history="1">
        <w:r w:rsidRPr="008436AC">
          <w:rPr>
            <w:rFonts w:ascii="Times New Roman" w:eastAsia="Calibri" w:hAnsi="Times New Roman" w:cs="Times New Roman"/>
            <w:kern w:val="0"/>
            <w:sz w:val="28"/>
            <w:lang w:val="uk-UA" w:eastAsia="uk-UA"/>
          </w:rPr>
          <w:t xml:space="preserve"> 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66</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105" w:after="0" w:line="240" w:lineRule="auto"/>
        <w:jc w:val="left"/>
        <w:rPr>
          <w:rFonts w:ascii="Times New Roman" w:eastAsia="Calibri" w:hAnsi="Times New Roman" w:cs="Times New Roman"/>
          <w:kern w:val="0"/>
          <w:sz w:val="28"/>
          <w:lang w:val="uk-UA" w:eastAsia="uk-UA"/>
        </w:rPr>
      </w:pPr>
      <w:hyperlink w:anchor="_bookmark14" w:history="1">
        <w:r w:rsidRPr="008436AC">
          <w:rPr>
            <w:rFonts w:ascii="Times New Roman" w:eastAsia="Calibri" w:hAnsi="Times New Roman" w:cs="Times New Roman"/>
            <w:kern w:val="0"/>
            <w:sz w:val="28"/>
            <w:lang w:val="uk-UA" w:eastAsia="uk-UA"/>
          </w:rPr>
          <w:t>Архітектура розподілених</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комп’ютерних</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системи</w:t>
        </w:r>
        <w:r w:rsidRPr="008436AC">
          <w:rPr>
            <w:rFonts w:ascii="Times New Roman" w:eastAsia="Calibri" w:hAnsi="Times New Roman" w:cs="Times New Roman"/>
            <w:kern w:val="0"/>
            <w:sz w:val="28"/>
            <w:lang w:val="uk-UA" w:eastAsia="uk-UA"/>
          </w:rPr>
          <w:tab/>
          <w:t>66</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263" w:after="0" w:line="357" w:lineRule="auto"/>
        <w:ind w:right="852"/>
        <w:jc w:val="left"/>
        <w:rPr>
          <w:rFonts w:ascii="Times New Roman" w:eastAsia="Calibri" w:hAnsi="Times New Roman" w:cs="Times New Roman"/>
          <w:kern w:val="0"/>
          <w:sz w:val="28"/>
          <w:lang w:val="uk-UA" w:eastAsia="uk-UA"/>
        </w:rPr>
      </w:pPr>
      <w:hyperlink w:anchor="_bookmark15" w:history="1">
        <w:r w:rsidRPr="008436AC">
          <w:rPr>
            <w:rFonts w:ascii="Times New Roman" w:eastAsia="Calibri" w:hAnsi="Times New Roman" w:cs="Times New Roman"/>
            <w:kern w:val="0"/>
            <w:sz w:val="28"/>
            <w:lang w:val="uk-UA" w:eastAsia="uk-UA"/>
          </w:rPr>
          <w:t>Модель функціонування розподілених комп’ютерних систем на</w:t>
        </w:r>
      </w:hyperlink>
      <w:hyperlink w:anchor="_bookmark15" w:history="1">
        <w:r w:rsidRPr="008436AC">
          <w:rPr>
            <w:rFonts w:ascii="Times New Roman" w:eastAsia="Calibri" w:hAnsi="Times New Roman" w:cs="Times New Roman"/>
            <w:kern w:val="0"/>
            <w:sz w:val="28"/>
            <w:lang w:val="uk-UA" w:eastAsia="uk-UA"/>
          </w:rPr>
          <w:t xml:space="preserve"> основі</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клієнт-серверної</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архітектури</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75</w:t>
        </w:r>
      </w:hyperlink>
    </w:p>
    <w:p w:rsidR="008436AC" w:rsidRPr="008436AC" w:rsidRDefault="008436AC" w:rsidP="004934E7">
      <w:pPr>
        <w:numPr>
          <w:ilvl w:val="2"/>
          <w:numId w:val="10"/>
        </w:numPr>
        <w:tabs>
          <w:tab w:val="clear" w:pos="709"/>
          <w:tab w:val="left" w:pos="1942"/>
          <w:tab w:val="left" w:leader="dot" w:pos="9388"/>
        </w:tabs>
        <w:suppressAutoHyphens w:val="0"/>
        <w:autoSpaceDE w:val="0"/>
        <w:autoSpaceDN w:val="0"/>
        <w:spacing w:before="106" w:after="0" w:line="357" w:lineRule="auto"/>
        <w:ind w:right="852"/>
        <w:jc w:val="left"/>
        <w:rPr>
          <w:rFonts w:ascii="Times New Roman" w:eastAsia="Calibri" w:hAnsi="Times New Roman" w:cs="Times New Roman"/>
          <w:kern w:val="0"/>
          <w:sz w:val="28"/>
          <w:lang w:val="uk-UA" w:eastAsia="uk-UA"/>
        </w:rPr>
      </w:pPr>
      <w:hyperlink w:anchor="_bookmark16" w:history="1">
        <w:r w:rsidRPr="008436AC">
          <w:rPr>
            <w:rFonts w:ascii="Times New Roman" w:eastAsia="Calibri" w:hAnsi="Times New Roman" w:cs="Times New Roman"/>
            <w:kern w:val="0"/>
            <w:sz w:val="28"/>
            <w:lang w:val="uk-UA" w:eastAsia="uk-UA"/>
          </w:rPr>
          <w:t>Формування параметрів моніторингу інфраструктури і</w:t>
        </w:r>
      </w:hyperlink>
      <w:hyperlink w:anchor="_bookmark16" w:history="1">
        <w:r w:rsidRPr="008436AC">
          <w:rPr>
            <w:rFonts w:ascii="Times New Roman" w:eastAsia="Calibri" w:hAnsi="Times New Roman" w:cs="Times New Roman"/>
            <w:kern w:val="0"/>
            <w:sz w:val="28"/>
            <w:lang w:val="uk-UA" w:eastAsia="uk-UA"/>
          </w:rPr>
          <w:t xml:space="preserve"> застосувань в розподілених</w:t>
        </w:r>
        <w:r w:rsidRPr="008436AC">
          <w:rPr>
            <w:rFonts w:ascii="Times New Roman" w:eastAsia="Calibri" w:hAnsi="Times New Roman" w:cs="Times New Roman"/>
            <w:spacing w:val="-11"/>
            <w:kern w:val="0"/>
            <w:sz w:val="28"/>
            <w:lang w:val="uk-UA" w:eastAsia="uk-UA"/>
          </w:rPr>
          <w:t xml:space="preserve"> </w:t>
        </w:r>
        <w:r w:rsidRPr="008436AC">
          <w:rPr>
            <w:rFonts w:ascii="Times New Roman" w:eastAsia="Calibri" w:hAnsi="Times New Roman" w:cs="Times New Roman"/>
            <w:kern w:val="0"/>
            <w:sz w:val="28"/>
            <w:lang w:val="uk-UA" w:eastAsia="uk-UA"/>
          </w:rPr>
          <w:t>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системах</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8"/>
            <w:kern w:val="0"/>
            <w:sz w:val="28"/>
            <w:lang w:val="uk-UA" w:eastAsia="uk-UA"/>
          </w:rPr>
          <w:t>82</w:t>
        </w:r>
      </w:hyperlink>
    </w:p>
    <w:p w:rsidR="008436AC" w:rsidRPr="008436AC" w:rsidRDefault="008436AC" w:rsidP="008436AC">
      <w:pPr>
        <w:tabs>
          <w:tab w:val="clear" w:pos="709"/>
        </w:tabs>
        <w:suppressAutoHyphens w:val="0"/>
        <w:autoSpaceDE w:val="0"/>
        <w:autoSpaceDN w:val="0"/>
        <w:spacing w:after="0" w:line="357" w:lineRule="auto"/>
        <w:ind w:firstLine="0"/>
        <w:jc w:val="left"/>
        <w:rPr>
          <w:rFonts w:ascii="Times New Roman" w:eastAsia="Calibri" w:hAnsi="Times New Roman" w:cs="Times New Roman"/>
          <w:kern w:val="0"/>
          <w:sz w:val="28"/>
          <w:lang w:val="uk-UA" w:eastAsia="uk-UA"/>
        </w:rPr>
        <w:sectPr w:rsidR="008436AC" w:rsidRPr="008436AC" w:rsidSect="008436AC">
          <w:headerReference w:type="default" r:id="rId8"/>
          <w:type w:val="continuous"/>
          <w:pgSz w:w="11910" w:h="16840"/>
          <w:pgMar w:top="1020" w:right="0" w:bottom="280" w:left="1380" w:header="712" w:footer="0" w:gutter="0"/>
          <w:pgNumType w:start="2"/>
          <w:cols w:space="720"/>
        </w:sectPr>
      </w:pPr>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100" w:after="0" w:line="240" w:lineRule="auto"/>
        <w:jc w:val="left"/>
        <w:rPr>
          <w:rFonts w:ascii="Times New Roman" w:eastAsia="Calibri" w:hAnsi="Times New Roman" w:cs="Times New Roman"/>
          <w:kern w:val="0"/>
          <w:sz w:val="28"/>
          <w:lang w:val="uk-UA" w:eastAsia="uk-UA"/>
        </w:rPr>
      </w:pPr>
      <w:hyperlink w:anchor="_bookmark17" w:history="1">
        <w:r w:rsidRPr="008436AC">
          <w:rPr>
            <w:rFonts w:ascii="Times New Roman" w:eastAsia="Calibri" w:hAnsi="Times New Roman" w:cs="Times New Roman"/>
            <w:kern w:val="0"/>
            <w:sz w:val="28"/>
            <w:lang w:val="uk-UA" w:eastAsia="uk-UA"/>
          </w:rPr>
          <w:t>Структура моделі</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моніторингу</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аномалій</w:t>
        </w:r>
        <w:r w:rsidRPr="008436AC">
          <w:rPr>
            <w:rFonts w:ascii="Times New Roman" w:eastAsia="Calibri" w:hAnsi="Times New Roman" w:cs="Times New Roman"/>
            <w:kern w:val="0"/>
            <w:sz w:val="28"/>
            <w:lang w:val="uk-UA" w:eastAsia="uk-UA"/>
          </w:rPr>
          <w:tab/>
          <w:t>90</w:t>
        </w:r>
      </w:hyperlink>
    </w:p>
    <w:p w:rsidR="008436AC" w:rsidRPr="008436AC" w:rsidRDefault="008436AC" w:rsidP="004934E7">
      <w:pPr>
        <w:numPr>
          <w:ilvl w:val="1"/>
          <w:numId w:val="10"/>
        </w:numPr>
        <w:tabs>
          <w:tab w:val="clear" w:pos="709"/>
          <w:tab w:val="left" w:pos="1733"/>
          <w:tab w:val="left" w:leader="dot" w:pos="9388"/>
        </w:tabs>
        <w:suppressAutoHyphens w:val="0"/>
        <w:autoSpaceDE w:val="0"/>
        <w:autoSpaceDN w:val="0"/>
        <w:spacing w:before="262" w:after="0" w:line="240" w:lineRule="auto"/>
        <w:jc w:val="left"/>
        <w:rPr>
          <w:rFonts w:ascii="Times New Roman" w:eastAsia="Calibri" w:hAnsi="Times New Roman" w:cs="Times New Roman"/>
          <w:kern w:val="0"/>
          <w:sz w:val="28"/>
          <w:lang w:val="uk-UA" w:eastAsia="uk-UA"/>
        </w:rPr>
      </w:pPr>
      <w:hyperlink w:anchor="_bookmark18" w:history="1">
        <w:r w:rsidRPr="008436AC">
          <w:rPr>
            <w:rFonts w:ascii="Times New Roman" w:eastAsia="Calibri" w:hAnsi="Times New Roman" w:cs="Times New Roman"/>
            <w:kern w:val="0"/>
            <w:sz w:val="28"/>
            <w:lang w:val="uk-UA" w:eastAsia="uk-UA"/>
          </w:rPr>
          <w:t>Мультиагентна підсистеми збору та</w:t>
        </w:r>
        <w:r w:rsidRPr="008436AC">
          <w:rPr>
            <w:rFonts w:ascii="Times New Roman" w:eastAsia="Calibri" w:hAnsi="Times New Roman" w:cs="Times New Roman"/>
            <w:spacing w:val="-19"/>
            <w:kern w:val="0"/>
            <w:sz w:val="28"/>
            <w:lang w:val="uk-UA" w:eastAsia="uk-UA"/>
          </w:rPr>
          <w:t xml:space="preserve"> </w:t>
        </w:r>
        <w:r w:rsidRPr="008436AC">
          <w:rPr>
            <w:rFonts w:ascii="Times New Roman" w:eastAsia="Calibri" w:hAnsi="Times New Roman" w:cs="Times New Roman"/>
            <w:kern w:val="0"/>
            <w:sz w:val="28"/>
            <w:lang w:val="uk-UA" w:eastAsia="uk-UA"/>
          </w:rPr>
          <w:t>зберігання</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даних</w:t>
        </w:r>
        <w:r w:rsidRPr="008436AC">
          <w:rPr>
            <w:rFonts w:ascii="Times New Roman" w:eastAsia="Calibri" w:hAnsi="Times New Roman" w:cs="Times New Roman"/>
            <w:kern w:val="0"/>
            <w:sz w:val="28"/>
            <w:lang w:val="uk-UA" w:eastAsia="uk-UA"/>
          </w:rPr>
          <w:tab/>
          <w:t>99</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263" w:after="0" w:line="360" w:lineRule="auto"/>
        <w:ind w:right="854"/>
        <w:jc w:val="left"/>
        <w:rPr>
          <w:rFonts w:ascii="Times New Roman" w:eastAsia="Calibri" w:hAnsi="Times New Roman" w:cs="Times New Roman"/>
          <w:kern w:val="0"/>
          <w:sz w:val="28"/>
          <w:lang w:val="uk-UA" w:eastAsia="uk-UA"/>
        </w:rPr>
      </w:pPr>
      <w:hyperlink w:anchor="_bookmark19" w:history="1">
        <w:r w:rsidRPr="008436AC">
          <w:rPr>
            <w:rFonts w:ascii="Times New Roman" w:eastAsia="Calibri" w:hAnsi="Times New Roman" w:cs="Times New Roman"/>
            <w:kern w:val="0"/>
            <w:sz w:val="28"/>
            <w:lang w:val="uk-UA" w:eastAsia="uk-UA"/>
          </w:rPr>
          <w:t>Структура мультиагентної підсистеми збору та зберігання</w:t>
        </w:r>
      </w:hyperlink>
      <w:hyperlink w:anchor="_bookmark19" w:history="1">
        <w:r w:rsidRPr="008436AC">
          <w:rPr>
            <w:rFonts w:ascii="Times New Roman" w:eastAsia="Calibri" w:hAnsi="Times New Roman" w:cs="Times New Roman"/>
            <w:kern w:val="0"/>
            <w:sz w:val="28"/>
            <w:lang w:val="uk-UA" w:eastAsia="uk-UA"/>
          </w:rPr>
          <w:t xml:space="preserve"> даних</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101</w:t>
        </w:r>
      </w:hyperlink>
    </w:p>
    <w:p w:rsidR="008436AC" w:rsidRPr="008436AC" w:rsidRDefault="008436AC" w:rsidP="004934E7">
      <w:pPr>
        <w:numPr>
          <w:ilvl w:val="2"/>
          <w:numId w:val="10"/>
        </w:numPr>
        <w:tabs>
          <w:tab w:val="clear" w:pos="709"/>
          <w:tab w:val="left" w:pos="1942"/>
        </w:tabs>
        <w:suppressAutoHyphens w:val="0"/>
        <w:autoSpaceDE w:val="0"/>
        <w:autoSpaceDN w:val="0"/>
        <w:spacing w:before="100" w:after="0" w:line="240" w:lineRule="auto"/>
        <w:jc w:val="left"/>
        <w:rPr>
          <w:rFonts w:ascii="Times New Roman" w:eastAsia="Calibri" w:hAnsi="Times New Roman" w:cs="Times New Roman"/>
          <w:kern w:val="0"/>
          <w:sz w:val="28"/>
          <w:lang w:val="uk-UA" w:eastAsia="uk-UA"/>
        </w:rPr>
      </w:pPr>
      <w:hyperlink w:anchor="_bookmark20" w:history="1">
        <w:r w:rsidRPr="008436AC">
          <w:rPr>
            <w:rFonts w:ascii="Times New Roman" w:eastAsia="Calibri" w:hAnsi="Times New Roman" w:cs="Times New Roman"/>
            <w:kern w:val="0"/>
            <w:sz w:val="28"/>
            <w:lang w:val="uk-UA" w:eastAsia="uk-UA"/>
          </w:rPr>
          <w:t>Модель мультиагентної підсистеми збору та зберігання</w:t>
        </w:r>
        <w:r w:rsidRPr="008436AC">
          <w:rPr>
            <w:rFonts w:ascii="Times New Roman" w:eastAsia="Calibri" w:hAnsi="Times New Roman" w:cs="Times New Roman"/>
            <w:spacing w:val="-11"/>
            <w:kern w:val="0"/>
            <w:sz w:val="28"/>
            <w:lang w:val="uk-UA" w:eastAsia="uk-UA"/>
          </w:rPr>
          <w:t xml:space="preserve"> </w:t>
        </w:r>
        <w:r w:rsidRPr="008436AC">
          <w:rPr>
            <w:rFonts w:ascii="Times New Roman" w:eastAsia="Calibri" w:hAnsi="Times New Roman" w:cs="Times New Roman"/>
            <w:kern w:val="0"/>
            <w:sz w:val="28"/>
            <w:lang w:val="uk-UA" w:eastAsia="uk-UA"/>
          </w:rPr>
          <w:t>даних</w:t>
        </w:r>
      </w:hyperlink>
    </w:p>
    <w:p w:rsidR="008436AC" w:rsidRPr="008436AC" w:rsidRDefault="008436AC" w:rsidP="008436AC">
      <w:pPr>
        <w:tabs>
          <w:tab w:val="clear" w:pos="709"/>
        </w:tabs>
        <w:suppressAutoHyphens w:val="0"/>
        <w:autoSpaceDE w:val="0"/>
        <w:autoSpaceDN w:val="0"/>
        <w:spacing w:before="160" w:after="0" w:line="240" w:lineRule="auto"/>
        <w:ind w:left="638" w:firstLine="0"/>
        <w:jc w:val="left"/>
        <w:rPr>
          <w:rFonts w:ascii="Times New Roman" w:eastAsia="Calibri" w:hAnsi="Times New Roman" w:cs="Times New Roman"/>
          <w:kern w:val="0"/>
          <w:sz w:val="28"/>
          <w:szCs w:val="28"/>
          <w:lang w:val="uk-UA" w:eastAsia="uk-UA"/>
        </w:rPr>
      </w:pPr>
      <w:hyperlink w:anchor="_bookmark20" w:history="1">
        <w:r w:rsidRPr="008436AC">
          <w:rPr>
            <w:rFonts w:ascii="Times New Roman" w:eastAsia="Calibri" w:hAnsi="Times New Roman" w:cs="Times New Roman"/>
            <w:kern w:val="0"/>
            <w:sz w:val="28"/>
            <w:szCs w:val="28"/>
            <w:lang w:val="uk-UA" w:eastAsia="uk-UA"/>
          </w:rPr>
          <w:t>........................................................................................................................... 105</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264" w:after="0" w:line="357" w:lineRule="auto"/>
        <w:ind w:right="854"/>
        <w:jc w:val="left"/>
        <w:rPr>
          <w:rFonts w:ascii="Times New Roman" w:eastAsia="Calibri" w:hAnsi="Times New Roman" w:cs="Times New Roman"/>
          <w:kern w:val="0"/>
          <w:sz w:val="28"/>
          <w:lang w:val="uk-UA" w:eastAsia="uk-UA"/>
        </w:rPr>
      </w:pPr>
      <w:hyperlink w:anchor="_bookmark21" w:history="1">
        <w:r w:rsidRPr="008436AC">
          <w:rPr>
            <w:rFonts w:ascii="Times New Roman" w:eastAsia="Calibri" w:hAnsi="Times New Roman" w:cs="Times New Roman"/>
            <w:kern w:val="0"/>
            <w:sz w:val="28"/>
            <w:lang w:val="uk-UA" w:eastAsia="uk-UA"/>
          </w:rPr>
          <w:t>Протокол взаємодії агентів моніторингу в розподілених</w:t>
        </w:r>
      </w:hyperlink>
      <w:hyperlink w:anchor="_bookmark21" w:history="1">
        <w:r w:rsidRPr="008436AC">
          <w:rPr>
            <w:rFonts w:ascii="Times New Roman" w:eastAsia="Calibri" w:hAnsi="Times New Roman" w:cs="Times New Roman"/>
            <w:kern w:val="0"/>
            <w:sz w:val="28"/>
            <w:lang w:val="uk-UA" w:eastAsia="uk-UA"/>
          </w:rPr>
          <w:t xml:space="preserve"> компютерних системах</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108</w:t>
        </w:r>
      </w:hyperlink>
    </w:p>
    <w:p w:rsidR="008436AC" w:rsidRPr="008436AC" w:rsidRDefault="008436AC" w:rsidP="008436AC">
      <w:pPr>
        <w:tabs>
          <w:tab w:val="clear" w:pos="709"/>
          <w:tab w:val="left" w:leader="dot" w:pos="9249"/>
        </w:tabs>
        <w:suppressAutoHyphens w:val="0"/>
        <w:autoSpaceDE w:val="0"/>
        <w:autoSpaceDN w:val="0"/>
        <w:spacing w:before="104" w:after="0" w:line="240" w:lineRule="auto"/>
        <w:ind w:left="1310" w:firstLine="0"/>
        <w:jc w:val="left"/>
        <w:rPr>
          <w:rFonts w:ascii="Times New Roman" w:eastAsia="Calibri" w:hAnsi="Times New Roman" w:cs="Times New Roman"/>
          <w:kern w:val="0"/>
          <w:sz w:val="28"/>
          <w:szCs w:val="28"/>
          <w:lang w:val="uk-UA" w:eastAsia="uk-UA"/>
        </w:rPr>
      </w:pPr>
      <w:hyperlink w:anchor="_bookmark22" w:history="1">
        <w:r w:rsidRPr="008436AC">
          <w:rPr>
            <w:rFonts w:ascii="Times New Roman" w:eastAsia="Calibri" w:hAnsi="Times New Roman" w:cs="Times New Roman"/>
            <w:kern w:val="0"/>
            <w:sz w:val="28"/>
            <w:szCs w:val="28"/>
            <w:lang w:val="uk-UA" w:eastAsia="uk-UA"/>
          </w:rPr>
          <w:t>Висновки до</w:t>
        </w:r>
        <w:r w:rsidRPr="008436AC">
          <w:rPr>
            <w:rFonts w:ascii="Times New Roman" w:eastAsia="Calibri" w:hAnsi="Times New Roman" w:cs="Times New Roman"/>
            <w:spacing w:val="-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розділу</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2</w:t>
        </w:r>
        <w:r w:rsidRPr="008436AC">
          <w:rPr>
            <w:rFonts w:ascii="Times New Roman" w:eastAsia="Calibri" w:hAnsi="Times New Roman" w:cs="Times New Roman"/>
            <w:kern w:val="0"/>
            <w:sz w:val="28"/>
            <w:szCs w:val="28"/>
            <w:lang w:val="uk-UA" w:eastAsia="uk-UA"/>
          </w:rPr>
          <w:tab/>
          <w:t>112</w:t>
        </w:r>
      </w:hyperlink>
    </w:p>
    <w:p w:rsidR="008436AC" w:rsidRPr="008436AC" w:rsidRDefault="008436AC" w:rsidP="004934E7">
      <w:pPr>
        <w:numPr>
          <w:ilvl w:val="0"/>
          <w:numId w:val="10"/>
        </w:numPr>
        <w:tabs>
          <w:tab w:val="clear" w:pos="709"/>
          <w:tab w:val="left" w:pos="1242"/>
          <w:tab w:val="left" w:leader="dot" w:pos="9249"/>
        </w:tabs>
        <w:suppressAutoHyphens w:val="0"/>
        <w:autoSpaceDE w:val="0"/>
        <w:autoSpaceDN w:val="0"/>
        <w:spacing w:before="261" w:after="0" w:line="240" w:lineRule="auto"/>
        <w:ind w:left="1241"/>
        <w:jc w:val="left"/>
        <w:rPr>
          <w:rFonts w:ascii="Times New Roman" w:eastAsia="Calibri" w:hAnsi="Times New Roman" w:cs="Times New Roman"/>
          <w:kern w:val="0"/>
          <w:sz w:val="28"/>
          <w:lang w:val="uk-UA" w:eastAsia="uk-UA"/>
        </w:rPr>
      </w:pPr>
      <w:hyperlink w:anchor="_bookmark23" w:history="1">
        <w:r w:rsidRPr="008436AC">
          <w:rPr>
            <w:rFonts w:ascii="Times New Roman" w:eastAsia="Calibri" w:hAnsi="Times New Roman" w:cs="Times New Roman"/>
            <w:kern w:val="0"/>
            <w:sz w:val="28"/>
            <w:lang w:val="uk-UA" w:eastAsia="uk-UA"/>
          </w:rPr>
          <w:t>РОЗРОБКА МЕТОДУ</w:t>
        </w:r>
        <w:r w:rsidRPr="008436AC">
          <w:rPr>
            <w:rFonts w:ascii="Times New Roman" w:eastAsia="Calibri" w:hAnsi="Times New Roman" w:cs="Times New Roman"/>
            <w:spacing w:val="-11"/>
            <w:kern w:val="0"/>
            <w:sz w:val="28"/>
            <w:lang w:val="uk-UA" w:eastAsia="uk-UA"/>
          </w:rPr>
          <w:t xml:space="preserve"> </w:t>
        </w:r>
        <w:r w:rsidRPr="008436AC">
          <w:rPr>
            <w:rFonts w:ascii="Times New Roman" w:eastAsia="Calibri" w:hAnsi="Times New Roman" w:cs="Times New Roman"/>
            <w:kern w:val="0"/>
            <w:sz w:val="28"/>
            <w:lang w:val="uk-UA" w:eastAsia="uk-UA"/>
          </w:rPr>
          <w:t>КЛАСИФІКАЦІЇ</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АНОМАЛІЙ</w:t>
        </w:r>
        <w:r w:rsidRPr="008436AC">
          <w:rPr>
            <w:rFonts w:ascii="Times New Roman" w:eastAsia="Calibri" w:hAnsi="Times New Roman" w:cs="Times New Roman"/>
            <w:kern w:val="0"/>
            <w:sz w:val="28"/>
            <w:lang w:val="uk-UA" w:eastAsia="uk-UA"/>
          </w:rPr>
          <w:tab/>
          <w:t>114</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262" w:after="0" w:line="360" w:lineRule="auto"/>
        <w:ind w:right="854"/>
        <w:jc w:val="left"/>
        <w:rPr>
          <w:rFonts w:ascii="Times New Roman" w:eastAsia="Calibri" w:hAnsi="Times New Roman" w:cs="Times New Roman"/>
          <w:kern w:val="0"/>
          <w:sz w:val="28"/>
          <w:lang w:val="uk-UA" w:eastAsia="uk-UA"/>
        </w:rPr>
      </w:pPr>
      <w:hyperlink w:anchor="_bookmark24" w:history="1">
        <w:r w:rsidRPr="008436AC">
          <w:rPr>
            <w:rFonts w:ascii="Times New Roman" w:eastAsia="Calibri" w:hAnsi="Times New Roman" w:cs="Times New Roman"/>
            <w:kern w:val="0"/>
            <w:sz w:val="28"/>
            <w:lang w:val="uk-UA" w:eastAsia="uk-UA"/>
          </w:rPr>
          <w:t>Формулювання підходів щодо вирішення завдань класифікації</w:t>
        </w:r>
      </w:hyperlink>
      <w:hyperlink w:anchor="_bookmark24" w:history="1">
        <w:r w:rsidRPr="008436AC">
          <w:rPr>
            <w:rFonts w:ascii="Times New Roman" w:eastAsia="Calibri" w:hAnsi="Times New Roman" w:cs="Times New Roman"/>
            <w:kern w:val="0"/>
            <w:sz w:val="28"/>
            <w:lang w:val="uk-UA" w:eastAsia="uk-UA"/>
          </w:rPr>
          <w:t xml:space="preserve"> аномалій</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114</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2" w:after="0" w:line="357" w:lineRule="auto"/>
        <w:ind w:right="854"/>
        <w:jc w:val="left"/>
        <w:rPr>
          <w:rFonts w:ascii="Times New Roman" w:eastAsia="Calibri" w:hAnsi="Times New Roman" w:cs="Times New Roman"/>
          <w:kern w:val="0"/>
          <w:sz w:val="28"/>
          <w:lang w:val="uk-UA" w:eastAsia="uk-UA"/>
        </w:rPr>
      </w:pPr>
      <w:hyperlink w:anchor="_bookmark25" w:history="1">
        <w:r w:rsidRPr="008436AC">
          <w:rPr>
            <w:rFonts w:ascii="Times New Roman" w:eastAsia="Calibri" w:hAnsi="Times New Roman" w:cs="Times New Roman"/>
            <w:kern w:val="0"/>
            <w:sz w:val="28"/>
            <w:lang w:val="uk-UA" w:eastAsia="uk-UA"/>
          </w:rPr>
          <w:t>Дослідження принципів послідовно навчання базових</w:t>
        </w:r>
      </w:hyperlink>
      <w:hyperlink w:anchor="_bookmark25" w:history="1">
        <w:r w:rsidRPr="008436AC">
          <w:rPr>
            <w:rFonts w:ascii="Times New Roman" w:eastAsia="Calibri" w:hAnsi="Times New Roman" w:cs="Times New Roman"/>
            <w:kern w:val="0"/>
            <w:sz w:val="28"/>
            <w:lang w:val="uk-UA" w:eastAsia="uk-UA"/>
          </w:rPr>
          <w:t xml:space="preserve"> алгоритмів</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116</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6" w:after="0" w:line="357" w:lineRule="auto"/>
        <w:ind w:right="854"/>
        <w:jc w:val="left"/>
        <w:rPr>
          <w:rFonts w:ascii="Times New Roman" w:eastAsia="Calibri" w:hAnsi="Times New Roman" w:cs="Times New Roman"/>
          <w:kern w:val="0"/>
          <w:sz w:val="28"/>
          <w:lang w:val="uk-UA" w:eastAsia="uk-UA"/>
        </w:rPr>
      </w:pPr>
      <w:hyperlink w:anchor="_bookmark26" w:history="1">
        <w:r w:rsidRPr="008436AC">
          <w:rPr>
            <w:rFonts w:ascii="Times New Roman" w:eastAsia="Calibri" w:hAnsi="Times New Roman" w:cs="Times New Roman"/>
            <w:kern w:val="0"/>
            <w:sz w:val="28"/>
            <w:lang w:val="uk-UA" w:eastAsia="uk-UA"/>
          </w:rPr>
          <w:t>Дослідження принципів комбінації алгоритмів методом</w:t>
        </w:r>
      </w:hyperlink>
      <w:hyperlink w:anchor="_bookmark26" w:history="1">
        <w:r w:rsidRPr="008436AC">
          <w:rPr>
            <w:rFonts w:ascii="Times New Roman" w:eastAsia="Calibri" w:hAnsi="Times New Roman" w:cs="Times New Roman"/>
            <w:kern w:val="0"/>
            <w:sz w:val="28"/>
            <w:lang w:val="uk-UA" w:eastAsia="uk-UA"/>
          </w:rPr>
          <w:t xml:space="preserve"> голосування</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по</w:t>
        </w:r>
        <w:r w:rsidRPr="008436AC">
          <w:rPr>
            <w:rFonts w:ascii="Times New Roman" w:eastAsia="Calibri" w:hAnsi="Times New Roman" w:cs="Times New Roman"/>
            <w:spacing w:val="-1"/>
            <w:kern w:val="0"/>
            <w:sz w:val="28"/>
            <w:lang w:val="uk-UA" w:eastAsia="uk-UA"/>
          </w:rPr>
          <w:t xml:space="preserve"> </w:t>
        </w:r>
        <w:r w:rsidRPr="008436AC">
          <w:rPr>
            <w:rFonts w:ascii="Times New Roman" w:eastAsia="Calibri" w:hAnsi="Times New Roman" w:cs="Times New Roman"/>
            <w:kern w:val="0"/>
            <w:sz w:val="28"/>
            <w:lang w:val="uk-UA" w:eastAsia="uk-UA"/>
          </w:rPr>
          <w:t>більшості</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119</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6" w:after="0" w:line="357" w:lineRule="auto"/>
        <w:ind w:right="854"/>
        <w:jc w:val="left"/>
        <w:rPr>
          <w:rFonts w:ascii="Times New Roman" w:eastAsia="Calibri" w:hAnsi="Times New Roman" w:cs="Times New Roman"/>
          <w:kern w:val="0"/>
          <w:sz w:val="28"/>
          <w:lang w:val="uk-UA" w:eastAsia="uk-UA"/>
        </w:rPr>
      </w:pPr>
      <w:hyperlink w:anchor="_bookmark27" w:history="1">
        <w:r w:rsidRPr="008436AC">
          <w:rPr>
            <w:rFonts w:ascii="Times New Roman" w:eastAsia="Calibri" w:hAnsi="Times New Roman" w:cs="Times New Roman"/>
            <w:kern w:val="0"/>
            <w:sz w:val="28"/>
            <w:lang w:val="uk-UA" w:eastAsia="uk-UA"/>
          </w:rPr>
          <w:t>Дослідження принципів комбінації алгоритмів методом</w:t>
        </w:r>
      </w:hyperlink>
      <w:hyperlink w:anchor="_bookmark27" w:history="1">
        <w:r w:rsidRPr="008436AC">
          <w:rPr>
            <w:rFonts w:ascii="Times New Roman" w:eastAsia="Calibri" w:hAnsi="Times New Roman" w:cs="Times New Roman"/>
            <w:kern w:val="0"/>
            <w:sz w:val="28"/>
            <w:lang w:val="uk-UA" w:eastAsia="uk-UA"/>
          </w:rPr>
          <w:t xml:space="preserve"> голосування</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по</w:t>
        </w:r>
        <w:r w:rsidRPr="008436AC">
          <w:rPr>
            <w:rFonts w:ascii="Times New Roman" w:eastAsia="Calibri" w:hAnsi="Times New Roman" w:cs="Times New Roman"/>
            <w:spacing w:val="-1"/>
            <w:kern w:val="0"/>
            <w:sz w:val="28"/>
            <w:lang w:val="uk-UA" w:eastAsia="uk-UA"/>
          </w:rPr>
          <w:t xml:space="preserve"> </w:t>
        </w:r>
        <w:r w:rsidRPr="008436AC">
          <w:rPr>
            <w:rFonts w:ascii="Times New Roman" w:eastAsia="Calibri" w:hAnsi="Times New Roman" w:cs="Times New Roman"/>
            <w:kern w:val="0"/>
            <w:sz w:val="28"/>
            <w:lang w:val="uk-UA" w:eastAsia="uk-UA"/>
          </w:rPr>
          <w:t>старшинству</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122</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7" w:after="0" w:line="357" w:lineRule="auto"/>
        <w:ind w:right="854"/>
        <w:jc w:val="left"/>
        <w:rPr>
          <w:rFonts w:ascii="Times New Roman" w:eastAsia="Calibri" w:hAnsi="Times New Roman" w:cs="Times New Roman"/>
          <w:kern w:val="0"/>
          <w:sz w:val="28"/>
          <w:lang w:val="uk-UA" w:eastAsia="uk-UA"/>
        </w:rPr>
      </w:pPr>
      <w:hyperlink w:anchor="_bookmark28" w:history="1">
        <w:r w:rsidRPr="008436AC">
          <w:rPr>
            <w:rFonts w:ascii="Times New Roman" w:eastAsia="Calibri" w:hAnsi="Times New Roman" w:cs="Times New Roman"/>
            <w:kern w:val="0"/>
            <w:sz w:val="28"/>
            <w:lang w:val="uk-UA" w:eastAsia="uk-UA"/>
          </w:rPr>
          <w:t>Дослідження принципів комбінації алгоритмів методом</w:t>
        </w:r>
      </w:hyperlink>
      <w:hyperlink w:anchor="_bookmark28" w:history="1">
        <w:r w:rsidRPr="008436AC">
          <w:rPr>
            <w:rFonts w:ascii="Times New Roman" w:eastAsia="Calibri" w:hAnsi="Times New Roman" w:cs="Times New Roman"/>
            <w:kern w:val="0"/>
            <w:sz w:val="28"/>
            <w:lang w:val="uk-UA" w:eastAsia="uk-UA"/>
          </w:rPr>
          <w:t xml:space="preserve"> Boosting</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124</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6" w:after="0" w:line="357" w:lineRule="auto"/>
        <w:ind w:right="854"/>
        <w:jc w:val="left"/>
        <w:rPr>
          <w:rFonts w:ascii="Times New Roman" w:eastAsia="Calibri" w:hAnsi="Times New Roman" w:cs="Times New Roman"/>
          <w:kern w:val="0"/>
          <w:sz w:val="28"/>
          <w:lang w:val="uk-UA" w:eastAsia="uk-UA"/>
        </w:rPr>
      </w:pPr>
      <w:hyperlink w:anchor="_bookmark29" w:history="1">
        <w:r w:rsidRPr="008436AC">
          <w:rPr>
            <w:rFonts w:ascii="Times New Roman" w:eastAsia="Calibri" w:hAnsi="Times New Roman" w:cs="Times New Roman"/>
            <w:kern w:val="0"/>
            <w:sz w:val="28"/>
            <w:lang w:val="uk-UA" w:eastAsia="uk-UA"/>
          </w:rPr>
          <w:t>Дослідження принципів комбінації алгоритмів методом bagging</w:t>
        </w:r>
      </w:hyperlink>
      <w:hyperlink w:anchor="_bookmark29" w:history="1">
        <w:r w:rsidRPr="008436AC">
          <w:rPr>
            <w:rFonts w:ascii="Times New Roman" w:eastAsia="Calibri" w:hAnsi="Times New Roman" w:cs="Times New Roman"/>
            <w:kern w:val="0"/>
            <w:sz w:val="28"/>
            <w:lang w:val="uk-UA" w:eastAsia="uk-UA"/>
          </w:rPr>
          <w:t xml:space="preserve"> і методом</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випадкових</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підпросторів</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129</w:t>
        </w:r>
      </w:hyperlink>
    </w:p>
    <w:p w:rsidR="008436AC" w:rsidRPr="008436AC" w:rsidRDefault="008436AC" w:rsidP="004934E7">
      <w:pPr>
        <w:numPr>
          <w:ilvl w:val="2"/>
          <w:numId w:val="10"/>
        </w:numPr>
        <w:tabs>
          <w:tab w:val="clear" w:pos="709"/>
          <w:tab w:val="left" w:pos="1942"/>
        </w:tabs>
        <w:suppressAutoHyphens w:val="0"/>
        <w:autoSpaceDE w:val="0"/>
        <w:autoSpaceDN w:val="0"/>
        <w:spacing w:before="106" w:after="0" w:line="240" w:lineRule="auto"/>
        <w:jc w:val="left"/>
        <w:rPr>
          <w:rFonts w:ascii="Times New Roman" w:eastAsia="Calibri" w:hAnsi="Times New Roman" w:cs="Times New Roman"/>
          <w:kern w:val="0"/>
          <w:sz w:val="28"/>
          <w:lang w:val="uk-UA" w:eastAsia="uk-UA"/>
        </w:rPr>
      </w:pPr>
      <w:hyperlink w:anchor="_bookmark30" w:history="1">
        <w:r w:rsidRPr="008436AC">
          <w:rPr>
            <w:rFonts w:ascii="Times New Roman" w:eastAsia="Calibri" w:hAnsi="Times New Roman" w:cs="Times New Roman"/>
            <w:kern w:val="0"/>
            <w:sz w:val="28"/>
            <w:lang w:val="uk-UA" w:eastAsia="uk-UA"/>
          </w:rPr>
          <w:t>Дослідження принципів комбінації алгоритмів методом</w:t>
        </w:r>
        <w:r w:rsidRPr="008436AC">
          <w:rPr>
            <w:rFonts w:ascii="Times New Roman" w:eastAsia="Calibri" w:hAnsi="Times New Roman" w:cs="Times New Roman"/>
            <w:spacing w:val="-8"/>
            <w:kern w:val="0"/>
            <w:sz w:val="28"/>
            <w:lang w:val="uk-UA" w:eastAsia="uk-UA"/>
          </w:rPr>
          <w:t xml:space="preserve"> </w:t>
        </w:r>
        <w:r w:rsidRPr="008436AC">
          <w:rPr>
            <w:rFonts w:ascii="Times New Roman" w:eastAsia="Calibri" w:hAnsi="Times New Roman" w:cs="Times New Roman"/>
            <w:kern w:val="0"/>
            <w:sz w:val="28"/>
            <w:lang w:val="uk-UA" w:eastAsia="uk-UA"/>
          </w:rPr>
          <w:t>stacking</w:t>
        </w:r>
      </w:hyperlink>
    </w:p>
    <w:p w:rsidR="008436AC" w:rsidRPr="008436AC" w:rsidRDefault="008436AC" w:rsidP="008436AC">
      <w:pPr>
        <w:tabs>
          <w:tab w:val="clear" w:pos="709"/>
        </w:tabs>
        <w:suppressAutoHyphens w:val="0"/>
        <w:autoSpaceDE w:val="0"/>
        <w:autoSpaceDN w:val="0"/>
        <w:spacing w:before="161" w:after="0" w:line="240" w:lineRule="auto"/>
        <w:ind w:left="638" w:firstLine="0"/>
        <w:jc w:val="left"/>
        <w:rPr>
          <w:rFonts w:ascii="Times New Roman" w:eastAsia="Calibri" w:hAnsi="Times New Roman" w:cs="Times New Roman"/>
          <w:kern w:val="0"/>
          <w:sz w:val="28"/>
          <w:szCs w:val="28"/>
          <w:lang w:val="uk-UA" w:eastAsia="uk-UA"/>
        </w:rPr>
      </w:pPr>
      <w:hyperlink w:anchor="_bookmark30" w:history="1">
        <w:r w:rsidRPr="008436AC">
          <w:rPr>
            <w:rFonts w:ascii="Times New Roman" w:eastAsia="Calibri" w:hAnsi="Times New Roman" w:cs="Times New Roman"/>
            <w:spacing w:val="-1"/>
            <w:kern w:val="0"/>
            <w:sz w:val="28"/>
            <w:szCs w:val="28"/>
            <w:lang w:val="uk-UA" w:eastAsia="uk-UA"/>
          </w:rPr>
          <w:t>...........................................................................................................................</w:t>
        </w:r>
        <w:r w:rsidRPr="008436AC">
          <w:rPr>
            <w:rFonts w:ascii="Times New Roman" w:eastAsia="Calibri" w:hAnsi="Times New Roman" w:cs="Times New Roman"/>
            <w:spacing w:val="3"/>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132</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261" w:after="0" w:line="360" w:lineRule="auto"/>
        <w:ind w:right="854"/>
        <w:jc w:val="left"/>
        <w:rPr>
          <w:rFonts w:ascii="Times New Roman" w:eastAsia="Calibri" w:hAnsi="Times New Roman" w:cs="Times New Roman"/>
          <w:kern w:val="0"/>
          <w:sz w:val="28"/>
          <w:lang w:val="uk-UA" w:eastAsia="uk-UA"/>
        </w:rPr>
      </w:pPr>
      <w:hyperlink w:anchor="_bookmark31" w:history="1">
        <w:r w:rsidRPr="008436AC">
          <w:rPr>
            <w:rFonts w:ascii="Times New Roman" w:eastAsia="Calibri" w:hAnsi="Times New Roman" w:cs="Times New Roman"/>
            <w:kern w:val="0"/>
            <w:sz w:val="28"/>
            <w:lang w:val="uk-UA" w:eastAsia="uk-UA"/>
          </w:rPr>
          <w:t>Метод до класифікації стану мережі на основі статистичних</w:t>
        </w:r>
      </w:hyperlink>
      <w:hyperlink w:anchor="_bookmark31" w:history="1">
        <w:r w:rsidRPr="008436AC">
          <w:rPr>
            <w:rFonts w:ascii="Times New Roman" w:eastAsia="Calibri" w:hAnsi="Times New Roman" w:cs="Times New Roman"/>
            <w:kern w:val="0"/>
            <w:sz w:val="28"/>
            <w:lang w:val="uk-UA" w:eastAsia="uk-UA"/>
          </w:rPr>
          <w:t xml:space="preserve"> параметрів для виявлення аномалії в інформаційній структурі</w:t>
        </w:r>
      </w:hyperlink>
      <w:hyperlink w:anchor="_bookmark31" w:history="1">
        <w:r w:rsidRPr="008436AC">
          <w:rPr>
            <w:rFonts w:ascii="Times New Roman" w:eastAsia="Calibri" w:hAnsi="Times New Roman" w:cs="Times New Roman"/>
            <w:kern w:val="0"/>
            <w:sz w:val="28"/>
            <w:lang w:val="uk-UA" w:eastAsia="uk-UA"/>
          </w:rPr>
          <w:t xml:space="preserve"> обчислювальної</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системи</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134</w:t>
        </w:r>
      </w:hyperlink>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0" w:after="0" w:line="240" w:lineRule="auto"/>
        <w:jc w:val="left"/>
        <w:rPr>
          <w:rFonts w:ascii="Times New Roman" w:eastAsia="Calibri" w:hAnsi="Times New Roman" w:cs="Times New Roman"/>
          <w:kern w:val="0"/>
          <w:sz w:val="28"/>
          <w:lang w:val="uk-UA" w:eastAsia="uk-UA"/>
        </w:rPr>
      </w:pPr>
      <w:hyperlink w:anchor="_bookmark32" w:history="1">
        <w:r w:rsidRPr="008436AC">
          <w:rPr>
            <w:rFonts w:ascii="Times New Roman" w:eastAsia="Calibri" w:hAnsi="Times New Roman" w:cs="Times New Roman"/>
            <w:kern w:val="0"/>
            <w:sz w:val="28"/>
            <w:lang w:val="uk-UA" w:eastAsia="uk-UA"/>
          </w:rPr>
          <w:t>Постановка задачі класифікації</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стану</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мережі</w:t>
        </w:r>
        <w:r w:rsidRPr="008436AC">
          <w:rPr>
            <w:rFonts w:ascii="Times New Roman" w:eastAsia="Calibri" w:hAnsi="Times New Roman" w:cs="Times New Roman"/>
            <w:kern w:val="0"/>
            <w:sz w:val="28"/>
            <w:lang w:val="uk-UA" w:eastAsia="uk-UA"/>
          </w:rPr>
          <w:tab/>
          <w:t>136</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264" w:after="0" w:line="360" w:lineRule="auto"/>
        <w:ind w:right="854"/>
        <w:jc w:val="left"/>
        <w:rPr>
          <w:rFonts w:ascii="Times New Roman" w:eastAsia="Calibri" w:hAnsi="Times New Roman" w:cs="Times New Roman"/>
          <w:kern w:val="0"/>
          <w:sz w:val="28"/>
          <w:lang w:val="uk-UA" w:eastAsia="uk-UA"/>
        </w:rPr>
      </w:pPr>
      <w:hyperlink w:anchor="_bookmark33" w:history="1">
        <w:r w:rsidRPr="008436AC">
          <w:rPr>
            <w:rFonts w:ascii="Times New Roman" w:eastAsia="Calibri" w:hAnsi="Times New Roman" w:cs="Times New Roman"/>
            <w:kern w:val="0"/>
            <w:sz w:val="28"/>
            <w:lang w:val="uk-UA" w:eastAsia="uk-UA"/>
          </w:rPr>
          <w:t>Метод класифікації стану мережі на основі модифікованого</w:t>
        </w:r>
      </w:hyperlink>
      <w:hyperlink w:anchor="_bookmark33" w:history="1">
        <w:r w:rsidRPr="008436AC">
          <w:rPr>
            <w:rFonts w:ascii="Times New Roman" w:eastAsia="Calibri" w:hAnsi="Times New Roman" w:cs="Times New Roman"/>
            <w:kern w:val="0"/>
            <w:sz w:val="28"/>
            <w:lang w:val="uk-UA" w:eastAsia="uk-UA"/>
          </w:rPr>
          <w:t xml:space="preserve"> алгоритму</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стекинга</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139</w:t>
        </w:r>
      </w:hyperlink>
    </w:p>
    <w:p w:rsidR="008436AC" w:rsidRPr="008436AC" w:rsidRDefault="008436AC" w:rsidP="004934E7">
      <w:pPr>
        <w:numPr>
          <w:ilvl w:val="2"/>
          <w:numId w:val="10"/>
        </w:numPr>
        <w:tabs>
          <w:tab w:val="clear" w:pos="709"/>
          <w:tab w:val="left" w:pos="1942"/>
          <w:tab w:val="left" w:leader="dot" w:pos="9249"/>
        </w:tabs>
        <w:suppressAutoHyphens w:val="0"/>
        <w:autoSpaceDE w:val="0"/>
        <w:autoSpaceDN w:val="0"/>
        <w:spacing w:before="100" w:after="0" w:line="240" w:lineRule="auto"/>
        <w:jc w:val="left"/>
        <w:rPr>
          <w:rFonts w:ascii="Times New Roman" w:eastAsia="Calibri" w:hAnsi="Times New Roman" w:cs="Times New Roman"/>
          <w:kern w:val="0"/>
          <w:sz w:val="28"/>
          <w:lang w:val="uk-UA" w:eastAsia="uk-UA"/>
        </w:rPr>
      </w:pPr>
      <w:hyperlink w:anchor="_bookmark34" w:history="1">
        <w:r w:rsidRPr="008436AC">
          <w:rPr>
            <w:rFonts w:ascii="Times New Roman" w:eastAsia="Calibri" w:hAnsi="Times New Roman" w:cs="Times New Roman"/>
            <w:kern w:val="0"/>
            <w:sz w:val="28"/>
            <w:lang w:val="uk-UA" w:eastAsia="uk-UA"/>
          </w:rPr>
          <w:t>Результати дослідження методів класифікації</w:t>
        </w:r>
        <w:r w:rsidRPr="008436AC">
          <w:rPr>
            <w:rFonts w:ascii="Times New Roman" w:eastAsia="Calibri" w:hAnsi="Times New Roman" w:cs="Times New Roman"/>
            <w:spacing w:val="-12"/>
            <w:kern w:val="0"/>
            <w:sz w:val="28"/>
            <w:lang w:val="uk-UA" w:eastAsia="uk-UA"/>
          </w:rPr>
          <w:t xml:space="preserve"> </w:t>
        </w:r>
        <w:r w:rsidRPr="008436AC">
          <w:rPr>
            <w:rFonts w:ascii="Times New Roman" w:eastAsia="Calibri" w:hAnsi="Times New Roman" w:cs="Times New Roman"/>
            <w:kern w:val="0"/>
            <w:sz w:val="28"/>
            <w:lang w:val="uk-UA" w:eastAsia="uk-UA"/>
          </w:rPr>
          <w:t>стану</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мережі</w:t>
        </w:r>
        <w:r w:rsidRPr="008436AC">
          <w:rPr>
            <w:rFonts w:ascii="Times New Roman" w:eastAsia="Calibri" w:hAnsi="Times New Roman" w:cs="Times New Roman"/>
            <w:kern w:val="0"/>
            <w:sz w:val="28"/>
            <w:lang w:val="uk-UA" w:eastAsia="uk-UA"/>
          </w:rPr>
          <w:tab/>
          <w:t>142</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261" w:after="0" w:line="360" w:lineRule="auto"/>
        <w:ind w:right="854"/>
        <w:jc w:val="left"/>
        <w:rPr>
          <w:rFonts w:ascii="Times New Roman" w:eastAsia="Calibri" w:hAnsi="Times New Roman" w:cs="Times New Roman"/>
          <w:kern w:val="0"/>
          <w:sz w:val="28"/>
          <w:lang w:val="uk-UA" w:eastAsia="uk-UA"/>
        </w:rPr>
      </w:pPr>
      <w:hyperlink w:anchor="_bookmark35" w:history="1">
        <w:r w:rsidRPr="008436AC">
          <w:rPr>
            <w:rFonts w:ascii="Times New Roman" w:eastAsia="Calibri" w:hAnsi="Times New Roman" w:cs="Times New Roman"/>
            <w:kern w:val="0"/>
            <w:sz w:val="28"/>
            <w:lang w:val="uk-UA" w:eastAsia="uk-UA"/>
          </w:rPr>
          <w:t>Відбір параметрів моніторингу мережної інфраструктури для</w:t>
        </w:r>
      </w:hyperlink>
      <w:hyperlink w:anchor="_bookmark35" w:history="1">
        <w:r w:rsidRPr="008436AC">
          <w:rPr>
            <w:rFonts w:ascii="Times New Roman" w:eastAsia="Calibri" w:hAnsi="Times New Roman" w:cs="Times New Roman"/>
            <w:kern w:val="0"/>
            <w:sz w:val="28"/>
            <w:lang w:val="uk-UA" w:eastAsia="uk-UA"/>
          </w:rPr>
          <w:t xml:space="preserve"> класифікації стану</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мережі</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146</w:t>
        </w:r>
      </w:hyperlink>
    </w:p>
    <w:p w:rsidR="008436AC" w:rsidRPr="008436AC" w:rsidRDefault="008436AC" w:rsidP="008436AC">
      <w:pPr>
        <w:tabs>
          <w:tab w:val="clear" w:pos="709"/>
          <w:tab w:val="left" w:leader="dot" w:pos="9249"/>
        </w:tabs>
        <w:suppressAutoHyphens w:val="0"/>
        <w:autoSpaceDE w:val="0"/>
        <w:autoSpaceDN w:val="0"/>
        <w:spacing w:before="100" w:after="0" w:line="240" w:lineRule="auto"/>
        <w:ind w:left="1310" w:firstLine="0"/>
        <w:jc w:val="left"/>
        <w:rPr>
          <w:rFonts w:ascii="Times New Roman" w:eastAsia="Calibri" w:hAnsi="Times New Roman" w:cs="Times New Roman"/>
          <w:kern w:val="0"/>
          <w:sz w:val="28"/>
          <w:szCs w:val="28"/>
          <w:lang w:val="uk-UA" w:eastAsia="uk-UA"/>
        </w:rPr>
      </w:pPr>
      <w:hyperlink w:anchor="_bookmark36" w:history="1">
        <w:r w:rsidRPr="008436AC">
          <w:rPr>
            <w:rFonts w:ascii="Times New Roman" w:eastAsia="Calibri" w:hAnsi="Times New Roman" w:cs="Times New Roman"/>
            <w:kern w:val="0"/>
            <w:sz w:val="28"/>
            <w:szCs w:val="28"/>
            <w:lang w:val="uk-UA" w:eastAsia="uk-UA"/>
          </w:rPr>
          <w:t>Висновки до</w:t>
        </w:r>
        <w:r w:rsidRPr="008436AC">
          <w:rPr>
            <w:rFonts w:ascii="Times New Roman" w:eastAsia="Calibri" w:hAnsi="Times New Roman" w:cs="Times New Roman"/>
            <w:spacing w:val="-5"/>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розділу</w:t>
        </w:r>
        <w:r w:rsidRPr="008436AC">
          <w:rPr>
            <w:rFonts w:ascii="Times New Roman" w:eastAsia="Calibri" w:hAnsi="Times New Roman" w:cs="Times New Roman"/>
            <w:spacing w:val="-3"/>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3</w:t>
        </w:r>
        <w:r w:rsidRPr="008436AC">
          <w:rPr>
            <w:rFonts w:ascii="Times New Roman" w:eastAsia="Calibri" w:hAnsi="Times New Roman" w:cs="Times New Roman"/>
            <w:kern w:val="0"/>
            <w:sz w:val="28"/>
            <w:szCs w:val="28"/>
            <w:lang w:val="uk-UA" w:eastAsia="uk-UA"/>
          </w:rPr>
          <w:tab/>
          <w:t>157</w:t>
        </w:r>
      </w:hyperlink>
    </w:p>
    <w:p w:rsidR="008436AC" w:rsidRPr="008436AC" w:rsidRDefault="008436AC" w:rsidP="004934E7">
      <w:pPr>
        <w:numPr>
          <w:ilvl w:val="0"/>
          <w:numId w:val="10"/>
        </w:numPr>
        <w:tabs>
          <w:tab w:val="clear" w:pos="709"/>
          <w:tab w:val="left" w:pos="1311"/>
        </w:tabs>
        <w:suppressAutoHyphens w:val="0"/>
        <w:autoSpaceDE w:val="0"/>
        <w:autoSpaceDN w:val="0"/>
        <w:spacing w:before="261" w:after="0" w:line="360" w:lineRule="auto"/>
        <w:ind w:right="854" w:firstLine="707"/>
        <w:jc w:val="left"/>
        <w:rPr>
          <w:rFonts w:ascii="Times New Roman" w:eastAsia="Calibri" w:hAnsi="Times New Roman" w:cs="Times New Roman"/>
          <w:kern w:val="0"/>
          <w:sz w:val="28"/>
          <w:lang w:val="uk-UA" w:eastAsia="uk-UA"/>
        </w:rPr>
      </w:pPr>
      <w:hyperlink w:anchor="_bookmark37" w:history="1">
        <w:r w:rsidRPr="008436AC">
          <w:rPr>
            <w:rFonts w:ascii="Times New Roman" w:eastAsia="Calibri" w:hAnsi="Times New Roman" w:cs="Times New Roman"/>
            <w:kern w:val="0"/>
            <w:sz w:val="28"/>
            <w:lang w:val="uk-UA" w:eastAsia="uk-UA"/>
          </w:rPr>
          <w:t>РОЗРОБКА ТЕХНОЛОГІЇ МОНІТОРИНГУ СТАНУ</w:t>
        </w:r>
      </w:hyperlink>
      <w:hyperlink w:anchor="_bookmark37" w:history="1">
        <w:r w:rsidRPr="008436AC">
          <w:rPr>
            <w:rFonts w:ascii="Times New Roman" w:eastAsia="Calibri" w:hAnsi="Times New Roman" w:cs="Times New Roman"/>
            <w:kern w:val="0"/>
            <w:sz w:val="28"/>
            <w:lang w:val="uk-UA" w:eastAsia="uk-UA"/>
          </w:rPr>
          <w:t xml:space="preserve"> ФУНКЦІОНУВАННЯ РОЗПОДІЛЕНИХ ІНФОРМАЦІЙНИХ СИСТЕМИ</w:t>
        </w:r>
        <w:r w:rsidRPr="008436AC">
          <w:rPr>
            <w:rFonts w:ascii="Times New Roman" w:eastAsia="Calibri" w:hAnsi="Times New Roman" w:cs="Times New Roman"/>
            <w:spacing w:val="-14"/>
            <w:kern w:val="0"/>
            <w:sz w:val="28"/>
            <w:lang w:val="uk-UA" w:eastAsia="uk-UA"/>
          </w:rPr>
          <w:t xml:space="preserve"> </w:t>
        </w:r>
        <w:r w:rsidRPr="008436AC">
          <w:rPr>
            <w:rFonts w:ascii="Times New Roman" w:eastAsia="Calibri" w:hAnsi="Times New Roman" w:cs="Times New Roman"/>
            <w:kern w:val="0"/>
            <w:sz w:val="28"/>
            <w:lang w:val="uk-UA" w:eastAsia="uk-UA"/>
          </w:rPr>
          <w:t>158</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102" w:after="0" w:line="357" w:lineRule="auto"/>
        <w:ind w:right="854"/>
        <w:jc w:val="left"/>
        <w:rPr>
          <w:rFonts w:ascii="Times New Roman" w:eastAsia="Calibri" w:hAnsi="Times New Roman" w:cs="Times New Roman"/>
          <w:kern w:val="0"/>
          <w:sz w:val="28"/>
          <w:lang w:val="uk-UA" w:eastAsia="uk-UA"/>
        </w:rPr>
      </w:pPr>
      <w:hyperlink w:anchor="_bookmark38" w:history="1">
        <w:r w:rsidRPr="008436AC">
          <w:rPr>
            <w:rFonts w:ascii="Times New Roman" w:eastAsia="Calibri" w:hAnsi="Times New Roman" w:cs="Times New Roman"/>
            <w:kern w:val="0"/>
            <w:sz w:val="28"/>
            <w:lang w:val="uk-UA" w:eastAsia="uk-UA"/>
          </w:rPr>
          <w:t>Розробка методики моніторингу стану функціонування</w:t>
        </w:r>
      </w:hyperlink>
      <w:hyperlink w:anchor="_bookmark38" w:history="1">
        <w:r w:rsidRPr="008436AC">
          <w:rPr>
            <w:rFonts w:ascii="Times New Roman" w:eastAsia="Calibri" w:hAnsi="Times New Roman" w:cs="Times New Roman"/>
            <w:kern w:val="0"/>
            <w:sz w:val="28"/>
            <w:lang w:val="uk-UA" w:eastAsia="uk-UA"/>
          </w:rPr>
          <w:t xml:space="preserve"> розподілених</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компютерних</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системи</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158</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104" w:after="0" w:line="240" w:lineRule="auto"/>
        <w:jc w:val="left"/>
        <w:rPr>
          <w:rFonts w:ascii="Times New Roman" w:eastAsia="Calibri" w:hAnsi="Times New Roman" w:cs="Times New Roman"/>
          <w:kern w:val="0"/>
          <w:sz w:val="28"/>
          <w:lang w:val="uk-UA" w:eastAsia="uk-UA"/>
        </w:rPr>
      </w:pPr>
      <w:hyperlink w:anchor="_bookmark39" w:history="1">
        <w:r w:rsidRPr="008436AC">
          <w:rPr>
            <w:rFonts w:ascii="Times New Roman" w:eastAsia="Calibri" w:hAnsi="Times New Roman" w:cs="Times New Roman"/>
            <w:kern w:val="0"/>
            <w:sz w:val="28"/>
            <w:lang w:val="uk-UA" w:eastAsia="uk-UA"/>
          </w:rPr>
          <w:t>Архітектура мультиагентної</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системи</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моніторингу</w:t>
        </w:r>
        <w:r w:rsidRPr="008436AC">
          <w:rPr>
            <w:rFonts w:ascii="Times New Roman" w:eastAsia="Calibri" w:hAnsi="Times New Roman" w:cs="Times New Roman"/>
            <w:kern w:val="0"/>
            <w:sz w:val="28"/>
            <w:lang w:val="uk-UA" w:eastAsia="uk-UA"/>
          </w:rPr>
          <w:tab/>
          <w:t>161</w:t>
        </w:r>
      </w:hyperlink>
    </w:p>
    <w:p w:rsidR="008436AC" w:rsidRPr="008436AC" w:rsidRDefault="008436AC" w:rsidP="004934E7">
      <w:pPr>
        <w:numPr>
          <w:ilvl w:val="1"/>
          <w:numId w:val="10"/>
        </w:numPr>
        <w:tabs>
          <w:tab w:val="clear" w:pos="709"/>
          <w:tab w:val="left" w:pos="1733"/>
          <w:tab w:val="left" w:leader="dot" w:pos="9249"/>
        </w:tabs>
        <w:suppressAutoHyphens w:val="0"/>
        <w:autoSpaceDE w:val="0"/>
        <w:autoSpaceDN w:val="0"/>
        <w:spacing w:before="264" w:after="0" w:line="357" w:lineRule="auto"/>
        <w:ind w:right="854"/>
        <w:jc w:val="left"/>
        <w:rPr>
          <w:rFonts w:ascii="Times New Roman" w:eastAsia="Calibri" w:hAnsi="Times New Roman" w:cs="Times New Roman"/>
          <w:kern w:val="0"/>
          <w:sz w:val="28"/>
          <w:lang w:val="uk-UA" w:eastAsia="uk-UA"/>
        </w:rPr>
      </w:pPr>
      <w:hyperlink w:anchor="_bookmark40" w:history="1">
        <w:r w:rsidRPr="008436AC">
          <w:rPr>
            <w:rFonts w:ascii="Times New Roman" w:eastAsia="Calibri" w:hAnsi="Times New Roman" w:cs="Times New Roman"/>
            <w:kern w:val="0"/>
            <w:sz w:val="28"/>
            <w:lang w:val="uk-UA" w:eastAsia="uk-UA"/>
          </w:rPr>
          <w:t>Розробка автоматизованого робочого місця адміністратора</w:t>
        </w:r>
      </w:hyperlink>
      <w:hyperlink w:anchor="_bookmark40" w:history="1">
        <w:r w:rsidRPr="008436AC">
          <w:rPr>
            <w:rFonts w:ascii="Times New Roman" w:eastAsia="Calibri" w:hAnsi="Times New Roman" w:cs="Times New Roman"/>
            <w:kern w:val="0"/>
            <w:sz w:val="28"/>
            <w:lang w:val="uk-UA" w:eastAsia="uk-UA"/>
          </w:rPr>
          <w:t xml:space="preserve"> сервера</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моніторингу</w:t>
        </w:r>
        <w:r w:rsidRPr="008436AC">
          <w:rPr>
            <w:rFonts w:ascii="Times New Roman" w:eastAsia="Calibri" w:hAnsi="Times New Roman" w:cs="Times New Roman"/>
            <w:kern w:val="0"/>
            <w:sz w:val="28"/>
            <w:lang w:val="uk-UA" w:eastAsia="uk-UA"/>
          </w:rPr>
          <w:tab/>
        </w:r>
        <w:r w:rsidRPr="008436AC">
          <w:rPr>
            <w:rFonts w:ascii="Times New Roman" w:eastAsia="Calibri" w:hAnsi="Times New Roman" w:cs="Times New Roman"/>
            <w:spacing w:val="-7"/>
            <w:kern w:val="0"/>
            <w:sz w:val="28"/>
            <w:lang w:val="uk-UA" w:eastAsia="uk-UA"/>
          </w:rPr>
          <w:t>167</w:t>
        </w:r>
      </w:hyperlink>
    </w:p>
    <w:p w:rsidR="008436AC" w:rsidRPr="008436AC" w:rsidRDefault="008436AC" w:rsidP="008436AC">
      <w:pPr>
        <w:tabs>
          <w:tab w:val="clear" w:pos="709"/>
          <w:tab w:val="left" w:leader="dot" w:pos="9249"/>
        </w:tabs>
        <w:suppressAutoHyphens w:val="0"/>
        <w:autoSpaceDE w:val="0"/>
        <w:autoSpaceDN w:val="0"/>
        <w:spacing w:before="104" w:after="0" w:line="240" w:lineRule="auto"/>
        <w:ind w:left="1310" w:firstLine="0"/>
        <w:jc w:val="left"/>
        <w:rPr>
          <w:rFonts w:ascii="Times New Roman" w:eastAsia="Calibri" w:hAnsi="Times New Roman" w:cs="Times New Roman"/>
          <w:kern w:val="0"/>
          <w:sz w:val="28"/>
          <w:szCs w:val="28"/>
          <w:lang w:val="uk-UA" w:eastAsia="uk-UA"/>
        </w:rPr>
      </w:pPr>
      <w:hyperlink w:anchor="_bookmark41" w:history="1">
        <w:r w:rsidRPr="008436AC">
          <w:rPr>
            <w:rFonts w:ascii="Times New Roman" w:eastAsia="Calibri" w:hAnsi="Times New Roman" w:cs="Times New Roman"/>
            <w:kern w:val="0"/>
            <w:sz w:val="28"/>
            <w:szCs w:val="28"/>
            <w:lang w:val="uk-UA" w:eastAsia="uk-UA"/>
          </w:rPr>
          <w:t>Висновки до</w:t>
        </w:r>
        <w:r w:rsidRPr="008436AC">
          <w:rPr>
            <w:rFonts w:ascii="Times New Roman" w:eastAsia="Calibri" w:hAnsi="Times New Roman" w:cs="Times New Roman"/>
            <w:spacing w:val="-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розділу</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4</w:t>
        </w:r>
        <w:r w:rsidRPr="008436AC">
          <w:rPr>
            <w:rFonts w:ascii="Times New Roman" w:eastAsia="Calibri" w:hAnsi="Times New Roman" w:cs="Times New Roman"/>
            <w:kern w:val="0"/>
            <w:sz w:val="28"/>
            <w:szCs w:val="28"/>
            <w:lang w:val="uk-UA" w:eastAsia="uk-UA"/>
          </w:rPr>
          <w:tab/>
          <w:t>175</w:t>
        </w:r>
      </w:hyperlink>
    </w:p>
    <w:p w:rsidR="008436AC" w:rsidRPr="008436AC" w:rsidRDefault="008436AC" w:rsidP="008436AC">
      <w:pPr>
        <w:tabs>
          <w:tab w:val="clear" w:pos="709"/>
          <w:tab w:val="left" w:leader="dot" w:pos="9249"/>
        </w:tabs>
        <w:suppressAutoHyphens w:val="0"/>
        <w:autoSpaceDE w:val="0"/>
        <w:autoSpaceDN w:val="0"/>
        <w:spacing w:before="261" w:after="0" w:line="240" w:lineRule="auto"/>
        <w:ind w:left="1030" w:firstLine="0"/>
        <w:jc w:val="left"/>
        <w:rPr>
          <w:rFonts w:ascii="Times New Roman" w:eastAsia="Calibri" w:hAnsi="Times New Roman" w:cs="Times New Roman"/>
          <w:kern w:val="0"/>
          <w:sz w:val="28"/>
          <w:szCs w:val="28"/>
          <w:lang w:val="uk-UA" w:eastAsia="uk-UA"/>
        </w:rPr>
      </w:pPr>
      <w:hyperlink w:anchor="_bookmark42" w:history="1">
        <w:r w:rsidRPr="008436AC">
          <w:rPr>
            <w:rFonts w:ascii="Times New Roman" w:eastAsia="Calibri" w:hAnsi="Times New Roman" w:cs="Times New Roman"/>
            <w:kern w:val="0"/>
            <w:sz w:val="28"/>
            <w:szCs w:val="28"/>
            <w:lang w:val="uk-UA" w:eastAsia="uk-UA"/>
          </w:rPr>
          <w:t>ВИСНОВКИ</w:t>
        </w:r>
        <w:r w:rsidRPr="008436AC">
          <w:rPr>
            <w:rFonts w:ascii="Times New Roman" w:eastAsia="Calibri" w:hAnsi="Times New Roman" w:cs="Times New Roman"/>
            <w:kern w:val="0"/>
            <w:sz w:val="28"/>
            <w:szCs w:val="28"/>
            <w:lang w:val="uk-UA" w:eastAsia="uk-UA"/>
          </w:rPr>
          <w:tab/>
          <w:t>176</w:t>
        </w:r>
      </w:hyperlink>
    </w:p>
    <w:p w:rsidR="008436AC" w:rsidRPr="008436AC" w:rsidRDefault="008436AC" w:rsidP="008436AC">
      <w:pPr>
        <w:tabs>
          <w:tab w:val="clear" w:pos="709"/>
          <w:tab w:val="left" w:leader="dot" w:pos="9249"/>
        </w:tabs>
        <w:suppressAutoHyphens w:val="0"/>
        <w:autoSpaceDE w:val="0"/>
        <w:autoSpaceDN w:val="0"/>
        <w:spacing w:before="261" w:after="0" w:line="240" w:lineRule="auto"/>
        <w:ind w:left="1030" w:firstLine="0"/>
        <w:jc w:val="left"/>
        <w:rPr>
          <w:rFonts w:ascii="Times New Roman" w:eastAsia="Calibri" w:hAnsi="Times New Roman" w:cs="Times New Roman"/>
          <w:kern w:val="0"/>
          <w:sz w:val="28"/>
          <w:szCs w:val="28"/>
          <w:lang w:val="uk-UA" w:eastAsia="uk-UA"/>
        </w:rPr>
      </w:pPr>
      <w:hyperlink w:anchor="_bookmark43" w:history="1">
        <w:r w:rsidRPr="008436AC">
          <w:rPr>
            <w:rFonts w:ascii="Times New Roman" w:eastAsia="Calibri" w:hAnsi="Times New Roman" w:cs="Times New Roman"/>
            <w:kern w:val="0"/>
            <w:sz w:val="28"/>
            <w:szCs w:val="28"/>
            <w:lang w:val="uk-UA" w:eastAsia="uk-UA"/>
          </w:rPr>
          <w:t>Список</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використаних</w:t>
        </w:r>
        <w:r w:rsidRPr="008436AC">
          <w:rPr>
            <w:rFonts w:ascii="Times New Roman" w:eastAsia="Calibri" w:hAnsi="Times New Roman" w:cs="Times New Roman"/>
            <w:spacing w:val="-4"/>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джерел</w:t>
        </w:r>
        <w:r w:rsidRPr="008436AC">
          <w:rPr>
            <w:rFonts w:ascii="Times New Roman" w:eastAsia="Calibri" w:hAnsi="Times New Roman" w:cs="Times New Roman"/>
            <w:kern w:val="0"/>
            <w:sz w:val="28"/>
            <w:szCs w:val="28"/>
            <w:lang w:val="uk-UA" w:eastAsia="uk-UA"/>
          </w:rPr>
          <w:tab/>
          <w:t>178</w:t>
        </w:r>
      </w:hyperlink>
    </w:p>
    <w:p w:rsidR="008436AC" w:rsidRPr="008436AC" w:rsidRDefault="008436AC" w:rsidP="008436AC">
      <w:pPr>
        <w:tabs>
          <w:tab w:val="clear" w:pos="709"/>
          <w:tab w:val="left" w:leader="dot" w:pos="9249"/>
        </w:tabs>
        <w:suppressAutoHyphens w:val="0"/>
        <w:autoSpaceDE w:val="0"/>
        <w:autoSpaceDN w:val="0"/>
        <w:spacing w:before="259" w:after="0" w:line="240" w:lineRule="auto"/>
        <w:ind w:left="1030" w:firstLine="0"/>
        <w:jc w:val="left"/>
        <w:rPr>
          <w:rFonts w:ascii="Times New Roman" w:eastAsia="Calibri" w:hAnsi="Times New Roman" w:cs="Times New Roman"/>
          <w:kern w:val="0"/>
          <w:sz w:val="28"/>
          <w:szCs w:val="28"/>
          <w:lang w:val="uk-UA" w:eastAsia="uk-UA"/>
        </w:rPr>
      </w:pPr>
      <w:hyperlink w:anchor="_bookmark44" w:history="1">
        <w:r w:rsidRPr="008436AC">
          <w:rPr>
            <w:rFonts w:ascii="Times New Roman" w:eastAsia="Calibri" w:hAnsi="Times New Roman" w:cs="Times New Roman"/>
            <w:kern w:val="0"/>
            <w:sz w:val="28"/>
            <w:szCs w:val="28"/>
            <w:lang w:val="uk-UA" w:eastAsia="uk-UA"/>
          </w:rPr>
          <w:t>ДОДАТОК</w:t>
        </w:r>
        <w:r w:rsidRPr="008436AC">
          <w:rPr>
            <w:rFonts w:ascii="Times New Roman" w:eastAsia="Calibri" w:hAnsi="Times New Roman" w:cs="Times New Roman"/>
            <w:spacing w:val="-2"/>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А</w:t>
        </w:r>
        <w:r w:rsidRPr="008436AC">
          <w:rPr>
            <w:rFonts w:ascii="Times New Roman" w:eastAsia="Calibri" w:hAnsi="Times New Roman" w:cs="Times New Roman"/>
            <w:kern w:val="0"/>
            <w:sz w:val="28"/>
            <w:szCs w:val="28"/>
            <w:lang w:val="uk-UA" w:eastAsia="uk-UA"/>
          </w:rPr>
          <w:tab/>
          <w:t>190</w:t>
        </w:r>
      </w:hyperlink>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240" w:lineRule="auto"/>
        <w:ind w:left="350" w:right="160" w:firstLine="0"/>
        <w:jc w:val="center"/>
        <w:rPr>
          <w:rFonts w:ascii="Times New Roman" w:eastAsia="Calibri" w:hAnsi="Times New Roman" w:cs="Times New Roman"/>
          <w:kern w:val="0"/>
          <w:sz w:val="28"/>
          <w:szCs w:val="28"/>
          <w:lang w:val="uk-UA" w:eastAsia="uk-UA"/>
        </w:rPr>
      </w:pPr>
      <w:bookmarkStart w:id="0" w:name="_bookmark0"/>
      <w:bookmarkEnd w:id="0"/>
      <w:r w:rsidRPr="008436AC">
        <w:rPr>
          <w:rFonts w:ascii="Times New Roman" w:eastAsia="Calibri" w:hAnsi="Times New Roman" w:cs="Times New Roman"/>
          <w:kern w:val="0"/>
          <w:sz w:val="28"/>
          <w:szCs w:val="28"/>
          <w:lang w:val="uk-UA" w:eastAsia="uk-UA"/>
        </w:rPr>
        <w:t>ПЕРЕЛІК УМОВНИХ ПОЗНАЧЕНЬ</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3" w:after="0" w:line="240" w:lineRule="auto"/>
        <w:ind w:firstLine="0"/>
        <w:jc w:val="left"/>
        <w:rPr>
          <w:rFonts w:ascii="Times New Roman" w:eastAsia="Calibri" w:hAnsi="Times New Roman" w:cs="Times New Roman"/>
          <w:kern w:val="0"/>
          <w:sz w:val="42"/>
          <w:szCs w:val="28"/>
          <w:lang w:val="uk-UA" w:eastAsia="uk-UA"/>
        </w:rPr>
      </w:pPr>
    </w:p>
    <w:p w:rsidR="008436AC" w:rsidRPr="008436AC" w:rsidRDefault="008436AC" w:rsidP="008436AC">
      <w:pPr>
        <w:tabs>
          <w:tab w:val="clear" w:pos="709"/>
        </w:tabs>
        <w:suppressAutoHyphens w:val="0"/>
        <w:autoSpaceDE w:val="0"/>
        <w:autoSpaceDN w:val="0"/>
        <w:spacing w:after="0" w:line="240" w:lineRule="auto"/>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БД – база даних</w:t>
      </w:r>
    </w:p>
    <w:p w:rsidR="008436AC" w:rsidRPr="008436AC" w:rsidRDefault="008436AC" w:rsidP="008436AC">
      <w:pPr>
        <w:tabs>
          <w:tab w:val="clear" w:pos="709"/>
        </w:tabs>
        <w:suppressAutoHyphens w:val="0"/>
        <w:autoSpaceDE w:val="0"/>
        <w:autoSpaceDN w:val="0"/>
        <w:spacing w:before="185" w:after="0" w:line="379" w:lineRule="auto"/>
        <w:ind w:left="322" w:right="6655"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ПЗ – програмне забезпечення ОС – операційна система</w:t>
      </w:r>
    </w:p>
    <w:p w:rsidR="008436AC" w:rsidRPr="008436AC" w:rsidRDefault="008436AC" w:rsidP="008436AC">
      <w:pPr>
        <w:tabs>
          <w:tab w:val="clear" w:pos="709"/>
        </w:tabs>
        <w:suppressAutoHyphens w:val="0"/>
        <w:autoSpaceDE w:val="0"/>
        <w:autoSpaceDN w:val="0"/>
        <w:spacing w:after="0" w:line="379" w:lineRule="auto"/>
        <w:ind w:left="322" w:right="5895"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JSON – JavaScript Object Notation XML – eXtensible Markup Language MIB – Management Information Base</w:t>
      </w:r>
    </w:p>
    <w:p w:rsidR="008436AC" w:rsidRPr="008436AC" w:rsidRDefault="008436AC" w:rsidP="008436AC">
      <w:pPr>
        <w:tabs>
          <w:tab w:val="clear" w:pos="709"/>
        </w:tabs>
        <w:suppressAutoHyphens w:val="0"/>
        <w:autoSpaceDE w:val="0"/>
        <w:autoSpaceDN w:val="0"/>
        <w:spacing w:after="0" w:line="379" w:lineRule="auto"/>
        <w:ind w:left="322" w:right="4751"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SNMP – Simple Network Management Protocol ІС – інформаційна система</w:t>
      </w:r>
    </w:p>
    <w:p w:rsidR="008436AC" w:rsidRPr="008436AC" w:rsidRDefault="008436AC" w:rsidP="008436AC">
      <w:pPr>
        <w:tabs>
          <w:tab w:val="clear" w:pos="709"/>
        </w:tabs>
        <w:suppressAutoHyphens w:val="0"/>
        <w:autoSpaceDE w:val="0"/>
        <w:autoSpaceDN w:val="0"/>
        <w:spacing w:after="0" w:line="320" w:lineRule="exact"/>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РС– розподілена система</w:t>
      </w:r>
    </w:p>
    <w:p w:rsidR="008436AC" w:rsidRPr="008436AC" w:rsidRDefault="008436AC" w:rsidP="008436AC">
      <w:pPr>
        <w:tabs>
          <w:tab w:val="clear" w:pos="709"/>
        </w:tabs>
        <w:suppressAutoHyphens w:val="0"/>
        <w:autoSpaceDE w:val="0"/>
        <w:autoSpaceDN w:val="0"/>
        <w:spacing w:before="181" w:after="0" w:line="376" w:lineRule="auto"/>
        <w:ind w:left="322" w:right="5009"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РКС– розподілена комп’ютерно система IDL – Interface Definition Language</w:t>
      </w:r>
    </w:p>
    <w:p w:rsidR="008436AC" w:rsidRPr="008436AC" w:rsidRDefault="008436AC" w:rsidP="008436AC">
      <w:pPr>
        <w:tabs>
          <w:tab w:val="clear" w:pos="709"/>
        </w:tabs>
        <w:suppressAutoHyphens w:val="0"/>
        <w:autoSpaceDE w:val="0"/>
        <w:autoSpaceDN w:val="0"/>
        <w:spacing w:before="1" w:after="0" w:line="379" w:lineRule="auto"/>
        <w:ind w:left="322" w:right="5009"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ЕОМ – електронна обчислювальна машина СБІ – системи безпеки інформації</w:t>
      </w:r>
    </w:p>
    <w:p w:rsidR="008436AC" w:rsidRPr="008436AC" w:rsidRDefault="008436AC" w:rsidP="008436AC">
      <w:pPr>
        <w:tabs>
          <w:tab w:val="clear" w:pos="709"/>
        </w:tabs>
        <w:suppressAutoHyphens w:val="0"/>
        <w:autoSpaceDE w:val="0"/>
        <w:autoSpaceDN w:val="0"/>
        <w:spacing w:after="0" w:line="320" w:lineRule="exact"/>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СВВ – система виявлення вторгнень</w:t>
      </w:r>
    </w:p>
    <w:p w:rsidR="008436AC" w:rsidRPr="008436AC" w:rsidRDefault="008436AC" w:rsidP="008436AC">
      <w:pPr>
        <w:tabs>
          <w:tab w:val="clear" w:pos="709"/>
        </w:tabs>
        <w:suppressAutoHyphens w:val="0"/>
        <w:autoSpaceDE w:val="0"/>
        <w:autoSpaceDN w:val="0"/>
        <w:spacing w:before="187" w:after="0" w:line="379" w:lineRule="auto"/>
        <w:ind w:left="322" w:right="4798"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HIDS – Host-based Intrusion Detection System NIDS – Network Intrusion Detection System АIDS – Аpplication Intrusion Detection System SVM – support vector machine</w:t>
      </w:r>
    </w:p>
    <w:p w:rsidR="008436AC" w:rsidRPr="008436AC" w:rsidRDefault="008436AC" w:rsidP="008436AC">
      <w:pPr>
        <w:tabs>
          <w:tab w:val="clear" w:pos="709"/>
        </w:tabs>
        <w:suppressAutoHyphens w:val="0"/>
        <w:autoSpaceDE w:val="0"/>
        <w:autoSpaceDN w:val="0"/>
        <w:spacing w:after="0" w:line="318" w:lineRule="exact"/>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I/O – input/output</w:t>
      </w:r>
    </w:p>
    <w:p w:rsidR="008436AC" w:rsidRPr="008436AC" w:rsidRDefault="008436AC" w:rsidP="008436AC">
      <w:pPr>
        <w:tabs>
          <w:tab w:val="clear" w:pos="709"/>
        </w:tabs>
        <w:suppressAutoHyphens w:val="0"/>
        <w:autoSpaceDE w:val="0"/>
        <w:autoSpaceDN w:val="0"/>
        <w:spacing w:before="185" w:after="0" w:line="376" w:lineRule="auto"/>
        <w:ind w:left="322" w:right="5317"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ЛОМ – локальна обчислювальна мережа МАС – мультиагентна система</w:t>
      </w:r>
    </w:p>
    <w:p w:rsidR="008436AC" w:rsidRPr="008436AC" w:rsidRDefault="008436AC" w:rsidP="008436AC">
      <w:pPr>
        <w:tabs>
          <w:tab w:val="clear" w:pos="709"/>
        </w:tabs>
        <w:suppressAutoHyphens w:val="0"/>
        <w:autoSpaceDE w:val="0"/>
        <w:autoSpaceDN w:val="0"/>
        <w:spacing w:before="4" w:after="0" w:line="376" w:lineRule="auto"/>
        <w:ind w:left="322" w:right="6237"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AMS - Agent Management System DF – Directory Facilitator</w:t>
      </w:r>
    </w:p>
    <w:p w:rsidR="008436AC" w:rsidRPr="008436AC" w:rsidRDefault="008436AC" w:rsidP="008436AC">
      <w:pPr>
        <w:tabs>
          <w:tab w:val="clear" w:pos="709"/>
        </w:tabs>
        <w:suppressAutoHyphens w:val="0"/>
        <w:autoSpaceDE w:val="0"/>
        <w:autoSpaceDN w:val="0"/>
        <w:spacing w:before="5" w:after="0" w:line="379" w:lineRule="auto"/>
        <w:ind w:left="322" w:right="6206"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PDM – Protocol Data Messages USE – utilization, saturation, errors OOM – Out of memory</w:t>
      </w:r>
    </w:p>
    <w:p w:rsidR="008436AC" w:rsidRPr="008436AC" w:rsidRDefault="008436AC" w:rsidP="008436AC">
      <w:pPr>
        <w:tabs>
          <w:tab w:val="clear" w:pos="709"/>
        </w:tabs>
        <w:suppressAutoHyphens w:val="0"/>
        <w:autoSpaceDE w:val="0"/>
        <w:autoSpaceDN w:val="0"/>
        <w:spacing w:after="0" w:line="379"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0" w:after="0" w:line="379" w:lineRule="auto"/>
        <w:ind w:left="322" w:right="6627"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SLA – service level agreements AID – Agent identificator</w:t>
      </w:r>
    </w:p>
    <w:p w:rsidR="008436AC" w:rsidRPr="008436AC" w:rsidRDefault="008436AC" w:rsidP="008436AC">
      <w:pPr>
        <w:tabs>
          <w:tab w:val="clear" w:pos="709"/>
        </w:tabs>
        <w:suppressAutoHyphens w:val="0"/>
        <w:autoSpaceDE w:val="0"/>
        <w:autoSpaceDN w:val="0"/>
        <w:spacing w:after="0" w:line="320" w:lineRule="exact"/>
        <w:ind w:left="322" w:firstLine="0"/>
        <w:jc w:val="left"/>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OSI – sytems interconnection basic reference model</w:t>
      </w:r>
    </w:p>
    <w:p w:rsidR="008436AC" w:rsidRPr="008436AC" w:rsidRDefault="008436AC" w:rsidP="008436AC">
      <w:pPr>
        <w:tabs>
          <w:tab w:val="clear" w:pos="709"/>
        </w:tabs>
        <w:suppressAutoHyphens w:val="0"/>
        <w:autoSpaceDE w:val="0"/>
        <w:autoSpaceDN w:val="0"/>
        <w:spacing w:after="0" w:line="320" w:lineRule="exact"/>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20"/>
          <w:szCs w:val="28"/>
          <w:lang w:val="uk-UA" w:eastAsia="uk-UA"/>
        </w:rPr>
      </w:pPr>
    </w:p>
    <w:p w:rsidR="008436AC" w:rsidRPr="008436AC" w:rsidRDefault="008436AC" w:rsidP="008436AC">
      <w:pPr>
        <w:tabs>
          <w:tab w:val="clear" w:pos="709"/>
        </w:tabs>
        <w:suppressAutoHyphens w:val="0"/>
        <w:autoSpaceDE w:val="0"/>
        <w:autoSpaceDN w:val="0"/>
        <w:spacing w:before="5" w:after="0" w:line="240" w:lineRule="auto"/>
        <w:ind w:firstLine="0"/>
        <w:jc w:val="left"/>
        <w:rPr>
          <w:rFonts w:ascii="Times New Roman" w:eastAsia="Calibri" w:hAnsi="Times New Roman" w:cs="Times New Roman"/>
          <w:kern w:val="0"/>
          <w:sz w:val="25"/>
          <w:szCs w:val="28"/>
          <w:lang w:val="uk-UA" w:eastAsia="uk-UA"/>
        </w:rPr>
      </w:pPr>
    </w:p>
    <w:p w:rsidR="008436AC" w:rsidRPr="008436AC" w:rsidRDefault="008436AC" w:rsidP="008436AC">
      <w:pPr>
        <w:tabs>
          <w:tab w:val="clear" w:pos="709"/>
        </w:tabs>
        <w:suppressAutoHyphens w:val="0"/>
        <w:autoSpaceDE w:val="0"/>
        <w:autoSpaceDN w:val="0"/>
        <w:spacing w:before="89" w:after="0" w:line="240" w:lineRule="auto"/>
        <w:ind w:left="350" w:right="156" w:firstLine="0"/>
        <w:jc w:val="center"/>
        <w:rPr>
          <w:rFonts w:ascii="Times New Roman" w:eastAsia="Calibri" w:hAnsi="Times New Roman" w:cs="Times New Roman"/>
          <w:kern w:val="0"/>
          <w:sz w:val="28"/>
          <w:szCs w:val="28"/>
          <w:lang w:val="uk-UA" w:eastAsia="uk-UA"/>
        </w:rPr>
      </w:pPr>
      <w:bookmarkStart w:id="1" w:name="_bookmark1"/>
      <w:bookmarkEnd w:id="1"/>
      <w:r w:rsidRPr="008436AC">
        <w:rPr>
          <w:rFonts w:ascii="Times New Roman" w:eastAsia="Calibri" w:hAnsi="Times New Roman" w:cs="Times New Roman"/>
          <w:kern w:val="0"/>
          <w:sz w:val="28"/>
          <w:szCs w:val="28"/>
          <w:lang w:val="uk-UA" w:eastAsia="uk-UA"/>
        </w:rPr>
        <w:t>ВСТУП</w:t>
      </w: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8436AC" w:rsidRPr="008436AC" w:rsidRDefault="008436AC" w:rsidP="008436AC">
      <w:pPr>
        <w:tabs>
          <w:tab w:val="clear" w:pos="709"/>
        </w:tabs>
        <w:suppressAutoHyphens w:val="0"/>
        <w:autoSpaceDE w:val="0"/>
        <w:autoSpaceDN w:val="0"/>
        <w:spacing w:before="1" w:after="0" w:line="240" w:lineRule="auto"/>
        <w:ind w:firstLine="0"/>
        <w:jc w:val="left"/>
        <w:rPr>
          <w:rFonts w:ascii="Times New Roman" w:eastAsia="Calibri" w:hAnsi="Times New Roman" w:cs="Times New Roman"/>
          <w:kern w:val="0"/>
          <w:sz w:val="38"/>
          <w:szCs w:val="28"/>
          <w:lang w:val="uk-UA" w:eastAsia="uk-UA"/>
        </w:rPr>
      </w:pPr>
    </w:p>
    <w:p w:rsidR="008436AC" w:rsidRPr="008436AC" w:rsidRDefault="008436AC" w:rsidP="008436AC">
      <w:pPr>
        <w:tabs>
          <w:tab w:val="clear" w:pos="709"/>
        </w:tabs>
        <w:suppressAutoHyphens w:val="0"/>
        <w:autoSpaceDE w:val="0"/>
        <w:autoSpaceDN w:val="0"/>
        <w:spacing w:after="0" w:line="360" w:lineRule="auto"/>
        <w:ind w:left="322" w:right="843"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Актуальність </w:t>
      </w:r>
      <w:r w:rsidRPr="008436AC">
        <w:rPr>
          <w:rFonts w:ascii="Times New Roman" w:eastAsia="Calibri" w:hAnsi="Times New Roman" w:cs="Times New Roman"/>
          <w:kern w:val="0"/>
          <w:sz w:val="28"/>
          <w:szCs w:val="28"/>
          <w:lang w:val="uk-UA" w:eastAsia="uk-UA"/>
        </w:rPr>
        <w:t>теми дослідження полягає у тому, що сучасний рівень розвитку інформаційної техніки і технологій дозволяє створювати пристрої та системи різного призначення і масштабу для широкого спектра задач моніторингу. Моніторинг просторово розподілених параметрів передбачає істотне використання мережних технологій, де останнім часом також спостерігається вражаючий прогрес. Цей прогрес характеризується наступними головними тенденціями: спеціалізація мереж, зміна характеру мережних додатків і спільне використання мереж різних</w:t>
      </w:r>
      <w:r w:rsidRPr="008436AC">
        <w:rPr>
          <w:rFonts w:ascii="Times New Roman" w:eastAsia="Calibri" w:hAnsi="Times New Roman" w:cs="Times New Roman"/>
          <w:spacing w:val="-14"/>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типів.</w:t>
      </w:r>
    </w:p>
    <w:p w:rsidR="008436AC" w:rsidRPr="008436AC" w:rsidRDefault="008436AC" w:rsidP="008436AC">
      <w:pPr>
        <w:tabs>
          <w:tab w:val="clear" w:pos="709"/>
        </w:tabs>
        <w:suppressAutoHyphens w:val="0"/>
        <w:autoSpaceDE w:val="0"/>
        <w:autoSpaceDN w:val="0"/>
        <w:spacing w:before="1" w:after="0" w:line="360" w:lineRule="auto"/>
        <w:ind w:left="322" w:right="847"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Розуміння стану інфраструктури та систем важливо для стабільної роботи сервісів. Інформація про працездатність і продуктивності розгортання не тільки допомагає команді вчасно реагувати на проблеми, але і дає їм можливість впевнено вносити всі необхідні зміни. Один з кращих способів отримати цю інформацію є надійна система моніторингу, яка збирає метрики системи, візуалізує дані і попереджає операторів, про кібернетичні впливи на комп’ютерну систему.</w:t>
      </w:r>
    </w:p>
    <w:p w:rsidR="008436AC" w:rsidRPr="008436AC" w:rsidRDefault="008436AC" w:rsidP="008436AC">
      <w:pPr>
        <w:tabs>
          <w:tab w:val="clear" w:pos="709"/>
        </w:tabs>
        <w:suppressAutoHyphens w:val="0"/>
        <w:autoSpaceDE w:val="0"/>
        <w:autoSpaceDN w:val="0"/>
        <w:spacing w:after="0" w:line="360" w:lineRule="auto"/>
        <w:ind w:left="322" w:right="842"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У системах моніторингу мережної інфраструктури відбуваються радикальні зміни, викликані загостренням конкуренції на ринку, зростанням вимог до якості забезпечення безпеки, технічним переозброєнням мереж зв'язку, зміною характеру розподілу трафіка. Все це призводить до необхідності здійснення контролю великої кількості параметрів функціонування мереж різних технологій.</w:t>
      </w:r>
    </w:p>
    <w:p w:rsidR="008436AC" w:rsidRPr="008436AC" w:rsidRDefault="008436AC" w:rsidP="008436AC">
      <w:pPr>
        <w:tabs>
          <w:tab w:val="clear" w:pos="709"/>
        </w:tabs>
        <w:suppressAutoHyphens w:val="0"/>
        <w:autoSpaceDE w:val="0"/>
        <w:autoSpaceDN w:val="0"/>
        <w:spacing w:before="1" w:after="0" w:line="360" w:lineRule="auto"/>
        <w:ind w:left="322" w:right="848"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Система моніторингу не тільки змінює уявлення про систему експлуатації, переходячи від збору даних параметрів окремих станцій до параметрів експлуатації всієї мережі, а також автоматизує безліч рутинних процесів зі збору та обробки параметрів розподіленої комп’ютерної системи.</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2" w:lineRule="auto"/>
        <w:ind w:left="322" w:right="851"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Аналіз цієї інформації дає можливість виявлення різноманітних випадків загроз та порушень, таких як:</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5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несанкціоноване підключення до мережі, пропущене класичними засобами захисту периметра (IPS /</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IDS);</w:t>
      </w:r>
    </w:p>
    <w:p w:rsidR="008436AC" w:rsidRPr="008436AC" w:rsidRDefault="008436AC" w:rsidP="004934E7">
      <w:pPr>
        <w:numPr>
          <w:ilvl w:val="0"/>
          <w:numId w:val="9"/>
        </w:numPr>
        <w:tabs>
          <w:tab w:val="clear" w:pos="709"/>
          <w:tab w:val="left" w:pos="1316"/>
        </w:tabs>
        <w:suppressAutoHyphens w:val="0"/>
        <w:autoSpaceDE w:val="0"/>
        <w:autoSpaceDN w:val="0"/>
        <w:spacing w:after="0" w:line="362" w:lineRule="auto"/>
        <w:ind w:right="849"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поширення вірусів і шпигунського програмного забезпечення, не виявлених штатними антивірусними</w:t>
      </w:r>
      <w:r w:rsidRPr="008436AC">
        <w:rPr>
          <w:rFonts w:ascii="Times New Roman" w:eastAsia="Calibri" w:hAnsi="Times New Roman" w:cs="Times New Roman"/>
          <w:spacing w:val="-1"/>
          <w:kern w:val="0"/>
          <w:sz w:val="28"/>
          <w:lang w:val="uk-UA" w:eastAsia="uk-UA"/>
        </w:rPr>
        <w:t xml:space="preserve"> </w:t>
      </w:r>
      <w:r w:rsidRPr="008436AC">
        <w:rPr>
          <w:rFonts w:ascii="Times New Roman" w:eastAsia="Calibri" w:hAnsi="Times New Roman" w:cs="Times New Roman"/>
          <w:kern w:val="0"/>
          <w:sz w:val="28"/>
          <w:lang w:val="uk-UA" w:eastAsia="uk-UA"/>
        </w:rPr>
        <w:t>засобами;</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43"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неправильні дії при користуванні ресурсами розподілених комп’ютерних систем. Наприклад, масштабні завантаження з торрент- трекерів, звернення до сегментів мережі, до яких немає доступу, спроба доступу до конфіденційної інформації та</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інше;</w:t>
      </w:r>
    </w:p>
    <w:p w:rsidR="008436AC" w:rsidRPr="008436AC" w:rsidRDefault="008436AC" w:rsidP="004934E7">
      <w:pPr>
        <w:numPr>
          <w:ilvl w:val="0"/>
          <w:numId w:val="9"/>
        </w:numPr>
        <w:tabs>
          <w:tab w:val="clear" w:pos="709"/>
          <w:tab w:val="left" w:pos="1316"/>
        </w:tabs>
        <w:suppressAutoHyphens w:val="0"/>
        <w:autoSpaceDE w:val="0"/>
        <w:autoSpaceDN w:val="0"/>
        <w:spacing w:after="0" w:line="240" w:lineRule="auto"/>
        <w:ind w:left="1315"/>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підключення в мережу нових пристроїв і їх</w:t>
      </w:r>
      <w:r w:rsidRPr="008436AC">
        <w:rPr>
          <w:rFonts w:ascii="Times New Roman" w:eastAsia="Calibri" w:hAnsi="Times New Roman" w:cs="Times New Roman"/>
          <w:spacing w:val="-13"/>
          <w:kern w:val="0"/>
          <w:sz w:val="28"/>
          <w:lang w:val="uk-UA" w:eastAsia="uk-UA"/>
        </w:rPr>
        <w:t xml:space="preserve"> </w:t>
      </w:r>
      <w:r w:rsidRPr="008436AC">
        <w:rPr>
          <w:rFonts w:ascii="Times New Roman" w:eastAsia="Calibri" w:hAnsi="Times New Roman" w:cs="Times New Roman"/>
          <w:kern w:val="0"/>
          <w:sz w:val="28"/>
          <w:lang w:val="uk-UA" w:eastAsia="uk-UA"/>
        </w:rPr>
        <w:t>поведінка;</w:t>
      </w:r>
    </w:p>
    <w:p w:rsidR="008436AC" w:rsidRPr="008436AC" w:rsidRDefault="008436AC" w:rsidP="004934E7">
      <w:pPr>
        <w:numPr>
          <w:ilvl w:val="0"/>
          <w:numId w:val="9"/>
        </w:numPr>
        <w:tabs>
          <w:tab w:val="clear" w:pos="709"/>
          <w:tab w:val="left" w:pos="1316"/>
        </w:tabs>
        <w:suppressAutoHyphens w:val="0"/>
        <w:autoSpaceDE w:val="0"/>
        <w:autoSpaceDN w:val="0"/>
        <w:spacing w:before="151" w:after="0" w:line="240" w:lineRule="auto"/>
        <w:ind w:left="1315"/>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помилки в роботі</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обладнання;</w:t>
      </w:r>
    </w:p>
    <w:p w:rsidR="008436AC" w:rsidRPr="008436AC" w:rsidRDefault="008436AC" w:rsidP="004934E7">
      <w:pPr>
        <w:numPr>
          <w:ilvl w:val="0"/>
          <w:numId w:val="9"/>
        </w:numPr>
        <w:tabs>
          <w:tab w:val="clear" w:pos="709"/>
          <w:tab w:val="left" w:pos="1316"/>
        </w:tabs>
        <w:suppressAutoHyphens w:val="0"/>
        <w:autoSpaceDE w:val="0"/>
        <w:autoSpaceDN w:val="0"/>
        <w:spacing w:before="160" w:after="0" w:line="362" w:lineRule="auto"/>
        <w:ind w:left="1030" w:right="844" w:firstLine="0"/>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виникнення в мережі «вузьких» місць і інші можливі порушення. Архітектура</w:t>
      </w:r>
      <w:r w:rsidRPr="008436AC">
        <w:rPr>
          <w:rFonts w:ascii="Times New Roman" w:eastAsia="Calibri" w:hAnsi="Times New Roman" w:cs="Times New Roman"/>
          <w:spacing w:val="35"/>
          <w:kern w:val="0"/>
          <w:sz w:val="28"/>
          <w:lang w:val="uk-UA" w:eastAsia="uk-UA"/>
        </w:rPr>
        <w:t xml:space="preserve"> </w:t>
      </w:r>
      <w:r w:rsidRPr="008436AC">
        <w:rPr>
          <w:rFonts w:ascii="Times New Roman" w:eastAsia="Calibri" w:hAnsi="Times New Roman" w:cs="Times New Roman"/>
          <w:kern w:val="0"/>
          <w:sz w:val="28"/>
          <w:lang w:val="uk-UA" w:eastAsia="uk-UA"/>
        </w:rPr>
        <w:t>системи</w:t>
      </w:r>
      <w:r w:rsidRPr="008436AC">
        <w:rPr>
          <w:rFonts w:ascii="Times New Roman" w:eastAsia="Calibri" w:hAnsi="Times New Roman" w:cs="Times New Roman"/>
          <w:spacing w:val="35"/>
          <w:kern w:val="0"/>
          <w:sz w:val="28"/>
          <w:lang w:val="uk-UA" w:eastAsia="uk-UA"/>
        </w:rPr>
        <w:t xml:space="preserve"> </w:t>
      </w:r>
      <w:r w:rsidRPr="008436AC">
        <w:rPr>
          <w:rFonts w:ascii="Times New Roman" w:eastAsia="Calibri" w:hAnsi="Times New Roman" w:cs="Times New Roman"/>
          <w:kern w:val="0"/>
          <w:sz w:val="28"/>
          <w:lang w:val="uk-UA" w:eastAsia="uk-UA"/>
        </w:rPr>
        <w:t>моніторингу</w:t>
      </w:r>
      <w:r w:rsidRPr="008436AC">
        <w:rPr>
          <w:rFonts w:ascii="Times New Roman" w:eastAsia="Calibri" w:hAnsi="Times New Roman" w:cs="Times New Roman"/>
          <w:spacing w:val="32"/>
          <w:kern w:val="0"/>
          <w:sz w:val="28"/>
          <w:lang w:val="uk-UA" w:eastAsia="uk-UA"/>
        </w:rPr>
        <w:t xml:space="preserve"> </w:t>
      </w:r>
      <w:r w:rsidRPr="008436AC">
        <w:rPr>
          <w:rFonts w:ascii="Times New Roman" w:eastAsia="Calibri" w:hAnsi="Times New Roman" w:cs="Times New Roman"/>
          <w:kern w:val="0"/>
          <w:sz w:val="28"/>
          <w:lang w:val="uk-UA" w:eastAsia="uk-UA"/>
        </w:rPr>
        <w:t>параметрів</w:t>
      </w:r>
      <w:r w:rsidRPr="008436AC">
        <w:rPr>
          <w:rFonts w:ascii="Times New Roman" w:eastAsia="Calibri" w:hAnsi="Times New Roman" w:cs="Times New Roman"/>
          <w:spacing w:val="34"/>
          <w:kern w:val="0"/>
          <w:sz w:val="28"/>
          <w:lang w:val="uk-UA" w:eastAsia="uk-UA"/>
        </w:rPr>
        <w:t xml:space="preserve"> </w:t>
      </w:r>
      <w:r w:rsidRPr="008436AC">
        <w:rPr>
          <w:rFonts w:ascii="Times New Roman" w:eastAsia="Calibri" w:hAnsi="Times New Roman" w:cs="Times New Roman"/>
          <w:kern w:val="0"/>
          <w:sz w:val="28"/>
          <w:lang w:val="uk-UA" w:eastAsia="uk-UA"/>
        </w:rPr>
        <w:t>отриманих</w:t>
      </w:r>
      <w:r w:rsidRPr="008436AC">
        <w:rPr>
          <w:rFonts w:ascii="Times New Roman" w:eastAsia="Calibri" w:hAnsi="Times New Roman" w:cs="Times New Roman"/>
          <w:spacing w:val="35"/>
          <w:kern w:val="0"/>
          <w:sz w:val="28"/>
          <w:lang w:val="uk-UA" w:eastAsia="uk-UA"/>
        </w:rPr>
        <w:t xml:space="preserve"> </w:t>
      </w:r>
      <w:r w:rsidRPr="008436AC">
        <w:rPr>
          <w:rFonts w:ascii="Times New Roman" w:eastAsia="Calibri" w:hAnsi="Times New Roman" w:cs="Times New Roman"/>
          <w:kern w:val="0"/>
          <w:sz w:val="28"/>
          <w:lang w:val="uk-UA" w:eastAsia="uk-UA"/>
        </w:rPr>
        <w:t>від</w:t>
      </w:r>
      <w:r w:rsidRPr="008436AC">
        <w:rPr>
          <w:rFonts w:ascii="Times New Roman" w:eastAsia="Calibri" w:hAnsi="Times New Roman" w:cs="Times New Roman"/>
          <w:spacing w:val="33"/>
          <w:kern w:val="0"/>
          <w:sz w:val="28"/>
          <w:lang w:val="uk-UA" w:eastAsia="uk-UA"/>
        </w:rPr>
        <w:t xml:space="preserve"> </w:t>
      </w:r>
      <w:r w:rsidRPr="008436AC">
        <w:rPr>
          <w:rFonts w:ascii="Times New Roman" w:eastAsia="Calibri" w:hAnsi="Times New Roman" w:cs="Times New Roman"/>
          <w:kern w:val="0"/>
          <w:sz w:val="28"/>
          <w:lang w:val="uk-UA" w:eastAsia="uk-UA"/>
        </w:rPr>
        <w:t>датчиків,</w:t>
      </w:r>
    </w:p>
    <w:p w:rsidR="008436AC" w:rsidRPr="008436AC" w:rsidRDefault="008436AC" w:rsidP="008436AC">
      <w:pPr>
        <w:tabs>
          <w:tab w:val="clear" w:pos="709"/>
        </w:tabs>
        <w:suppressAutoHyphens w:val="0"/>
        <w:autoSpaceDE w:val="0"/>
        <w:autoSpaceDN w:val="0"/>
        <w:spacing w:after="0" w:line="360" w:lineRule="auto"/>
        <w:ind w:left="322" w:right="843"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характеризуються не тільки їх цільовими функціями, але і функціональними можливостями, що забезпечують реалізацію цільових функцій, ієрархією та рівнем паралелізму вирішення завдань, однорідністю або різнорідністю модульної структури, організацією збору інформації в режимі реального часу, обробки даних і мережного обміну інформацією з</w:t>
      </w:r>
      <w:r w:rsidRPr="008436AC">
        <w:rPr>
          <w:rFonts w:ascii="Times New Roman" w:eastAsia="Calibri" w:hAnsi="Times New Roman" w:cs="Times New Roman"/>
          <w:spacing w:val="-14"/>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абонентами.</w:t>
      </w:r>
    </w:p>
    <w:p w:rsidR="008436AC" w:rsidRPr="008436AC" w:rsidRDefault="008436AC" w:rsidP="008436AC">
      <w:pPr>
        <w:tabs>
          <w:tab w:val="clear" w:pos="709"/>
        </w:tabs>
        <w:suppressAutoHyphens w:val="0"/>
        <w:autoSpaceDE w:val="0"/>
        <w:autoSpaceDN w:val="0"/>
        <w:spacing w:after="0" w:line="240" w:lineRule="auto"/>
        <w:ind w:left="1030"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При цьому повинні забезпечуватися:</w:t>
      </w:r>
    </w:p>
    <w:p w:rsidR="008436AC" w:rsidRPr="008436AC" w:rsidRDefault="008436AC" w:rsidP="004934E7">
      <w:pPr>
        <w:numPr>
          <w:ilvl w:val="0"/>
          <w:numId w:val="9"/>
        </w:numPr>
        <w:tabs>
          <w:tab w:val="clear" w:pos="709"/>
          <w:tab w:val="left" w:pos="1316"/>
        </w:tabs>
        <w:suppressAutoHyphens w:val="0"/>
        <w:autoSpaceDE w:val="0"/>
        <w:autoSpaceDN w:val="0"/>
        <w:spacing w:before="155" w:after="0" w:line="240" w:lineRule="auto"/>
        <w:ind w:left="1315"/>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невтручання в роботу мережного</w:t>
      </w:r>
      <w:r w:rsidRPr="008436AC">
        <w:rPr>
          <w:rFonts w:ascii="Times New Roman" w:eastAsia="Calibri" w:hAnsi="Times New Roman" w:cs="Times New Roman"/>
          <w:spacing w:val="-9"/>
          <w:kern w:val="0"/>
          <w:sz w:val="28"/>
          <w:lang w:val="uk-UA" w:eastAsia="uk-UA"/>
        </w:rPr>
        <w:t xml:space="preserve"> </w:t>
      </w:r>
      <w:r w:rsidRPr="008436AC">
        <w:rPr>
          <w:rFonts w:ascii="Times New Roman" w:eastAsia="Calibri" w:hAnsi="Times New Roman" w:cs="Times New Roman"/>
          <w:kern w:val="0"/>
          <w:sz w:val="28"/>
          <w:lang w:val="uk-UA" w:eastAsia="uk-UA"/>
        </w:rPr>
        <w:t>обладнання;</w:t>
      </w:r>
    </w:p>
    <w:p w:rsidR="008436AC" w:rsidRPr="008436AC" w:rsidRDefault="008436AC" w:rsidP="004934E7">
      <w:pPr>
        <w:numPr>
          <w:ilvl w:val="0"/>
          <w:numId w:val="9"/>
        </w:numPr>
        <w:tabs>
          <w:tab w:val="clear" w:pos="709"/>
          <w:tab w:val="left" w:pos="1316"/>
        </w:tabs>
        <w:suppressAutoHyphens w:val="0"/>
        <w:autoSpaceDE w:val="0"/>
        <w:autoSpaceDN w:val="0"/>
        <w:spacing w:before="161" w:after="0" w:line="360" w:lineRule="auto"/>
        <w:ind w:right="844"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постійний збір статистичної інформації, який дозволяє створювати повномасштабні бази даних, необхідні для проведення аналізу параметрів мережі в масштабі реального</w:t>
      </w:r>
      <w:r w:rsidRPr="008436AC">
        <w:rPr>
          <w:rFonts w:ascii="Times New Roman" w:eastAsia="Calibri" w:hAnsi="Times New Roman" w:cs="Times New Roman"/>
          <w:spacing w:val="1"/>
          <w:kern w:val="0"/>
          <w:sz w:val="28"/>
          <w:lang w:val="uk-UA" w:eastAsia="uk-UA"/>
        </w:rPr>
        <w:t xml:space="preserve"> </w:t>
      </w:r>
      <w:r w:rsidRPr="008436AC">
        <w:rPr>
          <w:rFonts w:ascii="Times New Roman" w:eastAsia="Calibri" w:hAnsi="Times New Roman" w:cs="Times New Roman"/>
          <w:kern w:val="0"/>
          <w:sz w:val="28"/>
          <w:lang w:val="uk-UA" w:eastAsia="uk-UA"/>
        </w:rPr>
        <w:t>часу;</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50"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забезпечення високої швидкості обробки запитів на надання потрібних інформаційних ресурсів і</w:t>
      </w:r>
      <w:r w:rsidRPr="008436AC">
        <w:rPr>
          <w:rFonts w:ascii="Times New Roman" w:eastAsia="Calibri" w:hAnsi="Times New Roman" w:cs="Times New Roman"/>
          <w:spacing w:val="-1"/>
          <w:kern w:val="0"/>
          <w:sz w:val="28"/>
          <w:lang w:val="uk-UA" w:eastAsia="uk-UA"/>
        </w:rPr>
        <w:t xml:space="preserve"> </w:t>
      </w:r>
      <w:r w:rsidRPr="008436AC">
        <w:rPr>
          <w:rFonts w:ascii="Times New Roman" w:eastAsia="Calibri" w:hAnsi="Times New Roman" w:cs="Times New Roman"/>
          <w:kern w:val="0"/>
          <w:sz w:val="28"/>
          <w:lang w:val="uk-UA" w:eastAsia="uk-UA"/>
        </w:rPr>
        <w:t>сервісів;</w:t>
      </w:r>
    </w:p>
    <w:p w:rsidR="008436AC" w:rsidRPr="008436AC" w:rsidRDefault="008436AC" w:rsidP="004934E7">
      <w:pPr>
        <w:numPr>
          <w:ilvl w:val="0"/>
          <w:numId w:val="9"/>
        </w:numPr>
        <w:tabs>
          <w:tab w:val="clear" w:pos="709"/>
          <w:tab w:val="left" w:pos="1316"/>
        </w:tabs>
        <w:suppressAutoHyphens w:val="0"/>
        <w:autoSpaceDE w:val="0"/>
        <w:autoSpaceDN w:val="0"/>
        <w:spacing w:before="2" w:after="0" w:line="360" w:lineRule="auto"/>
        <w:ind w:right="848"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виконання збору, обробки, зберігання повної інформації про стан всіх компонентів телекомунікаційної і інформаційної інфраструктури мережі в реальному часі незалежно від архітектури мережі, типу комутатора і постачальника;</w:t>
      </w:r>
    </w:p>
    <w:p w:rsidR="008436AC" w:rsidRPr="008436AC" w:rsidRDefault="008436AC" w:rsidP="008436AC">
      <w:pPr>
        <w:tabs>
          <w:tab w:val="clear" w:pos="709"/>
        </w:tabs>
        <w:suppressAutoHyphens w:val="0"/>
        <w:autoSpaceDE w:val="0"/>
        <w:autoSpaceDN w:val="0"/>
        <w:spacing w:after="0" w:line="360" w:lineRule="auto"/>
        <w:ind w:firstLine="0"/>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4934E7">
      <w:pPr>
        <w:numPr>
          <w:ilvl w:val="0"/>
          <w:numId w:val="9"/>
        </w:numPr>
        <w:tabs>
          <w:tab w:val="clear" w:pos="709"/>
          <w:tab w:val="left" w:pos="1316"/>
        </w:tabs>
        <w:suppressAutoHyphens w:val="0"/>
        <w:autoSpaceDE w:val="0"/>
        <w:autoSpaceDN w:val="0"/>
        <w:spacing w:before="102" w:after="0" w:line="362" w:lineRule="auto"/>
        <w:ind w:right="847"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створення єдиного стандартизованого інформаційного центру зберігання даних про стан систем і</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мережі.</w:t>
      </w:r>
    </w:p>
    <w:p w:rsidR="008436AC" w:rsidRPr="008436AC" w:rsidRDefault="008436AC" w:rsidP="008436AC">
      <w:pPr>
        <w:tabs>
          <w:tab w:val="clear" w:pos="709"/>
        </w:tabs>
        <w:suppressAutoHyphens w:val="0"/>
        <w:autoSpaceDE w:val="0"/>
        <w:autoSpaceDN w:val="0"/>
        <w:spacing w:after="0" w:line="360" w:lineRule="auto"/>
        <w:ind w:left="322" w:right="848"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 огляду на великий обсяг подій, що супроводжують процес діагностичного моніторингу, різноманіття типів подій і пристроїв у відкритій системі, що діагностується, і необхідність функціонування в режимі реального часу з урахуванням високої мінливості зовнішнього середовища, завдання побудови діагностичного моніторингу мережі слід віднести до проблематики обробки великих даних. Рішення даної проблеми пов'язане з реалізацією нових парадигм розробки програмних систем, підтримуючих можливість розподіленої взаємодії автономних активних пристроїв в процесі вирішення конкретного оперативного завдання.</w:t>
      </w:r>
    </w:p>
    <w:p w:rsidR="008436AC" w:rsidRPr="008436AC" w:rsidRDefault="008436AC" w:rsidP="008436AC">
      <w:pPr>
        <w:tabs>
          <w:tab w:val="clear" w:pos="709"/>
        </w:tabs>
        <w:suppressAutoHyphens w:val="0"/>
        <w:autoSpaceDE w:val="0"/>
        <w:autoSpaceDN w:val="0"/>
        <w:spacing w:after="0" w:line="360" w:lineRule="auto"/>
        <w:ind w:left="322" w:right="847"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Об'єктом дослідження </w:t>
      </w:r>
      <w:r w:rsidRPr="008436AC">
        <w:rPr>
          <w:rFonts w:ascii="Times New Roman" w:eastAsia="Calibri" w:hAnsi="Times New Roman" w:cs="Times New Roman"/>
          <w:kern w:val="0"/>
          <w:sz w:val="28"/>
          <w:szCs w:val="28"/>
          <w:lang w:val="uk-UA" w:eastAsia="uk-UA"/>
        </w:rPr>
        <w:t>є процес моніторингу стану інформаційного та комунікаційного середовища розподілених комп’ютерних систем.</w:t>
      </w:r>
    </w:p>
    <w:p w:rsidR="008436AC" w:rsidRPr="008436AC" w:rsidRDefault="008436AC" w:rsidP="008436AC">
      <w:pPr>
        <w:tabs>
          <w:tab w:val="clear" w:pos="709"/>
        </w:tabs>
        <w:suppressAutoHyphens w:val="0"/>
        <w:autoSpaceDE w:val="0"/>
        <w:autoSpaceDN w:val="0"/>
        <w:spacing w:after="0" w:line="360" w:lineRule="auto"/>
        <w:ind w:left="322" w:right="846"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Предметом дослідження </w:t>
      </w:r>
      <w:r w:rsidRPr="008436AC">
        <w:rPr>
          <w:rFonts w:ascii="Times New Roman" w:eastAsia="Calibri" w:hAnsi="Times New Roman" w:cs="Times New Roman"/>
          <w:kern w:val="0"/>
          <w:sz w:val="28"/>
          <w:szCs w:val="28"/>
          <w:lang w:val="uk-UA" w:eastAsia="uk-UA"/>
        </w:rPr>
        <w:t>є методи і алгоритми моніторингу в розподілених комп’ютерних системах із застосуванням технологій інтелектуального аналізу даних.</w:t>
      </w:r>
    </w:p>
    <w:p w:rsidR="008436AC" w:rsidRPr="008436AC" w:rsidRDefault="008436AC" w:rsidP="008436AC">
      <w:pPr>
        <w:tabs>
          <w:tab w:val="clear" w:pos="709"/>
        </w:tabs>
        <w:suppressAutoHyphens w:val="0"/>
        <w:autoSpaceDE w:val="0"/>
        <w:autoSpaceDN w:val="0"/>
        <w:spacing w:after="0" w:line="360" w:lineRule="auto"/>
        <w:ind w:left="322" w:right="846"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Метою дисертаційної роботи </w:t>
      </w:r>
      <w:r w:rsidRPr="008436AC">
        <w:rPr>
          <w:rFonts w:ascii="Times New Roman" w:eastAsia="Calibri" w:hAnsi="Times New Roman" w:cs="Times New Roman"/>
          <w:kern w:val="0"/>
          <w:sz w:val="28"/>
          <w:szCs w:val="28"/>
          <w:lang w:val="uk-UA" w:eastAsia="uk-UA"/>
        </w:rPr>
        <w:t>є покращення показників виявлення аномалій функціонування РКС в умовах кібернетичних впливів зовнішнього та внутрішнього середовища шляхом побудови моделей і методів на основі технологій інтелектуального аналізу даних.</w:t>
      </w:r>
    </w:p>
    <w:p w:rsidR="008436AC" w:rsidRPr="008436AC" w:rsidRDefault="008436AC" w:rsidP="008436AC">
      <w:pPr>
        <w:tabs>
          <w:tab w:val="clear" w:pos="709"/>
        </w:tabs>
        <w:suppressAutoHyphens w:val="0"/>
        <w:autoSpaceDE w:val="0"/>
        <w:autoSpaceDN w:val="0"/>
        <w:spacing w:after="0" w:line="240" w:lineRule="auto"/>
        <w:ind w:left="1030"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Для досягнення поставленої мети вирішуються наступні задачі:</w:t>
      </w:r>
    </w:p>
    <w:p w:rsidR="008436AC" w:rsidRPr="008436AC" w:rsidRDefault="008436AC" w:rsidP="004934E7">
      <w:pPr>
        <w:numPr>
          <w:ilvl w:val="0"/>
          <w:numId w:val="9"/>
        </w:numPr>
        <w:tabs>
          <w:tab w:val="clear" w:pos="709"/>
          <w:tab w:val="left" w:pos="1316"/>
        </w:tabs>
        <w:suppressAutoHyphens w:val="0"/>
        <w:autoSpaceDE w:val="0"/>
        <w:autoSpaceDN w:val="0"/>
        <w:spacing w:before="157" w:after="0" w:line="362" w:lineRule="auto"/>
        <w:ind w:right="85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проаналізувати підходи щодо забезпечення безпеки розподілених комп’ютерних систем;</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5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розглянути особливості архітектури розподілених комп’ютерних систем і виділити базові компоненти</w:t>
      </w:r>
      <w:r w:rsidRPr="008436AC">
        <w:rPr>
          <w:rFonts w:ascii="Times New Roman" w:eastAsia="Calibri" w:hAnsi="Times New Roman" w:cs="Times New Roman"/>
          <w:spacing w:val="-6"/>
          <w:kern w:val="0"/>
          <w:sz w:val="28"/>
          <w:lang w:val="uk-UA" w:eastAsia="uk-UA"/>
        </w:rPr>
        <w:t xml:space="preserve"> </w:t>
      </w:r>
      <w:r w:rsidRPr="008436AC">
        <w:rPr>
          <w:rFonts w:ascii="Times New Roman" w:eastAsia="Calibri" w:hAnsi="Times New Roman" w:cs="Times New Roman"/>
          <w:kern w:val="0"/>
          <w:sz w:val="28"/>
          <w:lang w:val="uk-UA" w:eastAsia="uk-UA"/>
        </w:rPr>
        <w:t>систем;</w:t>
      </w:r>
    </w:p>
    <w:p w:rsidR="008436AC" w:rsidRPr="008436AC" w:rsidRDefault="008436AC" w:rsidP="004934E7">
      <w:pPr>
        <w:numPr>
          <w:ilvl w:val="0"/>
          <w:numId w:val="9"/>
        </w:numPr>
        <w:tabs>
          <w:tab w:val="clear" w:pos="709"/>
          <w:tab w:val="left" w:pos="1316"/>
        </w:tabs>
        <w:suppressAutoHyphens w:val="0"/>
        <w:autoSpaceDE w:val="0"/>
        <w:autoSpaceDN w:val="0"/>
        <w:spacing w:after="0" w:line="362" w:lineRule="auto"/>
        <w:ind w:right="850"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визначити множину параметрів для оцінки кожного елемента системи;</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47"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розробити метод виявлення аномалій системи з використанням методів інтелектуального аналізу для класифікації стану функціонування комп’ютерних систем;</w:t>
      </w:r>
    </w:p>
    <w:p w:rsidR="008436AC" w:rsidRPr="008436AC" w:rsidRDefault="008436AC" w:rsidP="008436AC">
      <w:pPr>
        <w:tabs>
          <w:tab w:val="clear" w:pos="709"/>
        </w:tabs>
        <w:suppressAutoHyphens w:val="0"/>
        <w:autoSpaceDE w:val="0"/>
        <w:autoSpaceDN w:val="0"/>
        <w:spacing w:after="0" w:line="360" w:lineRule="auto"/>
        <w:ind w:firstLine="0"/>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4934E7">
      <w:pPr>
        <w:numPr>
          <w:ilvl w:val="0"/>
          <w:numId w:val="9"/>
        </w:numPr>
        <w:tabs>
          <w:tab w:val="clear" w:pos="709"/>
          <w:tab w:val="left" w:pos="1316"/>
        </w:tabs>
        <w:suppressAutoHyphens w:val="0"/>
        <w:autoSpaceDE w:val="0"/>
        <w:autoSpaceDN w:val="0"/>
        <w:spacing w:before="102" w:after="0" w:line="362" w:lineRule="auto"/>
        <w:ind w:right="853"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розробити структуру мультиагентної системи моніторингу стану розподілених комп’ютерних</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систем;</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51"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розробити методику моніторингу стану функціонування комп’ютерних систем;</w:t>
      </w:r>
    </w:p>
    <w:p w:rsidR="008436AC" w:rsidRPr="008436AC" w:rsidRDefault="008436AC" w:rsidP="004934E7">
      <w:pPr>
        <w:numPr>
          <w:ilvl w:val="0"/>
          <w:numId w:val="9"/>
        </w:numPr>
        <w:tabs>
          <w:tab w:val="clear" w:pos="709"/>
          <w:tab w:val="left" w:pos="1316"/>
        </w:tabs>
        <w:suppressAutoHyphens w:val="0"/>
        <w:autoSpaceDE w:val="0"/>
        <w:autoSpaceDN w:val="0"/>
        <w:spacing w:after="0" w:line="362" w:lineRule="auto"/>
        <w:ind w:right="855"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провести апробацію моделі та методів при вирішенні практичних завдань.</w:t>
      </w:r>
    </w:p>
    <w:p w:rsidR="008436AC" w:rsidRPr="008436AC" w:rsidRDefault="008436AC" w:rsidP="008436AC">
      <w:pPr>
        <w:tabs>
          <w:tab w:val="clear" w:pos="709"/>
        </w:tabs>
        <w:suppressAutoHyphens w:val="0"/>
        <w:autoSpaceDE w:val="0"/>
        <w:autoSpaceDN w:val="0"/>
        <w:spacing w:after="0" w:line="360" w:lineRule="auto"/>
        <w:ind w:left="322" w:right="850" w:firstLine="707"/>
        <w:rPr>
          <w:rFonts w:ascii="Times New Roman" w:eastAsia="Calibri" w:hAnsi="Times New Roman" w:cs="Times New Roman"/>
          <w:kern w:val="0"/>
          <w:sz w:val="28"/>
          <w:lang w:val="uk-UA" w:eastAsia="uk-UA"/>
        </w:rPr>
      </w:pPr>
      <w:r w:rsidRPr="008436AC">
        <w:rPr>
          <w:rFonts w:ascii="Times New Roman" w:eastAsia="Calibri" w:hAnsi="Times New Roman" w:cs="Times New Roman"/>
          <w:b/>
          <w:kern w:val="0"/>
          <w:sz w:val="28"/>
          <w:lang w:val="uk-UA" w:eastAsia="uk-UA"/>
        </w:rPr>
        <w:t xml:space="preserve">Наукова новизна отриманих результатів. </w:t>
      </w:r>
      <w:r w:rsidRPr="008436AC">
        <w:rPr>
          <w:rFonts w:ascii="Times New Roman" w:eastAsia="Calibri" w:hAnsi="Times New Roman" w:cs="Times New Roman"/>
          <w:kern w:val="0"/>
          <w:sz w:val="28"/>
          <w:lang w:val="uk-UA" w:eastAsia="uk-UA"/>
        </w:rPr>
        <w:t>Основні результати, які визначають наукову новизну дисертаційної роботи, полягають у</w:t>
      </w:r>
      <w:r w:rsidRPr="008436AC">
        <w:rPr>
          <w:rFonts w:ascii="Times New Roman" w:eastAsia="Calibri" w:hAnsi="Times New Roman" w:cs="Times New Roman"/>
          <w:spacing w:val="-19"/>
          <w:kern w:val="0"/>
          <w:sz w:val="28"/>
          <w:lang w:val="uk-UA" w:eastAsia="uk-UA"/>
        </w:rPr>
        <w:t xml:space="preserve"> </w:t>
      </w:r>
      <w:r w:rsidRPr="008436AC">
        <w:rPr>
          <w:rFonts w:ascii="Times New Roman" w:eastAsia="Calibri" w:hAnsi="Times New Roman" w:cs="Times New Roman"/>
          <w:kern w:val="0"/>
          <w:sz w:val="28"/>
          <w:lang w:val="uk-UA" w:eastAsia="uk-UA"/>
        </w:rPr>
        <w:t>такому:</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44"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вперше запропонована модель класифікації стану системи, яка ґрунтується на структурному представлені показників функціональності розподілених комп’ютерних систем, що дозволяє виділити множину станів в залежності від функціональних завдань, розмежувати процеси цільового функціонування системи та інтерфейсні процеси взаємодії з мережною інфраструктурою та використовувати їх в методах інтелектуального аналізу для виявлення аномалій функціонування розподілених комп’ютерних</w:t>
      </w:r>
      <w:r w:rsidRPr="008436AC">
        <w:rPr>
          <w:rFonts w:ascii="Times New Roman" w:eastAsia="Calibri" w:hAnsi="Times New Roman" w:cs="Times New Roman"/>
          <w:spacing w:val="-26"/>
          <w:kern w:val="0"/>
          <w:sz w:val="28"/>
          <w:lang w:val="uk-UA" w:eastAsia="uk-UA"/>
        </w:rPr>
        <w:t xml:space="preserve"> </w:t>
      </w:r>
      <w:r w:rsidRPr="008436AC">
        <w:rPr>
          <w:rFonts w:ascii="Times New Roman" w:eastAsia="Calibri" w:hAnsi="Times New Roman" w:cs="Times New Roman"/>
          <w:kern w:val="0"/>
          <w:sz w:val="28"/>
          <w:lang w:val="uk-UA" w:eastAsia="uk-UA"/>
        </w:rPr>
        <w:t>систем.</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4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набула подальшого розвитку мультиагентна модель системи збору і зберігання інформації, що побудована на основі агентів, метою яких є надання користувачеві або інформаційній системі більш високого рівня інформації про стан мережної інфраструктури, отриманої в результаті збору та інтелектуальної обробки параметрів, що дозволило зменшити навантаження на мережу за рахунок застосування запропонованого протоколу обміну інформацією між</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агентами.</w:t>
      </w:r>
    </w:p>
    <w:p w:rsidR="008436AC" w:rsidRPr="008436AC" w:rsidRDefault="008436AC" w:rsidP="004934E7">
      <w:pPr>
        <w:numPr>
          <w:ilvl w:val="0"/>
          <w:numId w:val="9"/>
        </w:numPr>
        <w:tabs>
          <w:tab w:val="clear" w:pos="709"/>
          <w:tab w:val="left" w:pos="1316"/>
        </w:tabs>
        <w:suppressAutoHyphens w:val="0"/>
        <w:autoSpaceDE w:val="0"/>
        <w:autoSpaceDN w:val="0"/>
        <w:spacing w:after="0" w:line="360" w:lineRule="auto"/>
        <w:ind w:right="85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удосконалено метод класифікації стану мережі на основі статистичних параметрів за рахунок рівномірної вибірки об'єктів з поверненням для формування навчальних вибірок, що дозволяє адаптувати процес навчання ансамбля класифікаторів до розмірів навчальної</w:t>
      </w:r>
      <w:r w:rsidRPr="008436AC">
        <w:rPr>
          <w:rFonts w:ascii="Times New Roman" w:eastAsia="Calibri" w:hAnsi="Times New Roman" w:cs="Times New Roman"/>
          <w:spacing w:val="-21"/>
          <w:kern w:val="0"/>
          <w:sz w:val="28"/>
          <w:lang w:val="uk-UA" w:eastAsia="uk-UA"/>
        </w:rPr>
        <w:t xml:space="preserve"> </w:t>
      </w:r>
      <w:r w:rsidRPr="008436AC">
        <w:rPr>
          <w:rFonts w:ascii="Times New Roman" w:eastAsia="Calibri" w:hAnsi="Times New Roman" w:cs="Times New Roman"/>
          <w:kern w:val="0"/>
          <w:sz w:val="28"/>
          <w:lang w:val="uk-UA" w:eastAsia="uk-UA"/>
        </w:rPr>
        <w:t>вибірки.</w:t>
      </w:r>
    </w:p>
    <w:p w:rsidR="008436AC" w:rsidRPr="008436AC" w:rsidRDefault="008436AC" w:rsidP="008436AC">
      <w:pPr>
        <w:tabs>
          <w:tab w:val="clear" w:pos="709"/>
        </w:tabs>
        <w:suppressAutoHyphens w:val="0"/>
        <w:autoSpaceDE w:val="0"/>
        <w:autoSpaceDN w:val="0"/>
        <w:spacing w:after="0" w:line="360" w:lineRule="auto"/>
        <w:ind w:left="322" w:right="845"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Особистий внесок здобувача. </w:t>
      </w:r>
      <w:r w:rsidRPr="008436AC">
        <w:rPr>
          <w:rFonts w:ascii="Times New Roman" w:eastAsia="Calibri" w:hAnsi="Times New Roman" w:cs="Times New Roman"/>
          <w:kern w:val="0"/>
          <w:sz w:val="28"/>
          <w:szCs w:val="28"/>
          <w:lang w:val="uk-UA" w:eastAsia="uk-UA"/>
        </w:rPr>
        <w:t>Всі наукові результати дисертаційної роботи, що виносяться на захист, отримані автором самостійно. У роботах, опублікованих спільно, автору належать такі результати: у роботі [1] розглянуто і проаналізовані найбільш поширені групи методів виявлення</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3"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аномалій. Показано, що методи виявлення атак в сучасних системах виявлення атак недостатньо опрацьовані в частині формальної моделі атаки, а отже, для них досить складно суворо оцінити такі властивості як обчислювальна складність, коректність, завершимість. В статті [2] проведено дослідження концепції побудови існуючих систем моніторингу кластерних суперкомп'ютерів. Встановлено недоліки в системах моніторингу, що призводять не тільки до зниження ефективності обчислювальних кластерів, а й до порушення їх безпеки. Описана формальна модель виявлення аномалій у функціонуванні обчислювального кластера. В роботі [3] досліджено підхід до класифікації стану мережі на основі статистичних параметрів. Встановлено недоліки в методах класифікації стану мережі. Розглянута базова реалізація комітету класифікаторів. Запропоновано модифікацію комітету класифікаторів з використання нейронної мережі як мета класифікатора. Проведено експеримент для класифікації стану мережі. В статті </w:t>
      </w:r>
      <w:r w:rsidRPr="008436AC">
        <w:rPr>
          <w:rFonts w:ascii="Times New Roman" w:eastAsia="Calibri" w:hAnsi="Times New Roman" w:cs="Times New Roman"/>
          <w:spacing w:val="3"/>
          <w:kern w:val="0"/>
          <w:sz w:val="28"/>
          <w:szCs w:val="28"/>
          <w:lang w:val="uk-UA" w:eastAsia="uk-UA"/>
        </w:rPr>
        <w:t xml:space="preserve">[4] </w:t>
      </w:r>
      <w:r w:rsidRPr="008436AC">
        <w:rPr>
          <w:rFonts w:ascii="Times New Roman" w:eastAsia="Calibri" w:hAnsi="Times New Roman" w:cs="Times New Roman"/>
          <w:kern w:val="0"/>
          <w:sz w:val="28"/>
          <w:szCs w:val="28"/>
          <w:lang w:val="uk-UA" w:eastAsia="uk-UA"/>
        </w:rPr>
        <w:t>розглянуто модель мультиагентної системи збору і зберігання інформації. Метою цієї системи є надання користувачеві або інформаційній системі більш високого рівня інформації про стан мережної інфраструктури, отриманої в результаті збору та інтелектуальної обробки параметрів. В</w:t>
      </w:r>
      <w:r w:rsidRPr="008436AC">
        <w:rPr>
          <w:rFonts w:ascii="Times New Roman" w:eastAsia="Calibri" w:hAnsi="Times New Roman" w:cs="Times New Roman"/>
          <w:spacing w:val="-31"/>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роботі</w:t>
      </w:r>
    </w:p>
    <w:p w:rsidR="008436AC" w:rsidRPr="008436AC" w:rsidRDefault="008436AC" w:rsidP="004934E7">
      <w:pPr>
        <w:numPr>
          <w:ilvl w:val="0"/>
          <w:numId w:val="8"/>
        </w:numPr>
        <w:tabs>
          <w:tab w:val="clear" w:pos="709"/>
          <w:tab w:val="left" w:pos="975"/>
        </w:tabs>
        <w:suppressAutoHyphens w:val="0"/>
        <w:autoSpaceDE w:val="0"/>
        <w:autoSpaceDN w:val="0"/>
        <w:spacing w:before="4" w:after="0" w:line="360" w:lineRule="auto"/>
        <w:ind w:right="844" w:firstLine="0"/>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 xml:space="preserve">проаналізовані різні техніки попередньої обробки та оцінки інформативності ознак при визначенні параметрів контролю мережної інфраструктури для більш ефективного інтелектуального аналізу стану мережної інфраструктури. Досліджені результати застосування методів відбору ознак для спрощення різних моделей машинного навчання. Сформовано мінімальний набір параметрів, які потрібні для моніторингу стану мережної інфраструктури. В статті [6] розглянута архітектура системи безпеки користувача, яка побудована на основі класів Membership API і Roles API. Дана реалізація користувача провайдера для управління безпекою Web- сервісів і додатків дозволяє: зберігати інформацію профілю в джерелі даних, відмінному від SQL Server, такому як XMLфайли; можливість розміщення простих </w:t>
      </w:r>
      <w:r w:rsidRPr="008436AC">
        <w:rPr>
          <w:rFonts w:ascii="Times New Roman" w:eastAsia="Calibri" w:hAnsi="Times New Roman" w:cs="Times New Roman"/>
          <w:spacing w:val="15"/>
          <w:kern w:val="0"/>
          <w:sz w:val="28"/>
          <w:lang w:val="uk-UA" w:eastAsia="uk-UA"/>
        </w:rPr>
        <w:t xml:space="preserve"> </w:t>
      </w:r>
      <w:r w:rsidRPr="008436AC">
        <w:rPr>
          <w:rFonts w:ascii="Times New Roman" w:eastAsia="Calibri" w:hAnsi="Times New Roman" w:cs="Times New Roman"/>
          <w:kern w:val="0"/>
          <w:sz w:val="28"/>
          <w:lang w:val="uk-UA" w:eastAsia="uk-UA"/>
        </w:rPr>
        <w:t xml:space="preserve">Web-сервісів </w:t>
      </w:r>
      <w:r w:rsidRPr="008436AC">
        <w:rPr>
          <w:rFonts w:ascii="Times New Roman" w:eastAsia="Calibri" w:hAnsi="Times New Roman" w:cs="Times New Roman"/>
          <w:spacing w:val="17"/>
          <w:kern w:val="0"/>
          <w:sz w:val="28"/>
          <w:lang w:val="uk-UA" w:eastAsia="uk-UA"/>
        </w:rPr>
        <w:t xml:space="preserve"> </w:t>
      </w:r>
      <w:r w:rsidRPr="008436AC">
        <w:rPr>
          <w:rFonts w:ascii="Times New Roman" w:eastAsia="Calibri" w:hAnsi="Times New Roman" w:cs="Times New Roman"/>
          <w:kern w:val="0"/>
          <w:sz w:val="28"/>
          <w:lang w:val="uk-UA" w:eastAsia="uk-UA"/>
        </w:rPr>
        <w:t xml:space="preserve">і </w:t>
      </w:r>
      <w:r w:rsidRPr="008436AC">
        <w:rPr>
          <w:rFonts w:ascii="Times New Roman" w:eastAsia="Calibri" w:hAnsi="Times New Roman" w:cs="Times New Roman"/>
          <w:spacing w:val="16"/>
          <w:kern w:val="0"/>
          <w:sz w:val="28"/>
          <w:lang w:val="uk-UA" w:eastAsia="uk-UA"/>
        </w:rPr>
        <w:t xml:space="preserve"> </w:t>
      </w:r>
      <w:r w:rsidRPr="008436AC">
        <w:rPr>
          <w:rFonts w:ascii="Times New Roman" w:eastAsia="Calibri" w:hAnsi="Times New Roman" w:cs="Times New Roman"/>
          <w:kern w:val="0"/>
          <w:sz w:val="28"/>
          <w:lang w:val="uk-UA" w:eastAsia="uk-UA"/>
        </w:rPr>
        <w:t xml:space="preserve">додатків </w:t>
      </w:r>
      <w:r w:rsidRPr="008436AC">
        <w:rPr>
          <w:rFonts w:ascii="Times New Roman" w:eastAsia="Calibri" w:hAnsi="Times New Roman" w:cs="Times New Roman"/>
          <w:spacing w:val="15"/>
          <w:kern w:val="0"/>
          <w:sz w:val="28"/>
          <w:lang w:val="uk-UA" w:eastAsia="uk-UA"/>
        </w:rPr>
        <w:t xml:space="preserve"> </w:t>
      </w:r>
      <w:r w:rsidRPr="008436AC">
        <w:rPr>
          <w:rFonts w:ascii="Times New Roman" w:eastAsia="Calibri" w:hAnsi="Times New Roman" w:cs="Times New Roman"/>
          <w:kern w:val="0"/>
          <w:sz w:val="28"/>
          <w:lang w:val="uk-UA" w:eastAsia="uk-UA"/>
        </w:rPr>
        <w:t xml:space="preserve">на </w:t>
      </w:r>
      <w:r w:rsidRPr="008436AC">
        <w:rPr>
          <w:rFonts w:ascii="Times New Roman" w:eastAsia="Calibri" w:hAnsi="Times New Roman" w:cs="Times New Roman"/>
          <w:spacing w:val="16"/>
          <w:kern w:val="0"/>
          <w:sz w:val="28"/>
          <w:lang w:val="uk-UA" w:eastAsia="uk-UA"/>
        </w:rPr>
        <w:t xml:space="preserve"> </w:t>
      </w:r>
      <w:r w:rsidRPr="008436AC">
        <w:rPr>
          <w:rFonts w:ascii="Times New Roman" w:eastAsia="Calibri" w:hAnsi="Times New Roman" w:cs="Times New Roman"/>
          <w:kern w:val="0"/>
          <w:sz w:val="28"/>
          <w:lang w:val="uk-UA" w:eastAsia="uk-UA"/>
        </w:rPr>
        <w:t xml:space="preserve">базі </w:t>
      </w:r>
      <w:r w:rsidRPr="008436AC">
        <w:rPr>
          <w:rFonts w:ascii="Times New Roman" w:eastAsia="Calibri" w:hAnsi="Times New Roman" w:cs="Times New Roman"/>
          <w:spacing w:val="17"/>
          <w:kern w:val="0"/>
          <w:sz w:val="28"/>
          <w:lang w:val="uk-UA" w:eastAsia="uk-UA"/>
        </w:rPr>
        <w:t xml:space="preserve"> </w:t>
      </w:r>
      <w:r w:rsidRPr="008436AC">
        <w:rPr>
          <w:rFonts w:ascii="Times New Roman" w:eastAsia="Calibri" w:hAnsi="Times New Roman" w:cs="Times New Roman"/>
          <w:kern w:val="0"/>
          <w:sz w:val="28"/>
          <w:lang w:val="uk-UA" w:eastAsia="uk-UA"/>
        </w:rPr>
        <w:t xml:space="preserve">ASP.NET </w:t>
      </w:r>
      <w:r w:rsidRPr="008436AC">
        <w:rPr>
          <w:rFonts w:ascii="Times New Roman" w:eastAsia="Calibri" w:hAnsi="Times New Roman" w:cs="Times New Roman"/>
          <w:spacing w:val="15"/>
          <w:kern w:val="0"/>
          <w:sz w:val="28"/>
          <w:lang w:val="uk-UA" w:eastAsia="uk-UA"/>
        </w:rPr>
        <w:t xml:space="preserve"> </w:t>
      </w:r>
      <w:r w:rsidRPr="008436AC">
        <w:rPr>
          <w:rFonts w:ascii="Times New Roman" w:eastAsia="Calibri" w:hAnsi="Times New Roman" w:cs="Times New Roman"/>
          <w:kern w:val="0"/>
          <w:sz w:val="28"/>
          <w:lang w:val="uk-UA" w:eastAsia="uk-UA"/>
        </w:rPr>
        <w:t xml:space="preserve">на </w:t>
      </w:r>
      <w:r w:rsidRPr="008436AC">
        <w:rPr>
          <w:rFonts w:ascii="Times New Roman" w:eastAsia="Calibri" w:hAnsi="Times New Roman" w:cs="Times New Roman"/>
          <w:spacing w:val="16"/>
          <w:kern w:val="0"/>
          <w:sz w:val="28"/>
          <w:lang w:val="uk-UA" w:eastAsia="uk-UA"/>
        </w:rPr>
        <w:t xml:space="preserve"> </w:t>
      </w:r>
      <w:r w:rsidRPr="008436AC">
        <w:rPr>
          <w:rFonts w:ascii="Times New Roman" w:eastAsia="Calibri" w:hAnsi="Times New Roman" w:cs="Times New Roman"/>
          <w:kern w:val="0"/>
          <w:sz w:val="28"/>
          <w:lang w:val="uk-UA" w:eastAsia="uk-UA"/>
        </w:rPr>
        <w:t xml:space="preserve">інших </w:t>
      </w:r>
      <w:r w:rsidRPr="008436AC">
        <w:rPr>
          <w:rFonts w:ascii="Times New Roman" w:eastAsia="Calibri" w:hAnsi="Times New Roman" w:cs="Times New Roman"/>
          <w:spacing w:val="16"/>
          <w:kern w:val="0"/>
          <w:sz w:val="28"/>
          <w:lang w:val="uk-UA" w:eastAsia="uk-UA"/>
        </w:rPr>
        <w:t xml:space="preserve"> </w:t>
      </w:r>
      <w:r w:rsidRPr="008436AC">
        <w:rPr>
          <w:rFonts w:ascii="Times New Roman" w:eastAsia="Calibri" w:hAnsi="Times New Roman" w:cs="Times New Roman"/>
          <w:kern w:val="0"/>
          <w:sz w:val="28"/>
          <w:lang w:val="uk-UA" w:eastAsia="uk-UA"/>
        </w:rPr>
        <w:t>платформах</w:t>
      </w:r>
    </w:p>
    <w:p w:rsidR="008436AC" w:rsidRPr="008436AC" w:rsidRDefault="008436AC" w:rsidP="008436AC">
      <w:pPr>
        <w:tabs>
          <w:tab w:val="clear" w:pos="709"/>
        </w:tabs>
        <w:suppressAutoHyphens w:val="0"/>
        <w:autoSpaceDE w:val="0"/>
        <w:autoSpaceDN w:val="0"/>
        <w:spacing w:after="0" w:line="360" w:lineRule="auto"/>
        <w:ind w:firstLine="0"/>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0"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відмінних від Windows; коли треба реалізувати додаткову логіку при збереженні або витяганні даних профілю. Наприклад, можна застосувати перевірку достовірності, хешування, протоколювання, шифрування і стискування. В роботі [7] проведено огляд сучасних засобів виявлення вразливосте в комунікаційних мережах розподілених систем. В роботі [8] проаналізовано можливості виявлення загроз різними підсистемами і сформульовані критерії контрольованих параметрів, що дозволяють підвищити ймовірність виявлення, в тому числі, в умовах як пасивної так активної протидії порушника засобами виявлення. Сформульовані критерії можна використовувати при структурному синтезі системи безпеки або розробці пристроїв виявлення. В роботі [9] розглянута структура системи збору та зберігання інформації про параметри системи, що контролюється. В роботі [10] представлений метод класифікації стані комунікаційної мережі, який побудований на ансамблі методів машинного навчання. В роботі [11] представлена архітектура системи моніторингу </w:t>
      </w:r>
      <w:r w:rsidRPr="008436AC">
        <w:rPr>
          <w:rFonts w:ascii="Times New Roman" w:eastAsia="Calibri" w:hAnsi="Times New Roman" w:cs="Times New Roman"/>
          <w:color w:val="212121"/>
          <w:kern w:val="0"/>
          <w:sz w:val="28"/>
          <w:szCs w:val="28"/>
          <w:lang w:val="uk-UA" w:eastAsia="uk-UA"/>
        </w:rPr>
        <w:t>мережної інфраструктури</w:t>
      </w:r>
      <w:r w:rsidRPr="008436AC">
        <w:rPr>
          <w:rFonts w:ascii="Times New Roman" w:eastAsia="Calibri" w:hAnsi="Times New Roman" w:cs="Times New Roman"/>
          <w:kern w:val="0"/>
          <w:sz w:val="28"/>
          <w:szCs w:val="28"/>
          <w:lang w:val="uk-UA" w:eastAsia="uk-UA"/>
        </w:rPr>
        <w:t xml:space="preserve">,  яка дозволяє контролювати як параметри окремих компонентів так і параметри системи в цілому. В роботі [12] представлено підхід до </w:t>
      </w:r>
      <w:r w:rsidRPr="008436AC">
        <w:rPr>
          <w:rFonts w:ascii="Times New Roman" w:eastAsia="Calibri" w:hAnsi="Times New Roman" w:cs="Times New Roman"/>
          <w:color w:val="212121"/>
          <w:kern w:val="0"/>
          <w:sz w:val="28"/>
          <w:szCs w:val="28"/>
          <w:lang w:val="uk-UA" w:eastAsia="uk-UA"/>
        </w:rPr>
        <w:t xml:space="preserve">виявлення шкідливого програмного коду з використанням методів машинного навчання. </w:t>
      </w:r>
      <w:r w:rsidRPr="008436AC">
        <w:rPr>
          <w:rFonts w:ascii="Times New Roman" w:eastAsia="Calibri" w:hAnsi="Times New Roman" w:cs="Times New Roman"/>
          <w:kern w:val="0"/>
          <w:sz w:val="28"/>
          <w:szCs w:val="28"/>
          <w:lang w:val="uk-UA" w:eastAsia="uk-UA"/>
        </w:rPr>
        <w:t xml:space="preserve">В роботі [13] </w:t>
      </w:r>
      <w:r w:rsidRPr="008436AC">
        <w:rPr>
          <w:rFonts w:ascii="Times New Roman" w:eastAsia="Calibri" w:hAnsi="Times New Roman" w:cs="Times New Roman"/>
          <w:color w:val="212121"/>
          <w:kern w:val="0"/>
          <w:sz w:val="28"/>
          <w:szCs w:val="28"/>
          <w:lang w:val="uk-UA" w:eastAsia="uk-UA"/>
        </w:rPr>
        <w:t>представлено аналіз методів відбору інформативних ознак для контролю мережної інфраструктури розподілених комп’ютерних</w:t>
      </w:r>
      <w:r w:rsidRPr="008436AC">
        <w:rPr>
          <w:rFonts w:ascii="Times New Roman" w:eastAsia="Calibri" w:hAnsi="Times New Roman" w:cs="Times New Roman"/>
          <w:color w:val="212121"/>
          <w:spacing w:val="-6"/>
          <w:kern w:val="0"/>
          <w:sz w:val="28"/>
          <w:szCs w:val="28"/>
          <w:lang w:val="uk-UA" w:eastAsia="uk-UA"/>
        </w:rPr>
        <w:t xml:space="preserve"> </w:t>
      </w:r>
      <w:r w:rsidRPr="008436AC">
        <w:rPr>
          <w:rFonts w:ascii="Times New Roman" w:eastAsia="Calibri" w:hAnsi="Times New Roman" w:cs="Times New Roman"/>
          <w:color w:val="212121"/>
          <w:kern w:val="0"/>
          <w:sz w:val="28"/>
          <w:szCs w:val="28"/>
          <w:lang w:val="uk-UA" w:eastAsia="uk-UA"/>
        </w:rPr>
        <w:t>систем.</w:t>
      </w:r>
    </w:p>
    <w:p w:rsidR="008436AC" w:rsidRPr="008436AC" w:rsidRDefault="008436AC" w:rsidP="008436AC">
      <w:pPr>
        <w:tabs>
          <w:tab w:val="clear" w:pos="709"/>
        </w:tabs>
        <w:suppressAutoHyphens w:val="0"/>
        <w:autoSpaceDE w:val="0"/>
        <w:autoSpaceDN w:val="0"/>
        <w:spacing w:before="3" w:after="0" w:line="360" w:lineRule="auto"/>
        <w:ind w:left="322" w:right="849" w:firstLine="707"/>
        <w:rPr>
          <w:rFonts w:ascii="Times New Roman" w:eastAsia="Calibri" w:hAnsi="Times New Roman" w:cs="Times New Roman"/>
          <w:kern w:val="0"/>
          <w:sz w:val="28"/>
          <w:lang w:val="uk-UA" w:eastAsia="uk-UA"/>
        </w:rPr>
      </w:pPr>
      <w:r w:rsidRPr="008436AC">
        <w:rPr>
          <w:rFonts w:ascii="Times New Roman" w:eastAsia="Calibri" w:hAnsi="Times New Roman" w:cs="Times New Roman"/>
          <w:b/>
          <w:kern w:val="0"/>
          <w:sz w:val="28"/>
          <w:lang w:val="uk-UA" w:eastAsia="uk-UA"/>
        </w:rPr>
        <w:t xml:space="preserve">Апробація результатів дисертації. </w:t>
      </w:r>
      <w:r w:rsidRPr="008436AC">
        <w:rPr>
          <w:rFonts w:ascii="Times New Roman" w:eastAsia="Calibri" w:hAnsi="Times New Roman" w:cs="Times New Roman"/>
          <w:kern w:val="0"/>
          <w:sz w:val="28"/>
          <w:lang w:val="uk-UA" w:eastAsia="uk-UA"/>
        </w:rPr>
        <w:t>Основні положення дисертаційної роботи доповідалися на таких міжнародних конференціях і форумах:</w:t>
      </w:r>
    </w:p>
    <w:p w:rsidR="008436AC" w:rsidRPr="008436AC" w:rsidRDefault="008436AC" w:rsidP="004934E7">
      <w:pPr>
        <w:numPr>
          <w:ilvl w:val="1"/>
          <w:numId w:val="8"/>
        </w:numPr>
        <w:tabs>
          <w:tab w:val="clear" w:pos="709"/>
          <w:tab w:val="left" w:pos="1316"/>
        </w:tabs>
        <w:suppressAutoHyphens w:val="0"/>
        <w:autoSpaceDE w:val="0"/>
        <w:autoSpaceDN w:val="0"/>
        <w:spacing w:before="1" w:after="0" w:line="360" w:lineRule="auto"/>
        <w:ind w:right="844"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23-й Міжнародній науковій інтернет-конференції " Інформаційне суспільство: технологічні, економічні та технічні аспекти становлення" (Тернопіль,</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2017);</w:t>
      </w:r>
    </w:p>
    <w:p w:rsidR="008436AC" w:rsidRPr="008436AC" w:rsidRDefault="008436AC" w:rsidP="004934E7">
      <w:pPr>
        <w:numPr>
          <w:ilvl w:val="1"/>
          <w:numId w:val="8"/>
        </w:numPr>
        <w:tabs>
          <w:tab w:val="clear" w:pos="709"/>
          <w:tab w:val="left" w:pos="1316"/>
        </w:tabs>
        <w:suppressAutoHyphens w:val="0"/>
        <w:autoSpaceDE w:val="0"/>
        <w:autoSpaceDN w:val="0"/>
        <w:spacing w:after="0" w:line="362" w:lineRule="auto"/>
        <w:ind w:right="844"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2-й Міжнародній науково-практичній конференції "Інформаційна безпека та комп’ютерні технології" (Кропивницький: ЦНТУ,</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2017);</w:t>
      </w:r>
    </w:p>
    <w:p w:rsidR="008436AC" w:rsidRPr="008436AC" w:rsidRDefault="008436AC" w:rsidP="004934E7">
      <w:pPr>
        <w:numPr>
          <w:ilvl w:val="1"/>
          <w:numId w:val="8"/>
        </w:numPr>
        <w:tabs>
          <w:tab w:val="clear" w:pos="709"/>
          <w:tab w:val="left" w:pos="1316"/>
        </w:tabs>
        <w:suppressAutoHyphens w:val="0"/>
        <w:autoSpaceDE w:val="0"/>
        <w:autoSpaceDN w:val="0"/>
        <w:spacing w:after="0" w:line="360" w:lineRule="auto"/>
        <w:ind w:right="844"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5-й, 6-й Міжнародній науково-технічній конференції «Проблеми інформатизації»</w:t>
      </w:r>
      <w:r w:rsidRPr="008436AC">
        <w:rPr>
          <w:rFonts w:ascii="Times New Roman" w:eastAsia="Calibri" w:hAnsi="Times New Roman" w:cs="Times New Roman"/>
          <w:spacing w:val="8"/>
          <w:kern w:val="0"/>
          <w:sz w:val="28"/>
          <w:lang w:val="uk-UA" w:eastAsia="uk-UA"/>
        </w:rPr>
        <w:t xml:space="preserve"> </w:t>
      </w:r>
      <w:r w:rsidRPr="008436AC">
        <w:rPr>
          <w:rFonts w:ascii="Times New Roman" w:eastAsia="Calibri" w:hAnsi="Times New Roman" w:cs="Times New Roman"/>
          <w:kern w:val="0"/>
          <w:sz w:val="28"/>
          <w:lang w:val="uk-UA" w:eastAsia="uk-UA"/>
        </w:rPr>
        <w:t>(Черкаси</w:t>
      </w:r>
      <w:r w:rsidRPr="008436AC">
        <w:rPr>
          <w:rFonts w:ascii="Times New Roman" w:eastAsia="Calibri" w:hAnsi="Times New Roman" w:cs="Times New Roman"/>
          <w:spacing w:val="12"/>
          <w:kern w:val="0"/>
          <w:sz w:val="28"/>
          <w:lang w:val="uk-UA" w:eastAsia="uk-UA"/>
        </w:rPr>
        <w:t xml:space="preserve"> </w:t>
      </w:r>
      <w:r w:rsidRPr="008436AC">
        <w:rPr>
          <w:rFonts w:ascii="Times New Roman" w:eastAsia="Calibri" w:hAnsi="Times New Roman" w:cs="Times New Roman"/>
          <w:kern w:val="0"/>
          <w:sz w:val="28"/>
          <w:lang w:val="uk-UA" w:eastAsia="uk-UA"/>
        </w:rPr>
        <w:t>–</w:t>
      </w:r>
      <w:r w:rsidRPr="008436AC">
        <w:rPr>
          <w:rFonts w:ascii="Times New Roman" w:eastAsia="Calibri" w:hAnsi="Times New Roman" w:cs="Times New Roman"/>
          <w:spacing w:val="11"/>
          <w:kern w:val="0"/>
          <w:sz w:val="28"/>
          <w:lang w:val="uk-UA" w:eastAsia="uk-UA"/>
        </w:rPr>
        <w:t xml:space="preserve"> </w:t>
      </w:r>
      <w:r w:rsidRPr="008436AC">
        <w:rPr>
          <w:rFonts w:ascii="Times New Roman" w:eastAsia="Calibri" w:hAnsi="Times New Roman" w:cs="Times New Roman"/>
          <w:kern w:val="0"/>
          <w:sz w:val="28"/>
          <w:lang w:val="uk-UA" w:eastAsia="uk-UA"/>
        </w:rPr>
        <w:t>Баку</w:t>
      </w:r>
      <w:r w:rsidRPr="008436AC">
        <w:rPr>
          <w:rFonts w:ascii="Times New Roman" w:eastAsia="Calibri" w:hAnsi="Times New Roman" w:cs="Times New Roman"/>
          <w:spacing w:val="7"/>
          <w:kern w:val="0"/>
          <w:sz w:val="28"/>
          <w:lang w:val="uk-UA" w:eastAsia="uk-UA"/>
        </w:rPr>
        <w:t xml:space="preserve"> </w:t>
      </w:r>
      <w:r w:rsidRPr="008436AC">
        <w:rPr>
          <w:rFonts w:ascii="Times New Roman" w:eastAsia="Calibri" w:hAnsi="Times New Roman" w:cs="Times New Roman"/>
          <w:kern w:val="0"/>
          <w:sz w:val="28"/>
          <w:lang w:val="uk-UA" w:eastAsia="uk-UA"/>
        </w:rPr>
        <w:t>–</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Бельсько-Бяла</w:t>
      </w:r>
      <w:r w:rsidRPr="008436AC">
        <w:rPr>
          <w:rFonts w:ascii="Times New Roman" w:eastAsia="Calibri" w:hAnsi="Times New Roman" w:cs="Times New Roman"/>
          <w:spacing w:val="8"/>
          <w:kern w:val="0"/>
          <w:sz w:val="28"/>
          <w:lang w:val="uk-UA" w:eastAsia="uk-UA"/>
        </w:rPr>
        <w:t xml:space="preserve"> </w:t>
      </w:r>
      <w:r w:rsidRPr="008436AC">
        <w:rPr>
          <w:rFonts w:ascii="Times New Roman" w:eastAsia="Calibri" w:hAnsi="Times New Roman" w:cs="Times New Roman"/>
          <w:kern w:val="0"/>
          <w:sz w:val="28"/>
          <w:lang w:val="uk-UA" w:eastAsia="uk-UA"/>
        </w:rPr>
        <w:t>–</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Полтава</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2017</w:t>
      </w:r>
      <w:r w:rsidRPr="008436AC">
        <w:rPr>
          <w:rFonts w:ascii="Times New Roman" w:eastAsia="Calibri" w:hAnsi="Times New Roman" w:cs="Times New Roman"/>
          <w:spacing w:val="10"/>
          <w:kern w:val="0"/>
          <w:sz w:val="28"/>
          <w:lang w:val="uk-UA" w:eastAsia="uk-UA"/>
        </w:rPr>
        <w:t xml:space="preserve"> </w:t>
      </w:r>
      <w:r w:rsidRPr="008436AC">
        <w:rPr>
          <w:rFonts w:ascii="Times New Roman" w:eastAsia="Calibri" w:hAnsi="Times New Roman" w:cs="Times New Roman"/>
          <w:kern w:val="0"/>
          <w:sz w:val="28"/>
          <w:lang w:val="uk-UA" w:eastAsia="uk-UA"/>
        </w:rPr>
        <w:t>р.,</w:t>
      </w:r>
      <w:r w:rsidRPr="008436AC">
        <w:rPr>
          <w:rFonts w:ascii="Times New Roman" w:eastAsia="Calibri" w:hAnsi="Times New Roman" w:cs="Times New Roman"/>
          <w:spacing w:val="9"/>
          <w:kern w:val="0"/>
          <w:sz w:val="28"/>
          <w:lang w:val="uk-UA" w:eastAsia="uk-UA"/>
        </w:rPr>
        <w:t xml:space="preserve"> </w:t>
      </w:r>
      <w:r w:rsidRPr="008436AC">
        <w:rPr>
          <w:rFonts w:ascii="Times New Roman" w:eastAsia="Calibri" w:hAnsi="Times New Roman" w:cs="Times New Roman"/>
          <w:kern w:val="0"/>
          <w:sz w:val="28"/>
          <w:lang w:val="uk-UA" w:eastAsia="uk-UA"/>
        </w:rPr>
        <w:t>Черкаси</w:t>
      </w:r>
    </w:p>
    <w:p w:rsidR="008436AC" w:rsidRPr="008436AC" w:rsidRDefault="008436AC" w:rsidP="004934E7">
      <w:pPr>
        <w:numPr>
          <w:ilvl w:val="0"/>
          <w:numId w:val="7"/>
        </w:numPr>
        <w:tabs>
          <w:tab w:val="clear" w:pos="709"/>
          <w:tab w:val="left" w:pos="534"/>
        </w:tabs>
        <w:suppressAutoHyphens w:val="0"/>
        <w:autoSpaceDE w:val="0"/>
        <w:autoSpaceDN w:val="0"/>
        <w:spacing w:after="0" w:line="321" w:lineRule="exact"/>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Баку – Бельсько-Бяла – Полтава 2018</w:t>
      </w:r>
      <w:r w:rsidRPr="008436AC">
        <w:rPr>
          <w:rFonts w:ascii="Times New Roman" w:eastAsia="Calibri" w:hAnsi="Times New Roman" w:cs="Times New Roman"/>
          <w:spacing w:val="-9"/>
          <w:kern w:val="0"/>
          <w:sz w:val="28"/>
          <w:lang w:val="uk-UA" w:eastAsia="uk-UA"/>
        </w:rPr>
        <w:t xml:space="preserve"> </w:t>
      </w:r>
      <w:r w:rsidRPr="008436AC">
        <w:rPr>
          <w:rFonts w:ascii="Times New Roman" w:eastAsia="Calibri" w:hAnsi="Times New Roman" w:cs="Times New Roman"/>
          <w:kern w:val="0"/>
          <w:sz w:val="28"/>
          <w:lang w:val="uk-UA" w:eastAsia="uk-UA"/>
        </w:rPr>
        <w:t>р.);</w:t>
      </w:r>
    </w:p>
    <w:p w:rsidR="008436AC" w:rsidRPr="008436AC" w:rsidRDefault="008436AC" w:rsidP="008436AC">
      <w:pPr>
        <w:tabs>
          <w:tab w:val="clear" w:pos="709"/>
        </w:tabs>
        <w:suppressAutoHyphens w:val="0"/>
        <w:autoSpaceDE w:val="0"/>
        <w:autoSpaceDN w:val="0"/>
        <w:spacing w:after="0" w:line="321" w:lineRule="exact"/>
        <w:ind w:firstLine="0"/>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4934E7">
      <w:pPr>
        <w:numPr>
          <w:ilvl w:val="1"/>
          <w:numId w:val="7"/>
        </w:numPr>
        <w:tabs>
          <w:tab w:val="clear" w:pos="709"/>
          <w:tab w:val="left" w:pos="1316"/>
        </w:tabs>
        <w:suppressAutoHyphens w:val="0"/>
        <w:autoSpaceDE w:val="0"/>
        <w:autoSpaceDN w:val="0"/>
        <w:spacing w:before="102" w:after="0" w:line="362" w:lineRule="auto"/>
        <w:ind w:right="847"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2-й Міжнародній науково-технічній конференції «Комп’ютерні та інформаційні системи і технології» (Харків: ХНУРЕ.</w:t>
      </w:r>
      <w:r w:rsidRPr="008436AC">
        <w:rPr>
          <w:rFonts w:ascii="Times New Roman" w:eastAsia="Calibri" w:hAnsi="Times New Roman" w:cs="Times New Roman"/>
          <w:spacing w:val="-4"/>
          <w:kern w:val="0"/>
          <w:sz w:val="28"/>
          <w:lang w:val="uk-UA" w:eastAsia="uk-UA"/>
        </w:rPr>
        <w:t xml:space="preserve"> </w:t>
      </w:r>
      <w:r w:rsidRPr="008436AC">
        <w:rPr>
          <w:rFonts w:ascii="Times New Roman" w:eastAsia="Calibri" w:hAnsi="Times New Roman" w:cs="Times New Roman"/>
          <w:kern w:val="0"/>
          <w:sz w:val="28"/>
          <w:lang w:val="uk-UA" w:eastAsia="uk-UA"/>
        </w:rPr>
        <w:t>2018);</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52"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IEEE 14th International Conference on Advanced Trends in Radioelecrtronics, Telecommunications and Computer Engineering (TCSET) (Lviv - Slavske, Ukraine</w:t>
      </w:r>
      <w:r w:rsidRPr="008436AC">
        <w:rPr>
          <w:rFonts w:ascii="Times New Roman" w:eastAsia="Calibri" w:hAnsi="Times New Roman" w:cs="Times New Roman"/>
          <w:spacing w:val="-5"/>
          <w:kern w:val="0"/>
          <w:sz w:val="28"/>
          <w:lang w:val="uk-UA" w:eastAsia="uk-UA"/>
        </w:rPr>
        <w:t xml:space="preserve"> </w:t>
      </w:r>
      <w:r w:rsidRPr="008436AC">
        <w:rPr>
          <w:rFonts w:ascii="Times New Roman" w:eastAsia="Calibri" w:hAnsi="Times New Roman" w:cs="Times New Roman"/>
          <w:kern w:val="0"/>
          <w:sz w:val="28"/>
          <w:lang w:val="uk-UA" w:eastAsia="uk-UA"/>
        </w:rPr>
        <w:t>2018)</w:t>
      </w:r>
    </w:p>
    <w:p w:rsidR="008436AC" w:rsidRPr="008436AC" w:rsidRDefault="008436AC" w:rsidP="008436AC">
      <w:pPr>
        <w:tabs>
          <w:tab w:val="clear" w:pos="709"/>
        </w:tabs>
        <w:suppressAutoHyphens w:val="0"/>
        <w:autoSpaceDE w:val="0"/>
        <w:autoSpaceDN w:val="0"/>
        <w:spacing w:after="0" w:line="360" w:lineRule="auto"/>
        <w:ind w:left="322" w:right="848"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color w:val="212121"/>
          <w:kern w:val="0"/>
          <w:sz w:val="28"/>
          <w:szCs w:val="28"/>
          <w:lang w:val="uk-UA" w:eastAsia="uk-UA"/>
        </w:rPr>
        <w:t xml:space="preserve">Структура дисертації. </w:t>
      </w:r>
      <w:r w:rsidRPr="008436AC">
        <w:rPr>
          <w:rFonts w:ascii="Times New Roman" w:eastAsia="Calibri" w:hAnsi="Times New Roman" w:cs="Times New Roman"/>
          <w:color w:val="212121"/>
          <w:kern w:val="0"/>
          <w:sz w:val="28"/>
          <w:szCs w:val="28"/>
          <w:lang w:val="uk-UA" w:eastAsia="uk-UA"/>
        </w:rPr>
        <w:t>Дисертаційна робота складається зі вступу, чотирьох розділів основної частини, висновків, списку використаних джерел, додатків.</w:t>
      </w:r>
    </w:p>
    <w:p w:rsidR="008436AC" w:rsidRPr="008436AC" w:rsidRDefault="008436AC" w:rsidP="008436AC">
      <w:pPr>
        <w:tabs>
          <w:tab w:val="clear" w:pos="709"/>
        </w:tabs>
        <w:suppressAutoHyphens w:val="0"/>
        <w:autoSpaceDE w:val="0"/>
        <w:autoSpaceDN w:val="0"/>
        <w:spacing w:after="0" w:line="360" w:lineRule="auto"/>
        <w:ind w:left="322" w:right="842"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У </w:t>
      </w:r>
      <w:r w:rsidRPr="008436AC">
        <w:rPr>
          <w:rFonts w:ascii="Times New Roman" w:eastAsia="Calibri" w:hAnsi="Times New Roman" w:cs="Times New Roman"/>
          <w:b/>
          <w:i/>
          <w:kern w:val="0"/>
          <w:sz w:val="28"/>
          <w:szCs w:val="28"/>
          <w:lang w:val="uk-UA" w:eastAsia="uk-UA"/>
        </w:rPr>
        <w:t xml:space="preserve">першому розділі </w:t>
      </w:r>
      <w:r w:rsidRPr="008436AC">
        <w:rPr>
          <w:rFonts w:ascii="Times New Roman" w:eastAsia="Calibri" w:hAnsi="Times New Roman" w:cs="Times New Roman"/>
          <w:kern w:val="0"/>
          <w:sz w:val="28"/>
          <w:szCs w:val="28"/>
          <w:lang w:val="uk-UA" w:eastAsia="uk-UA"/>
        </w:rPr>
        <w:t>на базі вивчення літературних джерел проведено аналіз сучасного стану підходів виявлення аномалій в комп’ютерних системах. Розглянуто особливості принципів побудови сучасних систем моніторингу розподілених комп’ютерних систем. Проаналізовано методи виявлення атак в сучасних системах виявлення атак, які недостатньо опрацьовані в частині формальної моделі атаки, а отже, для них досить складно суворо оцінити такі властивості як обчислювальна складність, коректність, закінченість та інші властивості.</w:t>
      </w:r>
    </w:p>
    <w:p w:rsidR="008436AC" w:rsidRPr="008436AC" w:rsidRDefault="008436AC" w:rsidP="008436AC">
      <w:pPr>
        <w:tabs>
          <w:tab w:val="clear" w:pos="709"/>
        </w:tabs>
        <w:suppressAutoHyphens w:val="0"/>
        <w:autoSpaceDE w:val="0"/>
        <w:autoSpaceDN w:val="0"/>
        <w:spacing w:after="0" w:line="360" w:lineRule="auto"/>
        <w:ind w:left="322" w:right="843"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У </w:t>
      </w:r>
      <w:r w:rsidRPr="008436AC">
        <w:rPr>
          <w:rFonts w:ascii="Times New Roman" w:eastAsia="Calibri" w:hAnsi="Times New Roman" w:cs="Times New Roman"/>
          <w:b/>
          <w:i/>
          <w:kern w:val="0"/>
          <w:sz w:val="28"/>
          <w:szCs w:val="28"/>
          <w:lang w:val="uk-UA" w:eastAsia="uk-UA"/>
        </w:rPr>
        <w:t xml:space="preserve">другому розділі </w:t>
      </w:r>
      <w:r w:rsidRPr="008436AC">
        <w:rPr>
          <w:rFonts w:ascii="Times New Roman" w:eastAsia="Calibri" w:hAnsi="Times New Roman" w:cs="Times New Roman"/>
          <w:kern w:val="0"/>
          <w:sz w:val="28"/>
          <w:szCs w:val="28"/>
          <w:lang w:val="uk-UA" w:eastAsia="uk-UA"/>
        </w:rPr>
        <w:t>досліджена архітектура та модель функціонування розподілених комп’ютерних систем. У ході експлуатації РКС та їх програмного забезпечення необхідно здійснювати постійний моніторинг та оцінювання статистичних характеристик використання компонентів системи, як комплексно, так і за кожною окремою підсистемою РКС, зокрема:</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46"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завантаженість процесора: загальна, окремою програмою, користувачами, простою процесора при очікуванні надходження нових даних тощо;</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51"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використання пам’яті: кеш-пам’яті, буферів пам’яті, віртуальної пам’яті, розподіленої пам’яті</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тощо;</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47"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проходження вхідного та вихідного мережного трафіку переданого різними мережними інтерфейсами по різних</w:t>
      </w:r>
      <w:r w:rsidRPr="008436AC">
        <w:rPr>
          <w:rFonts w:ascii="Times New Roman" w:eastAsia="Calibri" w:hAnsi="Times New Roman" w:cs="Times New Roman"/>
          <w:spacing w:val="-8"/>
          <w:kern w:val="0"/>
          <w:sz w:val="28"/>
          <w:lang w:val="uk-UA" w:eastAsia="uk-UA"/>
        </w:rPr>
        <w:t xml:space="preserve"> </w:t>
      </w:r>
      <w:r w:rsidRPr="008436AC">
        <w:rPr>
          <w:rFonts w:ascii="Times New Roman" w:eastAsia="Calibri" w:hAnsi="Times New Roman" w:cs="Times New Roman"/>
          <w:kern w:val="0"/>
          <w:sz w:val="28"/>
          <w:lang w:val="uk-UA" w:eastAsia="uk-UA"/>
        </w:rPr>
        <w:t>протоколах;</w:t>
      </w:r>
    </w:p>
    <w:p w:rsidR="008436AC" w:rsidRPr="008436AC" w:rsidRDefault="008436AC" w:rsidP="004934E7">
      <w:pPr>
        <w:numPr>
          <w:ilvl w:val="1"/>
          <w:numId w:val="7"/>
        </w:numPr>
        <w:tabs>
          <w:tab w:val="clear" w:pos="709"/>
          <w:tab w:val="left" w:pos="1316"/>
          <w:tab w:val="left" w:pos="3636"/>
          <w:tab w:val="left" w:pos="5984"/>
          <w:tab w:val="left" w:pos="8428"/>
        </w:tabs>
        <w:suppressAutoHyphens w:val="0"/>
        <w:autoSpaceDE w:val="0"/>
        <w:autoSpaceDN w:val="0"/>
        <w:spacing w:after="0" w:line="360" w:lineRule="auto"/>
        <w:ind w:right="847"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характеристики</w:t>
      </w:r>
      <w:r w:rsidRPr="008436AC">
        <w:rPr>
          <w:rFonts w:ascii="Times New Roman" w:eastAsia="Calibri" w:hAnsi="Times New Roman" w:cs="Times New Roman"/>
          <w:kern w:val="0"/>
          <w:sz w:val="28"/>
          <w:lang w:val="uk-UA" w:eastAsia="uk-UA"/>
        </w:rPr>
        <w:tab/>
        <w:t>спеціалізованих</w:t>
      </w:r>
      <w:r w:rsidRPr="008436AC">
        <w:rPr>
          <w:rFonts w:ascii="Times New Roman" w:eastAsia="Calibri" w:hAnsi="Times New Roman" w:cs="Times New Roman"/>
          <w:kern w:val="0"/>
          <w:sz w:val="28"/>
          <w:lang w:val="uk-UA" w:eastAsia="uk-UA"/>
        </w:rPr>
        <w:tab/>
        <w:t>обчислювальних</w:t>
      </w:r>
      <w:r w:rsidRPr="008436AC">
        <w:rPr>
          <w:rFonts w:ascii="Times New Roman" w:eastAsia="Calibri" w:hAnsi="Times New Roman" w:cs="Times New Roman"/>
          <w:kern w:val="0"/>
          <w:sz w:val="28"/>
          <w:lang w:val="uk-UA" w:eastAsia="uk-UA"/>
        </w:rPr>
        <w:tab/>
        <w:t>пристроїв, наприклад, при використанні</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GPU.</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sz w:val="28"/>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3"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color w:val="212121"/>
          <w:kern w:val="0"/>
          <w:sz w:val="28"/>
          <w:szCs w:val="28"/>
          <w:lang w:val="uk-UA" w:eastAsia="uk-UA"/>
        </w:rPr>
        <w:t xml:space="preserve">Сформовано </w:t>
      </w:r>
      <w:r w:rsidRPr="008436AC">
        <w:rPr>
          <w:rFonts w:ascii="Times New Roman" w:eastAsia="Calibri" w:hAnsi="Times New Roman" w:cs="Times New Roman"/>
          <w:kern w:val="0"/>
          <w:sz w:val="28"/>
          <w:szCs w:val="28"/>
          <w:lang w:val="uk-UA" w:eastAsia="uk-UA"/>
        </w:rPr>
        <w:t>параметри моніторингу інфраструктури і додатків в розподілених комп’ютерних системах та представлена структура моделі моніторингу для виявлення аномальних подій, що дозволяє забезпечити виявлення аномалій функціонування РКС в умовах кібернетичних впливів зовнішнього та внутрішнього середовища шляхом побудови моделей і методів вирішення даного завдання на основі технологій інтелектуального аналізу даних. Розроблена модель дозволяє здійснити моніторинг РКС не тільки як єдиної обчислювальної системи, а й усіх його компонентів окремо, що дає можливість всебічно оцінити стан системи в цілому.</w:t>
      </w:r>
    </w:p>
    <w:p w:rsidR="008436AC" w:rsidRPr="008436AC" w:rsidRDefault="008436AC" w:rsidP="008436AC">
      <w:pPr>
        <w:tabs>
          <w:tab w:val="clear" w:pos="709"/>
        </w:tabs>
        <w:suppressAutoHyphens w:val="0"/>
        <w:autoSpaceDE w:val="0"/>
        <w:autoSpaceDN w:val="0"/>
        <w:spacing w:before="4" w:after="0" w:line="360" w:lineRule="auto"/>
        <w:ind w:left="322" w:right="843"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Виходячи з моделей моніторингу розглянутих в статтях [2,14] з технічних та інших причин логічно пов'язані дані зберігаються в різних форматах під управлінням різних систем зберігання і обробки даних. Очевидно, що для вивчення і аналізу інформації потрібно відкритий доступ до локальних і віддалених інформаційних джерел. З іншого боку, постає проблема інтеграції даних. Різні колекції параметрів стану компонентів мережі, навіть розташовані на одному фізичному вузлі, часто мають різні логічні входи і не надають можливості наскрізного зв'язування даних з різних джерел. Необхідність обліку всієї наявної інформації з певного питання вимагає від підсистеми збору і зберігання даних забезпечення прозорих для користувачів засобів доступу до розподіленої</w:t>
      </w:r>
      <w:r w:rsidRPr="008436AC">
        <w:rPr>
          <w:rFonts w:ascii="Times New Roman" w:eastAsia="Calibri" w:hAnsi="Times New Roman" w:cs="Times New Roman"/>
          <w:spacing w:val="-11"/>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інформації.</w:t>
      </w:r>
    </w:p>
    <w:p w:rsidR="008436AC" w:rsidRPr="008436AC" w:rsidRDefault="008436AC" w:rsidP="008436AC">
      <w:pPr>
        <w:tabs>
          <w:tab w:val="clear" w:pos="709"/>
        </w:tabs>
        <w:suppressAutoHyphens w:val="0"/>
        <w:autoSpaceDE w:val="0"/>
        <w:autoSpaceDN w:val="0"/>
        <w:spacing w:after="0" w:line="360" w:lineRule="auto"/>
        <w:ind w:left="322" w:right="845"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У зв'язку з цим пропонується модель системи збору і зберігання даних, що забезпечує роботу з множиною різнорідних джерел, шляхом їх інтегрування з метою отримання більш повного збору інформації, що зв’язана. Система заснована на мультиагентному підході дозволяє не припиняти обробку запитів при виконанні модифікацій набору і структур, які використовуються в базах даних.</w:t>
      </w:r>
    </w:p>
    <w:p w:rsidR="008436AC" w:rsidRPr="008436AC" w:rsidRDefault="008436AC" w:rsidP="008436AC">
      <w:pPr>
        <w:tabs>
          <w:tab w:val="clear" w:pos="709"/>
        </w:tabs>
        <w:suppressAutoHyphens w:val="0"/>
        <w:autoSpaceDE w:val="0"/>
        <w:autoSpaceDN w:val="0"/>
        <w:spacing w:before="1" w:after="0" w:line="360" w:lineRule="auto"/>
        <w:ind w:left="322" w:right="847"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У </w:t>
      </w:r>
      <w:r w:rsidRPr="008436AC">
        <w:rPr>
          <w:rFonts w:ascii="Times New Roman" w:eastAsia="Calibri" w:hAnsi="Times New Roman" w:cs="Times New Roman"/>
          <w:b/>
          <w:i/>
          <w:kern w:val="0"/>
          <w:sz w:val="28"/>
          <w:szCs w:val="28"/>
          <w:lang w:val="uk-UA" w:eastAsia="uk-UA"/>
        </w:rPr>
        <w:t xml:space="preserve">третьому розділі </w:t>
      </w:r>
      <w:r w:rsidRPr="008436AC">
        <w:rPr>
          <w:rFonts w:ascii="Times New Roman" w:eastAsia="Calibri" w:hAnsi="Times New Roman" w:cs="Times New Roman"/>
          <w:kern w:val="0"/>
          <w:sz w:val="28"/>
          <w:szCs w:val="28"/>
          <w:lang w:val="uk-UA" w:eastAsia="uk-UA"/>
        </w:rPr>
        <w:t>наведено метод до класифікації стану мережі на основі статистичних параметрів для виявлення аномалії в інформаційній структурі комп’ютерної системи. Проведена оцінка ефективності запропонованого алгоритму з роботою базових класифікаторів і класичного</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9"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стекінга. Для проведення порівняльного аналізу використовувалися дані з чемпіонату по машинному навчанню KDD 2009 і дані отримані при моніторингу мережної інфраструктури учбового дата-центра розгорнутого на основі мережної файлової системи Lustre.</w:t>
      </w:r>
    </w:p>
    <w:p w:rsidR="008436AC" w:rsidRPr="008436AC" w:rsidRDefault="008436AC" w:rsidP="008436AC">
      <w:pPr>
        <w:tabs>
          <w:tab w:val="clear" w:pos="709"/>
        </w:tabs>
        <w:suppressAutoHyphens w:val="0"/>
        <w:autoSpaceDE w:val="0"/>
        <w:autoSpaceDN w:val="0"/>
        <w:spacing w:before="1" w:after="0" w:line="360" w:lineRule="auto"/>
        <w:ind w:left="322" w:right="842"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Збільшення кількості інформації, що обробляється комп’ютерними системами, а також економія на кількості обслуговуючого персоналу потребують використання ефективних засобів моніторингу обчислювальних ресурсів. Результатом цього є зростання кількості параметрів, які повинна відстежувати така система моніторингу. За рахунок великих потоків даних від різних датчиків зростає ймовірність пропуску адміністратором системи негативних змін в контрольованих параметрах мережі комп’ютерної системи. Для вирішення даної проблеми в системи моніторингу глобально починають впроваджувати засоби автоматизованого експертного аналізу даних, заснованого на машинному</w:t>
      </w:r>
      <w:r w:rsidRPr="008436AC">
        <w:rPr>
          <w:rFonts w:ascii="Times New Roman" w:eastAsia="Calibri" w:hAnsi="Times New Roman" w:cs="Times New Roman"/>
          <w:spacing w:val="-4"/>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навчанні.</w:t>
      </w:r>
    </w:p>
    <w:p w:rsidR="008436AC" w:rsidRPr="008436AC" w:rsidRDefault="008436AC" w:rsidP="008436AC">
      <w:pPr>
        <w:tabs>
          <w:tab w:val="clear" w:pos="709"/>
        </w:tabs>
        <w:suppressAutoHyphens w:val="0"/>
        <w:autoSpaceDE w:val="0"/>
        <w:autoSpaceDN w:val="0"/>
        <w:spacing w:before="2" w:after="0" w:line="360" w:lineRule="auto"/>
        <w:ind w:left="322" w:right="845"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В розділі проведено оцінку інформативності параметрів контролю мережної інфраструктури для більш ефективного інтелектуального аналізу. Використовуючи лише ті ознаки, які мали максимальну важливість побудований простий алгоритм, середня помилка якого по метриці MSE мало чим відрізняється від XGBClassifier, але швидкість роботи алгоритму збільшилась.</w:t>
      </w:r>
    </w:p>
    <w:p w:rsidR="008436AC" w:rsidRPr="008436AC" w:rsidRDefault="008436AC" w:rsidP="008436AC">
      <w:pPr>
        <w:tabs>
          <w:tab w:val="clear" w:pos="709"/>
        </w:tabs>
        <w:suppressAutoHyphens w:val="0"/>
        <w:autoSpaceDE w:val="0"/>
        <w:autoSpaceDN w:val="0"/>
        <w:spacing w:after="0" w:line="360" w:lineRule="auto"/>
        <w:ind w:left="322" w:right="846"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 xml:space="preserve">У </w:t>
      </w:r>
      <w:r w:rsidRPr="008436AC">
        <w:rPr>
          <w:rFonts w:ascii="Times New Roman" w:eastAsia="Calibri" w:hAnsi="Times New Roman" w:cs="Times New Roman"/>
          <w:b/>
          <w:i/>
          <w:kern w:val="0"/>
          <w:sz w:val="28"/>
          <w:szCs w:val="28"/>
          <w:lang w:val="uk-UA" w:eastAsia="uk-UA"/>
        </w:rPr>
        <w:t xml:space="preserve">четвертому розділі </w:t>
      </w:r>
      <w:r w:rsidRPr="008436AC">
        <w:rPr>
          <w:rFonts w:ascii="Times New Roman" w:eastAsia="Calibri" w:hAnsi="Times New Roman" w:cs="Times New Roman"/>
          <w:kern w:val="0"/>
          <w:sz w:val="28"/>
          <w:szCs w:val="28"/>
          <w:lang w:val="uk-UA" w:eastAsia="uk-UA"/>
        </w:rPr>
        <w:t>для оцінки стану РКС за допомогою розробленої мультиагентної системи моніторингу була розроблена методика  моніторингу.</w:t>
      </w:r>
    </w:p>
    <w:p w:rsidR="008436AC" w:rsidRPr="008436AC" w:rsidRDefault="008436AC" w:rsidP="008436AC">
      <w:pPr>
        <w:tabs>
          <w:tab w:val="clear" w:pos="709"/>
        </w:tabs>
        <w:suppressAutoHyphens w:val="0"/>
        <w:autoSpaceDE w:val="0"/>
        <w:autoSpaceDN w:val="0"/>
        <w:spacing w:after="0" w:line="360" w:lineRule="auto"/>
        <w:ind w:left="322" w:right="844"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Дана методика визначає умови і порядок оцінки стану РКС за допомогою розробленої мультиагентної системи моніторингу. Оцінка стану РКС за даною методикою є аналіз відомостей про стан РКС для виявлення подій, що не відповідають нормальному функціонуванню РКС – кібернетичним впливам.</w:t>
      </w:r>
    </w:p>
    <w:p w:rsidR="008436AC" w:rsidRPr="008436AC" w:rsidRDefault="008436AC" w:rsidP="008436AC">
      <w:pPr>
        <w:tabs>
          <w:tab w:val="clear" w:pos="709"/>
        </w:tabs>
        <w:suppressAutoHyphens w:val="0"/>
        <w:autoSpaceDE w:val="0"/>
        <w:autoSpaceDN w:val="0"/>
        <w:spacing w:after="0" w:line="360" w:lineRule="auto"/>
        <w:ind w:left="322" w:right="850"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Розроблена архітектура системи моніторингу з використанням автономних програмних агентів. Архітектура передбачає динамічне</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3"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формування ієрархічної структури, вузлом якої може виступати будь-яка сутність, що визначається джерелом даних або сенсором. Таким чином, стосовно моніторингу РКС можуть існувати метрики грід, кластерів, обчислювальних вузлів і завдань.</w:t>
      </w:r>
    </w:p>
    <w:p w:rsidR="008436AC" w:rsidRPr="008436AC" w:rsidRDefault="008436AC" w:rsidP="008436AC">
      <w:pPr>
        <w:tabs>
          <w:tab w:val="clear" w:pos="709"/>
        </w:tabs>
        <w:suppressAutoHyphens w:val="0"/>
        <w:autoSpaceDE w:val="0"/>
        <w:autoSpaceDN w:val="0"/>
        <w:spacing w:before="1" w:after="0" w:line="360" w:lineRule="auto"/>
        <w:ind w:left="322" w:right="851"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Для взаємодії між усіма агентами пропонується використовувати групу інтелектуальних агентів запиту метою яких є координація агентів збору інформації, реструктуризація отриманої інформації і реалізація протоколів і механізмів передачі повідомлень між усіма агентами моделі.</w:t>
      </w:r>
    </w:p>
    <w:p w:rsidR="008436AC" w:rsidRPr="008436AC" w:rsidRDefault="008436AC" w:rsidP="008436AC">
      <w:pPr>
        <w:tabs>
          <w:tab w:val="clear" w:pos="709"/>
        </w:tabs>
        <w:suppressAutoHyphens w:val="0"/>
        <w:autoSpaceDE w:val="0"/>
        <w:autoSpaceDN w:val="0"/>
        <w:spacing w:before="5" w:after="0" w:line="360" w:lineRule="auto"/>
        <w:ind w:left="322" w:right="847" w:firstLine="707"/>
        <w:rPr>
          <w:rFonts w:ascii="Times New Roman" w:eastAsia="Calibri" w:hAnsi="Times New Roman" w:cs="Times New Roman"/>
          <w:kern w:val="0"/>
          <w:sz w:val="28"/>
          <w:lang w:val="uk-UA" w:eastAsia="uk-UA"/>
        </w:rPr>
      </w:pPr>
      <w:r w:rsidRPr="008436AC">
        <w:rPr>
          <w:rFonts w:ascii="Times New Roman" w:eastAsia="Calibri" w:hAnsi="Times New Roman" w:cs="Times New Roman"/>
          <w:b/>
          <w:color w:val="212121"/>
          <w:kern w:val="0"/>
          <w:sz w:val="28"/>
          <w:lang w:val="uk-UA" w:eastAsia="uk-UA"/>
        </w:rPr>
        <w:t xml:space="preserve">Зв’язок роботи з науковими програмами, планами, темами. </w:t>
      </w:r>
      <w:r w:rsidRPr="008436AC">
        <w:rPr>
          <w:rFonts w:ascii="Times New Roman" w:eastAsia="Calibri" w:hAnsi="Times New Roman" w:cs="Times New Roman"/>
          <w:color w:val="212121"/>
          <w:kern w:val="0"/>
          <w:sz w:val="28"/>
          <w:lang w:val="uk-UA" w:eastAsia="uk-UA"/>
        </w:rPr>
        <w:t>Дисертаційна робота виконувалася відповідно до плану науково-технічних робіт Харківського національного університету радіоелектроніки в рамках держбюджетних тем:</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48"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«Створення науково-методичних основ забезпечення живучості мережевих систем обміну інформацією в умовах зовнішнього впливу потужного НВЧ випромінювання», Звіт про науководослідну роботу за договором від 20.09.2017 р. № Ф76/109-2017 (заключний). № держреєстрації 0117U003916. ХНУРЕ. -</w:t>
      </w:r>
      <w:r w:rsidRPr="008436AC">
        <w:rPr>
          <w:rFonts w:ascii="Times New Roman" w:eastAsia="Calibri" w:hAnsi="Times New Roman" w:cs="Times New Roman"/>
          <w:spacing w:val="-3"/>
          <w:kern w:val="0"/>
          <w:sz w:val="28"/>
          <w:lang w:val="uk-UA" w:eastAsia="uk-UA"/>
        </w:rPr>
        <w:t xml:space="preserve"> </w:t>
      </w:r>
      <w:r w:rsidRPr="008436AC">
        <w:rPr>
          <w:rFonts w:ascii="Times New Roman" w:eastAsia="Calibri" w:hAnsi="Times New Roman" w:cs="Times New Roman"/>
          <w:kern w:val="0"/>
          <w:sz w:val="28"/>
          <w:lang w:val="uk-UA" w:eastAsia="uk-UA"/>
        </w:rPr>
        <w:t>116с.;</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43"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«Методи, системи та засоби кріптографічного захисту інформації з гарантованим рівнем стійкості та підвіщеною швидкодією», Звіт про науководослідну роботу за договором № 295 (заключний). (№ДР 0115U002431);</w:t>
      </w:r>
    </w:p>
    <w:p w:rsidR="008436AC" w:rsidRPr="008436AC" w:rsidRDefault="008436AC" w:rsidP="004934E7">
      <w:pPr>
        <w:numPr>
          <w:ilvl w:val="1"/>
          <w:numId w:val="7"/>
        </w:numPr>
        <w:tabs>
          <w:tab w:val="clear" w:pos="709"/>
          <w:tab w:val="left" w:pos="1316"/>
        </w:tabs>
        <w:suppressAutoHyphens w:val="0"/>
        <w:autoSpaceDE w:val="0"/>
        <w:autoSpaceDN w:val="0"/>
        <w:spacing w:after="0" w:line="360" w:lineRule="auto"/>
        <w:ind w:right="848" w:firstLine="707"/>
        <w:jc w:val="left"/>
        <w:rPr>
          <w:rFonts w:ascii="Times New Roman" w:eastAsia="Calibri" w:hAnsi="Times New Roman" w:cs="Times New Roman"/>
          <w:kern w:val="0"/>
          <w:sz w:val="28"/>
          <w:lang w:val="uk-UA" w:eastAsia="uk-UA"/>
        </w:rPr>
      </w:pPr>
      <w:r w:rsidRPr="008436AC">
        <w:rPr>
          <w:rFonts w:ascii="Times New Roman" w:eastAsia="Calibri" w:hAnsi="Times New Roman" w:cs="Times New Roman"/>
          <w:kern w:val="0"/>
          <w:sz w:val="28"/>
          <w:lang w:val="uk-UA" w:eastAsia="uk-UA"/>
        </w:rPr>
        <w:t>«Створення науково-методичних основ забезпечення живучості мережевих систем обміну інформацією в умовах зовнішнього впливу потужного НВЧ випромінювання», Звіт про науководослідну роботу за договором від 13.04.2018 р. № Ф76/23-2018 (проміжний за 1 етап). № держреєстрації 0118U000832. ХНУРЕ. -</w:t>
      </w:r>
      <w:r w:rsidRPr="008436AC">
        <w:rPr>
          <w:rFonts w:ascii="Times New Roman" w:eastAsia="Calibri" w:hAnsi="Times New Roman" w:cs="Times New Roman"/>
          <w:spacing w:val="-2"/>
          <w:kern w:val="0"/>
          <w:sz w:val="28"/>
          <w:lang w:val="uk-UA" w:eastAsia="uk-UA"/>
        </w:rPr>
        <w:t xml:space="preserve"> </w:t>
      </w:r>
      <w:r w:rsidRPr="008436AC">
        <w:rPr>
          <w:rFonts w:ascii="Times New Roman" w:eastAsia="Calibri" w:hAnsi="Times New Roman" w:cs="Times New Roman"/>
          <w:kern w:val="0"/>
          <w:sz w:val="28"/>
          <w:lang w:val="uk-UA" w:eastAsia="uk-UA"/>
        </w:rPr>
        <w:t>116с.;</w:t>
      </w:r>
    </w:p>
    <w:p w:rsidR="008436AC" w:rsidRPr="008436AC" w:rsidRDefault="008436AC" w:rsidP="008436AC">
      <w:pPr>
        <w:tabs>
          <w:tab w:val="clear" w:pos="709"/>
        </w:tabs>
        <w:suppressAutoHyphens w:val="0"/>
        <w:autoSpaceDE w:val="0"/>
        <w:autoSpaceDN w:val="0"/>
        <w:spacing w:after="0" w:line="360" w:lineRule="auto"/>
        <w:ind w:left="322" w:right="844"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kern w:val="0"/>
          <w:sz w:val="28"/>
          <w:szCs w:val="28"/>
          <w:lang w:val="uk-UA" w:eastAsia="uk-UA"/>
        </w:rPr>
        <w:t xml:space="preserve">Практичне значення отриманих результатів. </w:t>
      </w:r>
      <w:r w:rsidRPr="008436AC">
        <w:rPr>
          <w:rFonts w:ascii="Times New Roman" w:eastAsia="Calibri" w:hAnsi="Times New Roman" w:cs="Times New Roman"/>
          <w:kern w:val="0"/>
          <w:sz w:val="28"/>
          <w:szCs w:val="28"/>
          <w:lang w:val="uk-UA" w:eastAsia="uk-UA"/>
        </w:rPr>
        <w:t>Практична значимість отриманих теоретичних результатів дисертаційної роботи підтверджено ефективністю запропонованої моделі тільки для виявлення аномального поведінки мережного трафіку на основі множини параметрів мережних</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360" w:lineRule="auto"/>
        <w:ind w:left="322" w:right="847"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з'єднань, що реалізується шляхом аналізу вхідного трафіку за допомогою ансамблю класифікаторів. Зокрема, практичне вирішення теоретичних досліджень полягає у наступному:</w:t>
      </w:r>
    </w:p>
    <w:p w:rsidR="008436AC" w:rsidRPr="008436AC" w:rsidRDefault="008436AC" w:rsidP="008436AC">
      <w:pPr>
        <w:tabs>
          <w:tab w:val="clear" w:pos="709"/>
        </w:tabs>
        <w:suppressAutoHyphens w:val="0"/>
        <w:autoSpaceDE w:val="0"/>
        <w:autoSpaceDN w:val="0"/>
        <w:spacing w:before="1" w:after="0" w:line="360" w:lineRule="auto"/>
        <w:ind w:left="322" w:right="845"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запропонована методика моніторингу, яка визначає умови і порядок оцінки стану РКС за допомогою розробленої мультиагентної системи моніторингу.</w:t>
      </w:r>
    </w:p>
    <w:p w:rsidR="008436AC" w:rsidRPr="008436AC" w:rsidRDefault="008436AC" w:rsidP="008436AC">
      <w:pPr>
        <w:tabs>
          <w:tab w:val="clear" w:pos="709"/>
        </w:tabs>
        <w:suppressAutoHyphens w:val="0"/>
        <w:autoSpaceDE w:val="0"/>
        <w:autoSpaceDN w:val="0"/>
        <w:spacing w:before="1" w:after="0" w:line="360" w:lineRule="auto"/>
        <w:ind w:left="322" w:right="844"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запропонована архітектура системи моніторингу з використанням автономних програмних агентів. Архітектура передбачає динамічне формування ієрархічної структури, вузлом якої може виступати будь-яка сутність, що визначається джерелом даних або сенсором. Таким чином, стосовно моніторингу РКС можуть існувати метрики грід, кластерів, обчислювальних вузлів і завдань.</w:t>
      </w:r>
    </w:p>
    <w:p w:rsidR="008436AC" w:rsidRPr="008436AC" w:rsidRDefault="008436AC" w:rsidP="008436AC">
      <w:pPr>
        <w:tabs>
          <w:tab w:val="clear" w:pos="709"/>
        </w:tabs>
        <w:suppressAutoHyphens w:val="0"/>
        <w:autoSpaceDE w:val="0"/>
        <w:autoSpaceDN w:val="0"/>
        <w:spacing w:after="0" w:line="360" w:lineRule="auto"/>
        <w:ind w:left="322" w:right="851"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Для взаємодії між усіма агентами пропонується використовувати групу інтелектуальних агентів запиту метою яких є координація агентів збору інформації, реструктуризація отриманої інформації і реалізація протоколів і механізмів передачі повідомлень між усіма агентами моделі.</w:t>
      </w:r>
    </w:p>
    <w:p w:rsidR="008436AC" w:rsidRPr="008436AC" w:rsidRDefault="008436AC" w:rsidP="008436AC">
      <w:pPr>
        <w:tabs>
          <w:tab w:val="clear" w:pos="709"/>
        </w:tabs>
        <w:suppressAutoHyphens w:val="0"/>
        <w:autoSpaceDE w:val="0"/>
        <w:autoSpaceDN w:val="0"/>
        <w:spacing w:after="0" w:line="360" w:lineRule="auto"/>
        <w:ind w:left="322" w:right="845"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Введення таких агентів і програмна реалізація стандартизованих інтерфейсів взаємодії між ними дозволяють використовувати спільно на різних рівнях програмне забезпечення незалежних розробників. Наприклад, сенсорами можуть виступати файли даних. Але, всі сенсори формують єдину структуру метрик, однаково доступну різним компонентам СМ.</w:t>
      </w:r>
    </w:p>
    <w:p w:rsidR="008436AC" w:rsidRPr="008436AC" w:rsidRDefault="008436AC" w:rsidP="008436AC">
      <w:pPr>
        <w:tabs>
          <w:tab w:val="clear" w:pos="709"/>
        </w:tabs>
        <w:suppressAutoHyphens w:val="0"/>
        <w:autoSpaceDE w:val="0"/>
        <w:autoSpaceDN w:val="0"/>
        <w:spacing w:after="0" w:line="360" w:lineRule="auto"/>
        <w:ind w:left="322" w:right="850"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Таким чином, побудована за даною архітектурою система моніторингу може працювати паралельно з уже розгорнутими засобами моніторингу, заміщаючи їх на деяких рівнях, що дозволяє змінювати і розширювати набір доступних функцій цих систем.</w:t>
      </w:r>
    </w:p>
    <w:p w:rsidR="008436AC" w:rsidRPr="008436AC" w:rsidRDefault="008436AC" w:rsidP="008436AC">
      <w:pPr>
        <w:tabs>
          <w:tab w:val="clear" w:pos="709"/>
        </w:tabs>
        <w:suppressAutoHyphens w:val="0"/>
        <w:autoSpaceDE w:val="0"/>
        <w:autoSpaceDN w:val="0"/>
        <w:spacing w:before="1" w:after="0" w:line="360" w:lineRule="auto"/>
        <w:ind w:left="322" w:right="848"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Результати дисертаційної роботи впроваджено у державному підприємстві «Центральне конструкторське бюро «ПРОТОН»», м. Харків (акт від 30.05.18) та Харківському національному університеті радіоелектроніки,</w:t>
      </w:r>
      <w:r w:rsidRPr="008436AC">
        <w:rPr>
          <w:rFonts w:ascii="Times New Roman" w:eastAsia="Calibri" w:hAnsi="Times New Roman" w:cs="Times New Roman"/>
          <w:spacing w:val="1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кафедра</w:t>
      </w:r>
      <w:r w:rsidRPr="008436AC">
        <w:rPr>
          <w:rFonts w:ascii="Times New Roman" w:eastAsia="Calibri" w:hAnsi="Times New Roman" w:cs="Times New Roman"/>
          <w:spacing w:val="18"/>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електронних</w:t>
      </w:r>
      <w:r w:rsidRPr="008436AC">
        <w:rPr>
          <w:rFonts w:ascii="Times New Roman" w:eastAsia="Calibri" w:hAnsi="Times New Roman" w:cs="Times New Roman"/>
          <w:spacing w:val="1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обчислювальних</w:t>
      </w:r>
      <w:r w:rsidRPr="008436AC">
        <w:rPr>
          <w:rFonts w:ascii="Times New Roman" w:eastAsia="Calibri" w:hAnsi="Times New Roman" w:cs="Times New Roman"/>
          <w:spacing w:val="18"/>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машин,</w:t>
      </w:r>
      <w:r w:rsidRPr="008436AC">
        <w:rPr>
          <w:rFonts w:ascii="Times New Roman" w:eastAsia="Calibri" w:hAnsi="Times New Roman" w:cs="Times New Roman"/>
          <w:spacing w:val="18"/>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м.</w:t>
      </w:r>
      <w:r w:rsidRPr="008436AC">
        <w:rPr>
          <w:rFonts w:ascii="Times New Roman" w:eastAsia="Calibri" w:hAnsi="Times New Roman" w:cs="Times New Roman"/>
          <w:spacing w:val="1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Харків</w:t>
      </w:r>
      <w:r w:rsidRPr="008436AC">
        <w:rPr>
          <w:rFonts w:ascii="Times New Roman" w:eastAsia="Calibri" w:hAnsi="Times New Roman" w:cs="Times New Roman"/>
          <w:spacing w:val="17"/>
          <w:kern w:val="0"/>
          <w:sz w:val="28"/>
          <w:szCs w:val="28"/>
          <w:lang w:val="uk-UA" w:eastAsia="uk-UA"/>
        </w:rPr>
        <w:t xml:space="preserve"> </w:t>
      </w:r>
      <w:r w:rsidRPr="008436AC">
        <w:rPr>
          <w:rFonts w:ascii="Times New Roman" w:eastAsia="Calibri" w:hAnsi="Times New Roman" w:cs="Times New Roman"/>
          <w:kern w:val="0"/>
          <w:sz w:val="28"/>
          <w:szCs w:val="28"/>
          <w:lang w:val="uk-UA" w:eastAsia="uk-UA"/>
        </w:rPr>
        <w:t>в</w:t>
      </w:r>
    </w:p>
    <w:p w:rsidR="008436AC" w:rsidRPr="008436AC" w:rsidRDefault="008436AC" w:rsidP="008436AC">
      <w:pPr>
        <w:tabs>
          <w:tab w:val="clear" w:pos="709"/>
        </w:tabs>
        <w:suppressAutoHyphens w:val="0"/>
        <w:autoSpaceDE w:val="0"/>
        <w:autoSpaceDN w:val="0"/>
        <w:spacing w:after="0" w:line="360" w:lineRule="auto"/>
        <w:ind w:firstLine="0"/>
        <w:jc w:val="left"/>
        <w:rPr>
          <w:rFonts w:ascii="Times New Roman" w:eastAsia="Calibri" w:hAnsi="Times New Roman" w:cs="Times New Roman"/>
          <w:kern w:val="0"/>
          <w:lang w:val="uk-UA" w:eastAsia="uk-UA"/>
        </w:rPr>
        <w:sectPr w:rsidR="008436AC" w:rsidRPr="008436AC">
          <w:pgSz w:w="11910" w:h="16840"/>
          <w:pgMar w:top="1020" w:right="0" w:bottom="280" w:left="1380" w:header="712" w:footer="0" w:gutter="0"/>
          <w:cols w:space="720"/>
        </w:sectPr>
      </w:pPr>
    </w:p>
    <w:p w:rsidR="008436AC" w:rsidRPr="008436AC" w:rsidRDefault="008436AC" w:rsidP="008436AC">
      <w:pPr>
        <w:tabs>
          <w:tab w:val="clear" w:pos="709"/>
        </w:tabs>
        <w:suppressAutoHyphens w:val="0"/>
        <w:autoSpaceDE w:val="0"/>
        <w:autoSpaceDN w:val="0"/>
        <w:spacing w:before="102" w:after="0" w:line="240" w:lineRule="auto"/>
        <w:ind w:left="322"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процесі проведення лекційних занять і лабораторних робіт з курсу</w:t>
      </w:r>
    </w:p>
    <w:p w:rsidR="008436AC" w:rsidRPr="008436AC" w:rsidRDefault="008436AC" w:rsidP="008436AC">
      <w:pPr>
        <w:tabs>
          <w:tab w:val="clear" w:pos="709"/>
        </w:tabs>
        <w:suppressAutoHyphens w:val="0"/>
        <w:autoSpaceDE w:val="0"/>
        <w:autoSpaceDN w:val="0"/>
        <w:spacing w:before="163" w:after="0" w:line="240" w:lineRule="auto"/>
        <w:ind w:left="322" w:firstLine="0"/>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kern w:val="0"/>
          <w:sz w:val="28"/>
          <w:szCs w:val="28"/>
          <w:lang w:val="uk-UA" w:eastAsia="uk-UA"/>
        </w:rPr>
        <w:t>«Технології виявлення загроз в комп’ютерних мережах».</w:t>
      </w:r>
    </w:p>
    <w:p w:rsidR="008436AC" w:rsidRPr="008436AC" w:rsidRDefault="008436AC" w:rsidP="008436AC">
      <w:pPr>
        <w:tabs>
          <w:tab w:val="clear" w:pos="709"/>
        </w:tabs>
        <w:suppressAutoHyphens w:val="0"/>
        <w:autoSpaceDE w:val="0"/>
        <w:autoSpaceDN w:val="0"/>
        <w:spacing w:before="161" w:after="0" w:line="360" w:lineRule="auto"/>
        <w:ind w:left="322" w:right="844" w:firstLine="707"/>
        <w:rPr>
          <w:rFonts w:ascii="Times New Roman" w:eastAsia="Calibri" w:hAnsi="Times New Roman" w:cs="Times New Roman"/>
          <w:kern w:val="0"/>
          <w:sz w:val="28"/>
          <w:szCs w:val="28"/>
          <w:lang w:val="uk-UA" w:eastAsia="uk-UA"/>
        </w:rPr>
      </w:pPr>
      <w:r w:rsidRPr="008436AC">
        <w:rPr>
          <w:rFonts w:ascii="Times New Roman" w:eastAsia="Calibri" w:hAnsi="Times New Roman" w:cs="Times New Roman"/>
          <w:b/>
          <w:color w:val="212121"/>
          <w:kern w:val="0"/>
          <w:sz w:val="28"/>
          <w:szCs w:val="28"/>
          <w:lang w:val="uk-UA" w:eastAsia="uk-UA"/>
        </w:rPr>
        <w:t>Публікації</w:t>
      </w:r>
      <w:r w:rsidRPr="008436AC">
        <w:rPr>
          <w:rFonts w:ascii="Times New Roman" w:eastAsia="Calibri" w:hAnsi="Times New Roman" w:cs="Times New Roman"/>
          <w:color w:val="212121"/>
          <w:kern w:val="0"/>
          <w:sz w:val="28"/>
          <w:szCs w:val="28"/>
          <w:lang w:val="uk-UA" w:eastAsia="uk-UA"/>
        </w:rPr>
        <w:t>. Матеріали дисертації достатньо повно викладені у 13 роботах: з них 6 статей у виданнях, які зазначені в переліку фахових видань України з технічних наук [1-6] (всі праці входять до науково-метричних баз, 2 – до бази Scopus ) та 7 тез доповідей міжнародних конференцій [7-13 ] (1 – до бази Scopus</w:t>
      </w:r>
      <w:r w:rsidRPr="008436AC">
        <w:rPr>
          <w:rFonts w:ascii="Times New Roman" w:eastAsia="Calibri" w:hAnsi="Times New Roman" w:cs="Times New Roman"/>
          <w:color w:val="212121"/>
          <w:spacing w:val="-3"/>
          <w:kern w:val="0"/>
          <w:sz w:val="28"/>
          <w:szCs w:val="28"/>
          <w:lang w:val="uk-UA" w:eastAsia="uk-UA"/>
        </w:rPr>
        <w:t xml:space="preserve"> </w:t>
      </w:r>
      <w:r w:rsidRPr="008436AC">
        <w:rPr>
          <w:rFonts w:ascii="Times New Roman" w:eastAsia="Calibri" w:hAnsi="Times New Roman" w:cs="Times New Roman"/>
          <w:color w:val="212121"/>
          <w:kern w:val="0"/>
          <w:sz w:val="28"/>
          <w:szCs w:val="28"/>
          <w:lang w:val="uk-UA" w:eastAsia="uk-UA"/>
        </w:rPr>
        <w:t>).</w:t>
      </w:r>
    </w:p>
    <w:p w:rsidR="008436AC" w:rsidRPr="008436AC" w:rsidRDefault="008436AC" w:rsidP="008436AC">
      <w:pPr>
        <w:rPr>
          <w:lang w:val="uk-UA"/>
        </w:rPr>
      </w:pPr>
    </w:p>
    <w:p w:rsidR="008436AC" w:rsidRPr="008436AC" w:rsidRDefault="008436AC" w:rsidP="008436AC">
      <w:pPr>
        <w:rPr>
          <w:lang w:val="uk-UA"/>
        </w:rPr>
      </w:pPr>
    </w:p>
    <w:p w:rsidR="008436AC" w:rsidRDefault="008436AC" w:rsidP="008436AC">
      <w:pPr>
        <w:rPr>
          <w:lang w:val="uk-UA"/>
        </w:rPr>
      </w:pPr>
    </w:p>
    <w:p w:rsidR="004934E7" w:rsidRPr="004934E7" w:rsidRDefault="004934E7" w:rsidP="004934E7">
      <w:pPr>
        <w:tabs>
          <w:tab w:val="clear" w:pos="709"/>
        </w:tabs>
        <w:suppressAutoHyphens w:val="0"/>
        <w:autoSpaceDE w:val="0"/>
        <w:autoSpaceDN w:val="0"/>
        <w:spacing w:before="79" w:after="0" w:line="240" w:lineRule="auto"/>
        <w:ind w:left="1043" w:right="329" w:firstLine="0"/>
        <w:jc w:val="center"/>
        <w:rPr>
          <w:rFonts w:ascii="Times New Roman" w:eastAsia="Calibri" w:hAnsi="Times New Roman" w:cs="Times New Roman"/>
          <w:kern w:val="0"/>
          <w:sz w:val="28"/>
          <w:szCs w:val="28"/>
          <w:lang w:val="uk-UA" w:eastAsia="uk-UA"/>
        </w:rPr>
      </w:pPr>
      <w:r w:rsidRPr="004934E7">
        <w:rPr>
          <w:rFonts w:ascii="Times New Roman" w:eastAsia="Calibri" w:hAnsi="Times New Roman" w:cs="Times New Roman"/>
          <w:kern w:val="0"/>
          <w:sz w:val="28"/>
          <w:szCs w:val="28"/>
          <w:lang w:val="uk-UA" w:eastAsia="uk-UA"/>
        </w:rPr>
        <w:t>ВИСНОВКИ</w:t>
      </w:r>
    </w:p>
    <w:p w:rsidR="004934E7" w:rsidRPr="004934E7" w:rsidRDefault="004934E7" w:rsidP="004934E7">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4934E7" w:rsidRPr="004934E7" w:rsidRDefault="004934E7" w:rsidP="004934E7">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0"/>
          <w:szCs w:val="28"/>
          <w:lang w:val="uk-UA" w:eastAsia="uk-UA"/>
        </w:rPr>
      </w:pPr>
    </w:p>
    <w:p w:rsidR="004934E7" w:rsidRPr="004934E7" w:rsidRDefault="004934E7" w:rsidP="004934E7">
      <w:pPr>
        <w:tabs>
          <w:tab w:val="clear" w:pos="709"/>
        </w:tabs>
        <w:suppressAutoHyphens w:val="0"/>
        <w:autoSpaceDE w:val="0"/>
        <w:autoSpaceDN w:val="0"/>
        <w:spacing w:after="0" w:line="240" w:lineRule="auto"/>
        <w:ind w:firstLine="0"/>
        <w:jc w:val="left"/>
        <w:rPr>
          <w:rFonts w:ascii="Times New Roman" w:eastAsia="Calibri" w:hAnsi="Times New Roman" w:cs="Times New Roman"/>
          <w:kern w:val="0"/>
          <w:sz w:val="38"/>
          <w:szCs w:val="28"/>
          <w:lang w:val="uk-UA" w:eastAsia="uk-UA"/>
        </w:rPr>
      </w:pPr>
    </w:p>
    <w:p w:rsidR="004934E7" w:rsidRPr="004934E7" w:rsidRDefault="004934E7" w:rsidP="004934E7">
      <w:pPr>
        <w:tabs>
          <w:tab w:val="clear" w:pos="709"/>
        </w:tabs>
        <w:suppressAutoHyphens w:val="0"/>
        <w:autoSpaceDE w:val="0"/>
        <w:autoSpaceDN w:val="0"/>
        <w:spacing w:before="1" w:after="0" w:line="360" w:lineRule="auto"/>
        <w:ind w:left="122" w:right="157" w:firstLine="707"/>
        <w:rPr>
          <w:rFonts w:ascii="Times New Roman" w:eastAsia="Calibri" w:hAnsi="Times New Roman" w:cs="Times New Roman"/>
          <w:kern w:val="0"/>
          <w:sz w:val="28"/>
          <w:szCs w:val="28"/>
          <w:lang w:val="uk-UA" w:eastAsia="uk-UA"/>
        </w:rPr>
      </w:pPr>
      <w:r w:rsidRPr="004934E7">
        <w:rPr>
          <w:rFonts w:ascii="Times New Roman" w:eastAsia="Calibri" w:hAnsi="Times New Roman" w:cs="Times New Roman"/>
          <w:kern w:val="0"/>
          <w:sz w:val="28"/>
          <w:szCs w:val="28"/>
          <w:lang w:val="uk-UA" w:eastAsia="uk-UA"/>
        </w:rPr>
        <w:t>У дисертаційній роботі вирішена актуальна наукова задача покращення показників виявлення аномалій функціонування РКС в умовах кібернетичних впливів зовнішнього та внутрішнього середовища шляхом побудови моделей і методів на основі технологій інтелектуального аналізу даних.</w:t>
      </w:r>
    </w:p>
    <w:p w:rsidR="004934E7" w:rsidRPr="004934E7" w:rsidRDefault="004934E7" w:rsidP="004934E7">
      <w:pPr>
        <w:tabs>
          <w:tab w:val="clear" w:pos="709"/>
        </w:tabs>
        <w:suppressAutoHyphens w:val="0"/>
        <w:autoSpaceDE w:val="0"/>
        <w:autoSpaceDN w:val="0"/>
        <w:spacing w:after="0" w:line="240" w:lineRule="auto"/>
        <w:ind w:left="830" w:firstLine="0"/>
        <w:rPr>
          <w:rFonts w:ascii="Times New Roman" w:eastAsia="Calibri" w:hAnsi="Times New Roman" w:cs="Times New Roman"/>
          <w:kern w:val="0"/>
          <w:sz w:val="28"/>
          <w:szCs w:val="28"/>
          <w:lang w:val="uk-UA" w:eastAsia="uk-UA"/>
        </w:rPr>
      </w:pPr>
      <w:r w:rsidRPr="004934E7">
        <w:rPr>
          <w:rFonts w:ascii="Times New Roman" w:eastAsia="Calibri" w:hAnsi="Times New Roman" w:cs="Times New Roman"/>
          <w:kern w:val="0"/>
          <w:sz w:val="28"/>
          <w:szCs w:val="28"/>
          <w:lang w:val="uk-UA" w:eastAsia="uk-UA"/>
        </w:rPr>
        <w:t>Основні результати виконаної роботи полягають в наступному:</w:t>
      </w:r>
    </w:p>
    <w:p w:rsidR="004934E7" w:rsidRPr="004934E7" w:rsidRDefault="004934E7" w:rsidP="004934E7">
      <w:pPr>
        <w:numPr>
          <w:ilvl w:val="2"/>
          <w:numId w:val="6"/>
        </w:numPr>
        <w:tabs>
          <w:tab w:val="clear" w:pos="709"/>
          <w:tab w:val="left" w:pos="1538"/>
        </w:tabs>
        <w:suppressAutoHyphens w:val="0"/>
        <w:autoSpaceDE w:val="0"/>
        <w:autoSpaceDN w:val="0"/>
        <w:spacing w:before="160" w:after="0" w:line="360" w:lineRule="auto"/>
        <w:ind w:right="125"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Проведено аналіз існуючих методів і засобів моніторингу розподілених інформаційних систем, який виявив відсутність надання цілісної оцінки стану функціонування</w:t>
      </w:r>
      <w:r w:rsidRPr="004934E7">
        <w:rPr>
          <w:rFonts w:ascii="Times New Roman" w:eastAsia="Calibri" w:hAnsi="Times New Roman" w:cs="Times New Roman"/>
          <w:spacing w:val="-1"/>
          <w:kern w:val="0"/>
          <w:sz w:val="28"/>
          <w:lang w:val="uk-UA" w:eastAsia="uk-UA"/>
        </w:rPr>
        <w:t xml:space="preserve"> </w:t>
      </w:r>
      <w:r w:rsidRPr="004934E7">
        <w:rPr>
          <w:rFonts w:ascii="Times New Roman" w:eastAsia="Calibri" w:hAnsi="Times New Roman" w:cs="Times New Roman"/>
          <w:kern w:val="0"/>
          <w:sz w:val="28"/>
          <w:lang w:val="uk-UA" w:eastAsia="uk-UA"/>
        </w:rPr>
        <w:t>РКС.</w:t>
      </w:r>
    </w:p>
    <w:p w:rsidR="004934E7" w:rsidRPr="004934E7" w:rsidRDefault="004934E7" w:rsidP="004934E7">
      <w:pPr>
        <w:numPr>
          <w:ilvl w:val="2"/>
          <w:numId w:val="6"/>
        </w:numPr>
        <w:tabs>
          <w:tab w:val="clear" w:pos="709"/>
          <w:tab w:val="left" w:pos="1538"/>
        </w:tabs>
        <w:suppressAutoHyphens w:val="0"/>
        <w:autoSpaceDE w:val="0"/>
        <w:autoSpaceDN w:val="0"/>
        <w:spacing w:before="2" w:after="0" w:line="360" w:lineRule="auto"/>
        <w:ind w:right="131"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Розглянуто особливості архітектури розподілених комп’ютерних систем, що дозволило виявити базові компоненти розподілених комп’ютерних систем, які потребують постійного моніторингу їх</w:t>
      </w:r>
      <w:r w:rsidRPr="004934E7">
        <w:rPr>
          <w:rFonts w:ascii="Times New Roman" w:eastAsia="Calibri" w:hAnsi="Times New Roman" w:cs="Times New Roman"/>
          <w:spacing w:val="-14"/>
          <w:kern w:val="0"/>
          <w:sz w:val="28"/>
          <w:lang w:val="uk-UA" w:eastAsia="uk-UA"/>
        </w:rPr>
        <w:t xml:space="preserve"> </w:t>
      </w:r>
      <w:r w:rsidRPr="004934E7">
        <w:rPr>
          <w:rFonts w:ascii="Times New Roman" w:eastAsia="Calibri" w:hAnsi="Times New Roman" w:cs="Times New Roman"/>
          <w:kern w:val="0"/>
          <w:sz w:val="28"/>
          <w:lang w:val="uk-UA" w:eastAsia="uk-UA"/>
        </w:rPr>
        <w:t>стану.</w:t>
      </w:r>
    </w:p>
    <w:p w:rsidR="004934E7" w:rsidRPr="004934E7" w:rsidRDefault="004934E7" w:rsidP="004934E7">
      <w:pPr>
        <w:numPr>
          <w:ilvl w:val="2"/>
          <w:numId w:val="6"/>
        </w:numPr>
        <w:tabs>
          <w:tab w:val="clear" w:pos="709"/>
          <w:tab w:val="left" w:pos="1538"/>
        </w:tabs>
        <w:suppressAutoHyphens w:val="0"/>
        <w:autoSpaceDE w:val="0"/>
        <w:autoSpaceDN w:val="0"/>
        <w:spacing w:after="0" w:line="360" w:lineRule="auto"/>
        <w:ind w:right="130"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Визначено множину параметрів для оцінки стану кожного елемента системи, що дає можливість для подальшої оцінки функціонування системи в цілому та скоротити час навчання ансамблю класифікаторів на 30,79%.</w:t>
      </w:r>
    </w:p>
    <w:p w:rsidR="004934E7" w:rsidRPr="004934E7" w:rsidRDefault="004934E7" w:rsidP="004934E7">
      <w:pPr>
        <w:numPr>
          <w:ilvl w:val="2"/>
          <w:numId w:val="6"/>
        </w:numPr>
        <w:tabs>
          <w:tab w:val="clear" w:pos="709"/>
          <w:tab w:val="left" w:pos="1538"/>
        </w:tabs>
        <w:suppressAutoHyphens w:val="0"/>
        <w:autoSpaceDE w:val="0"/>
        <w:autoSpaceDN w:val="0"/>
        <w:spacing w:before="1" w:after="0" w:line="360" w:lineRule="auto"/>
        <w:ind w:right="128"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Розроблено метод виявлення аномалій в мережі на основі стекінгу методів інтелектуального аналізу даних, який на відміну від існуючих алгоритмів виявлення аномалій дозволяють підвищити точність виявлення до 92,7% і знизити кількість помилкових другого роду до 4,05% за рахунок використання різнорідних методів інтелектуального аналізу даних і до навчання системи на даних підчас роботи системи</w:t>
      </w:r>
      <w:r w:rsidRPr="004934E7">
        <w:rPr>
          <w:rFonts w:ascii="Times New Roman" w:eastAsia="Calibri" w:hAnsi="Times New Roman" w:cs="Times New Roman"/>
          <w:spacing w:val="-12"/>
          <w:kern w:val="0"/>
          <w:sz w:val="28"/>
          <w:lang w:val="uk-UA" w:eastAsia="uk-UA"/>
        </w:rPr>
        <w:t xml:space="preserve"> </w:t>
      </w:r>
      <w:r w:rsidRPr="004934E7">
        <w:rPr>
          <w:rFonts w:ascii="Times New Roman" w:eastAsia="Calibri" w:hAnsi="Times New Roman" w:cs="Times New Roman"/>
          <w:kern w:val="0"/>
          <w:sz w:val="28"/>
          <w:lang w:val="uk-UA" w:eastAsia="uk-UA"/>
        </w:rPr>
        <w:t>моніторингу.</w:t>
      </w:r>
    </w:p>
    <w:p w:rsidR="004934E7" w:rsidRPr="004934E7" w:rsidRDefault="004934E7" w:rsidP="004934E7">
      <w:pPr>
        <w:numPr>
          <w:ilvl w:val="2"/>
          <w:numId w:val="6"/>
        </w:numPr>
        <w:tabs>
          <w:tab w:val="clear" w:pos="709"/>
          <w:tab w:val="left" w:pos="1538"/>
        </w:tabs>
        <w:suppressAutoHyphens w:val="0"/>
        <w:autoSpaceDE w:val="0"/>
        <w:autoSpaceDN w:val="0"/>
        <w:spacing w:after="0" w:line="360" w:lineRule="auto"/>
        <w:ind w:right="123"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Розроблено структура та архітектура системи моніторингу з використанням автономних програмних агентів. Архітектура СМ призначених для вирішення завдань збору та зберігання параметрів отриманих від датчиків, що характеризуються не тільки їх цільовими функціями, але і функціональними</w:t>
      </w:r>
      <w:r w:rsidRPr="004934E7">
        <w:rPr>
          <w:rFonts w:ascii="Times New Roman" w:eastAsia="Calibri" w:hAnsi="Times New Roman" w:cs="Times New Roman"/>
          <w:spacing w:val="-4"/>
          <w:kern w:val="0"/>
          <w:sz w:val="28"/>
          <w:lang w:val="uk-UA" w:eastAsia="uk-UA"/>
        </w:rPr>
        <w:t xml:space="preserve"> </w:t>
      </w:r>
      <w:r w:rsidRPr="004934E7">
        <w:rPr>
          <w:rFonts w:ascii="Times New Roman" w:eastAsia="Calibri" w:hAnsi="Times New Roman" w:cs="Times New Roman"/>
          <w:kern w:val="0"/>
          <w:sz w:val="28"/>
          <w:lang w:val="uk-UA" w:eastAsia="uk-UA"/>
        </w:rPr>
        <w:t>можливостями.</w:t>
      </w:r>
    </w:p>
    <w:p w:rsidR="004934E7" w:rsidRPr="004934E7" w:rsidRDefault="004934E7" w:rsidP="004934E7">
      <w:pPr>
        <w:tabs>
          <w:tab w:val="clear" w:pos="709"/>
        </w:tabs>
        <w:suppressAutoHyphens w:val="0"/>
        <w:autoSpaceDE w:val="0"/>
        <w:autoSpaceDN w:val="0"/>
        <w:spacing w:after="0" w:line="360" w:lineRule="auto"/>
        <w:ind w:firstLine="0"/>
        <w:rPr>
          <w:rFonts w:ascii="Times New Roman" w:eastAsia="Calibri" w:hAnsi="Times New Roman" w:cs="Times New Roman"/>
          <w:kern w:val="0"/>
          <w:sz w:val="28"/>
          <w:lang w:val="uk-UA" w:eastAsia="uk-UA"/>
        </w:rPr>
        <w:sectPr w:rsidR="004934E7" w:rsidRPr="004934E7" w:rsidSect="004934E7">
          <w:type w:val="continuous"/>
          <w:pgSz w:w="11910" w:h="16840"/>
          <w:pgMar w:top="1040" w:right="720" w:bottom="280" w:left="1580" w:header="712" w:footer="0" w:gutter="0"/>
          <w:cols w:space="720"/>
        </w:sectPr>
      </w:pPr>
    </w:p>
    <w:p w:rsidR="004934E7" w:rsidRPr="004934E7" w:rsidRDefault="004934E7" w:rsidP="004934E7">
      <w:pPr>
        <w:numPr>
          <w:ilvl w:val="2"/>
          <w:numId w:val="6"/>
        </w:numPr>
        <w:tabs>
          <w:tab w:val="clear" w:pos="709"/>
          <w:tab w:val="left" w:pos="1538"/>
        </w:tabs>
        <w:suppressAutoHyphens w:val="0"/>
        <w:autoSpaceDE w:val="0"/>
        <w:autoSpaceDN w:val="0"/>
        <w:spacing w:before="79" w:after="0" w:line="360" w:lineRule="auto"/>
        <w:ind w:right="124"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Розроблено методику та комплекс моделей процесу функціонування мультиагентної системи моніторингу аномалій при функціонуванні компонентів РКС, що базуються на методології IDEF0, що деталізують процес моніторингу стану РКС и дозволяють інтегрувати систему моніторингу з іншими компонентами системи захисту</w:t>
      </w:r>
      <w:r w:rsidRPr="004934E7">
        <w:rPr>
          <w:rFonts w:ascii="Times New Roman" w:eastAsia="Calibri" w:hAnsi="Times New Roman" w:cs="Times New Roman"/>
          <w:spacing w:val="-16"/>
          <w:kern w:val="0"/>
          <w:sz w:val="28"/>
          <w:lang w:val="uk-UA" w:eastAsia="uk-UA"/>
        </w:rPr>
        <w:t xml:space="preserve"> </w:t>
      </w:r>
      <w:r w:rsidRPr="004934E7">
        <w:rPr>
          <w:rFonts w:ascii="Times New Roman" w:eastAsia="Calibri" w:hAnsi="Times New Roman" w:cs="Times New Roman"/>
          <w:kern w:val="0"/>
          <w:sz w:val="28"/>
          <w:lang w:val="uk-UA" w:eastAsia="uk-UA"/>
        </w:rPr>
        <w:t>інформації.</w:t>
      </w:r>
    </w:p>
    <w:p w:rsidR="004934E7" w:rsidRPr="004934E7" w:rsidRDefault="004934E7" w:rsidP="004934E7">
      <w:pPr>
        <w:numPr>
          <w:ilvl w:val="2"/>
          <w:numId w:val="6"/>
        </w:numPr>
        <w:tabs>
          <w:tab w:val="clear" w:pos="709"/>
          <w:tab w:val="left" w:pos="1538"/>
        </w:tabs>
        <w:suppressAutoHyphens w:val="0"/>
        <w:autoSpaceDE w:val="0"/>
        <w:autoSpaceDN w:val="0"/>
        <w:spacing w:before="2" w:after="0" w:line="360" w:lineRule="auto"/>
        <w:ind w:right="123" w:firstLine="707"/>
        <w:jc w:val="left"/>
        <w:rPr>
          <w:rFonts w:ascii="Times New Roman" w:eastAsia="Calibri" w:hAnsi="Times New Roman" w:cs="Times New Roman"/>
          <w:kern w:val="0"/>
          <w:sz w:val="28"/>
          <w:lang w:val="uk-UA" w:eastAsia="uk-UA"/>
        </w:rPr>
      </w:pPr>
      <w:r w:rsidRPr="004934E7">
        <w:rPr>
          <w:rFonts w:ascii="Times New Roman" w:eastAsia="Calibri" w:hAnsi="Times New Roman" w:cs="Times New Roman"/>
          <w:kern w:val="0"/>
          <w:sz w:val="28"/>
          <w:lang w:val="uk-UA" w:eastAsia="uk-UA"/>
        </w:rPr>
        <w:t>Розроблено програмний комплекс дослідницького прототипу системи моніторингу аномалій функціонування РКС. Ефективність розробленої системи моніторингу підтверджена методом імітаційного моделювання атак на сегмент мережі РКС. Прототип забезпечує ймовірність прийняття вірного рішення про наявність аномального трафіку склало 97%, помилки першого роду - 2% і помилки другого роду -</w:t>
      </w:r>
      <w:r w:rsidRPr="004934E7">
        <w:rPr>
          <w:rFonts w:ascii="Times New Roman" w:eastAsia="Calibri" w:hAnsi="Times New Roman" w:cs="Times New Roman"/>
          <w:spacing w:val="-12"/>
          <w:kern w:val="0"/>
          <w:sz w:val="28"/>
          <w:lang w:val="uk-UA" w:eastAsia="uk-UA"/>
        </w:rPr>
        <w:t xml:space="preserve"> </w:t>
      </w:r>
      <w:r w:rsidRPr="004934E7">
        <w:rPr>
          <w:rFonts w:ascii="Times New Roman" w:eastAsia="Calibri" w:hAnsi="Times New Roman" w:cs="Times New Roman"/>
          <w:kern w:val="0"/>
          <w:sz w:val="28"/>
          <w:lang w:val="uk-UA" w:eastAsia="uk-UA"/>
        </w:rPr>
        <w:t>1%.</w:t>
      </w:r>
    </w:p>
    <w:p w:rsidR="004934E7" w:rsidRPr="004934E7" w:rsidRDefault="004934E7" w:rsidP="004934E7">
      <w:pPr>
        <w:tabs>
          <w:tab w:val="clear" w:pos="709"/>
        </w:tabs>
        <w:suppressAutoHyphens w:val="0"/>
        <w:autoSpaceDE w:val="0"/>
        <w:autoSpaceDN w:val="0"/>
        <w:spacing w:after="0" w:line="360" w:lineRule="auto"/>
        <w:ind w:left="122" w:right="129" w:firstLine="707"/>
        <w:rPr>
          <w:rFonts w:ascii="Times New Roman" w:eastAsia="Calibri" w:hAnsi="Times New Roman" w:cs="Times New Roman"/>
          <w:kern w:val="0"/>
          <w:sz w:val="28"/>
          <w:szCs w:val="28"/>
          <w:lang w:val="uk-UA" w:eastAsia="uk-UA"/>
        </w:rPr>
      </w:pPr>
      <w:r w:rsidRPr="004934E7">
        <w:rPr>
          <w:rFonts w:ascii="Times New Roman" w:eastAsia="Calibri" w:hAnsi="Times New Roman" w:cs="Times New Roman"/>
          <w:kern w:val="0"/>
          <w:sz w:val="28"/>
          <w:szCs w:val="28"/>
          <w:lang w:val="uk-UA" w:eastAsia="uk-UA"/>
        </w:rPr>
        <w:t>Достовірність нових наукових положень дисертаційної роботи підтверджена результатами практичного впровадження методів та інструментальних засобів підтримки процесу оцінювання та забезпечення кібербезпеки функціонування комп’ютерних систем.</w:t>
      </w:r>
    </w:p>
    <w:p w:rsidR="004934E7" w:rsidRPr="004934E7" w:rsidRDefault="004934E7" w:rsidP="004934E7">
      <w:pPr>
        <w:tabs>
          <w:tab w:val="clear" w:pos="709"/>
        </w:tabs>
        <w:suppressAutoHyphens w:val="0"/>
        <w:autoSpaceDE w:val="0"/>
        <w:autoSpaceDN w:val="0"/>
        <w:spacing w:after="0" w:line="360" w:lineRule="auto"/>
        <w:ind w:left="122" w:right="165" w:firstLine="707"/>
        <w:jc w:val="left"/>
        <w:rPr>
          <w:rFonts w:ascii="Times New Roman" w:eastAsia="Calibri" w:hAnsi="Times New Roman" w:cs="Times New Roman"/>
          <w:kern w:val="0"/>
          <w:sz w:val="28"/>
          <w:szCs w:val="28"/>
          <w:lang w:val="uk-UA" w:eastAsia="uk-UA"/>
        </w:rPr>
      </w:pPr>
      <w:r w:rsidRPr="004934E7">
        <w:rPr>
          <w:rFonts w:ascii="Times New Roman" w:eastAsia="Calibri" w:hAnsi="Times New Roman" w:cs="Times New Roman"/>
          <w:kern w:val="0"/>
          <w:sz w:val="28"/>
          <w:szCs w:val="28"/>
          <w:lang w:val="uk-UA" w:eastAsia="uk-UA"/>
        </w:rPr>
        <w:t>Подальші дослідження доцільно спрямувати на вдосконалення та покращення методу оцінки стану обчислювального вузла та стану запущених завдань в комп’ютерній системі.</w:t>
      </w:r>
    </w:p>
    <w:p w:rsidR="008436AC" w:rsidRDefault="008436AC" w:rsidP="008436AC">
      <w:pPr>
        <w:rPr>
          <w:lang w:val="uk-UA"/>
        </w:rPr>
      </w:pPr>
    </w:p>
    <w:p w:rsidR="008436AC" w:rsidRPr="008436AC" w:rsidRDefault="008436AC" w:rsidP="008436AC">
      <w:pPr>
        <w:rPr>
          <w:lang w:val="uk-UA"/>
        </w:rPr>
      </w:pPr>
    </w:p>
    <w:sectPr w:rsidR="008436AC" w:rsidRPr="008436AC"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AC" w:rsidRDefault="008436AC">
      <w:pPr>
        <w:spacing w:after="0" w:line="240" w:lineRule="auto"/>
      </w:pPr>
      <w:r>
        <w:separator/>
      </w:r>
    </w:p>
  </w:endnote>
  <w:endnote w:type="continuationSeparator" w:id="0">
    <w:p w:rsidR="008436AC" w:rsidRDefault="0084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36AC" w:rsidRDefault="00843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36AC" w:rsidRDefault="008436AC">
                <w:pPr>
                  <w:spacing w:line="240" w:lineRule="auto"/>
                </w:pPr>
                <w:fldSimple w:instr=" PAGE \* MERGEFORMAT ">
                  <w:r w:rsidR="004934E7" w:rsidRPr="004934E7">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AC" w:rsidRDefault="008436AC"/>
    <w:p w:rsidR="008436AC" w:rsidRDefault="008436AC"/>
    <w:p w:rsidR="008436AC" w:rsidRDefault="008436AC"/>
    <w:p w:rsidR="008436AC" w:rsidRDefault="008436AC"/>
    <w:p w:rsidR="008436AC" w:rsidRDefault="008436AC"/>
    <w:p w:rsidR="008436AC" w:rsidRDefault="008436AC"/>
    <w:p w:rsidR="008436AC" w:rsidRDefault="008436AC">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36AC" w:rsidRDefault="008436AC">
                  <w:pPr>
                    <w:spacing w:line="240" w:lineRule="auto"/>
                  </w:pPr>
                  <w:fldSimple w:instr=" PAGE \* MERGEFORMAT ">
                    <w:r w:rsidRPr="0073297C">
                      <w:rPr>
                        <w:rStyle w:val="afffff9"/>
                        <w:b w:val="0"/>
                        <w:bCs w:val="0"/>
                        <w:noProof/>
                      </w:rPr>
                      <w:t>20</w:t>
                    </w:r>
                  </w:fldSimple>
                </w:p>
              </w:txbxContent>
            </v:textbox>
            <w10:wrap anchorx="page" anchory="page"/>
          </v:shape>
        </w:pict>
      </w:r>
    </w:p>
    <w:p w:rsidR="008436AC" w:rsidRDefault="008436AC"/>
    <w:p w:rsidR="008436AC" w:rsidRDefault="008436AC"/>
    <w:p w:rsidR="008436AC" w:rsidRDefault="008436AC">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36AC" w:rsidRDefault="008436AC"/>
              </w:txbxContent>
            </v:textbox>
            <w10:wrap anchorx="page" anchory="page"/>
          </v:shape>
        </w:pict>
      </w:r>
    </w:p>
    <w:p w:rsidR="008436AC" w:rsidRDefault="008436AC"/>
    <w:p w:rsidR="008436AC" w:rsidRDefault="008436AC">
      <w:pPr>
        <w:rPr>
          <w:sz w:val="2"/>
          <w:szCs w:val="2"/>
        </w:rPr>
      </w:pPr>
    </w:p>
    <w:p w:rsidR="008436AC" w:rsidRDefault="008436AC"/>
    <w:p w:rsidR="008436AC" w:rsidRDefault="008436AC">
      <w:pPr>
        <w:spacing w:after="0" w:line="240" w:lineRule="auto"/>
      </w:pPr>
    </w:p>
  </w:footnote>
  <w:footnote w:type="continuationSeparator" w:id="0">
    <w:p w:rsidR="008436AC" w:rsidRDefault="0084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pStyle w:val="a2"/>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_x0000_s609983" type="#_x0000_t202" style="position:absolute;left:0;text-align:left;margin-left:536.9pt;margin-top:34.6pt;width:18.2pt;height:17.55pt;z-index:-251602944;mso-position-horizontal-relative:page;mso-position-vertical-relative:page" filled="f" stroked="f">
          <v:textbox inset="0,0,0,0">
            <w:txbxContent>
              <w:p w:rsidR="008436AC" w:rsidRDefault="008436AC">
                <w:pPr>
                  <w:pStyle w:val="a2"/>
                  <w:spacing w:before="9"/>
                  <w:ind w:left="40"/>
                  <w:jc w:val="left"/>
                </w:pPr>
                <w:fldSimple w:instr=" PAGE ">
                  <w:r w:rsidR="004934E7">
                    <w:rPr>
                      <w:noProof/>
                    </w:rPr>
                    <w:t>21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36AC" w:rsidRDefault="008436AC"/>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36AC" w:rsidRDefault="008436AC"/>
            </w:txbxContent>
          </v:textbox>
          <w10:wrap anchorx="page" anchory="page"/>
        </v:shape>
      </w:pict>
    </w:r>
  </w:p>
  <w:p w:rsidR="008436AC" w:rsidRDefault="008436AC"/>
  <w:p w:rsidR="008436AC" w:rsidRPr="005856C0" w:rsidRDefault="00843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33468E2"/>
    <w:multiLevelType w:val="hybridMultilevel"/>
    <w:tmpl w:val="FFFFFFFF"/>
    <w:lvl w:ilvl="0" w:tplc="F9B42B50">
      <w:start w:val="5"/>
      <w:numFmt w:val="decimal"/>
      <w:lvlText w:val="[%1]"/>
      <w:lvlJc w:val="left"/>
      <w:pPr>
        <w:ind w:left="322" w:hanging="653"/>
      </w:pPr>
      <w:rPr>
        <w:rFonts w:ascii="Times New Roman" w:eastAsia="Times New Roman" w:hAnsi="Times New Roman" w:cs="Times New Roman" w:hint="default"/>
        <w:w w:val="100"/>
        <w:sz w:val="28"/>
        <w:szCs w:val="28"/>
      </w:rPr>
    </w:lvl>
    <w:lvl w:ilvl="1" w:tplc="E102AB7A">
      <w:numFmt w:val="bullet"/>
      <w:lvlText w:val="–"/>
      <w:lvlJc w:val="left"/>
      <w:pPr>
        <w:ind w:left="322" w:hanging="286"/>
      </w:pPr>
      <w:rPr>
        <w:rFonts w:ascii="Times New Roman" w:eastAsia="Times New Roman" w:hAnsi="Times New Roman" w:hint="default"/>
        <w:w w:val="100"/>
        <w:sz w:val="28"/>
      </w:rPr>
    </w:lvl>
    <w:lvl w:ilvl="2" w:tplc="012ADEC0">
      <w:numFmt w:val="bullet"/>
      <w:lvlText w:val="•"/>
      <w:lvlJc w:val="left"/>
      <w:pPr>
        <w:ind w:left="2361" w:hanging="286"/>
      </w:pPr>
      <w:rPr>
        <w:rFonts w:hint="default"/>
      </w:rPr>
    </w:lvl>
    <w:lvl w:ilvl="3" w:tplc="2D9C2CB2">
      <w:numFmt w:val="bullet"/>
      <w:lvlText w:val="•"/>
      <w:lvlJc w:val="left"/>
      <w:pPr>
        <w:ind w:left="3381" w:hanging="286"/>
      </w:pPr>
      <w:rPr>
        <w:rFonts w:hint="default"/>
      </w:rPr>
    </w:lvl>
    <w:lvl w:ilvl="4" w:tplc="150AA99E">
      <w:numFmt w:val="bullet"/>
      <w:lvlText w:val="•"/>
      <w:lvlJc w:val="left"/>
      <w:pPr>
        <w:ind w:left="4402" w:hanging="286"/>
      </w:pPr>
      <w:rPr>
        <w:rFonts w:hint="default"/>
      </w:rPr>
    </w:lvl>
    <w:lvl w:ilvl="5" w:tplc="8C4EFC36">
      <w:numFmt w:val="bullet"/>
      <w:lvlText w:val="•"/>
      <w:lvlJc w:val="left"/>
      <w:pPr>
        <w:ind w:left="5423" w:hanging="286"/>
      </w:pPr>
      <w:rPr>
        <w:rFonts w:hint="default"/>
      </w:rPr>
    </w:lvl>
    <w:lvl w:ilvl="6" w:tplc="61DE1C9C">
      <w:numFmt w:val="bullet"/>
      <w:lvlText w:val="•"/>
      <w:lvlJc w:val="left"/>
      <w:pPr>
        <w:ind w:left="6443" w:hanging="286"/>
      </w:pPr>
      <w:rPr>
        <w:rFonts w:hint="default"/>
      </w:rPr>
    </w:lvl>
    <w:lvl w:ilvl="7" w:tplc="ECE6BB68">
      <w:numFmt w:val="bullet"/>
      <w:lvlText w:val="•"/>
      <w:lvlJc w:val="left"/>
      <w:pPr>
        <w:ind w:left="7464" w:hanging="286"/>
      </w:pPr>
      <w:rPr>
        <w:rFonts w:hint="default"/>
      </w:rPr>
    </w:lvl>
    <w:lvl w:ilvl="8" w:tplc="FAB6A38A">
      <w:numFmt w:val="bullet"/>
      <w:lvlText w:val="•"/>
      <w:lvlJc w:val="left"/>
      <w:pPr>
        <w:ind w:left="8485" w:hanging="286"/>
      </w:pPr>
      <w:rPr>
        <w:rFonts w:hint="default"/>
      </w:r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3">
    <w:nsid w:val="2B8B3870"/>
    <w:multiLevelType w:val="hybridMultilevel"/>
    <w:tmpl w:val="A3C0A8AE"/>
    <w:lvl w:ilvl="0" w:tplc="A4500356">
      <w:start w:val="1"/>
      <w:numFmt w:val="decimal"/>
      <w:lvlText w:val="%1"/>
      <w:lvlJc w:val="left"/>
      <w:pPr>
        <w:ind w:left="322" w:hanging="212"/>
      </w:pPr>
      <w:rPr>
        <w:rFonts w:ascii="Times New Roman" w:eastAsia="Times New Roman" w:hAnsi="Times New Roman" w:cs="Times New Roman" w:hint="default"/>
        <w:w w:val="100"/>
        <w:sz w:val="28"/>
        <w:szCs w:val="28"/>
      </w:rPr>
    </w:lvl>
    <w:lvl w:ilvl="1" w:tplc="4FCCA496">
      <w:numFmt w:val="none"/>
      <w:lvlText w:val=""/>
      <w:lvlJc w:val="left"/>
      <w:pPr>
        <w:tabs>
          <w:tab w:val="num" w:pos="360"/>
        </w:tabs>
      </w:pPr>
    </w:lvl>
    <w:lvl w:ilvl="2" w:tplc="7A4ACED2">
      <w:numFmt w:val="none"/>
      <w:lvlText w:val=""/>
      <w:lvlJc w:val="left"/>
      <w:pPr>
        <w:tabs>
          <w:tab w:val="num" w:pos="360"/>
        </w:tabs>
      </w:pPr>
    </w:lvl>
    <w:lvl w:ilvl="3" w:tplc="D2B4E93E">
      <w:numFmt w:val="bullet"/>
      <w:lvlText w:val="•"/>
      <w:lvlJc w:val="left"/>
      <w:pPr>
        <w:ind w:left="1940" w:hanging="631"/>
      </w:pPr>
      <w:rPr>
        <w:rFonts w:hint="default"/>
      </w:rPr>
    </w:lvl>
    <w:lvl w:ilvl="4" w:tplc="A9B65E38">
      <w:numFmt w:val="bullet"/>
      <w:lvlText w:val="•"/>
      <w:lvlJc w:val="left"/>
      <w:pPr>
        <w:ind w:left="3166" w:hanging="631"/>
      </w:pPr>
      <w:rPr>
        <w:rFonts w:hint="default"/>
      </w:rPr>
    </w:lvl>
    <w:lvl w:ilvl="5" w:tplc="188AE592">
      <w:numFmt w:val="bullet"/>
      <w:lvlText w:val="•"/>
      <w:lvlJc w:val="left"/>
      <w:pPr>
        <w:ind w:left="4393" w:hanging="631"/>
      </w:pPr>
      <w:rPr>
        <w:rFonts w:hint="default"/>
      </w:rPr>
    </w:lvl>
    <w:lvl w:ilvl="6" w:tplc="BC5A51B0">
      <w:numFmt w:val="bullet"/>
      <w:lvlText w:val="•"/>
      <w:lvlJc w:val="left"/>
      <w:pPr>
        <w:ind w:left="5619" w:hanging="631"/>
      </w:pPr>
      <w:rPr>
        <w:rFonts w:hint="default"/>
      </w:rPr>
    </w:lvl>
    <w:lvl w:ilvl="7" w:tplc="5E9635F6">
      <w:numFmt w:val="bullet"/>
      <w:lvlText w:val="•"/>
      <w:lvlJc w:val="left"/>
      <w:pPr>
        <w:ind w:left="6846" w:hanging="631"/>
      </w:pPr>
      <w:rPr>
        <w:rFonts w:hint="default"/>
      </w:rPr>
    </w:lvl>
    <w:lvl w:ilvl="8" w:tplc="71926F94">
      <w:numFmt w:val="bullet"/>
      <w:lvlText w:val="•"/>
      <w:lvlJc w:val="left"/>
      <w:pPr>
        <w:ind w:left="8073" w:hanging="631"/>
      </w:pPr>
      <w:rPr>
        <w:rFonts w:hint="default"/>
      </w:rPr>
    </w:lvl>
  </w:abstractNum>
  <w:abstractNum w:abstractNumId="84">
    <w:nsid w:val="3A587394"/>
    <w:multiLevelType w:val="hybridMultilevel"/>
    <w:tmpl w:val="FFFFFFFF"/>
    <w:lvl w:ilvl="0" w:tplc="83C6D7EE">
      <w:numFmt w:val="bullet"/>
      <w:lvlText w:val="–"/>
      <w:lvlJc w:val="left"/>
      <w:pPr>
        <w:ind w:left="533" w:hanging="212"/>
      </w:pPr>
      <w:rPr>
        <w:rFonts w:ascii="Times New Roman" w:eastAsia="Times New Roman" w:hAnsi="Times New Roman" w:hint="default"/>
        <w:w w:val="100"/>
        <w:sz w:val="28"/>
      </w:rPr>
    </w:lvl>
    <w:lvl w:ilvl="1" w:tplc="8550C54A">
      <w:numFmt w:val="bullet"/>
      <w:lvlText w:val="–"/>
      <w:lvlJc w:val="left"/>
      <w:pPr>
        <w:ind w:left="322" w:hanging="286"/>
      </w:pPr>
      <w:rPr>
        <w:rFonts w:ascii="Times New Roman" w:eastAsia="Times New Roman" w:hAnsi="Times New Roman" w:hint="default"/>
        <w:w w:val="100"/>
        <w:sz w:val="28"/>
      </w:rPr>
    </w:lvl>
    <w:lvl w:ilvl="2" w:tplc="2C8A02AA">
      <w:numFmt w:val="bullet"/>
      <w:lvlText w:val=""/>
      <w:lvlJc w:val="left"/>
      <w:pPr>
        <w:ind w:left="1750" w:hanging="360"/>
      </w:pPr>
      <w:rPr>
        <w:rFonts w:ascii="Symbol" w:eastAsia="Times New Roman" w:hAnsi="Symbol" w:hint="default"/>
        <w:w w:val="100"/>
        <w:sz w:val="28"/>
      </w:rPr>
    </w:lvl>
    <w:lvl w:ilvl="3" w:tplc="70062D28">
      <w:numFmt w:val="bullet"/>
      <w:lvlText w:val="•"/>
      <w:lvlJc w:val="left"/>
      <w:pPr>
        <w:ind w:left="2855" w:hanging="360"/>
      </w:pPr>
      <w:rPr>
        <w:rFonts w:hint="default"/>
      </w:rPr>
    </w:lvl>
    <w:lvl w:ilvl="4" w:tplc="B3DA57FC">
      <w:numFmt w:val="bullet"/>
      <w:lvlText w:val="•"/>
      <w:lvlJc w:val="left"/>
      <w:pPr>
        <w:ind w:left="3951" w:hanging="360"/>
      </w:pPr>
      <w:rPr>
        <w:rFonts w:hint="default"/>
      </w:rPr>
    </w:lvl>
    <w:lvl w:ilvl="5" w:tplc="E3C21634">
      <w:numFmt w:val="bullet"/>
      <w:lvlText w:val="•"/>
      <w:lvlJc w:val="left"/>
      <w:pPr>
        <w:ind w:left="5047" w:hanging="360"/>
      </w:pPr>
      <w:rPr>
        <w:rFonts w:hint="default"/>
      </w:rPr>
    </w:lvl>
    <w:lvl w:ilvl="6" w:tplc="243ED30C">
      <w:numFmt w:val="bullet"/>
      <w:lvlText w:val="•"/>
      <w:lvlJc w:val="left"/>
      <w:pPr>
        <w:ind w:left="6143" w:hanging="360"/>
      </w:pPr>
      <w:rPr>
        <w:rFonts w:hint="default"/>
      </w:rPr>
    </w:lvl>
    <w:lvl w:ilvl="7" w:tplc="2908810E">
      <w:numFmt w:val="bullet"/>
      <w:lvlText w:val="•"/>
      <w:lvlJc w:val="left"/>
      <w:pPr>
        <w:ind w:left="7239" w:hanging="360"/>
      </w:pPr>
      <w:rPr>
        <w:rFonts w:hint="default"/>
      </w:rPr>
    </w:lvl>
    <w:lvl w:ilvl="8" w:tplc="9A6C98E6">
      <w:numFmt w:val="bullet"/>
      <w:lvlText w:val="•"/>
      <w:lvlJc w:val="left"/>
      <w:pPr>
        <w:ind w:left="8334" w:hanging="360"/>
      </w:pPr>
      <w:rPr>
        <w:rFonts w:hint="default"/>
      </w:rPr>
    </w:lvl>
  </w:abstractNum>
  <w:abstractNum w:abstractNumId="85">
    <w:nsid w:val="49853C50"/>
    <w:multiLevelType w:val="hybridMultilevel"/>
    <w:tmpl w:val="FFFFFFFF"/>
    <w:lvl w:ilvl="0" w:tplc="34341702">
      <w:numFmt w:val="bullet"/>
      <w:lvlText w:val="–"/>
      <w:lvlJc w:val="left"/>
      <w:pPr>
        <w:ind w:left="322" w:hanging="286"/>
      </w:pPr>
      <w:rPr>
        <w:rFonts w:ascii="Times New Roman" w:eastAsia="Times New Roman" w:hAnsi="Times New Roman" w:hint="default"/>
        <w:w w:val="100"/>
        <w:sz w:val="28"/>
      </w:rPr>
    </w:lvl>
    <w:lvl w:ilvl="1" w:tplc="F17E2916">
      <w:numFmt w:val="bullet"/>
      <w:lvlText w:val="•"/>
      <w:lvlJc w:val="left"/>
      <w:pPr>
        <w:ind w:left="1340" w:hanging="286"/>
      </w:pPr>
      <w:rPr>
        <w:rFonts w:hint="default"/>
      </w:rPr>
    </w:lvl>
    <w:lvl w:ilvl="2" w:tplc="A51CBEE2">
      <w:numFmt w:val="bullet"/>
      <w:lvlText w:val="•"/>
      <w:lvlJc w:val="left"/>
      <w:pPr>
        <w:ind w:left="2361" w:hanging="286"/>
      </w:pPr>
      <w:rPr>
        <w:rFonts w:hint="default"/>
      </w:rPr>
    </w:lvl>
    <w:lvl w:ilvl="3" w:tplc="83C8F14E">
      <w:numFmt w:val="bullet"/>
      <w:lvlText w:val="•"/>
      <w:lvlJc w:val="left"/>
      <w:pPr>
        <w:ind w:left="3381" w:hanging="286"/>
      </w:pPr>
      <w:rPr>
        <w:rFonts w:hint="default"/>
      </w:rPr>
    </w:lvl>
    <w:lvl w:ilvl="4" w:tplc="D5D261FE">
      <w:numFmt w:val="bullet"/>
      <w:lvlText w:val="•"/>
      <w:lvlJc w:val="left"/>
      <w:pPr>
        <w:ind w:left="4402" w:hanging="286"/>
      </w:pPr>
      <w:rPr>
        <w:rFonts w:hint="default"/>
      </w:rPr>
    </w:lvl>
    <w:lvl w:ilvl="5" w:tplc="C06ED51C">
      <w:numFmt w:val="bullet"/>
      <w:lvlText w:val="•"/>
      <w:lvlJc w:val="left"/>
      <w:pPr>
        <w:ind w:left="5423" w:hanging="286"/>
      </w:pPr>
      <w:rPr>
        <w:rFonts w:hint="default"/>
      </w:rPr>
    </w:lvl>
    <w:lvl w:ilvl="6" w:tplc="27BCAF7A">
      <w:numFmt w:val="bullet"/>
      <w:lvlText w:val="•"/>
      <w:lvlJc w:val="left"/>
      <w:pPr>
        <w:ind w:left="6443" w:hanging="286"/>
      </w:pPr>
      <w:rPr>
        <w:rFonts w:hint="default"/>
      </w:rPr>
    </w:lvl>
    <w:lvl w:ilvl="7" w:tplc="64CC5B2C">
      <w:numFmt w:val="bullet"/>
      <w:lvlText w:val="•"/>
      <w:lvlJc w:val="left"/>
      <w:pPr>
        <w:ind w:left="7464" w:hanging="286"/>
      </w:pPr>
      <w:rPr>
        <w:rFonts w:hint="default"/>
      </w:rPr>
    </w:lvl>
    <w:lvl w:ilvl="8" w:tplc="F9CE13AE">
      <w:numFmt w:val="bullet"/>
      <w:lvlText w:val="•"/>
      <w:lvlJc w:val="left"/>
      <w:pPr>
        <w:ind w:left="8485" w:hanging="286"/>
      </w:pPr>
      <w:rPr>
        <w:rFonts w:hint="default"/>
      </w:rPr>
    </w:lvl>
  </w:abstractNum>
  <w:abstractNum w:abstractNumId="8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7">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8">
    <w:nsid w:val="60D63312"/>
    <w:multiLevelType w:val="hybridMultilevel"/>
    <w:tmpl w:val="BAACDA64"/>
    <w:lvl w:ilvl="0" w:tplc="B69AC704">
      <w:start w:val="4"/>
      <w:numFmt w:val="decimal"/>
      <w:lvlText w:val="%1"/>
      <w:lvlJc w:val="left"/>
      <w:pPr>
        <w:ind w:left="102" w:hanging="530"/>
      </w:pPr>
      <w:rPr>
        <w:rFonts w:cs="Times New Roman" w:hint="default"/>
      </w:rPr>
    </w:lvl>
    <w:lvl w:ilvl="1" w:tplc="5A70D55A">
      <w:numFmt w:val="none"/>
      <w:lvlText w:val=""/>
      <w:lvlJc w:val="left"/>
      <w:pPr>
        <w:tabs>
          <w:tab w:val="num" w:pos="360"/>
        </w:tabs>
      </w:pPr>
    </w:lvl>
    <w:lvl w:ilvl="2" w:tplc="8328014E">
      <w:start w:val="1"/>
      <w:numFmt w:val="decimal"/>
      <w:lvlText w:val="%3."/>
      <w:lvlJc w:val="left"/>
      <w:pPr>
        <w:ind w:left="122" w:hanging="708"/>
      </w:pPr>
      <w:rPr>
        <w:rFonts w:ascii="Times New Roman" w:eastAsia="Times New Roman" w:hAnsi="Times New Roman" w:cs="Times New Roman" w:hint="default"/>
        <w:spacing w:val="0"/>
        <w:w w:val="100"/>
        <w:sz w:val="28"/>
        <w:szCs w:val="28"/>
      </w:rPr>
    </w:lvl>
    <w:lvl w:ilvl="3" w:tplc="8BCA65AE">
      <w:numFmt w:val="bullet"/>
      <w:lvlText w:val="•"/>
      <w:lvlJc w:val="left"/>
      <w:pPr>
        <w:ind w:left="2219" w:hanging="708"/>
      </w:pPr>
      <w:rPr>
        <w:rFonts w:hint="default"/>
      </w:rPr>
    </w:lvl>
    <w:lvl w:ilvl="4" w:tplc="6478B6A0">
      <w:numFmt w:val="bullet"/>
      <w:lvlText w:val="•"/>
      <w:lvlJc w:val="left"/>
      <w:pPr>
        <w:ind w:left="3268" w:hanging="708"/>
      </w:pPr>
      <w:rPr>
        <w:rFonts w:hint="default"/>
      </w:rPr>
    </w:lvl>
    <w:lvl w:ilvl="5" w:tplc="962A4912">
      <w:numFmt w:val="bullet"/>
      <w:lvlText w:val="•"/>
      <w:lvlJc w:val="left"/>
      <w:pPr>
        <w:ind w:left="4318" w:hanging="708"/>
      </w:pPr>
      <w:rPr>
        <w:rFonts w:hint="default"/>
      </w:rPr>
    </w:lvl>
    <w:lvl w:ilvl="6" w:tplc="B99286BE">
      <w:numFmt w:val="bullet"/>
      <w:lvlText w:val="•"/>
      <w:lvlJc w:val="left"/>
      <w:pPr>
        <w:ind w:left="5368" w:hanging="708"/>
      </w:pPr>
      <w:rPr>
        <w:rFonts w:hint="default"/>
      </w:rPr>
    </w:lvl>
    <w:lvl w:ilvl="7" w:tplc="B134B9D0">
      <w:numFmt w:val="bullet"/>
      <w:lvlText w:val="•"/>
      <w:lvlJc w:val="left"/>
      <w:pPr>
        <w:ind w:left="6417" w:hanging="708"/>
      </w:pPr>
      <w:rPr>
        <w:rFonts w:hint="default"/>
      </w:rPr>
    </w:lvl>
    <w:lvl w:ilvl="8" w:tplc="0BB6AC94">
      <w:numFmt w:val="bullet"/>
      <w:lvlText w:val="•"/>
      <w:lvlJc w:val="left"/>
      <w:pPr>
        <w:ind w:left="7467" w:hanging="708"/>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4"/>
  </w:num>
  <w:num w:numId="8">
    <w:abstractNumId w:val="80"/>
  </w:num>
  <w:num w:numId="9">
    <w:abstractNumId w:val="85"/>
  </w:num>
  <w:num w:numId="10">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8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873C5-89D3-4182-A6E1-2D75FAA5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21</Pages>
  <Words>4554</Words>
  <Characters>25959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2021-01-21T08:41:00Z</dcterms:created>
  <dcterms:modified xsi:type="dcterms:W3CDTF">2021-02-02T19:38:00Z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