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22" w:rsidRDefault="00A76D54" w:rsidP="00A76D54">
      <w:pPr>
        <w:rPr>
          <w:rFonts w:ascii="Times New Roman" w:eastAsia="Times New Roman" w:hAnsi="Times New Roman" w:cs="Times New Roman"/>
          <w:b/>
          <w:bCs/>
          <w:spacing w:val="-16"/>
          <w:kern w:val="0"/>
          <w:sz w:val="24"/>
          <w:szCs w:val="24"/>
          <w:lang w:eastAsia="ru-RU"/>
        </w:rPr>
      </w:pPr>
      <w:r w:rsidRPr="00A76D54">
        <w:rPr>
          <w:rFonts w:ascii="Times New Roman" w:eastAsia="Times New Roman" w:hAnsi="Times New Roman" w:cs="Times New Roman" w:hint="eastAsia"/>
          <w:b/>
          <w:bCs/>
          <w:spacing w:val="-16"/>
          <w:kern w:val="0"/>
          <w:sz w:val="24"/>
          <w:szCs w:val="24"/>
          <w:lang w:eastAsia="ru-RU"/>
        </w:rPr>
        <w:t>Антропов</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Алексей</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Петрович</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Энергоэффективная</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система</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электроснабжения</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с</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автономным</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источником</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нестабильной</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мощности</w:t>
      </w:r>
      <w:r w:rsidRPr="00A76D54">
        <w:rPr>
          <w:rFonts w:ascii="Times New Roman" w:eastAsia="Times New Roman" w:hAnsi="Times New Roman" w:cs="Times New Roman"/>
          <w:b/>
          <w:bCs/>
          <w:spacing w:val="-16"/>
          <w:kern w:val="0"/>
          <w:sz w:val="24"/>
          <w:szCs w:val="24"/>
          <w:lang w:eastAsia="ru-RU"/>
        </w:rPr>
        <w:t xml:space="preserve"> : </w:t>
      </w:r>
      <w:r w:rsidRPr="00A76D54">
        <w:rPr>
          <w:rFonts w:ascii="Times New Roman" w:eastAsia="Times New Roman" w:hAnsi="Times New Roman" w:cs="Times New Roman" w:hint="eastAsia"/>
          <w:b/>
          <w:bCs/>
          <w:spacing w:val="-16"/>
          <w:kern w:val="0"/>
          <w:sz w:val="24"/>
          <w:szCs w:val="24"/>
          <w:lang w:eastAsia="ru-RU"/>
        </w:rPr>
        <w:t>диссертация</w:t>
      </w:r>
      <w:r w:rsidRPr="00A76D54">
        <w:rPr>
          <w:rFonts w:ascii="Times New Roman" w:eastAsia="Times New Roman" w:hAnsi="Times New Roman" w:cs="Times New Roman"/>
          <w:b/>
          <w:bCs/>
          <w:spacing w:val="-16"/>
          <w:kern w:val="0"/>
          <w:sz w:val="24"/>
          <w:szCs w:val="24"/>
          <w:lang w:eastAsia="ru-RU"/>
        </w:rPr>
        <w:t xml:space="preserve"> ... </w:t>
      </w:r>
      <w:r w:rsidRPr="00A76D54">
        <w:rPr>
          <w:rFonts w:ascii="Times New Roman" w:eastAsia="Times New Roman" w:hAnsi="Times New Roman" w:cs="Times New Roman" w:hint="eastAsia"/>
          <w:b/>
          <w:bCs/>
          <w:spacing w:val="-16"/>
          <w:kern w:val="0"/>
          <w:sz w:val="24"/>
          <w:szCs w:val="24"/>
          <w:lang w:eastAsia="ru-RU"/>
        </w:rPr>
        <w:t>кандидата</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технических</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наук</w:t>
      </w:r>
      <w:r w:rsidRPr="00A76D54">
        <w:rPr>
          <w:rFonts w:ascii="Times New Roman" w:eastAsia="Times New Roman" w:hAnsi="Times New Roman" w:cs="Times New Roman"/>
          <w:b/>
          <w:bCs/>
          <w:spacing w:val="-16"/>
          <w:kern w:val="0"/>
          <w:sz w:val="24"/>
          <w:szCs w:val="24"/>
          <w:lang w:eastAsia="ru-RU"/>
        </w:rPr>
        <w:t xml:space="preserve"> : 05.09.03 / </w:t>
      </w:r>
      <w:r w:rsidRPr="00A76D54">
        <w:rPr>
          <w:rFonts w:ascii="Times New Roman" w:eastAsia="Times New Roman" w:hAnsi="Times New Roman" w:cs="Times New Roman" w:hint="eastAsia"/>
          <w:b/>
          <w:bCs/>
          <w:spacing w:val="-16"/>
          <w:kern w:val="0"/>
          <w:sz w:val="24"/>
          <w:szCs w:val="24"/>
          <w:lang w:eastAsia="ru-RU"/>
        </w:rPr>
        <w:t>Антропов</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Алексей</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Петрович</w:t>
      </w:r>
      <w:r w:rsidRPr="00A76D54">
        <w:rPr>
          <w:rFonts w:ascii="Times New Roman" w:eastAsia="Times New Roman" w:hAnsi="Times New Roman" w:cs="Times New Roman"/>
          <w:b/>
          <w:bCs/>
          <w:spacing w:val="-16"/>
          <w:kern w:val="0"/>
          <w:sz w:val="24"/>
          <w:szCs w:val="24"/>
          <w:lang w:eastAsia="ru-RU"/>
        </w:rPr>
        <w:t>; [</w:t>
      </w:r>
      <w:r w:rsidRPr="00A76D54">
        <w:rPr>
          <w:rFonts w:ascii="Times New Roman" w:eastAsia="Times New Roman" w:hAnsi="Times New Roman" w:cs="Times New Roman" w:hint="eastAsia"/>
          <w:b/>
          <w:bCs/>
          <w:spacing w:val="-16"/>
          <w:kern w:val="0"/>
          <w:sz w:val="24"/>
          <w:szCs w:val="24"/>
          <w:lang w:eastAsia="ru-RU"/>
        </w:rPr>
        <w:t>Место</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защиты</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Сам</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гос</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техн</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ун</w:t>
      </w:r>
      <w:r w:rsidRPr="00A76D54">
        <w:rPr>
          <w:rFonts w:ascii="Times New Roman" w:eastAsia="Times New Roman" w:hAnsi="Times New Roman" w:cs="Times New Roman"/>
          <w:b/>
          <w:bCs/>
          <w:spacing w:val="-16"/>
          <w:kern w:val="0"/>
          <w:sz w:val="24"/>
          <w:szCs w:val="24"/>
          <w:lang w:eastAsia="ru-RU"/>
        </w:rPr>
        <w:t>-</w:t>
      </w:r>
      <w:r w:rsidRPr="00A76D54">
        <w:rPr>
          <w:rFonts w:ascii="Times New Roman" w:eastAsia="Times New Roman" w:hAnsi="Times New Roman" w:cs="Times New Roman" w:hint="eastAsia"/>
          <w:b/>
          <w:bCs/>
          <w:spacing w:val="-16"/>
          <w:kern w:val="0"/>
          <w:sz w:val="24"/>
          <w:szCs w:val="24"/>
          <w:lang w:eastAsia="ru-RU"/>
        </w:rPr>
        <w:t>т</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Нижний</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Новгород</w:t>
      </w:r>
      <w:r w:rsidRPr="00A76D54">
        <w:rPr>
          <w:rFonts w:ascii="Times New Roman" w:eastAsia="Times New Roman" w:hAnsi="Times New Roman" w:cs="Times New Roman"/>
          <w:b/>
          <w:bCs/>
          <w:spacing w:val="-16"/>
          <w:kern w:val="0"/>
          <w:sz w:val="24"/>
          <w:szCs w:val="24"/>
          <w:lang w:eastAsia="ru-RU"/>
        </w:rPr>
        <w:t xml:space="preserve">, 2013.- 218 </w:t>
      </w:r>
      <w:r w:rsidRPr="00A76D54">
        <w:rPr>
          <w:rFonts w:ascii="Times New Roman" w:eastAsia="Times New Roman" w:hAnsi="Times New Roman" w:cs="Times New Roman" w:hint="eastAsia"/>
          <w:b/>
          <w:bCs/>
          <w:spacing w:val="-16"/>
          <w:kern w:val="0"/>
          <w:sz w:val="24"/>
          <w:szCs w:val="24"/>
          <w:lang w:eastAsia="ru-RU"/>
        </w:rPr>
        <w:t>с</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ил</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РГБ</w:t>
      </w:r>
      <w:r w:rsidRPr="00A76D54">
        <w:rPr>
          <w:rFonts w:ascii="Times New Roman" w:eastAsia="Times New Roman" w:hAnsi="Times New Roman" w:cs="Times New Roman"/>
          <w:b/>
          <w:bCs/>
          <w:spacing w:val="-16"/>
          <w:kern w:val="0"/>
          <w:sz w:val="24"/>
          <w:szCs w:val="24"/>
          <w:lang w:eastAsia="ru-RU"/>
        </w:rPr>
        <w:t xml:space="preserve"> </w:t>
      </w:r>
      <w:r w:rsidRPr="00A76D54">
        <w:rPr>
          <w:rFonts w:ascii="Times New Roman" w:eastAsia="Times New Roman" w:hAnsi="Times New Roman" w:cs="Times New Roman" w:hint="eastAsia"/>
          <w:b/>
          <w:bCs/>
          <w:spacing w:val="-16"/>
          <w:kern w:val="0"/>
          <w:sz w:val="24"/>
          <w:szCs w:val="24"/>
          <w:lang w:eastAsia="ru-RU"/>
        </w:rPr>
        <w:t>ОД</w:t>
      </w:r>
      <w:r w:rsidRPr="00A76D54">
        <w:rPr>
          <w:rFonts w:ascii="Times New Roman" w:eastAsia="Times New Roman" w:hAnsi="Times New Roman" w:cs="Times New Roman"/>
          <w:b/>
          <w:bCs/>
          <w:spacing w:val="-16"/>
          <w:kern w:val="0"/>
          <w:sz w:val="24"/>
          <w:szCs w:val="24"/>
          <w:lang w:eastAsia="ru-RU"/>
        </w:rPr>
        <w:t>, 61 13-5/1772</w:t>
      </w:r>
    </w:p>
    <w:p w:rsidR="00A76D54" w:rsidRDefault="00A76D54" w:rsidP="00A76D54">
      <w:pPr>
        <w:rPr>
          <w:rFonts w:ascii="Times New Roman" w:eastAsia="Times New Roman" w:hAnsi="Times New Roman" w:cs="Times New Roman"/>
          <w:b/>
          <w:bCs/>
          <w:spacing w:val="-16"/>
          <w:kern w:val="0"/>
          <w:sz w:val="24"/>
          <w:szCs w:val="24"/>
          <w:lang w:eastAsia="ru-RU"/>
        </w:rPr>
      </w:pPr>
    </w:p>
    <w:p w:rsidR="00A76D54" w:rsidRDefault="00A76D54" w:rsidP="00A76D54">
      <w:pPr>
        <w:rPr>
          <w:rFonts w:ascii="Times New Roman" w:eastAsia="Times New Roman" w:hAnsi="Times New Roman" w:cs="Times New Roman"/>
          <w:b/>
          <w:bCs/>
          <w:spacing w:val="-16"/>
          <w:kern w:val="0"/>
          <w:sz w:val="24"/>
          <w:szCs w:val="24"/>
          <w:lang w:eastAsia="ru-RU"/>
        </w:rPr>
      </w:pPr>
    </w:p>
    <w:p w:rsidR="00A76D54" w:rsidRDefault="00A76D54" w:rsidP="00A76D54">
      <w:pPr>
        <w:rPr>
          <w:rFonts w:ascii="Times New Roman" w:eastAsia="Times New Roman" w:hAnsi="Times New Roman" w:cs="Times New Roman"/>
          <w:b/>
          <w:bCs/>
          <w:spacing w:val="-16"/>
          <w:kern w:val="0"/>
          <w:sz w:val="24"/>
          <w:szCs w:val="24"/>
          <w:lang w:eastAsia="ru-RU"/>
        </w:rPr>
      </w:pPr>
    </w:p>
    <w:p w:rsidR="00A76D54" w:rsidRPr="00A76D54" w:rsidRDefault="00A76D54" w:rsidP="00A76D54">
      <w:pPr>
        <w:shd w:val="clear" w:color="auto" w:fill="FFFFFF"/>
        <w:tabs>
          <w:tab w:val="clear" w:pos="709"/>
        </w:tabs>
        <w:suppressAutoHyphens w:val="0"/>
        <w:autoSpaceDE w:val="0"/>
        <w:autoSpaceDN w:val="0"/>
        <w:adjustRightInd w:val="0"/>
        <w:spacing w:after="0" w:line="317" w:lineRule="exact"/>
        <w:ind w:left="67"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
          <w:kern w:val="0"/>
          <w:sz w:val="28"/>
          <w:szCs w:val="28"/>
          <w:lang w:eastAsia="ru-RU"/>
        </w:rPr>
        <w:t>Минобрнауки России</w:t>
      </w:r>
    </w:p>
    <w:p w:rsidR="00A76D54" w:rsidRPr="00A76D54" w:rsidRDefault="00A76D54" w:rsidP="00A76D54">
      <w:pPr>
        <w:shd w:val="clear" w:color="auto" w:fill="FFFFFF"/>
        <w:tabs>
          <w:tab w:val="clear" w:pos="709"/>
        </w:tabs>
        <w:suppressAutoHyphens w:val="0"/>
        <w:autoSpaceDE w:val="0"/>
        <w:autoSpaceDN w:val="0"/>
        <w:adjustRightInd w:val="0"/>
        <w:spacing w:after="0" w:line="317" w:lineRule="exact"/>
        <w:ind w:left="67"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федеральное государственное бюджетное образовательное учреждение</w:t>
      </w:r>
    </w:p>
    <w:p w:rsidR="00A76D54" w:rsidRPr="00A76D54" w:rsidRDefault="00A76D54" w:rsidP="00A76D54">
      <w:pPr>
        <w:shd w:val="clear" w:color="auto" w:fill="FFFFFF"/>
        <w:tabs>
          <w:tab w:val="clear" w:pos="709"/>
        </w:tabs>
        <w:suppressAutoHyphens w:val="0"/>
        <w:autoSpaceDE w:val="0"/>
        <w:autoSpaceDN w:val="0"/>
        <w:adjustRightInd w:val="0"/>
        <w:spacing w:after="0" w:line="317" w:lineRule="exact"/>
        <w:ind w:left="72"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высшего профессионального образования</w:t>
      </w:r>
    </w:p>
    <w:p w:rsidR="00A76D54" w:rsidRPr="00A76D54" w:rsidRDefault="00A76D54" w:rsidP="00A76D54">
      <w:pPr>
        <w:shd w:val="clear" w:color="auto" w:fill="FFFFFF"/>
        <w:tabs>
          <w:tab w:val="clear" w:pos="709"/>
        </w:tabs>
        <w:suppressAutoHyphens w:val="0"/>
        <w:autoSpaceDE w:val="0"/>
        <w:autoSpaceDN w:val="0"/>
        <w:adjustRightInd w:val="0"/>
        <w:spacing w:before="312" w:after="0" w:line="240" w:lineRule="auto"/>
        <w:ind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
          <w:kern w:val="0"/>
          <w:sz w:val="28"/>
          <w:szCs w:val="28"/>
          <w:lang w:eastAsia="ru-RU"/>
        </w:rPr>
        <w:t>НИЖЕГОРОДСКИЙ ГОСУДАРСТВЕННЫЙ ТЕХНИЧЕСКИЙ УНИВЕРСИТЕТ</w:t>
      </w:r>
    </w:p>
    <w:p w:rsidR="00A76D54" w:rsidRPr="00A76D54" w:rsidRDefault="00A76D54" w:rsidP="00A76D54">
      <w:pPr>
        <w:shd w:val="clear" w:color="auto" w:fill="FFFFFF"/>
        <w:tabs>
          <w:tab w:val="clear" w:pos="709"/>
        </w:tabs>
        <w:suppressAutoHyphens w:val="0"/>
        <w:autoSpaceDE w:val="0"/>
        <w:autoSpaceDN w:val="0"/>
        <w:adjustRightInd w:val="0"/>
        <w:spacing w:after="0" w:line="240" w:lineRule="auto"/>
        <w:ind w:left="86"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им. Р.Е. Алексеева</w:t>
      </w:r>
    </w:p>
    <w:p w:rsidR="00A76D54" w:rsidRPr="00A76D54" w:rsidRDefault="00A76D54" w:rsidP="00A76D54">
      <w:pPr>
        <w:framePr w:h="864" w:hSpace="38" w:wrap="auto" w:vAnchor="text" w:hAnchor="text" w:x="7599" w:y="894"/>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524000" cy="5524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524000" cy="552450"/>
                    </a:xfrm>
                    <a:prstGeom prst="rect">
                      <a:avLst/>
                    </a:prstGeom>
                    <a:noFill/>
                    <a:ln w="9525">
                      <a:noFill/>
                      <a:miter lim="800000"/>
                      <a:headEnd/>
                      <a:tailEnd/>
                    </a:ln>
                  </pic:spPr>
                </pic:pic>
              </a:graphicData>
            </a:graphic>
          </wp:inline>
        </w:drawing>
      </w:r>
    </w:p>
    <w:p w:rsidR="00A76D54" w:rsidRPr="00A76D54" w:rsidRDefault="00A76D54" w:rsidP="00A76D54">
      <w:pPr>
        <w:shd w:val="clear" w:color="auto" w:fill="FFFFFF"/>
        <w:tabs>
          <w:tab w:val="clear" w:pos="709"/>
        </w:tabs>
        <w:suppressAutoHyphens w:val="0"/>
        <w:autoSpaceDE w:val="0"/>
        <w:autoSpaceDN w:val="0"/>
        <w:adjustRightInd w:val="0"/>
        <w:spacing w:before="634" w:after="0" w:line="350" w:lineRule="exact"/>
        <w:ind w:left="590" w:firstLine="708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1"/>
          <w:kern w:val="0"/>
          <w:sz w:val="28"/>
          <w:szCs w:val="28"/>
          <w:lang w:eastAsia="ru-RU"/>
        </w:rPr>
        <w:t xml:space="preserve">На правах рукописи </w:t>
      </w:r>
      <w:r w:rsidRPr="00A76D54">
        <w:rPr>
          <w:rFonts w:ascii="Times New Roman" w:eastAsia="Times New Roman" w:hAnsi="Times New Roman" w:cs="Times New Roman"/>
          <w:kern w:val="0"/>
          <w:sz w:val="28"/>
          <w:szCs w:val="28"/>
          <w:lang w:eastAsia="ru-RU"/>
        </w:rPr>
        <w:t>04201359179</w:t>
      </w:r>
    </w:p>
    <w:p w:rsidR="00A76D54" w:rsidRPr="00A76D54" w:rsidRDefault="00A76D54" w:rsidP="00A76D54">
      <w:pPr>
        <w:shd w:val="clear" w:color="auto" w:fill="FFFFFF"/>
        <w:tabs>
          <w:tab w:val="clear" w:pos="709"/>
        </w:tabs>
        <w:suppressAutoHyphens w:val="0"/>
        <w:autoSpaceDE w:val="0"/>
        <w:autoSpaceDN w:val="0"/>
        <w:adjustRightInd w:val="0"/>
        <w:spacing w:before="413" w:after="0" w:line="240" w:lineRule="auto"/>
        <w:ind w:left="3288"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Антропов Алексей Петрович</w:t>
      </w:r>
    </w:p>
    <w:p w:rsidR="00A76D54" w:rsidRPr="00A76D54" w:rsidRDefault="00A76D54" w:rsidP="00A76D54">
      <w:pPr>
        <w:shd w:val="clear" w:color="auto" w:fill="FFFFFF"/>
        <w:tabs>
          <w:tab w:val="clear" w:pos="709"/>
        </w:tabs>
        <w:suppressAutoHyphens w:val="0"/>
        <w:autoSpaceDE w:val="0"/>
        <w:autoSpaceDN w:val="0"/>
        <w:adjustRightInd w:val="0"/>
        <w:spacing w:before="1042" w:after="0" w:line="408" w:lineRule="exact"/>
        <w:ind w:left="1022" w:right="461" w:firstLine="35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5"/>
          <w:kern w:val="0"/>
          <w:sz w:val="28"/>
          <w:szCs w:val="28"/>
          <w:lang w:eastAsia="ru-RU"/>
        </w:rPr>
        <w:t xml:space="preserve">ЭНЕРГОЭФФЕКТИВНАЯ СИСТЕМА ЭЛЕКТРОСНАБЖЕНИЯ </w:t>
      </w:r>
      <w:r w:rsidRPr="00A76D54">
        <w:rPr>
          <w:rFonts w:ascii="Times New Roman" w:eastAsia="Times New Roman" w:hAnsi="Times New Roman" w:cs="Times New Roman"/>
          <w:spacing w:val="-16"/>
          <w:kern w:val="0"/>
          <w:sz w:val="28"/>
          <w:szCs w:val="28"/>
          <w:lang w:eastAsia="ru-RU"/>
        </w:rPr>
        <w:t>С АВТОНОМНЫМ ИСТОЧНИКОМ НЕСТАБИЛЬНОЙ МОЩНОСТИ</w:t>
      </w:r>
    </w:p>
    <w:p w:rsidR="00A76D54" w:rsidRPr="00A76D54" w:rsidRDefault="00A76D54" w:rsidP="00A76D54">
      <w:pPr>
        <w:shd w:val="clear" w:color="auto" w:fill="FFFFFF"/>
        <w:tabs>
          <w:tab w:val="clear" w:pos="709"/>
        </w:tabs>
        <w:suppressAutoHyphens w:val="0"/>
        <w:autoSpaceDE w:val="0"/>
        <w:autoSpaceDN w:val="0"/>
        <w:adjustRightInd w:val="0"/>
        <w:spacing w:before="1430" w:after="0" w:line="240" w:lineRule="auto"/>
        <w:ind w:left="72"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05.09.03 - Электротехнические комплексы и системы</w:t>
      </w:r>
    </w:p>
    <w:p w:rsidR="00A76D54" w:rsidRPr="00A76D54" w:rsidRDefault="00A76D54" w:rsidP="00A76D54">
      <w:pPr>
        <w:shd w:val="clear" w:color="auto" w:fill="FFFFFF"/>
        <w:tabs>
          <w:tab w:val="clear" w:pos="709"/>
        </w:tabs>
        <w:suppressAutoHyphens w:val="0"/>
        <w:autoSpaceDE w:val="0"/>
        <w:autoSpaceDN w:val="0"/>
        <w:adjustRightInd w:val="0"/>
        <w:spacing w:before="955" w:after="0" w:line="322" w:lineRule="exact"/>
        <w:ind w:left="2357" w:right="2294"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
          <w:kern w:val="0"/>
          <w:sz w:val="28"/>
          <w:szCs w:val="28"/>
          <w:lang w:eastAsia="ru-RU"/>
        </w:rPr>
        <w:t xml:space="preserve">Диссертация на соискание ученой степени </w:t>
      </w:r>
      <w:r w:rsidRPr="00A76D54">
        <w:rPr>
          <w:rFonts w:ascii="Times New Roman" w:eastAsia="Times New Roman" w:hAnsi="Times New Roman" w:cs="Times New Roman"/>
          <w:kern w:val="0"/>
          <w:sz w:val="28"/>
          <w:szCs w:val="28"/>
          <w:lang w:eastAsia="ru-RU"/>
        </w:rPr>
        <w:t>кандидата технических наук</w:t>
      </w:r>
    </w:p>
    <w:p w:rsidR="00A76D54" w:rsidRPr="00A76D54" w:rsidRDefault="00A76D54" w:rsidP="00A76D54">
      <w:pPr>
        <w:shd w:val="clear" w:color="auto" w:fill="FFFFFF"/>
        <w:tabs>
          <w:tab w:val="clear" w:pos="709"/>
        </w:tabs>
        <w:suppressAutoHyphens w:val="0"/>
        <w:autoSpaceDE w:val="0"/>
        <w:autoSpaceDN w:val="0"/>
        <w:adjustRightInd w:val="0"/>
        <w:spacing w:before="634" w:after="0" w:line="322" w:lineRule="exact"/>
        <w:ind w:left="6542" w:firstLine="25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 xml:space="preserve">Научный руководитель: </w:t>
      </w:r>
      <w:r w:rsidRPr="00A76D54">
        <w:rPr>
          <w:rFonts w:ascii="Times New Roman" w:eastAsia="Times New Roman" w:hAnsi="Times New Roman" w:cs="Times New Roman"/>
          <w:spacing w:val="-1"/>
          <w:kern w:val="0"/>
          <w:sz w:val="28"/>
          <w:szCs w:val="28"/>
          <w:lang w:eastAsia="ru-RU"/>
        </w:rPr>
        <w:t xml:space="preserve">Доктор технических наук, </w:t>
      </w:r>
      <w:r w:rsidRPr="00A76D54">
        <w:rPr>
          <w:rFonts w:ascii="Times New Roman" w:eastAsia="Times New Roman" w:hAnsi="Times New Roman" w:cs="Times New Roman"/>
          <w:kern w:val="0"/>
          <w:sz w:val="28"/>
          <w:szCs w:val="28"/>
          <w:lang w:eastAsia="ru-RU"/>
        </w:rPr>
        <w:t>Профессор Лоскутов А.Б.</w:t>
      </w:r>
    </w:p>
    <w:p w:rsidR="00A76D54" w:rsidRPr="00A76D54" w:rsidRDefault="00A76D54" w:rsidP="00A76D54">
      <w:pPr>
        <w:shd w:val="clear" w:color="auto" w:fill="FFFFFF"/>
        <w:tabs>
          <w:tab w:val="clear" w:pos="709"/>
        </w:tabs>
        <w:suppressAutoHyphens w:val="0"/>
        <w:autoSpaceDE w:val="0"/>
        <w:autoSpaceDN w:val="0"/>
        <w:adjustRightInd w:val="0"/>
        <w:spacing w:before="2107" w:after="0" w:line="240" w:lineRule="auto"/>
        <w:ind w:left="3821"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
          <w:kern w:val="0"/>
          <w:sz w:val="28"/>
          <w:szCs w:val="28"/>
          <w:lang w:eastAsia="ru-RU"/>
        </w:rPr>
        <w:t>Нижний Новгород 2013</w:t>
      </w:r>
    </w:p>
    <w:p w:rsidR="00A76D54" w:rsidRPr="00A76D54" w:rsidRDefault="00A76D54" w:rsidP="00A76D54">
      <w:pPr>
        <w:shd w:val="clear" w:color="auto" w:fill="FFFFFF"/>
        <w:tabs>
          <w:tab w:val="clear" w:pos="709"/>
        </w:tabs>
        <w:suppressAutoHyphens w:val="0"/>
        <w:autoSpaceDE w:val="0"/>
        <w:autoSpaceDN w:val="0"/>
        <w:adjustRightInd w:val="0"/>
        <w:spacing w:before="2107" w:after="0" w:line="240" w:lineRule="auto"/>
        <w:ind w:left="3821" w:firstLine="0"/>
        <w:jc w:val="left"/>
        <w:rPr>
          <w:rFonts w:ascii="Times New Roman" w:eastAsia="Times New Roman" w:hAnsi="Times New Roman" w:cs="Times New Roman"/>
          <w:kern w:val="0"/>
          <w:sz w:val="20"/>
          <w:szCs w:val="20"/>
          <w:lang w:eastAsia="ru-RU"/>
        </w:rPr>
        <w:sectPr w:rsidR="00A76D54" w:rsidRPr="00A76D54" w:rsidSect="00A76D54">
          <w:pgSz w:w="11909" w:h="16834"/>
          <w:pgMar w:top="1440" w:right="604" w:bottom="720" w:left="1551"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240" w:lineRule="auto"/>
        <w:ind w:left="4061"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spacing w:val="-3"/>
          <w:kern w:val="0"/>
          <w:sz w:val="28"/>
          <w:szCs w:val="28"/>
          <w:lang w:eastAsia="ru-RU"/>
        </w:rPr>
        <w:t>СОДЕРЖАНИЕ</w:t>
      </w:r>
    </w:p>
    <w:p w:rsidR="00A76D54" w:rsidRPr="00A76D54" w:rsidRDefault="00A76D54" w:rsidP="00A76D54">
      <w:pPr>
        <w:shd w:val="clear" w:color="auto" w:fill="FFFFFF"/>
        <w:tabs>
          <w:tab w:val="clear" w:pos="709"/>
          <w:tab w:val="left" w:leader="dot" w:pos="8770"/>
          <w:tab w:val="left" w:pos="8938"/>
        </w:tabs>
        <w:suppressAutoHyphens w:val="0"/>
        <w:autoSpaceDE w:val="0"/>
        <w:autoSpaceDN w:val="0"/>
        <w:adjustRightInd w:val="0"/>
        <w:spacing w:before="182" w:after="0" w:line="480" w:lineRule="exact"/>
        <w:ind w:left="24"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Введение</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kern w:val="0"/>
          <w:sz w:val="28"/>
          <w:szCs w:val="28"/>
          <w:lang w:eastAsia="ru-RU"/>
        </w:rPr>
        <w:t>5</w:t>
      </w:r>
    </w:p>
    <w:p w:rsidR="00A76D54" w:rsidRPr="00A76D54" w:rsidRDefault="00A76D54" w:rsidP="00A76D54">
      <w:pPr>
        <w:shd w:val="clear" w:color="auto" w:fill="FFFFFF"/>
        <w:tabs>
          <w:tab w:val="clear" w:pos="709"/>
          <w:tab w:val="left" w:pos="432"/>
          <w:tab w:val="left" w:leader="dot" w:pos="8597"/>
          <w:tab w:val="left" w:pos="8938"/>
        </w:tabs>
        <w:suppressAutoHyphens w:val="0"/>
        <w:autoSpaceDE w:val="0"/>
        <w:autoSpaceDN w:val="0"/>
        <w:adjustRightInd w:val="0"/>
        <w:spacing w:after="0" w:line="480" w:lineRule="exact"/>
        <w:ind w:left="5" w:right="29"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1</w:t>
      </w:r>
      <w:r w:rsidRPr="00A76D54">
        <w:rPr>
          <w:rFonts w:ascii="Times New Roman" w:eastAsia="Times New Roman" w:hAnsi="Times New Roman" w:cs="Times New Roman"/>
          <w:kern w:val="0"/>
          <w:sz w:val="28"/>
          <w:szCs w:val="28"/>
          <w:lang w:eastAsia="ru-RU"/>
        </w:rPr>
        <w:tab/>
        <w:t>Анализ современных устройств регулирования напряжения и</w:t>
      </w:r>
      <w:r w:rsidRPr="00A76D54">
        <w:rPr>
          <w:rFonts w:ascii="Times New Roman" w:eastAsia="Times New Roman" w:hAnsi="Times New Roman" w:cs="Times New Roman"/>
          <w:kern w:val="0"/>
          <w:sz w:val="28"/>
          <w:szCs w:val="28"/>
          <w:lang w:eastAsia="ru-RU"/>
        </w:rPr>
        <w:br/>
        <w:t>мощности в системах бесперебойного электроснабжения. Постановка</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цели и задач исследования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0"/>
          <w:kern w:val="0"/>
          <w:sz w:val="28"/>
          <w:szCs w:val="28"/>
          <w:lang w:eastAsia="ru-RU"/>
        </w:rPr>
        <w:t>12</w:t>
      </w:r>
    </w:p>
    <w:p w:rsidR="00A76D54" w:rsidRPr="00A76D54" w:rsidRDefault="00A76D54" w:rsidP="00A76D54">
      <w:pPr>
        <w:shd w:val="clear" w:color="auto" w:fill="FFFFFF"/>
        <w:tabs>
          <w:tab w:val="clear" w:pos="709"/>
          <w:tab w:val="left" w:pos="902"/>
          <w:tab w:val="left" w:leader="dot" w:pos="8674"/>
          <w:tab w:val="left" w:pos="8938"/>
        </w:tabs>
        <w:suppressAutoHyphens w:val="0"/>
        <w:autoSpaceDE w:val="0"/>
        <w:autoSpaceDN w:val="0"/>
        <w:adjustRightInd w:val="0"/>
        <w:spacing w:after="0" w:line="480" w:lineRule="exact"/>
        <w:ind w:left="29" w:firstLine="341"/>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3"/>
          <w:kern w:val="0"/>
          <w:sz w:val="28"/>
          <w:szCs w:val="28"/>
          <w:lang w:eastAsia="ru-RU"/>
        </w:rPr>
        <w:t>1.1</w:t>
      </w:r>
      <w:r w:rsidRPr="00A76D54">
        <w:rPr>
          <w:rFonts w:ascii="Times New Roman" w:eastAsia="Times New Roman" w:hAnsi="Times New Roman" w:cs="Times New Roman"/>
          <w:kern w:val="0"/>
          <w:sz w:val="28"/>
          <w:szCs w:val="28"/>
          <w:lang w:eastAsia="ru-RU"/>
        </w:rPr>
        <w:tab/>
        <w:t>Исследования   и   анализ   существующих   систем   и   устройств</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бесперебойного электроснабжения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0"/>
          <w:kern w:val="0"/>
          <w:sz w:val="28"/>
          <w:szCs w:val="28"/>
          <w:lang w:eastAsia="ru-RU"/>
        </w:rPr>
        <w:t>12</w:t>
      </w:r>
    </w:p>
    <w:p w:rsidR="00A76D54" w:rsidRPr="00A76D54" w:rsidRDefault="00A76D54" w:rsidP="00A76D54">
      <w:pPr>
        <w:shd w:val="clear" w:color="auto" w:fill="FFFFFF"/>
        <w:tabs>
          <w:tab w:val="clear" w:pos="709"/>
          <w:tab w:val="left" w:pos="749"/>
          <w:tab w:val="left" w:leader="dot" w:pos="8554"/>
          <w:tab w:val="left" w:pos="8938"/>
        </w:tabs>
        <w:suppressAutoHyphens w:val="0"/>
        <w:autoSpaceDE w:val="0"/>
        <w:autoSpaceDN w:val="0"/>
        <w:adjustRightInd w:val="0"/>
        <w:spacing w:before="5" w:after="0" w:line="480" w:lineRule="exact"/>
        <w:ind w:left="36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4"/>
          <w:kern w:val="0"/>
          <w:sz w:val="28"/>
          <w:szCs w:val="28"/>
          <w:lang w:eastAsia="ru-RU"/>
        </w:rPr>
        <w:t>1.2</w:t>
      </w:r>
      <w:r w:rsidRPr="00A76D54">
        <w:rPr>
          <w:rFonts w:ascii="Times New Roman" w:eastAsia="Times New Roman" w:hAnsi="Times New Roman" w:cs="Times New Roman"/>
          <w:kern w:val="0"/>
          <w:sz w:val="28"/>
          <w:szCs w:val="28"/>
          <w:lang w:eastAsia="ru-RU"/>
        </w:rPr>
        <w:tab/>
      </w:r>
      <w:r w:rsidRPr="00A76D54">
        <w:rPr>
          <w:rFonts w:ascii="Times New Roman" w:eastAsia="Times New Roman" w:hAnsi="Times New Roman" w:cs="Times New Roman"/>
          <w:spacing w:val="-3"/>
          <w:kern w:val="0"/>
          <w:sz w:val="28"/>
          <w:szCs w:val="28"/>
          <w:lang w:eastAsia="ru-RU"/>
        </w:rPr>
        <w:t>Средства регулирования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5"/>
          <w:kern w:val="0"/>
          <w:sz w:val="28"/>
          <w:szCs w:val="28"/>
          <w:lang w:eastAsia="ru-RU"/>
        </w:rPr>
        <w:t>16</w:t>
      </w:r>
    </w:p>
    <w:p w:rsidR="00A76D54" w:rsidRPr="00A76D54" w:rsidRDefault="00A76D54" w:rsidP="00A76D54">
      <w:pPr>
        <w:shd w:val="clear" w:color="auto" w:fill="FFFFFF"/>
        <w:tabs>
          <w:tab w:val="clear" w:pos="709"/>
          <w:tab w:val="left" w:pos="1709"/>
          <w:tab w:val="left" w:leader="dot" w:pos="8736"/>
          <w:tab w:val="left" w:pos="8938"/>
        </w:tabs>
        <w:suppressAutoHyphens w:val="0"/>
        <w:autoSpaceDE w:val="0"/>
        <w:autoSpaceDN w:val="0"/>
        <w:adjustRightInd w:val="0"/>
        <w:spacing w:after="0" w:line="480" w:lineRule="exact"/>
        <w:ind w:left="24" w:firstLine="773"/>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5"/>
          <w:kern w:val="0"/>
          <w:sz w:val="28"/>
          <w:szCs w:val="28"/>
          <w:lang w:eastAsia="ru-RU"/>
        </w:rPr>
        <w:t>1.2.1</w:t>
      </w:r>
      <w:r w:rsidRPr="00A76D54">
        <w:rPr>
          <w:rFonts w:ascii="Times New Roman" w:eastAsia="Times New Roman" w:hAnsi="Times New Roman" w:cs="Times New Roman"/>
          <w:kern w:val="0"/>
          <w:sz w:val="28"/>
          <w:szCs w:val="28"/>
          <w:lang w:eastAsia="ru-RU"/>
        </w:rPr>
        <w:tab/>
        <w:t>Регулирование     медленных     изменений     (отклонения)</w:t>
      </w:r>
      <w:r w:rsidRPr="00A76D54">
        <w:rPr>
          <w:rFonts w:ascii="Times New Roman" w:eastAsia="Times New Roman" w:hAnsi="Times New Roman" w:cs="Times New Roman"/>
          <w:kern w:val="0"/>
          <w:sz w:val="28"/>
          <w:szCs w:val="28"/>
          <w:lang w:eastAsia="ru-RU"/>
        </w:rPr>
        <w:br/>
        <w:t>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0"/>
          <w:kern w:val="0"/>
          <w:sz w:val="28"/>
          <w:szCs w:val="28"/>
          <w:lang w:eastAsia="ru-RU"/>
        </w:rPr>
        <w:t>17</w:t>
      </w:r>
    </w:p>
    <w:p w:rsidR="00A76D54" w:rsidRPr="00A76D54" w:rsidRDefault="00A76D54" w:rsidP="00A76D54">
      <w:pPr>
        <w:numPr>
          <w:ilvl w:val="0"/>
          <w:numId w:val="13"/>
        </w:numPr>
        <w:shd w:val="clear" w:color="auto" w:fill="FFFFFF"/>
        <w:tabs>
          <w:tab w:val="clear" w:pos="709"/>
          <w:tab w:val="left" w:pos="1397"/>
          <w:tab w:val="left" w:leader="dot" w:pos="8611"/>
          <w:tab w:val="left" w:pos="8938"/>
        </w:tabs>
        <w:suppressAutoHyphens w:val="0"/>
        <w:autoSpaceDE w:val="0"/>
        <w:autoSpaceDN w:val="0"/>
        <w:adjustRightInd w:val="0"/>
        <w:spacing w:before="5" w:after="0" w:line="480" w:lineRule="exact"/>
        <w:ind w:left="797" w:firstLine="0"/>
        <w:jc w:val="left"/>
        <w:rPr>
          <w:rFonts w:ascii="Times New Roman" w:eastAsia="Times New Roman" w:hAnsi="Times New Roman" w:cs="Times New Roman"/>
          <w:spacing w:val="-11"/>
          <w:kern w:val="0"/>
          <w:sz w:val="28"/>
          <w:szCs w:val="28"/>
          <w:lang w:eastAsia="ru-RU"/>
        </w:rPr>
      </w:pPr>
      <w:r w:rsidRPr="00A76D54">
        <w:rPr>
          <w:rFonts w:ascii="Times New Roman" w:eastAsia="Times New Roman" w:hAnsi="Times New Roman" w:cs="Times New Roman"/>
          <w:spacing w:val="-2"/>
          <w:kern w:val="0"/>
          <w:sz w:val="28"/>
          <w:szCs w:val="28"/>
          <w:lang w:eastAsia="ru-RU"/>
        </w:rPr>
        <w:t>Снижение колебаний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0"/>
          <w:kern w:val="0"/>
          <w:sz w:val="28"/>
          <w:szCs w:val="28"/>
          <w:lang w:eastAsia="ru-RU"/>
        </w:rPr>
        <w:t>18</w:t>
      </w:r>
    </w:p>
    <w:p w:rsidR="00A76D54" w:rsidRPr="00A76D54" w:rsidRDefault="00A76D54" w:rsidP="00A76D54">
      <w:pPr>
        <w:numPr>
          <w:ilvl w:val="0"/>
          <w:numId w:val="13"/>
        </w:numPr>
        <w:shd w:val="clear" w:color="auto" w:fill="FFFFFF"/>
        <w:tabs>
          <w:tab w:val="clear" w:pos="709"/>
          <w:tab w:val="left" w:pos="1397"/>
          <w:tab w:val="left" w:leader="dot" w:pos="8630"/>
          <w:tab w:val="left" w:pos="8938"/>
        </w:tabs>
        <w:suppressAutoHyphens w:val="0"/>
        <w:autoSpaceDE w:val="0"/>
        <w:autoSpaceDN w:val="0"/>
        <w:adjustRightInd w:val="0"/>
        <w:spacing w:after="0" w:line="480" w:lineRule="exact"/>
        <w:ind w:left="797" w:firstLine="0"/>
        <w:jc w:val="left"/>
        <w:rPr>
          <w:rFonts w:ascii="Times New Roman" w:eastAsia="Times New Roman" w:hAnsi="Times New Roman" w:cs="Times New Roman"/>
          <w:spacing w:val="-13"/>
          <w:kern w:val="0"/>
          <w:sz w:val="28"/>
          <w:szCs w:val="28"/>
          <w:lang w:eastAsia="ru-RU"/>
        </w:rPr>
      </w:pPr>
      <w:r w:rsidRPr="00A76D54">
        <w:rPr>
          <w:rFonts w:ascii="Times New Roman" w:eastAsia="Times New Roman" w:hAnsi="Times New Roman" w:cs="Times New Roman"/>
          <w:spacing w:val="-2"/>
          <w:kern w:val="0"/>
          <w:sz w:val="28"/>
          <w:szCs w:val="28"/>
          <w:lang w:eastAsia="ru-RU"/>
        </w:rPr>
        <w:t>Снижение несинусоидальности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8"/>
          <w:kern w:val="0"/>
          <w:sz w:val="28"/>
          <w:szCs w:val="28"/>
          <w:lang w:eastAsia="ru-RU"/>
        </w:rPr>
        <w:t>19</w:t>
      </w:r>
    </w:p>
    <w:p w:rsidR="00A76D54" w:rsidRPr="00A76D54" w:rsidRDefault="00A76D54" w:rsidP="00A76D54">
      <w:pPr>
        <w:numPr>
          <w:ilvl w:val="0"/>
          <w:numId w:val="13"/>
        </w:numPr>
        <w:shd w:val="clear" w:color="auto" w:fill="FFFFFF"/>
        <w:tabs>
          <w:tab w:val="clear" w:pos="709"/>
          <w:tab w:val="left" w:pos="1397"/>
          <w:tab w:val="left" w:leader="dot" w:pos="8592"/>
          <w:tab w:val="left" w:pos="8938"/>
        </w:tabs>
        <w:suppressAutoHyphens w:val="0"/>
        <w:autoSpaceDE w:val="0"/>
        <w:autoSpaceDN w:val="0"/>
        <w:adjustRightInd w:val="0"/>
        <w:spacing w:after="0" w:line="480" w:lineRule="exact"/>
        <w:ind w:left="797" w:firstLine="0"/>
        <w:jc w:val="left"/>
        <w:rPr>
          <w:rFonts w:ascii="Times New Roman" w:eastAsia="Times New Roman" w:hAnsi="Times New Roman" w:cs="Times New Roman"/>
          <w:spacing w:val="-11"/>
          <w:kern w:val="0"/>
          <w:sz w:val="28"/>
          <w:szCs w:val="28"/>
          <w:lang w:eastAsia="ru-RU"/>
        </w:rPr>
      </w:pPr>
      <w:r w:rsidRPr="00A76D54">
        <w:rPr>
          <w:rFonts w:ascii="Times New Roman" w:eastAsia="Times New Roman" w:hAnsi="Times New Roman" w:cs="Times New Roman"/>
          <w:spacing w:val="-2"/>
          <w:kern w:val="0"/>
          <w:sz w:val="28"/>
          <w:szCs w:val="28"/>
          <w:lang w:eastAsia="ru-RU"/>
        </w:rPr>
        <w:t>Снижение несимметрии напряжения в трехфазной сети</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3"/>
          <w:kern w:val="0"/>
          <w:sz w:val="28"/>
          <w:szCs w:val="28"/>
          <w:lang w:eastAsia="ru-RU"/>
        </w:rPr>
        <w:t>20</w:t>
      </w:r>
    </w:p>
    <w:p w:rsidR="00A76D54" w:rsidRPr="00A76D54" w:rsidRDefault="00A76D54" w:rsidP="00A76D5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A76D54" w:rsidRPr="00A76D54" w:rsidRDefault="00A76D54" w:rsidP="00A76D54">
      <w:pPr>
        <w:numPr>
          <w:ilvl w:val="0"/>
          <w:numId w:val="14"/>
        </w:numPr>
        <w:shd w:val="clear" w:color="auto" w:fill="FFFFFF"/>
        <w:tabs>
          <w:tab w:val="clear" w:pos="709"/>
          <w:tab w:val="left" w:pos="749"/>
          <w:tab w:val="left" w:leader="dot" w:pos="8549"/>
          <w:tab w:val="left" w:pos="8938"/>
        </w:tabs>
        <w:suppressAutoHyphens w:val="0"/>
        <w:autoSpaceDE w:val="0"/>
        <w:autoSpaceDN w:val="0"/>
        <w:adjustRightInd w:val="0"/>
        <w:spacing w:before="10" w:after="0" w:line="480" w:lineRule="exact"/>
        <w:ind w:firstLine="0"/>
        <w:jc w:val="left"/>
        <w:rPr>
          <w:rFonts w:ascii="Times New Roman" w:eastAsia="Times New Roman" w:hAnsi="Times New Roman" w:cs="Times New Roman"/>
          <w:spacing w:val="-19"/>
          <w:kern w:val="0"/>
          <w:sz w:val="28"/>
          <w:szCs w:val="28"/>
          <w:lang w:eastAsia="ru-RU"/>
        </w:rPr>
      </w:pPr>
      <w:r w:rsidRPr="00A76D54">
        <w:rPr>
          <w:rFonts w:ascii="Times New Roman" w:eastAsia="Times New Roman" w:hAnsi="Times New Roman" w:cs="Times New Roman"/>
          <w:spacing w:val="-2"/>
          <w:kern w:val="0"/>
          <w:sz w:val="28"/>
          <w:szCs w:val="28"/>
          <w:lang w:eastAsia="ru-RU"/>
        </w:rPr>
        <w:t>Средства компенсации реактивной мощности</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8"/>
          <w:kern w:val="0"/>
          <w:sz w:val="28"/>
          <w:szCs w:val="28"/>
          <w:lang w:eastAsia="ru-RU"/>
        </w:rPr>
        <w:t>21</w:t>
      </w:r>
    </w:p>
    <w:p w:rsidR="00A76D54" w:rsidRPr="00A76D54" w:rsidRDefault="00A76D54" w:rsidP="00A76D54">
      <w:pPr>
        <w:numPr>
          <w:ilvl w:val="0"/>
          <w:numId w:val="14"/>
        </w:numPr>
        <w:shd w:val="clear" w:color="auto" w:fill="FFFFFF"/>
        <w:tabs>
          <w:tab w:val="clear" w:pos="709"/>
          <w:tab w:val="left" w:pos="749"/>
          <w:tab w:val="left" w:pos="8938"/>
        </w:tabs>
        <w:suppressAutoHyphens w:val="0"/>
        <w:autoSpaceDE w:val="0"/>
        <w:autoSpaceDN w:val="0"/>
        <w:adjustRightInd w:val="0"/>
        <w:spacing w:after="0" w:line="480" w:lineRule="exact"/>
        <w:ind w:left="10" w:firstLine="350"/>
        <w:jc w:val="left"/>
        <w:rPr>
          <w:rFonts w:ascii="Times New Roman" w:eastAsia="Times New Roman" w:hAnsi="Times New Roman" w:cs="Times New Roman"/>
          <w:spacing w:val="-16"/>
          <w:kern w:val="0"/>
          <w:sz w:val="28"/>
          <w:szCs w:val="28"/>
          <w:lang w:eastAsia="ru-RU"/>
        </w:rPr>
      </w:pPr>
      <w:r w:rsidRPr="00A76D54">
        <w:rPr>
          <w:rFonts w:ascii="Times New Roman" w:eastAsia="Times New Roman" w:hAnsi="Times New Roman" w:cs="Times New Roman"/>
          <w:kern w:val="0"/>
          <w:sz w:val="28"/>
          <w:szCs w:val="28"/>
          <w:lang w:eastAsia="ru-RU"/>
        </w:rPr>
        <w:t xml:space="preserve">Анализ применения ветроэлектрических генераторов в системах </w:t>
      </w:r>
      <w:r w:rsidRPr="00A76D54">
        <w:rPr>
          <w:rFonts w:ascii="Times New Roman" w:eastAsia="Times New Roman" w:hAnsi="Times New Roman" w:cs="Times New Roman"/>
          <w:spacing w:val="-1"/>
          <w:kern w:val="0"/>
          <w:sz w:val="28"/>
          <w:szCs w:val="28"/>
          <w:lang w:eastAsia="ru-RU"/>
        </w:rPr>
        <w:t>электроснабжения потребителей. Постановка цели и задач исследования</w:t>
      </w:r>
      <w:r w:rsidRPr="00A76D54">
        <w:rPr>
          <w:rFonts w:ascii="Arial" w:eastAsia="Times New Roman" w:hAnsi="Arial" w:cs="Arial"/>
          <w:kern w:val="0"/>
          <w:sz w:val="28"/>
          <w:szCs w:val="28"/>
          <w:lang w:eastAsia="ru-RU"/>
        </w:rPr>
        <w:tab/>
      </w:r>
      <w:r w:rsidRPr="00A76D54">
        <w:rPr>
          <w:rFonts w:ascii="Times New Roman" w:eastAsia="Times New Roman" w:hAnsi="Arial" w:cs="Times New Roman"/>
          <w:spacing w:val="-12"/>
          <w:kern w:val="0"/>
          <w:sz w:val="28"/>
          <w:szCs w:val="28"/>
          <w:lang w:eastAsia="ru-RU"/>
        </w:rPr>
        <w:t>25</w:t>
      </w:r>
    </w:p>
    <w:p w:rsidR="00A76D54" w:rsidRPr="00A76D54" w:rsidRDefault="00A76D54" w:rsidP="00A76D5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A76D54" w:rsidRPr="00A76D54" w:rsidRDefault="00A76D54" w:rsidP="00A76D54">
      <w:pPr>
        <w:numPr>
          <w:ilvl w:val="0"/>
          <w:numId w:val="15"/>
        </w:numPr>
        <w:shd w:val="clear" w:color="auto" w:fill="FFFFFF"/>
        <w:tabs>
          <w:tab w:val="clear" w:pos="709"/>
          <w:tab w:val="left" w:pos="1387"/>
          <w:tab w:val="left" w:leader="dot" w:pos="8630"/>
          <w:tab w:val="left" w:pos="8938"/>
        </w:tabs>
        <w:suppressAutoHyphens w:val="0"/>
        <w:autoSpaceDE w:val="0"/>
        <w:autoSpaceDN w:val="0"/>
        <w:adjustRightInd w:val="0"/>
        <w:spacing w:before="5" w:after="0" w:line="480" w:lineRule="exact"/>
        <w:ind w:left="787" w:firstLine="0"/>
        <w:jc w:val="left"/>
        <w:rPr>
          <w:rFonts w:ascii="Times New Roman" w:eastAsia="Times New Roman" w:hAnsi="Times New Roman" w:cs="Times New Roman"/>
          <w:spacing w:val="-14"/>
          <w:kern w:val="0"/>
          <w:sz w:val="28"/>
          <w:szCs w:val="28"/>
          <w:lang w:eastAsia="ru-RU"/>
        </w:rPr>
      </w:pPr>
      <w:r w:rsidRPr="00A76D54">
        <w:rPr>
          <w:rFonts w:ascii="Times New Roman" w:eastAsia="Times New Roman" w:hAnsi="Times New Roman" w:cs="Times New Roman"/>
          <w:spacing w:val="-2"/>
          <w:kern w:val="0"/>
          <w:sz w:val="28"/>
          <w:szCs w:val="28"/>
          <w:lang w:eastAsia="ru-RU"/>
        </w:rPr>
        <w:t>Альтернативные источники электроэнергии</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25</w:t>
      </w:r>
    </w:p>
    <w:p w:rsidR="00A76D54" w:rsidRPr="00A76D54" w:rsidRDefault="00A76D54" w:rsidP="00A76D54">
      <w:pPr>
        <w:numPr>
          <w:ilvl w:val="0"/>
          <w:numId w:val="15"/>
        </w:numPr>
        <w:shd w:val="clear" w:color="auto" w:fill="FFFFFF"/>
        <w:tabs>
          <w:tab w:val="clear" w:pos="709"/>
          <w:tab w:val="left" w:pos="1387"/>
          <w:tab w:val="left" w:leader="dot" w:pos="8674"/>
          <w:tab w:val="left" w:pos="8938"/>
        </w:tabs>
        <w:suppressAutoHyphens w:val="0"/>
        <w:autoSpaceDE w:val="0"/>
        <w:autoSpaceDN w:val="0"/>
        <w:adjustRightInd w:val="0"/>
        <w:spacing w:after="0" w:line="480" w:lineRule="exact"/>
        <w:ind w:left="787" w:firstLine="0"/>
        <w:jc w:val="left"/>
        <w:rPr>
          <w:rFonts w:ascii="Times New Roman" w:eastAsia="Times New Roman" w:hAnsi="Times New Roman" w:cs="Times New Roman"/>
          <w:spacing w:val="-10"/>
          <w:kern w:val="0"/>
          <w:sz w:val="28"/>
          <w:szCs w:val="28"/>
          <w:lang w:eastAsia="ru-RU"/>
        </w:rPr>
      </w:pPr>
      <w:r w:rsidRPr="00A76D54">
        <w:rPr>
          <w:rFonts w:ascii="Times New Roman" w:eastAsia="Times New Roman" w:hAnsi="Times New Roman" w:cs="Times New Roman"/>
          <w:spacing w:val="-1"/>
          <w:kern w:val="0"/>
          <w:sz w:val="28"/>
          <w:szCs w:val="28"/>
          <w:lang w:eastAsia="ru-RU"/>
        </w:rPr>
        <w:t>Анализ применения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5"/>
          <w:kern w:val="0"/>
          <w:sz w:val="28"/>
          <w:szCs w:val="28"/>
          <w:lang w:eastAsia="ru-RU"/>
        </w:rPr>
        <w:t>27</w:t>
      </w:r>
    </w:p>
    <w:p w:rsidR="00A76D54" w:rsidRPr="00A76D54" w:rsidRDefault="00A76D54" w:rsidP="00A76D54">
      <w:pPr>
        <w:numPr>
          <w:ilvl w:val="0"/>
          <w:numId w:val="15"/>
        </w:numPr>
        <w:shd w:val="clear" w:color="auto" w:fill="FFFFFF"/>
        <w:tabs>
          <w:tab w:val="clear" w:pos="709"/>
          <w:tab w:val="left" w:pos="1387"/>
          <w:tab w:val="left" w:leader="dot" w:pos="8578"/>
          <w:tab w:val="left" w:pos="8938"/>
        </w:tabs>
        <w:suppressAutoHyphens w:val="0"/>
        <w:autoSpaceDE w:val="0"/>
        <w:autoSpaceDN w:val="0"/>
        <w:adjustRightInd w:val="0"/>
        <w:spacing w:after="0" w:line="480" w:lineRule="exact"/>
        <w:ind w:left="787" w:firstLine="0"/>
        <w:jc w:val="left"/>
        <w:rPr>
          <w:rFonts w:ascii="Times New Roman" w:eastAsia="Times New Roman" w:hAnsi="Times New Roman" w:cs="Times New Roman"/>
          <w:spacing w:val="-13"/>
          <w:kern w:val="0"/>
          <w:sz w:val="28"/>
          <w:szCs w:val="28"/>
          <w:lang w:eastAsia="ru-RU"/>
        </w:rPr>
      </w:pPr>
      <w:r w:rsidRPr="00A76D54">
        <w:rPr>
          <w:rFonts w:ascii="Times New Roman" w:eastAsia="Times New Roman" w:hAnsi="Times New Roman" w:cs="Times New Roman"/>
          <w:spacing w:val="-2"/>
          <w:kern w:val="0"/>
          <w:sz w:val="28"/>
          <w:szCs w:val="28"/>
          <w:lang w:eastAsia="ru-RU"/>
        </w:rPr>
        <w:t>Постановка цели и задач исследования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3"/>
          <w:kern w:val="0"/>
          <w:sz w:val="28"/>
          <w:szCs w:val="28"/>
          <w:lang w:eastAsia="ru-RU"/>
        </w:rPr>
        <w:t>30</w:t>
      </w:r>
    </w:p>
    <w:p w:rsidR="00A76D54" w:rsidRPr="00A76D54" w:rsidRDefault="00A76D54" w:rsidP="00A76D54">
      <w:pPr>
        <w:shd w:val="clear" w:color="auto" w:fill="FFFFFF"/>
        <w:tabs>
          <w:tab w:val="clear" w:pos="709"/>
          <w:tab w:val="left" w:pos="749"/>
          <w:tab w:val="left" w:leader="dot" w:pos="8611"/>
          <w:tab w:val="left" w:pos="8938"/>
        </w:tabs>
        <w:suppressAutoHyphens w:val="0"/>
        <w:autoSpaceDE w:val="0"/>
        <w:autoSpaceDN w:val="0"/>
        <w:adjustRightInd w:val="0"/>
        <w:spacing w:after="0" w:line="480" w:lineRule="exact"/>
        <w:ind w:left="36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8"/>
          <w:kern w:val="0"/>
          <w:sz w:val="28"/>
          <w:szCs w:val="28"/>
          <w:lang w:eastAsia="ru-RU"/>
        </w:rPr>
        <w:t>1.5</w:t>
      </w:r>
      <w:r w:rsidRPr="00A76D54">
        <w:rPr>
          <w:rFonts w:ascii="Times New Roman" w:eastAsia="Times New Roman" w:hAnsi="Times New Roman" w:cs="Times New Roman"/>
          <w:kern w:val="0"/>
          <w:sz w:val="28"/>
          <w:szCs w:val="28"/>
          <w:lang w:eastAsia="ru-RU"/>
        </w:rPr>
        <w:tab/>
      </w:r>
      <w:r w:rsidRPr="00A76D54">
        <w:rPr>
          <w:rFonts w:ascii="Times New Roman" w:eastAsia="Times New Roman" w:hAnsi="Times New Roman" w:cs="Times New Roman"/>
          <w:spacing w:val="-1"/>
          <w:kern w:val="0"/>
          <w:sz w:val="28"/>
          <w:szCs w:val="28"/>
          <w:lang w:eastAsia="ru-RU"/>
        </w:rPr>
        <w:t>Выводы по главе 1</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32</w:t>
      </w:r>
    </w:p>
    <w:p w:rsidR="00A76D54" w:rsidRPr="00A76D54" w:rsidRDefault="00A76D54" w:rsidP="00A76D54">
      <w:pPr>
        <w:shd w:val="clear" w:color="auto" w:fill="FFFFFF"/>
        <w:tabs>
          <w:tab w:val="clear" w:pos="709"/>
          <w:tab w:val="left" w:pos="432"/>
          <w:tab w:val="left" w:leader="dot" w:pos="8683"/>
          <w:tab w:val="left" w:pos="8938"/>
        </w:tabs>
        <w:suppressAutoHyphens w:val="0"/>
        <w:autoSpaceDE w:val="0"/>
        <w:autoSpaceDN w:val="0"/>
        <w:adjustRightInd w:val="0"/>
        <w:spacing w:after="0" w:line="480" w:lineRule="exact"/>
        <w:ind w:left="5" w:right="19"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2</w:t>
      </w:r>
      <w:r w:rsidRPr="00A76D54">
        <w:rPr>
          <w:rFonts w:ascii="Times New Roman" w:eastAsia="Times New Roman" w:hAnsi="Times New Roman" w:cs="Times New Roman"/>
          <w:kern w:val="0"/>
          <w:sz w:val="28"/>
          <w:szCs w:val="28"/>
          <w:lang w:eastAsia="ru-RU"/>
        </w:rPr>
        <w:tab/>
        <w:t>Обоснование выбора схемотехнического решения Устройства</w:t>
      </w:r>
      <w:r w:rsidRPr="00A76D54">
        <w:rPr>
          <w:rFonts w:ascii="Times New Roman" w:eastAsia="Times New Roman" w:hAnsi="Times New Roman" w:cs="Times New Roman"/>
          <w:kern w:val="0"/>
          <w:sz w:val="28"/>
          <w:szCs w:val="28"/>
          <w:lang w:eastAsia="ru-RU"/>
        </w:rPr>
        <w:br/>
        <w:t>бесперебойного электроснабжения с ветроэлектрическим генератором и</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его системы управления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33</w:t>
      </w:r>
    </w:p>
    <w:p w:rsidR="00A76D54" w:rsidRPr="00A76D54" w:rsidRDefault="00A76D54" w:rsidP="00A76D54">
      <w:pPr>
        <w:numPr>
          <w:ilvl w:val="0"/>
          <w:numId w:val="16"/>
        </w:numPr>
        <w:shd w:val="clear" w:color="auto" w:fill="FFFFFF"/>
        <w:tabs>
          <w:tab w:val="clear" w:pos="709"/>
          <w:tab w:val="left" w:pos="811"/>
          <w:tab w:val="left" w:leader="dot" w:pos="8654"/>
          <w:tab w:val="left" w:pos="8938"/>
        </w:tabs>
        <w:suppressAutoHyphens w:val="0"/>
        <w:autoSpaceDE w:val="0"/>
        <w:autoSpaceDN w:val="0"/>
        <w:adjustRightInd w:val="0"/>
        <w:spacing w:after="0" w:line="480" w:lineRule="exact"/>
        <w:ind w:firstLine="317"/>
        <w:jc w:val="left"/>
        <w:rPr>
          <w:rFonts w:ascii="Times New Roman" w:eastAsia="Times New Roman" w:hAnsi="Times New Roman" w:cs="Times New Roman"/>
          <w:spacing w:val="-15"/>
          <w:kern w:val="0"/>
          <w:sz w:val="28"/>
          <w:szCs w:val="28"/>
          <w:lang w:eastAsia="ru-RU"/>
        </w:rPr>
      </w:pPr>
      <w:r w:rsidRPr="00A76D54">
        <w:rPr>
          <w:rFonts w:ascii="Times New Roman" w:eastAsia="Times New Roman" w:hAnsi="Times New Roman" w:cs="Times New Roman"/>
          <w:kern w:val="0"/>
          <w:sz w:val="28"/>
          <w:szCs w:val="28"/>
          <w:lang w:eastAsia="ru-RU"/>
        </w:rPr>
        <w:t>Анализ  структурных  схем  бесперебойного  электроснабжения потребителей</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33</w:t>
      </w:r>
    </w:p>
    <w:p w:rsidR="00A76D54" w:rsidRPr="00A76D54" w:rsidRDefault="00A76D54" w:rsidP="00A76D54">
      <w:pPr>
        <w:numPr>
          <w:ilvl w:val="0"/>
          <w:numId w:val="16"/>
        </w:numPr>
        <w:shd w:val="clear" w:color="auto" w:fill="FFFFFF"/>
        <w:tabs>
          <w:tab w:val="clear" w:pos="709"/>
          <w:tab w:val="left" w:pos="811"/>
          <w:tab w:val="left" w:leader="dot" w:pos="8630"/>
          <w:tab w:val="left" w:pos="8938"/>
        </w:tabs>
        <w:suppressAutoHyphens w:val="0"/>
        <w:autoSpaceDE w:val="0"/>
        <w:autoSpaceDN w:val="0"/>
        <w:adjustRightInd w:val="0"/>
        <w:spacing w:after="0" w:line="480" w:lineRule="exact"/>
        <w:ind w:left="317" w:firstLine="0"/>
        <w:jc w:val="left"/>
        <w:rPr>
          <w:rFonts w:ascii="Times New Roman" w:eastAsia="Times New Roman" w:hAnsi="Times New Roman" w:cs="Times New Roman"/>
          <w:spacing w:val="-7"/>
          <w:kern w:val="0"/>
          <w:sz w:val="28"/>
          <w:szCs w:val="28"/>
          <w:lang w:eastAsia="ru-RU"/>
        </w:rPr>
      </w:pPr>
      <w:r w:rsidRPr="00A76D54">
        <w:rPr>
          <w:rFonts w:ascii="Times New Roman" w:eastAsia="Times New Roman" w:hAnsi="Times New Roman" w:cs="Times New Roman"/>
          <w:spacing w:val="-2"/>
          <w:kern w:val="0"/>
          <w:sz w:val="28"/>
          <w:szCs w:val="28"/>
          <w:lang w:eastAsia="ru-RU"/>
        </w:rPr>
        <w:t>Бестрансформаторные инверторы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5"/>
          <w:kern w:val="0"/>
          <w:sz w:val="28"/>
          <w:szCs w:val="28"/>
          <w:lang w:eastAsia="ru-RU"/>
        </w:rPr>
        <w:t>39</w:t>
      </w:r>
    </w:p>
    <w:p w:rsidR="00A76D54" w:rsidRPr="00A76D54" w:rsidRDefault="00A76D54" w:rsidP="00A76D5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A76D54" w:rsidRPr="00A76D54" w:rsidRDefault="00A76D54" w:rsidP="00A76D54">
      <w:pPr>
        <w:numPr>
          <w:ilvl w:val="0"/>
          <w:numId w:val="17"/>
        </w:numPr>
        <w:shd w:val="clear" w:color="auto" w:fill="FFFFFF"/>
        <w:tabs>
          <w:tab w:val="clear" w:pos="709"/>
          <w:tab w:val="left" w:pos="1378"/>
          <w:tab w:val="left" w:leader="dot" w:pos="8578"/>
          <w:tab w:val="left" w:pos="8938"/>
        </w:tabs>
        <w:suppressAutoHyphens w:val="0"/>
        <w:autoSpaceDE w:val="0"/>
        <w:autoSpaceDN w:val="0"/>
        <w:adjustRightInd w:val="0"/>
        <w:spacing w:before="5" w:after="0" w:line="480" w:lineRule="exact"/>
        <w:ind w:left="744" w:firstLine="0"/>
        <w:jc w:val="left"/>
        <w:rPr>
          <w:rFonts w:ascii="Times New Roman" w:eastAsia="Times New Roman" w:hAnsi="Times New Roman" w:cs="Times New Roman"/>
          <w:spacing w:val="-8"/>
          <w:kern w:val="0"/>
          <w:sz w:val="28"/>
          <w:szCs w:val="28"/>
          <w:lang w:eastAsia="ru-RU"/>
        </w:rPr>
      </w:pPr>
      <w:r w:rsidRPr="00A76D54">
        <w:rPr>
          <w:rFonts w:ascii="Times New Roman" w:eastAsia="Times New Roman" w:hAnsi="Times New Roman" w:cs="Times New Roman"/>
          <w:spacing w:val="-1"/>
          <w:kern w:val="0"/>
          <w:sz w:val="28"/>
          <w:szCs w:val="28"/>
          <w:lang w:eastAsia="ru-RU"/>
        </w:rPr>
        <w:t>Требования к выходному напряжению инверторов</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5"/>
          <w:kern w:val="0"/>
          <w:sz w:val="28"/>
          <w:szCs w:val="28"/>
          <w:lang w:eastAsia="ru-RU"/>
        </w:rPr>
        <w:t>39</w:t>
      </w:r>
    </w:p>
    <w:p w:rsidR="00A76D54" w:rsidRPr="00A76D54" w:rsidRDefault="00A76D54" w:rsidP="00A76D54">
      <w:pPr>
        <w:numPr>
          <w:ilvl w:val="0"/>
          <w:numId w:val="17"/>
        </w:numPr>
        <w:shd w:val="clear" w:color="auto" w:fill="FFFFFF"/>
        <w:tabs>
          <w:tab w:val="clear" w:pos="709"/>
          <w:tab w:val="left" w:pos="1378"/>
          <w:tab w:val="left" w:leader="dot" w:pos="8688"/>
          <w:tab w:val="left" w:pos="8938"/>
        </w:tabs>
        <w:suppressAutoHyphens w:val="0"/>
        <w:autoSpaceDE w:val="0"/>
        <w:autoSpaceDN w:val="0"/>
        <w:adjustRightInd w:val="0"/>
        <w:spacing w:after="0" w:line="480" w:lineRule="exact"/>
        <w:ind w:left="744" w:firstLine="0"/>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Методы формирования выходного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3"/>
          <w:kern w:val="0"/>
          <w:sz w:val="28"/>
          <w:szCs w:val="28"/>
          <w:lang w:eastAsia="ru-RU"/>
        </w:rPr>
        <w:t>41</w:t>
      </w:r>
    </w:p>
    <w:p w:rsidR="00A76D54" w:rsidRPr="00A76D54" w:rsidRDefault="00A76D54" w:rsidP="00A76D54">
      <w:pPr>
        <w:numPr>
          <w:ilvl w:val="0"/>
          <w:numId w:val="17"/>
        </w:numPr>
        <w:shd w:val="clear" w:color="auto" w:fill="FFFFFF"/>
        <w:tabs>
          <w:tab w:val="clear" w:pos="709"/>
          <w:tab w:val="left" w:pos="1378"/>
          <w:tab w:val="left" w:pos="8938"/>
        </w:tabs>
        <w:suppressAutoHyphens w:val="0"/>
        <w:autoSpaceDE w:val="0"/>
        <w:autoSpaceDN w:val="0"/>
        <w:adjustRightInd w:val="0"/>
        <w:spacing w:after="0" w:line="480" w:lineRule="exact"/>
        <w:ind w:left="744" w:firstLine="0"/>
        <w:jc w:val="left"/>
        <w:rPr>
          <w:rFonts w:ascii="Times New Roman" w:eastAsia="Times New Roman" w:hAnsi="Times New Roman" w:cs="Times New Roman"/>
          <w:spacing w:val="-7"/>
          <w:kern w:val="0"/>
          <w:sz w:val="28"/>
          <w:szCs w:val="28"/>
          <w:lang w:eastAsia="ru-RU"/>
        </w:rPr>
      </w:pPr>
      <w:r w:rsidRPr="00A76D54">
        <w:rPr>
          <w:rFonts w:ascii="Times New Roman" w:eastAsia="Times New Roman" w:hAnsi="Times New Roman" w:cs="Times New Roman"/>
          <w:spacing w:val="-1"/>
          <w:kern w:val="0"/>
          <w:sz w:val="28"/>
          <w:szCs w:val="28"/>
          <w:lang w:eastAsia="ru-RU"/>
        </w:rPr>
        <w:t>Силовая часть бестрансформаторного инвертора напряжения</w:t>
      </w:r>
      <w:r w:rsidRPr="00A76D54">
        <w:rPr>
          <w:rFonts w:ascii="Arial" w:eastAsia="Times New Roman" w:hAnsi="Arial" w:cs="Arial"/>
          <w:kern w:val="0"/>
          <w:sz w:val="28"/>
          <w:szCs w:val="28"/>
          <w:lang w:eastAsia="ru-RU"/>
        </w:rPr>
        <w:tab/>
      </w:r>
      <w:r w:rsidRPr="00A76D54">
        <w:rPr>
          <w:rFonts w:ascii="Times New Roman" w:eastAsia="Times New Roman" w:hAnsi="Arial" w:cs="Times New Roman"/>
          <w:spacing w:val="-3"/>
          <w:kern w:val="0"/>
          <w:sz w:val="28"/>
          <w:szCs w:val="28"/>
          <w:lang w:eastAsia="ru-RU"/>
        </w:rPr>
        <w:t>46</w:t>
      </w:r>
    </w:p>
    <w:p w:rsidR="00A76D54" w:rsidRPr="00A76D54" w:rsidRDefault="00A76D54" w:rsidP="00A76D54">
      <w:pPr>
        <w:shd w:val="clear" w:color="auto" w:fill="FFFFFF"/>
        <w:tabs>
          <w:tab w:val="clear" w:pos="709"/>
        </w:tabs>
        <w:suppressAutoHyphens w:val="0"/>
        <w:autoSpaceDE w:val="0"/>
        <w:autoSpaceDN w:val="0"/>
        <w:adjustRightInd w:val="0"/>
        <w:spacing w:before="816" w:after="0" w:line="240" w:lineRule="auto"/>
        <w:ind w:left="120" w:firstLine="0"/>
        <w:jc w:val="center"/>
        <w:rPr>
          <w:rFonts w:ascii="Times New Roman" w:eastAsia="Times New Roman" w:hAnsi="Times New Roman" w:cs="Times New Roman"/>
          <w:kern w:val="0"/>
          <w:sz w:val="20"/>
          <w:szCs w:val="20"/>
          <w:lang w:eastAsia="ru-RU"/>
        </w:rPr>
      </w:pPr>
      <w:r w:rsidRPr="00A76D54">
        <w:rPr>
          <w:rFonts w:ascii="Arial" w:eastAsia="Times New Roman" w:hAnsi="Arial" w:cs="Arial"/>
          <w:b/>
          <w:bCs/>
          <w:kern w:val="0"/>
          <w:sz w:val="24"/>
          <w:szCs w:val="24"/>
          <w:lang w:eastAsia="ru-RU"/>
        </w:rPr>
        <w:t>2</w:t>
      </w:r>
    </w:p>
    <w:p w:rsidR="00A76D54" w:rsidRPr="00A76D54" w:rsidRDefault="00A76D54" w:rsidP="00A76D54">
      <w:pPr>
        <w:shd w:val="clear" w:color="auto" w:fill="FFFFFF"/>
        <w:tabs>
          <w:tab w:val="clear" w:pos="709"/>
        </w:tabs>
        <w:suppressAutoHyphens w:val="0"/>
        <w:autoSpaceDE w:val="0"/>
        <w:autoSpaceDN w:val="0"/>
        <w:adjustRightInd w:val="0"/>
        <w:spacing w:before="816" w:after="0" w:line="240" w:lineRule="auto"/>
        <w:ind w:left="120" w:firstLine="0"/>
        <w:jc w:val="center"/>
        <w:rPr>
          <w:rFonts w:ascii="Times New Roman" w:eastAsia="Times New Roman" w:hAnsi="Times New Roman" w:cs="Times New Roman"/>
          <w:kern w:val="0"/>
          <w:sz w:val="20"/>
          <w:szCs w:val="20"/>
          <w:lang w:eastAsia="ru-RU"/>
        </w:rPr>
        <w:sectPr w:rsidR="00A76D54" w:rsidRPr="00A76D54">
          <w:pgSz w:w="11909" w:h="16834"/>
          <w:pgMar w:top="888" w:right="809" w:bottom="360" w:left="1783" w:header="720" w:footer="720" w:gutter="0"/>
          <w:cols w:space="60"/>
          <w:noEndnote/>
        </w:sectPr>
      </w:pPr>
    </w:p>
    <w:p w:rsidR="00A76D54" w:rsidRPr="00A76D54" w:rsidRDefault="00A76D54" w:rsidP="00A76D54">
      <w:pPr>
        <w:numPr>
          <w:ilvl w:val="0"/>
          <w:numId w:val="18"/>
        </w:numPr>
        <w:shd w:val="clear" w:color="auto" w:fill="FFFFFF"/>
        <w:tabs>
          <w:tab w:val="clear" w:pos="709"/>
          <w:tab w:val="left" w:pos="773"/>
          <w:tab w:val="left" w:leader="dot" w:pos="6960"/>
          <w:tab w:val="left" w:pos="8962"/>
        </w:tabs>
        <w:suppressAutoHyphens w:val="0"/>
        <w:autoSpaceDE w:val="0"/>
        <w:autoSpaceDN w:val="0"/>
        <w:adjustRightInd w:val="0"/>
        <w:spacing w:after="0" w:line="480" w:lineRule="exact"/>
        <w:ind w:left="38" w:firstLine="317"/>
        <w:jc w:val="left"/>
        <w:rPr>
          <w:rFonts w:ascii="Times New Roman" w:eastAsia="Times New Roman" w:hAnsi="Times New Roman" w:cs="Times New Roman"/>
          <w:spacing w:val="-10"/>
          <w:kern w:val="0"/>
          <w:sz w:val="28"/>
          <w:szCs w:val="28"/>
          <w:lang w:eastAsia="ru-RU"/>
        </w:rPr>
      </w:pPr>
      <w:r w:rsidRPr="00A76D54">
        <w:rPr>
          <w:rFonts w:ascii="Times New Roman" w:eastAsia="Times New Roman" w:hAnsi="Times New Roman" w:cs="Times New Roman"/>
          <w:kern w:val="0"/>
          <w:sz w:val="28"/>
          <w:szCs w:val="28"/>
          <w:lang w:eastAsia="ru-RU"/>
        </w:rPr>
        <w:t xml:space="preserve">Построение структурной схемы системы управления Устройством </w:t>
      </w:r>
      <w:r w:rsidRPr="00A76D54">
        <w:rPr>
          <w:rFonts w:ascii="Times New Roman" w:eastAsia="Times New Roman" w:hAnsi="Times New Roman" w:cs="Times New Roman"/>
          <w:spacing w:val="-2"/>
          <w:kern w:val="0"/>
          <w:sz w:val="28"/>
          <w:szCs w:val="28"/>
          <w:lang w:eastAsia="ru-RU"/>
        </w:rPr>
        <w:t>бесперебойного электроснабжения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48</w:t>
      </w:r>
    </w:p>
    <w:p w:rsidR="00A76D54" w:rsidRPr="00A76D54" w:rsidRDefault="00A76D54" w:rsidP="00A76D54">
      <w:pPr>
        <w:numPr>
          <w:ilvl w:val="0"/>
          <w:numId w:val="18"/>
        </w:numPr>
        <w:shd w:val="clear" w:color="auto" w:fill="FFFFFF"/>
        <w:tabs>
          <w:tab w:val="clear" w:pos="709"/>
          <w:tab w:val="left" w:pos="773"/>
          <w:tab w:val="left" w:leader="dot" w:pos="8698"/>
          <w:tab w:val="left" w:pos="8962"/>
        </w:tabs>
        <w:suppressAutoHyphens w:val="0"/>
        <w:autoSpaceDE w:val="0"/>
        <w:autoSpaceDN w:val="0"/>
        <w:adjustRightInd w:val="0"/>
        <w:spacing w:after="0" w:line="480" w:lineRule="exact"/>
        <w:ind w:left="355"/>
        <w:jc w:val="left"/>
        <w:rPr>
          <w:rFonts w:ascii="Times New Roman" w:eastAsia="Times New Roman" w:hAnsi="Times New Roman" w:cs="Times New Roman"/>
          <w:spacing w:val="-7"/>
          <w:kern w:val="0"/>
          <w:sz w:val="28"/>
          <w:szCs w:val="28"/>
          <w:lang w:eastAsia="ru-RU"/>
        </w:rPr>
      </w:pPr>
      <w:r w:rsidRPr="00A76D54">
        <w:rPr>
          <w:rFonts w:ascii="Times New Roman" w:eastAsia="Times New Roman" w:hAnsi="Times New Roman" w:cs="Times New Roman"/>
          <w:spacing w:val="-3"/>
          <w:kern w:val="0"/>
          <w:sz w:val="28"/>
          <w:szCs w:val="28"/>
          <w:lang w:eastAsia="ru-RU"/>
        </w:rPr>
        <w:t>Выводы по главе 2</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3"/>
          <w:kern w:val="0"/>
          <w:sz w:val="28"/>
          <w:szCs w:val="28"/>
          <w:lang w:eastAsia="ru-RU"/>
        </w:rPr>
        <w:t>53</w:t>
      </w:r>
    </w:p>
    <w:p w:rsidR="00A76D54" w:rsidRPr="00A76D54" w:rsidRDefault="00A76D54" w:rsidP="00A76D54">
      <w:pPr>
        <w:shd w:val="clear" w:color="auto" w:fill="FFFFFF"/>
        <w:tabs>
          <w:tab w:val="clear" w:pos="709"/>
          <w:tab w:val="left" w:pos="26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3</w:t>
      </w:r>
      <w:r w:rsidRPr="00A76D54">
        <w:rPr>
          <w:rFonts w:ascii="Times New Roman" w:eastAsia="Times New Roman" w:hAnsi="Times New Roman" w:cs="Times New Roman"/>
          <w:kern w:val="0"/>
          <w:sz w:val="28"/>
          <w:szCs w:val="28"/>
          <w:lang w:eastAsia="ru-RU"/>
        </w:rPr>
        <w:tab/>
        <w:t>Моделирование Устройства бесперебойного электроснабжения с ВЭГ</w:t>
      </w:r>
    </w:p>
    <w:p w:rsidR="00A76D54" w:rsidRPr="00A76D54" w:rsidRDefault="00A76D54" w:rsidP="00A76D54">
      <w:pPr>
        <w:shd w:val="clear" w:color="auto" w:fill="FFFFFF"/>
        <w:tabs>
          <w:tab w:val="clear" w:pos="709"/>
          <w:tab w:val="left" w:leader="dot" w:pos="8626"/>
          <w:tab w:val="left" w:pos="8962"/>
        </w:tabs>
        <w:suppressAutoHyphens w:val="0"/>
        <w:autoSpaceDE w:val="0"/>
        <w:autoSpaceDN w:val="0"/>
        <w:adjustRightInd w:val="0"/>
        <w:spacing w:before="5" w:after="0" w:line="480" w:lineRule="exact"/>
        <w:ind w:left="34"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
          <w:kern w:val="0"/>
          <w:sz w:val="28"/>
          <w:szCs w:val="28"/>
          <w:lang w:eastAsia="ru-RU"/>
        </w:rPr>
        <w:t>и его системы управления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6"/>
          <w:kern w:val="0"/>
          <w:sz w:val="28"/>
          <w:szCs w:val="28"/>
          <w:lang w:eastAsia="ru-RU"/>
        </w:rPr>
        <w:t>54</w:t>
      </w:r>
    </w:p>
    <w:p w:rsidR="00A76D54" w:rsidRPr="00A76D54" w:rsidRDefault="00A76D54" w:rsidP="00A76D54">
      <w:pPr>
        <w:shd w:val="clear" w:color="auto" w:fill="FFFFFF"/>
        <w:tabs>
          <w:tab w:val="clear" w:pos="709"/>
          <w:tab w:val="left" w:pos="1214"/>
          <w:tab w:val="left" w:leader="dot" w:pos="8640"/>
          <w:tab w:val="left" w:pos="8962"/>
        </w:tabs>
        <w:suppressAutoHyphens w:val="0"/>
        <w:autoSpaceDE w:val="0"/>
        <w:autoSpaceDN w:val="0"/>
        <w:adjustRightInd w:val="0"/>
        <w:spacing w:after="0" w:line="480" w:lineRule="exact"/>
        <w:ind w:left="14" w:firstLine="336"/>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4"/>
          <w:kern w:val="0"/>
          <w:sz w:val="28"/>
          <w:szCs w:val="28"/>
          <w:lang w:eastAsia="ru-RU"/>
        </w:rPr>
        <w:t>3.1</w:t>
      </w:r>
      <w:r w:rsidRPr="00A76D54">
        <w:rPr>
          <w:rFonts w:ascii="Times New Roman" w:eastAsia="Times New Roman" w:hAnsi="Times New Roman" w:cs="Times New Roman"/>
          <w:kern w:val="0"/>
          <w:sz w:val="28"/>
          <w:szCs w:val="28"/>
          <w:lang w:eastAsia="ru-RU"/>
        </w:rPr>
        <w:tab/>
        <w:t>Математическая       модель       устройства       бесперебойного</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электроснабжения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5"/>
          <w:kern w:val="0"/>
          <w:sz w:val="28"/>
          <w:szCs w:val="28"/>
          <w:lang w:eastAsia="ru-RU"/>
        </w:rPr>
        <w:t>54</w:t>
      </w:r>
    </w:p>
    <w:p w:rsidR="00A76D54" w:rsidRPr="00A76D54" w:rsidRDefault="00A76D54" w:rsidP="00A76D54">
      <w:pPr>
        <w:numPr>
          <w:ilvl w:val="0"/>
          <w:numId w:val="19"/>
        </w:numPr>
        <w:shd w:val="clear" w:color="auto" w:fill="FFFFFF"/>
        <w:tabs>
          <w:tab w:val="clear" w:pos="709"/>
          <w:tab w:val="left" w:pos="1406"/>
          <w:tab w:val="left" w:pos="8962"/>
        </w:tabs>
        <w:suppressAutoHyphens w:val="0"/>
        <w:autoSpaceDE w:val="0"/>
        <w:autoSpaceDN w:val="0"/>
        <w:adjustRightInd w:val="0"/>
        <w:spacing w:after="0" w:line="480" w:lineRule="exact"/>
        <w:ind w:left="782"/>
        <w:jc w:val="left"/>
        <w:rPr>
          <w:rFonts w:ascii="Times New Roman" w:eastAsia="Times New Roman" w:hAnsi="Times New Roman" w:cs="Times New Roman"/>
          <w:spacing w:val="-9"/>
          <w:kern w:val="0"/>
          <w:sz w:val="28"/>
          <w:szCs w:val="28"/>
          <w:lang w:eastAsia="ru-RU"/>
        </w:rPr>
      </w:pPr>
      <w:r w:rsidRPr="00A76D54">
        <w:rPr>
          <w:rFonts w:ascii="Times New Roman" w:eastAsia="Times New Roman" w:hAnsi="Times New Roman" w:cs="Times New Roman"/>
          <w:spacing w:val="-2"/>
          <w:kern w:val="0"/>
          <w:sz w:val="28"/>
          <w:szCs w:val="28"/>
          <w:lang w:eastAsia="ru-RU"/>
        </w:rPr>
        <w:t>Теоретические основы компенсации неактивной мощности..</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6"/>
          <w:kern w:val="0"/>
          <w:sz w:val="28"/>
          <w:szCs w:val="28"/>
          <w:lang w:eastAsia="ru-RU"/>
        </w:rPr>
        <w:t>54</w:t>
      </w:r>
    </w:p>
    <w:p w:rsidR="00A76D54" w:rsidRPr="00A76D54" w:rsidRDefault="00A76D54" w:rsidP="00A76D54">
      <w:pPr>
        <w:numPr>
          <w:ilvl w:val="0"/>
          <w:numId w:val="19"/>
        </w:numPr>
        <w:shd w:val="clear" w:color="auto" w:fill="FFFFFF"/>
        <w:tabs>
          <w:tab w:val="clear" w:pos="709"/>
          <w:tab w:val="left" w:pos="1406"/>
          <w:tab w:val="left" w:leader="dot" w:pos="8659"/>
          <w:tab w:val="left" w:pos="8962"/>
        </w:tabs>
        <w:suppressAutoHyphens w:val="0"/>
        <w:autoSpaceDE w:val="0"/>
        <w:autoSpaceDN w:val="0"/>
        <w:adjustRightInd w:val="0"/>
        <w:spacing w:after="0" w:line="480" w:lineRule="exact"/>
        <w:ind w:left="782"/>
        <w:jc w:val="left"/>
        <w:rPr>
          <w:rFonts w:ascii="Times New Roman" w:eastAsia="Times New Roman" w:hAnsi="Times New Roman" w:cs="Times New Roman"/>
          <w:spacing w:val="-6"/>
          <w:kern w:val="0"/>
          <w:sz w:val="28"/>
          <w:szCs w:val="28"/>
          <w:lang w:eastAsia="ru-RU"/>
        </w:rPr>
      </w:pPr>
      <w:r w:rsidRPr="00A76D54">
        <w:rPr>
          <w:rFonts w:ascii="Times New Roman" w:eastAsia="Times New Roman" w:hAnsi="Times New Roman" w:cs="Times New Roman"/>
          <w:spacing w:val="-2"/>
          <w:kern w:val="0"/>
          <w:sz w:val="28"/>
          <w:szCs w:val="28"/>
          <w:lang w:eastAsia="ru-RU"/>
        </w:rPr>
        <w:t>Режимы работы инвертора напряжения УБЭ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57</w:t>
      </w:r>
    </w:p>
    <w:p w:rsidR="00A76D54" w:rsidRPr="00A76D54" w:rsidRDefault="00A76D54" w:rsidP="00A76D54">
      <w:pPr>
        <w:numPr>
          <w:ilvl w:val="0"/>
          <w:numId w:val="19"/>
        </w:numPr>
        <w:shd w:val="clear" w:color="auto" w:fill="FFFFFF"/>
        <w:tabs>
          <w:tab w:val="clear" w:pos="709"/>
          <w:tab w:val="left" w:pos="1406"/>
          <w:tab w:val="left" w:pos="8962"/>
        </w:tabs>
        <w:suppressAutoHyphens w:val="0"/>
        <w:autoSpaceDE w:val="0"/>
        <w:autoSpaceDN w:val="0"/>
        <w:adjustRightInd w:val="0"/>
        <w:spacing w:after="0" w:line="480" w:lineRule="exact"/>
        <w:ind w:left="782"/>
        <w:jc w:val="left"/>
        <w:rPr>
          <w:rFonts w:ascii="Times New Roman" w:eastAsia="Times New Roman" w:hAnsi="Times New Roman" w:cs="Times New Roman"/>
          <w:spacing w:val="-7"/>
          <w:kern w:val="0"/>
          <w:sz w:val="28"/>
          <w:szCs w:val="28"/>
          <w:lang w:eastAsia="ru-RU"/>
        </w:rPr>
      </w:pPr>
      <w:r w:rsidRPr="00A76D54">
        <w:rPr>
          <w:rFonts w:ascii="Times New Roman" w:eastAsia="Times New Roman" w:hAnsi="Times New Roman" w:cs="Times New Roman"/>
          <w:spacing w:val="-1"/>
          <w:kern w:val="0"/>
          <w:sz w:val="28"/>
          <w:szCs w:val="28"/>
          <w:lang w:eastAsia="ru-RU"/>
        </w:rPr>
        <w:t>Векторное описание мгновенной передаваемой мощности...</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8"/>
          <w:kern w:val="0"/>
          <w:sz w:val="28"/>
          <w:szCs w:val="28"/>
          <w:lang w:eastAsia="ru-RU"/>
        </w:rPr>
        <w:t>61</w:t>
      </w:r>
    </w:p>
    <w:p w:rsidR="00A76D54" w:rsidRPr="00A76D54" w:rsidRDefault="00A76D54" w:rsidP="00A76D54">
      <w:pPr>
        <w:shd w:val="clear" w:color="auto" w:fill="FFFFFF"/>
        <w:tabs>
          <w:tab w:val="clear" w:pos="709"/>
          <w:tab w:val="left" w:pos="1478"/>
          <w:tab w:val="left" w:leader="dot" w:pos="8626"/>
          <w:tab w:val="left" w:pos="8962"/>
        </w:tabs>
        <w:suppressAutoHyphens w:val="0"/>
        <w:autoSpaceDE w:val="0"/>
        <w:autoSpaceDN w:val="0"/>
        <w:adjustRightInd w:val="0"/>
        <w:spacing w:after="0" w:line="480" w:lineRule="exact"/>
        <w:ind w:left="782"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4"/>
          <w:kern w:val="0"/>
          <w:sz w:val="28"/>
          <w:szCs w:val="28"/>
          <w:lang w:eastAsia="ru-RU"/>
        </w:rPr>
        <w:t>3.1.4</w:t>
      </w:r>
      <w:r w:rsidRPr="00A76D54">
        <w:rPr>
          <w:rFonts w:ascii="Times New Roman" w:eastAsia="Times New Roman" w:hAnsi="Times New Roman" w:cs="Times New Roman"/>
          <w:kern w:val="0"/>
          <w:sz w:val="28"/>
          <w:szCs w:val="28"/>
          <w:lang w:eastAsia="ru-RU"/>
        </w:rPr>
        <w:tab/>
      </w:r>
      <w:r w:rsidRPr="00A76D54">
        <w:rPr>
          <w:rFonts w:ascii="Times New Roman" w:eastAsia="Times New Roman" w:hAnsi="Times New Roman" w:cs="Times New Roman"/>
          <w:spacing w:val="-2"/>
          <w:kern w:val="0"/>
          <w:sz w:val="28"/>
          <w:szCs w:val="28"/>
          <w:lang w:eastAsia="ru-RU"/>
        </w:rPr>
        <w:t>Принцип формирования компенсационной мощности</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6"/>
          <w:kern w:val="0"/>
          <w:sz w:val="28"/>
          <w:szCs w:val="28"/>
          <w:lang w:eastAsia="ru-RU"/>
        </w:rPr>
        <w:t>68</w:t>
      </w:r>
    </w:p>
    <w:p w:rsidR="00A76D54" w:rsidRPr="00A76D54" w:rsidRDefault="00A76D54" w:rsidP="00A76D54">
      <w:pPr>
        <w:numPr>
          <w:ilvl w:val="0"/>
          <w:numId w:val="20"/>
        </w:numPr>
        <w:shd w:val="clear" w:color="auto" w:fill="FFFFFF"/>
        <w:tabs>
          <w:tab w:val="clear" w:pos="709"/>
          <w:tab w:val="left" w:pos="1406"/>
          <w:tab w:val="left" w:leader="dot" w:pos="8722"/>
          <w:tab w:val="left" w:pos="8962"/>
        </w:tabs>
        <w:suppressAutoHyphens w:val="0"/>
        <w:autoSpaceDE w:val="0"/>
        <w:autoSpaceDN w:val="0"/>
        <w:adjustRightInd w:val="0"/>
        <w:spacing w:before="5" w:after="0" w:line="480" w:lineRule="exact"/>
        <w:ind w:left="778"/>
        <w:jc w:val="left"/>
        <w:rPr>
          <w:rFonts w:ascii="Times New Roman" w:eastAsia="Times New Roman" w:hAnsi="Times New Roman" w:cs="Times New Roman"/>
          <w:spacing w:val="-6"/>
          <w:kern w:val="0"/>
          <w:sz w:val="28"/>
          <w:szCs w:val="28"/>
          <w:lang w:eastAsia="ru-RU"/>
        </w:rPr>
      </w:pPr>
      <w:r w:rsidRPr="00A76D54">
        <w:rPr>
          <w:rFonts w:ascii="Times New Roman" w:eastAsia="Times New Roman" w:hAnsi="Times New Roman" w:cs="Times New Roman"/>
          <w:spacing w:val="-2"/>
          <w:kern w:val="0"/>
          <w:sz w:val="28"/>
          <w:szCs w:val="28"/>
          <w:lang w:eastAsia="ru-RU"/>
        </w:rPr>
        <w:t>Математическая модель ИН в инверторном режиме</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74</w:t>
      </w:r>
    </w:p>
    <w:p w:rsidR="00A76D54" w:rsidRPr="00A76D54" w:rsidRDefault="00A76D54" w:rsidP="00A76D54">
      <w:pPr>
        <w:numPr>
          <w:ilvl w:val="0"/>
          <w:numId w:val="20"/>
        </w:numPr>
        <w:shd w:val="clear" w:color="auto" w:fill="FFFFFF"/>
        <w:tabs>
          <w:tab w:val="clear" w:pos="709"/>
          <w:tab w:val="left" w:pos="1406"/>
          <w:tab w:val="left" w:leader="dot" w:pos="8702"/>
          <w:tab w:val="left" w:pos="8962"/>
        </w:tabs>
        <w:suppressAutoHyphens w:val="0"/>
        <w:autoSpaceDE w:val="0"/>
        <w:autoSpaceDN w:val="0"/>
        <w:adjustRightInd w:val="0"/>
        <w:spacing w:after="0" w:line="480" w:lineRule="exact"/>
        <w:ind w:left="29" w:firstLine="749"/>
        <w:jc w:val="left"/>
        <w:rPr>
          <w:rFonts w:ascii="Times New Roman" w:eastAsia="Times New Roman" w:hAnsi="Times New Roman" w:cs="Times New Roman"/>
          <w:spacing w:val="-4"/>
          <w:kern w:val="0"/>
          <w:sz w:val="28"/>
          <w:szCs w:val="28"/>
          <w:lang w:eastAsia="ru-RU"/>
        </w:rPr>
      </w:pPr>
      <w:r w:rsidRPr="00A76D54">
        <w:rPr>
          <w:rFonts w:ascii="Times New Roman" w:eastAsia="Times New Roman" w:hAnsi="Times New Roman" w:cs="Times New Roman"/>
          <w:kern w:val="0"/>
          <w:sz w:val="28"/>
          <w:szCs w:val="28"/>
          <w:lang w:eastAsia="ru-RU"/>
        </w:rPr>
        <w:t xml:space="preserve">Математическое описание алгоритма широтно-импульсной </w:t>
      </w:r>
      <w:r w:rsidRPr="00A76D54">
        <w:rPr>
          <w:rFonts w:ascii="Times New Roman" w:eastAsia="Times New Roman" w:hAnsi="Times New Roman" w:cs="Times New Roman"/>
          <w:spacing w:val="-1"/>
          <w:kern w:val="0"/>
          <w:sz w:val="28"/>
          <w:szCs w:val="28"/>
          <w:lang w:eastAsia="ru-RU"/>
        </w:rPr>
        <w:t>модуляции ИН</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75</w:t>
      </w:r>
    </w:p>
    <w:p w:rsidR="00A76D54" w:rsidRPr="00A76D54" w:rsidRDefault="00A76D54" w:rsidP="00A76D54">
      <w:pPr>
        <w:shd w:val="clear" w:color="auto" w:fill="FFFFFF"/>
        <w:tabs>
          <w:tab w:val="clear" w:pos="709"/>
          <w:tab w:val="left" w:pos="1603"/>
          <w:tab w:val="left" w:leader="dot" w:pos="8722"/>
          <w:tab w:val="left" w:pos="8962"/>
        </w:tabs>
        <w:suppressAutoHyphens w:val="0"/>
        <w:autoSpaceDE w:val="0"/>
        <w:autoSpaceDN w:val="0"/>
        <w:adjustRightInd w:val="0"/>
        <w:spacing w:before="5" w:after="0" w:line="480" w:lineRule="exact"/>
        <w:ind w:left="19" w:firstLine="754"/>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3"/>
          <w:kern w:val="0"/>
          <w:sz w:val="28"/>
          <w:szCs w:val="28"/>
          <w:lang w:eastAsia="ru-RU"/>
        </w:rPr>
        <w:t>3.1.7</w:t>
      </w:r>
      <w:r w:rsidRPr="00A76D54">
        <w:rPr>
          <w:rFonts w:ascii="Times New Roman" w:eastAsia="Times New Roman" w:hAnsi="Times New Roman" w:cs="Times New Roman"/>
          <w:kern w:val="0"/>
          <w:sz w:val="28"/>
          <w:szCs w:val="28"/>
          <w:lang w:eastAsia="ru-RU"/>
        </w:rPr>
        <w:tab/>
        <w:t>Математическое описание блока фазовой автоподстройки</w:t>
      </w:r>
      <w:r w:rsidRPr="00A76D54">
        <w:rPr>
          <w:rFonts w:ascii="Times New Roman" w:eastAsia="Times New Roman" w:hAnsi="Times New Roman" w:cs="Times New Roman"/>
          <w:kern w:val="0"/>
          <w:sz w:val="28"/>
          <w:szCs w:val="28"/>
          <w:lang w:eastAsia="ru-RU"/>
        </w:rPr>
        <w:br/>
        <w:t>частоты</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78</w:t>
      </w:r>
    </w:p>
    <w:p w:rsidR="00A76D54" w:rsidRPr="00A76D54" w:rsidRDefault="00A76D54" w:rsidP="00A76D54">
      <w:pPr>
        <w:shd w:val="clear" w:color="auto" w:fill="FFFFFF"/>
        <w:tabs>
          <w:tab w:val="clear" w:pos="709"/>
          <w:tab w:val="left" w:pos="1478"/>
          <w:tab w:val="left" w:leader="dot" w:pos="8597"/>
          <w:tab w:val="left" w:pos="8962"/>
        </w:tabs>
        <w:suppressAutoHyphens w:val="0"/>
        <w:autoSpaceDE w:val="0"/>
        <w:autoSpaceDN w:val="0"/>
        <w:adjustRightInd w:val="0"/>
        <w:spacing w:before="10" w:after="0" w:line="480" w:lineRule="exact"/>
        <w:ind w:left="778"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6"/>
          <w:kern w:val="0"/>
          <w:sz w:val="28"/>
          <w:szCs w:val="28"/>
          <w:lang w:eastAsia="ru-RU"/>
        </w:rPr>
        <w:t>3.1.8</w:t>
      </w:r>
      <w:r w:rsidRPr="00A76D54">
        <w:rPr>
          <w:rFonts w:ascii="Times New Roman" w:eastAsia="Times New Roman" w:hAnsi="Times New Roman" w:cs="Times New Roman"/>
          <w:kern w:val="0"/>
          <w:sz w:val="28"/>
          <w:szCs w:val="28"/>
          <w:lang w:eastAsia="ru-RU"/>
        </w:rPr>
        <w:tab/>
        <w:t>Метод гистерезисного контроля тока</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6"/>
          <w:kern w:val="0"/>
          <w:sz w:val="28"/>
          <w:szCs w:val="28"/>
          <w:lang w:eastAsia="ru-RU"/>
        </w:rPr>
        <w:t>80</w:t>
      </w:r>
    </w:p>
    <w:p w:rsidR="00A76D54" w:rsidRPr="00A76D54" w:rsidRDefault="00A76D54" w:rsidP="00A76D54">
      <w:pPr>
        <w:shd w:val="clear" w:color="auto" w:fill="FFFFFF"/>
        <w:tabs>
          <w:tab w:val="clear" w:pos="709"/>
          <w:tab w:val="left" w:pos="1214"/>
          <w:tab w:val="left" w:leader="dot" w:pos="8654"/>
          <w:tab w:val="left" w:pos="8962"/>
        </w:tabs>
        <w:suppressAutoHyphens w:val="0"/>
        <w:autoSpaceDE w:val="0"/>
        <w:autoSpaceDN w:val="0"/>
        <w:adjustRightInd w:val="0"/>
        <w:spacing w:after="0" w:line="480" w:lineRule="exact"/>
        <w:ind w:left="14" w:firstLine="336"/>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8"/>
          <w:kern w:val="0"/>
          <w:sz w:val="28"/>
          <w:szCs w:val="28"/>
          <w:lang w:eastAsia="ru-RU"/>
        </w:rPr>
        <w:t>3.2</w:t>
      </w:r>
      <w:r w:rsidRPr="00A76D54">
        <w:rPr>
          <w:rFonts w:ascii="Times New Roman" w:eastAsia="Times New Roman" w:hAnsi="Times New Roman" w:cs="Times New Roman"/>
          <w:kern w:val="0"/>
          <w:sz w:val="28"/>
          <w:szCs w:val="28"/>
          <w:lang w:eastAsia="ru-RU"/>
        </w:rPr>
        <w:tab/>
        <w:t>Имитационная       модель       устройства       бесперебойного</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1"/>
          <w:kern w:val="0"/>
          <w:sz w:val="28"/>
          <w:szCs w:val="28"/>
          <w:lang w:eastAsia="ru-RU"/>
        </w:rPr>
        <w:t>электроснабжения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5"/>
          <w:kern w:val="0"/>
          <w:sz w:val="28"/>
          <w:szCs w:val="28"/>
          <w:lang w:eastAsia="ru-RU"/>
        </w:rPr>
        <w:t>85</w:t>
      </w:r>
    </w:p>
    <w:p w:rsidR="00A76D54" w:rsidRPr="00A76D54" w:rsidRDefault="00A76D54" w:rsidP="00A76D54">
      <w:pPr>
        <w:numPr>
          <w:ilvl w:val="0"/>
          <w:numId w:val="21"/>
        </w:numPr>
        <w:shd w:val="clear" w:color="auto" w:fill="FFFFFF"/>
        <w:tabs>
          <w:tab w:val="clear" w:pos="709"/>
          <w:tab w:val="left" w:pos="1392"/>
          <w:tab w:val="left" w:leader="dot" w:pos="8645"/>
          <w:tab w:val="left" w:pos="8962"/>
        </w:tabs>
        <w:suppressAutoHyphens w:val="0"/>
        <w:autoSpaceDE w:val="0"/>
        <w:autoSpaceDN w:val="0"/>
        <w:adjustRightInd w:val="0"/>
        <w:spacing w:before="5" w:after="0" w:line="480" w:lineRule="exact"/>
        <w:ind w:left="763"/>
        <w:jc w:val="left"/>
        <w:rPr>
          <w:rFonts w:ascii="Times New Roman" w:eastAsia="Times New Roman" w:hAnsi="Times New Roman" w:cs="Times New Roman"/>
          <w:spacing w:val="-8"/>
          <w:kern w:val="0"/>
          <w:sz w:val="28"/>
          <w:szCs w:val="28"/>
          <w:lang w:eastAsia="ru-RU"/>
        </w:rPr>
      </w:pPr>
      <w:r w:rsidRPr="00A76D54">
        <w:rPr>
          <w:rFonts w:ascii="Times New Roman" w:eastAsia="Times New Roman" w:hAnsi="Times New Roman" w:cs="Times New Roman"/>
          <w:spacing w:val="-1"/>
          <w:kern w:val="0"/>
          <w:sz w:val="28"/>
          <w:szCs w:val="28"/>
          <w:lang w:eastAsia="ru-RU"/>
        </w:rPr>
        <w:t>Базовые модели элементов</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3"/>
          <w:kern w:val="0"/>
          <w:sz w:val="28"/>
          <w:szCs w:val="28"/>
          <w:lang w:eastAsia="ru-RU"/>
        </w:rPr>
        <w:t>85</w:t>
      </w:r>
    </w:p>
    <w:p w:rsidR="00A76D54" w:rsidRPr="00A76D54" w:rsidRDefault="00A76D54" w:rsidP="00A76D54">
      <w:pPr>
        <w:numPr>
          <w:ilvl w:val="0"/>
          <w:numId w:val="21"/>
        </w:numPr>
        <w:shd w:val="clear" w:color="auto" w:fill="FFFFFF"/>
        <w:tabs>
          <w:tab w:val="clear" w:pos="709"/>
          <w:tab w:val="left" w:pos="1392"/>
          <w:tab w:val="left" w:leader="dot" w:pos="8693"/>
          <w:tab w:val="left" w:pos="8962"/>
        </w:tabs>
        <w:suppressAutoHyphens w:val="0"/>
        <w:autoSpaceDE w:val="0"/>
        <w:autoSpaceDN w:val="0"/>
        <w:adjustRightInd w:val="0"/>
        <w:spacing w:after="0" w:line="480" w:lineRule="exact"/>
        <w:ind w:left="763"/>
        <w:jc w:val="left"/>
        <w:rPr>
          <w:rFonts w:ascii="Times New Roman" w:eastAsia="Times New Roman" w:hAnsi="Times New Roman" w:cs="Times New Roman"/>
          <w:spacing w:val="-5"/>
          <w:kern w:val="0"/>
          <w:sz w:val="28"/>
          <w:szCs w:val="28"/>
          <w:lang w:eastAsia="ru-RU"/>
        </w:rPr>
      </w:pPr>
      <w:r w:rsidRPr="00A76D54">
        <w:rPr>
          <w:rFonts w:ascii="Times New Roman" w:eastAsia="Times New Roman" w:hAnsi="Times New Roman" w:cs="Times New Roman"/>
          <w:spacing w:val="-1"/>
          <w:kern w:val="0"/>
          <w:sz w:val="28"/>
          <w:szCs w:val="28"/>
          <w:lang w:eastAsia="ru-RU"/>
        </w:rPr>
        <w:t>Измерительные устройства</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0"/>
          <w:kern w:val="0"/>
          <w:sz w:val="28"/>
          <w:szCs w:val="28"/>
          <w:lang w:eastAsia="ru-RU"/>
        </w:rPr>
        <w:t>88</w:t>
      </w:r>
    </w:p>
    <w:p w:rsidR="00A76D54" w:rsidRPr="00A76D54" w:rsidRDefault="00A76D54" w:rsidP="00A76D54">
      <w:pPr>
        <w:numPr>
          <w:ilvl w:val="0"/>
          <w:numId w:val="21"/>
        </w:numPr>
        <w:shd w:val="clear" w:color="auto" w:fill="FFFFFF"/>
        <w:tabs>
          <w:tab w:val="clear" w:pos="709"/>
          <w:tab w:val="left" w:pos="1392"/>
          <w:tab w:val="left" w:pos="8962"/>
        </w:tabs>
        <w:suppressAutoHyphens w:val="0"/>
        <w:autoSpaceDE w:val="0"/>
        <w:autoSpaceDN w:val="0"/>
        <w:adjustRightInd w:val="0"/>
        <w:spacing w:after="0" w:line="480" w:lineRule="exact"/>
        <w:ind w:left="763"/>
        <w:jc w:val="left"/>
        <w:rPr>
          <w:rFonts w:ascii="Times New Roman" w:eastAsia="Times New Roman" w:hAnsi="Times New Roman" w:cs="Times New Roman"/>
          <w:spacing w:val="-6"/>
          <w:kern w:val="0"/>
          <w:sz w:val="28"/>
          <w:szCs w:val="28"/>
          <w:lang w:eastAsia="ru-RU"/>
        </w:rPr>
      </w:pPr>
      <w:r w:rsidRPr="00A76D54">
        <w:rPr>
          <w:rFonts w:ascii="Times New Roman" w:eastAsia="Times New Roman" w:hAnsi="Times New Roman" w:cs="Times New Roman"/>
          <w:kern w:val="0"/>
          <w:sz w:val="28"/>
          <w:szCs w:val="28"/>
          <w:lang w:eastAsia="ru-RU"/>
        </w:rPr>
        <w:t>Упрощенная модель трехфазного инвертора напряжения....</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8"/>
          <w:kern w:val="0"/>
          <w:sz w:val="28"/>
          <w:szCs w:val="28"/>
          <w:lang w:eastAsia="ru-RU"/>
        </w:rPr>
        <w:t>89</w:t>
      </w:r>
    </w:p>
    <w:p w:rsidR="00A76D54" w:rsidRPr="00A76D54" w:rsidRDefault="00A76D54" w:rsidP="00A76D54">
      <w:pPr>
        <w:numPr>
          <w:ilvl w:val="0"/>
          <w:numId w:val="21"/>
        </w:numPr>
        <w:shd w:val="clear" w:color="auto" w:fill="FFFFFF"/>
        <w:tabs>
          <w:tab w:val="clear" w:pos="709"/>
          <w:tab w:val="left" w:pos="1392"/>
          <w:tab w:val="left" w:leader="dot" w:pos="8582"/>
          <w:tab w:val="left" w:pos="8962"/>
        </w:tabs>
        <w:suppressAutoHyphens w:val="0"/>
        <w:autoSpaceDE w:val="0"/>
        <w:autoSpaceDN w:val="0"/>
        <w:adjustRightInd w:val="0"/>
        <w:spacing w:after="0" w:line="480" w:lineRule="exact"/>
        <w:ind w:left="763"/>
        <w:jc w:val="left"/>
        <w:rPr>
          <w:rFonts w:ascii="Times New Roman" w:eastAsia="Times New Roman" w:hAnsi="Times New Roman" w:cs="Times New Roman"/>
          <w:spacing w:val="-4"/>
          <w:kern w:val="0"/>
          <w:sz w:val="28"/>
          <w:szCs w:val="28"/>
          <w:lang w:eastAsia="ru-RU"/>
        </w:rPr>
      </w:pPr>
      <w:r w:rsidRPr="00A76D54">
        <w:rPr>
          <w:rFonts w:ascii="Times New Roman" w:eastAsia="Times New Roman" w:hAnsi="Times New Roman" w:cs="Times New Roman"/>
          <w:spacing w:val="-1"/>
          <w:kern w:val="0"/>
          <w:sz w:val="28"/>
          <w:szCs w:val="28"/>
          <w:lang w:eastAsia="ru-RU"/>
        </w:rPr>
        <w:t>Модель инвертора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6"/>
          <w:kern w:val="0"/>
          <w:sz w:val="28"/>
          <w:szCs w:val="28"/>
          <w:lang w:eastAsia="ru-RU"/>
        </w:rPr>
        <w:t>89</w:t>
      </w:r>
    </w:p>
    <w:p w:rsidR="00A76D54" w:rsidRPr="00A76D54" w:rsidRDefault="00A76D54" w:rsidP="00A76D54">
      <w:pPr>
        <w:numPr>
          <w:ilvl w:val="0"/>
          <w:numId w:val="21"/>
        </w:numPr>
        <w:shd w:val="clear" w:color="auto" w:fill="FFFFFF"/>
        <w:tabs>
          <w:tab w:val="clear" w:pos="709"/>
          <w:tab w:val="left" w:pos="1392"/>
          <w:tab w:val="left" w:leader="dot" w:pos="8688"/>
          <w:tab w:val="left" w:pos="8962"/>
        </w:tabs>
        <w:suppressAutoHyphens w:val="0"/>
        <w:autoSpaceDE w:val="0"/>
        <w:autoSpaceDN w:val="0"/>
        <w:adjustRightInd w:val="0"/>
        <w:spacing w:before="5" w:after="0" w:line="480" w:lineRule="exact"/>
        <w:ind w:left="763"/>
        <w:jc w:val="left"/>
        <w:rPr>
          <w:rFonts w:ascii="Times New Roman" w:eastAsia="Times New Roman" w:hAnsi="Times New Roman" w:cs="Times New Roman"/>
          <w:spacing w:val="-6"/>
          <w:kern w:val="0"/>
          <w:sz w:val="28"/>
          <w:szCs w:val="28"/>
          <w:lang w:eastAsia="ru-RU"/>
        </w:rPr>
      </w:pPr>
      <w:r w:rsidRPr="00A76D54">
        <w:rPr>
          <w:rFonts w:ascii="Times New Roman" w:eastAsia="Times New Roman" w:hAnsi="Times New Roman" w:cs="Times New Roman"/>
          <w:spacing w:val="-1"/>
          <w:kern w:val="0"/>
          <w:sz w:val="28"/>
          <w:szCs w:val="28"/>
          <w:lang w:eastAsia="ru-RU"/>
        </w:rPr>
        <w:t>Модель ИН в автономном режиме</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8"/>
          <w:kern w:val="0"/>
          <w:sz w:val="28"/>
          <w:szCs w:val="28"/>
          <w:lang w:eastAsia="ru-RU"/>
        </w:rPr>
        <w:t>91</w:t>
      </w:r>
    </w:p>
    <w:p w:rsidR="00A76D54" w:rsidRPr="00A76D54" w:rsidRDefault="00A76D54" w:rsidP="00A76D54">
      <w:pPr>
        <w:numPr>
          <w:ilvl w:val="0"/>
          <w:numId w:val="21"/>
        </w:numPr>
        <w:shd w:val="clear" w:color="auto" w:fill="FFFFFF"/>
        <w:tabs>
          <w:tab w:val="clear" w:pos="709"/>
          <w:tab w:val="left" w:pos="1392"/>
          <w:tab w:val="left" w:leader="dot" w:pos="8525"/>
          <w:tab w:val="left" w:pos="8962"/>
        </w:tabs>
        <w:suppressAutoHyphens w:val="0"/>
        <w:autoSpaceDE w:val="0"/>
        <w:autoSpaceDN w:val="0"/>
        <w:adjustRightInd w:val="0"/>
        <w:spacing w:after="0" w:line="480" w:lineRule="exact"/>
        <w:ind w:left="763"/>
        <w:jc w:val="left"/>
        <w:rPr>
          <w:rFonts w:ascii="Times New Roman" w:eastAsia="Times New Roman" w:hAnsi="Times New Roman" w:cs="Times New Roman"/>
          <w:spacing w:val="-5"/>
          <w:kern w:val="0"/>
          <w:sz w:val="28"/>
          <w:szCs w:val="28"/>
          <w:lang w:eastAsia="ru-RU"/>
        </w:rPr>
      </w:pPr>
      <w:r w:rsidRPr="00A76D54">
        <w:rPr>
          <w:rFonts w:ascii="Times New Roman" w:eastAsia="Times New Roman" w:hAnsi="Times New Roman" w:cs="Times New Roman"/>
          <w:spacing w:val="-1"/>
          <w:kern w:val="0"/>
          <w:sz w:val="28"/>
          <w:szCs w:val="28"/>
          <w:lang w:eastAsia="ru-RU"/>
        </w:rPr>
        <w:t>Модель ИН при совместной работе с электросетью</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8"/>
          <w:kern w:val="0"/>
          <w:sz w:val="28"/>
          <w:szCs w:val="28"/>
          <w:lang w:eastAsia="ru-RU"/>
        </w:rPr>
        <w:t>91</w:t>
      </w:r>
    </w:p>
    <w:p w:rsidR="00A76D54" w:rsidRPr="00A76D54" w:rsidRDefault="00A76D54" w:rsidP="00A76D54">
      <w:pPr>
        <w:shd w:val="clear" w:color="auto" w:fill="FFFFFF"/>
        <w:tabs>
          <w:tab w:val="clear" w:pos="709"/>
          <w:tab w:val="left" w:pos="1018"/>
          <w:tab w:val="left" w:leader="dot" w:pos="8770"/>
          <w:tab w:val="left" w:pos="8962"/>
        </w:tabs>
        <w:suppressAutoHyphens w:val="0"/>
        <w:autoSpaceDE w:val="0"/>
        <w:autoSpaceDN w:val="0"/>
        <w:adjustRightInd w:val="0"/>
        <w:spacing w:after="0" w:line="480" w:lineRule="exact"/>
        <w:ind w:left="10" w:firstLine="322"/>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1"/>
          <w:kern w:val="0"/>
          <w:sz w:val="28"/>
          <w:szCs w:val="28"/>
          <w:lang w:eastAsia="ru-RU"/>
        </w:rPr>
        <w:t>3.3</w:t>
      </w:r>
      <w:r w:rsidRPr="00A76D54">
        <w:rPr>
          <w:rFonts w:ascii="Times New Roman" w:eastAsia="Times New Roman" w:hAnsi="Times New Roman" w:cs="Times New Roman"/>
          <w:kern w:val="0"/>
          <w:sz w:val="28"/>
          <w:szCs w:val="28"/>
          <w:lang w:eastAsia="ru-RU"/>
        </w:rPr>
        <w:tab/>
        <w:t>Имитационная    модель    системы    управления    инвертором</w:t>
      </w:r>
      <w:r w:rsidRPr="00A76D54">
        <w:rPr>
          <w:rFonts w:ascii="Times New Roman" w:eastAsia="Times New Roman" w:hAnsi="Times New Roman" w:cs="Times New Roman"/>
          <w:kern w:val="0"/>
          <w:sz w:val="28"/>
          <w:szCs w:val="28"/>
          <w:lang w:eastAsia="ru-RU"/>
        </w:rPr>
        <w:br/>
        <w:t>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5"/>
          <w:kern w:val="0"/>
          <w:sz w:val="28"/>
          <w:szCs w:val="28"/>
          <w:lang w:eastAsia="ru-RU"/>
        </w:rPr>
        <w:t>92</w:t>
      </w:r>
    </w:p>
    <w:p w:rsidR="00A76D54" w:rsidRPr="00A76D54" w:rsidRDefault="00A76D54" w:rsidP="00A76D54">
      <w:pPr>
        <w:shd w:val="clear" w:color="auto" w:fill="FFFFFF"/>
        <w:tabs>
          <w:tab w:val="clear" w:pos="709"/>
          <w:tab w:val="left" w:pos="749"/>
          <w:tab w:val="left" w:leader="dot" w:pos="8712"/>
          <w:tab w:val="left" w:pos="8962"/>
        </w:tabs>
        <w:suppressAutoHyphens w:val="0"/>
        <w:autoSpaceDE w:val="0"/>
        <w:autoSpaceDN w:val="0"/>
        <w:adjustRightInd w:val="0"/>
        <w:spacing w:before="5" w:after="0" w:line="480" w:lineRule="exact"/>
        <w:ind w:left="331"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7"/>
          <w:kern w:val="0"/>
          <w:sz w:val="28"/>
          <w:szCs w:val="28"/>
          <w:lang w:eastAsia="ru-RU"/>
        </w:rPr>
        <w:t>3.4</w:t>
      </w:r>
      <w:r w:rsidRPr="00A76D54">
        <w:rPr>
          <w:rFonts w:ascii="Times New Roman" w:eastAsia="Times New Roman" w:hAnsi="Times New Roman" w:cs="Times New Roman"/>
          <w:kern w:val="0"/>
          <w:sz w:val="28"/>
          <w:szCs w:val="28"/>
          <w:lang w:eastAsia="ru-RU"/>
        </w:rPr>
        <w:tab/>
      </w:r>
      <w:r w:rsidRPr="00A76D54">
        <w:rPr>
          <w:rFonts w:ascii="Times New Roman" w:eastAsia="Times New Roman" w:hAnsi="Times New Roman" w:cs="Times New Roman"/>
          <w:spacing w:val="-1"/>
          <w:kern w:val="0"/>
          <w:sz w:val="28"/>
          <w:szCs w:val="28"/>
          <w:lang w:eastAsia="ru-RU"/>
        </w:rPr>
        <w:t>Выводы по главе 3</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1"/>
          <w:kern w:val="0"/>
          <w:sz w:val="28"/>
          <w:szCs w:val="28"/>
          <w:lang w:eastAsia="ru-RU"/>
        </w:rPr>
        <w:t>100</w:t>
      </w:r>
    </w:p>
    <w:p w:rsidR="00A76D54" w:rsidRPr="00A76D54" w:rsidRDefault="00A76D54" w:rsidP="00A76D54">
      <w:pPr>
        <w:shd w:val="clear" w:color="auto" w:fill="FFFFFF"/>
        <w:tabs>
          <w:tab w:val="clear" w:pos="709"/>
          <w:tab w:val="left" w:pos="269"/>
          <w:tab w:val="left" w:leader="dot" w:pos="8563"/>
          <w:tab w:val="left" w:pos="8962"/>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4</w:t>
      </w:r>
      <w:r w:rsidRPr="00A76D54">
        <w:rPr>
          <w:rFonts w:ascii="Times New Roman" w:eastAsia="Times New Roman" w:hAnsi="Times New Roman" w:cs="Times New Roman"/>
          <w:kern w:val="0"/>
          <w:sz w:val="28"/>
          <w:szCs w:val="28"/>
          <w:lang w:eastAsia="ru-RU"/>
        </w:rPr>
        <w:tab/>
        <w:t>Исследование режимов работы  системы  управления устройством</w:t>
      </w:r>
      <w:r w:rsidRPr="00A76D54">
        <w:rPr>
          <w:rFonts w:ascii="Times New Roman" w:eastAsia="Times New Roman" w:hAnsi="Times New Roman" w:cs="Times New Roman"/>
          <w:kern w:val="0"/>
          <w:sz w:val="28"/>
          <w:szCs w:val="28"/>
          <w:lang w:eastAsia="ru-RU"/>
        </w:rPr>
        <w:br/>
        <w:t>бесперебойного  электроснабжения (УБЭ)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2"/>
          <w:kern w:val="0"/>
          <w:sz w:val="28"/>
          <w:szCs w:val="28"/>
          <w:lang w:eastAsia="ru-RU"/>
        </w:rPr>
        <w:t>101</w:t>
      </w:r>
    </w:p>
    <w:p w:rsidR="00A76D54" w:rsidRPr="00A76D54" w:rsidRDefault="00A76D54" w:rsidP="00A76D54">
      <w:pPr>
        <w:shd w:val="clear" w:color="auto" w:fill="FFFFFF"/>
        <w:tabs>
          <w:tab w:val="clear" w:pos="709"/>
        </w:tabs>
        <w:suppressAutoHyphens w:val="0"/>
        <w:autoSpaceDE w:val="0"/>
        <w:autoSpaceDN w:val="0"/>
        <w:adjustRightInd w:val="0"/>
        <w:spacing w:before="514" w:after="0" w:line="240" w:lineRule="auto"/>
        <w:ind w:right="24" w:firstLine="0"/>
        <w:jc w:val="center"/>
        <w:rPr>
          <w:rFonts w:ascii="Times New Roman" w:eastAsia="Times New Roman" w:hAnsi="Times New Roman" w:cs="Times New Roman"/>
          <w:kern w:val="0"/>
          <w:sz w:val="20"/>
          <w:szCs w:val="20"/>
          <w:lang w:eastAsia="ru-RU"/>
        </w:rPr>
      </w:pPr>
      <w:r w:rsidRPr="00A76D54">
        <w:rPr>
          <w:rFonts w:ascii="Arial" w:eastAsia="Times New Roman" w:hAnsi="Arial" w:cs="Arial"/>
          <w:b/>
          <w:bCs/>
          <w:kern w:val="0"/>
          <w:lang w:eastAsia="ru-RU"/>
        </w:rPr>
        <w:t>3</w:t>
      </w:r>
    </w:p>
    <w:p w:rsidR="00A76D54" w:rsidRPr="00A76D54" w:rsidRDefault="00A76D54" w:rsidP="00A76D54">
      <w:pPr>
        <w:shd w:val="clear" w:color="auto" w:fill="FFFFFF"/>
        <w:tabs>
          <w:tab w:val="clear" w:pos="709"/>
        </w:tabs>
        <w:suppressAutoHyphens w:val="0"/>
        <w:autoSpaceDE w:val="0"/>
        <w:autoSpaceDN w:val="0"/>
        <w:adjustRightInd w:val="0"/>
        <w:spacing w:before="514" w:after="0" w:line="240" w:lineRule="auto"/>
        <w:ind w:right="24" w:firstLine="0"/>
        <w:jc w:val="center"/>
        <w:rPr>
          <w:rFonts w:ascii="Times New Roman" w:eastAsia="Times New Roman" w:hAnsi="Times New Roman" w:cs="Times New Roman"/>
          <w:kern w:val="0"/>
          <w:sz w:val="20"/>
          <w:szCs w:val="20"/>
          <w:lang w:eastAsia="ru-RU"/>
        </w:rPr>
        <w:sectPr w:rsidR="00A76D54" w:rsidRPr="00A76D54">
          <w:pgSz w:w="11909" w:h="16834"/>
          <w:pgMar w:top="823" w:right="662" w:bottom="360" w:left="1758" w:header="720" w:footer="720" w:gutter="0"/>
          <w:cols w:space="60"/>
          <w:noEndnote/>
        </w:sectPr>
      </w:pPr>
    </w:p>
    <w:p w:rsidR="00A76D54" w:rsidRPr="00A76D54" w:rsidRDefault="00A76D54" w:rsidP="00A76D54">
      <w:pPr>
        <w:numPr>
          <w:ilvl w:val="0"/>
          <w:numId w:val="22"/>
        </w:numPr>
        <w:shd w:val="clear" w:color="auto" w:fill="FFFFFF"/>
        <w:tabs>
          <w:tab w:val="clear" w:pos="709"/>
          <w:tab w:val="left" w:pos="773"/>
          <w:tab w:val="left" w:leader="dot" w:pos="8467"/>
          <w:tab w:val="left" w:pos="8986"/>
        </w:tabs>
        <w:suppressAutoHyphens w:val="0"/>
        <w:autoSpaceDE w:val="0"/>
        <w:autoSpaceDN w:val="0"/>
        <w:adjustRightInd w:val="0"/>
        <w:spacing w:after="0" w:line="480" w:lineRule="exact"/>
        <w:ind w:left="355"/>
        <w:jc w:val="left"/>
        <w:rPr>
          <w:rFonts w:ascii="Times New Roman" w:eastAsia="Times New Roman" w:hAnsi="Times New Roman" w:cs="Times New Roman"/>
          <w:spacing w:val="-13"/>
          <w:kern w:val="0"/>
          <w:sz w:val="28"/>
          <w:szCs w:val="28"/>
          <w:lang w:eastAsia="ru-RU"/>
        </w:rPr>
      </w:pPr>
      <w:r w:rsidRPr="00A76D54">
        <w:rPr>
          <w:rFonts w:ascii="Times New Roman" w:eastAsia="Times New Roman" w:hAnsi="Times New Roman" w:cs="Times New Roman"/>
          <w:spacing w:val="-2"/>
          <w:kern w:val="0"/>
          <w:sz w:val="28"/>
          <w:szCs w:val="28"/>
          <w:lang w:eastAsia="ru-RU"/>
        </w:rPr>
        <w:t>Моделирование узла распределенной энергосистемы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8"/>
          <w:kern w:val="0"/>
          <w:sz w:val="28"/>
          <w:szCs w:val="28"/>
          <w:lang w:eastAsia="ru-RU"/>
        </w:rPr>
        <w:t>101</w:t>
      </w:r>
    </w:p>
    <w:p w:rsidR="00A76D54" w:rsidRPr="00A76D54" w:rsidRDefault="00A76D54" w:rsidP="00A76D54">
      <w:pPr>
        <w:numPr>
          <w:ilvl w:val="0"/>
          <w:numId w:val="22"/>
        </w:numPr>
        <w:shd w:val="clear" w:color="auto" w:fill="FFFFFF"/>
        <w:tabs>
          <w:tab w:val="clear" w:pos="709"/>
          <w:tab w:val="left" w:pos="773"/>
          <w:tab w:val="left" w:pos="8986"/>
        </w:tabs>
        <w:suppressAutoHyphens w:val="0"/>
        <w:autoSpaceDE w:val="0"/>
        <w:autoSpaceDN w:val="0"/>
        <w:adjustRightInd w:val="0"/>
        <w:spacing w:after="0" w:line="480" w:lineRule="exact"/>
        <w:ind w:left="355"/>
        <w:jc w:val="left"/>
        <w:rPr>
          <w:rFonts w:ascii="Times New Roman" w:eastAsia="Times New Roman" w:hAnsi="Times New Roman" w:cs="Times New Roman"/>
          <w:spacing w:val="-7"/>
          <w:kern w:val="0"/>
          <w:sz w:val="28"/>
          <w:szCs w:val="28"/>
          <w:lang w:eastAsia="ru-RU"/>
        </w:rPr>
      </w:pPr>
      <w:r w:rsidRPr="00A76D54">
        <w:rPr>
          <w:rFonts w:ascii="Times New Roman" w:eastAsia="Times New Roman" w:hAnsi="Times New Roman" w:cs="Times New Roman"/>
          <w:spacing w:val="-2"/>
          <w:kern w:val="0"/>
          <w:sz w:val="28"/>
          <w:szCs w:val="28"/>
          <w:lang w:eastAsia="ru-RU"/>
        </w:rPr>
        <w:t>Исследование режимов работы УБЭ с ВЭГ и анализ результатов..</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107</w:t>
      </w:r>
    </w:p>
    <w:p w:rsidR="00A76D54" w:rsidRPr="00A76D54" w:rsidRDefault="00A76D54" w:rsidP="00A76D54">
      <w:pPr>
        <w:shd w:val="clear" w:color="auto" w:fill="FFFFFF"/>
        <w:tabs>
          <w:tab w:val="clear" w:pos="709"/>
          <w:tab w:val="left" w:pos="1565"/>
          <w:tab w:val="left" w:leader="dot" w:pos="8698"/>
          <w:tab w:val="left" w:pos="8986"/>
        </w:tabs>
        <w:suppressAutoHyphens w:val="0"/>
        <w:autoSpaceDE w:val="0"/>
        <w:autoSpaceDN w:val="0"/>
        <w:adjustRightInd w:val="0"/>
        <w:spacing w:after="0" w:line="480" w:lineRule="exact"/>
        <w:ind w:left="29" w:firstLine="754"/>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8"/>
          <w:kern w:val="0"/>
          <w:sz w:val="28"/>
          <w:szCs w:val="28"/>
          <w:lang w:eastAsia="ru-RU"/>
        </w:rPr>
        <w:t>4.2.1</w:t>
      </w:r>
      <w:r w:rsidRPr="00A76D54">
        <w:rPr>
          <w:rFonts w:ascii="Times New Roman" w:eastAsia="Times New Roman" w:hAnsi="Times New Roman" w:cs="Times New Roman"/>
          <w:kern w:val="0"/>
          <w:sz w:val="28"/>
          <w:szCs w:val="28"/>
          <w:lang w:eastAsia="ru-RU"/>
        </w:rPr>
        <w:tab/>
        <w:t>Режимы   работы   при   управлении   параметрами   задания</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подчинённого инвертора</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6"/>
          <w:kern w:val="0"/>
          <w:sz w:val="28"/>
          <w:szCs w:val="28"/>
          <w:lang w:eastAsia="ru-RU"/>
        </w:rPr>
        <w:t>108</w:t>
      </w:r>
    </w:p>
    <w:p w:rsidR="00A76D54" w:rsidRPr="00A76D54" w:rsidRDefault="00A76D54" w:rsidP="00A76D54">
      <w:pPr>
        <w:shd w:val="clear" w:color="auto" w:fill="FFFFFF"/>
        <w:tabs>
          <w:tab w:val="clear" w:pos="709"/>
          <w:tab w:val="left" w:pos="1642"/>
          <w:tab w:val="left" w:leader="dot" w:pos="8664"/>
          <w:tab w:val="left" w:pos="8986"/>
        </w:tabs>
        <w:suppressAutoHyphens w:val="0"/>
        <w:autoSpaceDE w:val="0"/>
        <w:autoSpaceDN w:val="0"/>
        <w:adjustRightInd w:val="0"/>
        <w:spacing w:after="0" w:line="480" w:lineRule="exact"/>
        <w:ind w:left="34" w:firstLine="754"/>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5"/>
          <w:kern w:val="0"/>
          <w:sz w:val="28"/>
          <w:szCs w:val="28"/>
          <w:lang w:eastAsia="ru-RU"/>
        </w:rPr>
        <w:t>4.2.2</w:t>
      </w:r>
      <w:r w:rsidRPr="00A76D54">
        <w:rPr>
          <w:rFonts w:ascii="Times New Roman" w:eastAsia="Times New Roman" w:hAnsi="Times New Roman" w:cs="Times New Roman"/>
          <w:kern w:val="0"/>
          <w:sz w:val="28"/>
          <w:szCs w:val="28"/>
          <w:lang w:eastAsia="ru-RU"/>
        </w:rPr>
        <w:tab/>
        <w:t>Исследования    при    управлении    параметрами    задания</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ведущего и подчиненного инверторов</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4"/>
          <w:kern w:val="0"/>
          <w:sz w:val="28"/>
          <w:szCs w:val="28"/>
          <w:lang w:eastAsia="ru-RU"/>
        </w:rPr>
        <w:t>112</w:t>
      </w:r>
    </w:p>
    <w:p w:rsidR="00A76D54" w:rsidRPr="00A76D54" w:rsidRDefault="00A76D54" w:rsidP="00A76D54">
      <w:pPr>
        <w:numPr>
          <w:ilvl w:val="0"/>
          <w:numId w:val="23"/>
        </w:numPr>
        <w:shd w:val="clear" w:color="auto" w:fill="FFFFFF"/>
        <w:tabs>
          <w:tab w:val="clear" w:pos="709"/>
          <w:tab w:val="left" w:pos="773"/>
          <w:tab w:val="left" w:leader="dot" w:pos="7219"/>
          <w:tab w:val="left" w:pos="8986"/>
        </w:tabs>
        <w:suppressAutoHyphens w:val="0"/>
        <w:autoSpaceDE w:val="0"/>
        <w:autoSpaceDN w:val="0"/>
        <w:adjustRightInd w:val="0"/>
        <w:spacing w:after="0" w:line="480" w:lineRule="exact"/>
        <w:ind w:left="29" w:firstLine="326"/>
        <w:jc w:val="left"/>
        <w:rPr>
          <w:rFonts w:ascii="Times New Roman" w:eastAsia="Times New Roman" w:hAnsi="Times New Roman" w:cs="Times New Roman"/>
          <w:spacing w:val="-11"/>
          <w:kern w:val="0"/>
          <w:sz w:val="28"/>
          <w:szCs w:val="28"/>
          <w:lang w:eastAsia="ru-RU"/>
        </w:rPr>
      </w:pPr>
      <w:r w:rsidRPr="00A76D54">
        <w:rPr>
          <w:rFonts w:ascii="Times New Roman" w:eastAsia="Times New Roman" w:hAnsi="Times New Roman" w:cs="Times New Roman"/>
          <w:kern w:val="0"/>
          <w:sz w:val="28"/>
          <w:szCs w:val="28"/>
          <w:lang w:eastAsia="ru-RU"/>
        </w:rPr>
        <w:t>Результаты испытаний системы регулирования на базе инверторов напряжения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114</w:t>
      </w:r>
    </w:p>
    <w:p w:rsidR="00A76D54" w:rsidRPr="00A76D54" w:rsidRDefault="00A76D54" w:rsidP="00A76D54">
      <w:pPr>
        <w:numPr>
          <w:ilvl w:val="0"/>
          <w:numId w:val="23"/>
        </w:numPr>
        <w:shd w:val="clear" w:color="auto" w:fill="FFFFFF"/>
        <w:tabs>
          <w:tab w:val="clear" w:pos="709"/>
          <w:tab w:val="left" w:pos="773"/>
          <w:tab w:val="left" w:leader="dot" w:pos="8712"/>
          <w:tab w:val="left" w:pos="8986"/>
        </w:tabs>
        <w:suppressAutoHyphens w:val="0"/>
        <w:autoSpaceDE w:val="0"/>
        <w:autoSpaceDN w:val="0"/>
        <w:adjustRightInd w:val="0"/>
        <w:spacing w:after="0" w:line="480" w:lineRule="exact"/>
        <w:ind w:left="355"/>
        <w:jc w:val="left"/>
        <w:rPr>
          <w:rFonts w:ascii="Times New Roman" w:eastAsia="Times New Roman" w:hAnsi="Times New Roman" w:cs="Times New Roman"/>
          <w:spacing w:val="-5"/>
          <w:kern w:val="0"/>
          <w:sz w:val="28"/>
          <w:szCs w:val="28"/>
          <w:lang w:eastAsia="ru-RU"/>
        </w:rPr>
      </w:pPr>
      <w:r w:rsidRPr="00A76D54">
        <w:rPr>
          <w:rFonts w:ascii="Times New Roman" w:eastAsia="Times New Roman" w:hAnsi="Times New Roman" w:cs="Times New Roman"/>
          <w:spacing w:val="-2"/>
          <w:kern w:val="0"/>
          <w:sz w:val="28"/>
          <w:szCs w:val="28"/>
          <w:lang w:eastAsia="ru-RU"/>
        </w:rPr>
        <w:t>Выводы по главе 4</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4"/>
          <w:kern w:val="0"/>
          <w:sz w:val="28"/>
          <w:szCs w:val="28"/>
          <w:lang w:eastAsia="ru-RU"/>
        </w:rPr>
        <w:t>116</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left="34" w:right="538"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5   Инжиниринговые   решения  по   созданию   системы  управления   и применению     Устройства     бесперебойного     электроснабжения     с</w:t>
      </w:r>
    </w:p>
    <w:p w:rsidR="00A76D54" w:rsidRPr="00A76D54" w:rsidRDefault="00A76D54" w:rsidP="00A76D54">
      <w:pPr>
        <w:shd w:val="clear" w:color="auto" w:fill="FFFFFF"/>
        <w:tabs>
          <w:tab w:val="clear" w:pos="709"/>
          <w:tab w:val="left" w:leader="dot" w:pos="8726"/>
          <w:tab w:val="left" w:pos="8986"/>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2"/>
          <w:kern w:val="0"/>
          <w:sz w:val="28"/>
          <w:szCs w:val="28"/>
          <w:lang w:eastAsia="ru-RU"/>
        </w:rPr>
        <w:t>ветроэлектрогенератором</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117</w:t>
      </w:r>
    </w:p>
    <w:p w:rsidR="00A76D54" w:rsidRPr="00A76D54" w:rsidRDefault="00A76D54" w:rsidP="00A76D54">
      <w:pPr>
        <w:shd w:val="clear" w:color="auto" w:fill="FFFFFF"/>
        <w:tabs>
          <w:tab w:val="clear" w:pos="709"/>
          <w:tab w:val="left" w:pos="787"/>
          <w:tab w:val="left" w:leader="dot" w:pos="7661"/>
          <w:tab w:val="left" w:pos="8986"/>
        </w:tabs>
        <w:suppressAutoHyphens w:val="0"/>
        <w:autoSpaceDE w:val="0"/>
        <w:autoSpaceDN w:val="0"/>
        <w:adjustRightInd w:val="0"/>
        <w:spacing w:after="0" w:line="480" w:lineRule="exact"/>
        <w:ind w:left="19" w:firstLine="341"/>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6"/>
          <w:kern w:val="0"/>
          <w:sz w:val="28"/>
          <w:szCs w:val="28"/>
          <w:lang w:eastAsia="ru-RU"/>
        </w:rPr>
        <w:t>5.1</w:t>
      </w:r>
      <w:r w:rsidRPr="00A76D54">
        <w:rPr>
          <w:rFonts w:ascii="Times New Roman" w:eastAsia="Times New Roman" w:hAnsi="Times New Roman" w:cs="Times New Roman"/>
          <w:kern w:val="0"/>
          <w:sz w:val="28"/>
          <w:szCs w:val="28"/>
          <w:lang w:eastAsia="ru-RU"/>
        </w:rPr>
        <w:tab/>
        <w:t>Технология модельно-ориентированного проектирования системы</w:t>
      </w:r>
      <w:r w:rsidRPr="00A76D54">
        <w:rPr>
          <w:rFonts w:ascii="Times New Roman" w:eastAsia="Times New Roman" w:hAnsi="Times New Roman" w:cs="Times New Roman"/>
          <w:kern w:val="0"/>
          <w:sz w:val="28"/>
          <w:szCs w:val="28"/>
          <w:lang w:eastAsia="ru-RU"/>
        </w:rPr>
        <w:br/>
        <w:t>управления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117</w:t>
      </w:r>
    </w:p>
    <w:p w:rsidR="00A76D54" w:rsidRPr="00A76D54" w:rsidRDefault="00A76D54" w:rsidP="00A76D54">
      <w:pPr>
        <w:shd w:val="clear" w:color="auto" w:fill="FFFFFF"/>
        <w:tabs>
          <w:tab w:val="clear" w:pos="709"/>
          <w:tab w:val="left" w:pos="1003"/>
          <w:tab w:val="left" w:leader="dot" w:pos="8736"/>
          <w:tab w:val="left" w:pos="8986"/>
        </w:tabs>
        <w:suppressAutoHyphens w:val="0"/>
        <w:autoSpaceDE w:val="0"/>
        <w:autoSpaceDN w:val="0"/>
        <w:adjustRightInd w:val="0"/>
        <w:spacing w:before="5" w:after="0" w:line="480" w:lineRule="exact"/>
        <w:ind w:left="24" w:firstLine="331"/>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8"/>
          <w:kern w:val="0"/>
          <w:sz w:val="28"/>
          <w:szCs w:val="28"/>
          <w:lang w:eastAsia="ru-RU"/>
        </w:rPr>
        <w:t>5.2</w:t>
      </w:r>
      <w:r w:rsidRPr="00A76D54">
        <w:rPr>
          <w:rFonts w:ascii="Times New Roman" w:eastAsia="Times New Roman" w:hAnsi="Times New Roman" w:cs="Times New Roman"/>
          <w:kern w:val="0"/>
          <w:sz w:val="28"/>
          <w:szCs w:val="28"/>
          <w:lang w:eastAsia="ru-RU"/>
        </w:rPr>
        <w:tab/>
        <w:t>Разработка    системы    управления    УБЭ    с    ВЭГ    на    базе</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1"/>
          <w:kern w:val="0"/>
          <w:sz w:val="28"/>
          <w:szCs w:val="28"/>
          <w:lang w:eastAsia="ru-RU"/>
        </w:rPr>
        <w:t>промышленного компьютера</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4"/>
          <w:kern w:val="0"/>
          <w:sz w:val="28"/>
          <w:szCs w:val="28"/>
          <w:lang w:eastAsia="ru-RU"/>
        </w:rPr>
        <w:t>126</w:t>
      </w:r>
    </w:p>
    <w:p w:rsidR="00A76D54" w:rsidRPr="00A76D54" w:rsidRDefault="00A76D54" w:rsidP="00A76D54">
      <w:pPr>
        <w:shd w:val="clear" w:color="auto" w:fill="FFFFFF"/>
        <w:tabs>
          <w:tab w:val="clear" w:pos="709"/>
          <w:tab w:val="left" w:pos="768"/>
        </w:tabs>
        <w:suppressAutoHyphens w:val="0"/>
        <w:autoSpaceDE w:val="0"/>
        <w:autoSpaceDN w:val="0"/>
        <w:adjustRightInd w:val="0"/>
        <w:spacing w:after="0" w:line="480" w:lineRule="exact"/>
        <w:ind w:left="35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1"/>
          <w:kern w:val="0"/>
          <w:sz w:val="28"/>
          <w:szCs w:val="28"/>
          <w:lang w:eastAsia="ru-RU"/>
        </w:rPr>
        <w:t>5.3</w:t>
      </w:r>
      <w:r w:rsidRPr="00A76D54">
        <w:rPr>
          <w:rFonts w:ascii="Times New Roman" w:eastAsia="Times New Roman" w:hAnsi="Times New Roman" w:cs="Times New Roman"/>
          <w:kern w:val="0"/>
          <w:sz w:val="28"/>
          <w:szCs w:val="28"/>
          <w:lang w:eastAsia="ru-RU"/>
        </w:rPr>
        <w:tab/>
        <w:t>Применение Устройства бесперебойного электроснабжения с ВЭГ</w:t>
      </w:r>
    </w:p>
    <w:p w:rsidR="00A76D54" w:rsidRPr="00A76D54" w:rsidRDefault="00A76D54" w:rsidP="00A76D54">
      <w:pPr>
        <w:shd w:val="clear" w:color="auto" w:fill="FFFFFF"/>
        <w:tabs>
          <w:tab w:val="clear" w:pos="709"/>
          <w:tab w:val="left" w:leader="dot" w:pos="8006"/>
          <w:tab w:val="left" w:pos="8986"/>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
          <w:kern w:val="0"/>
          <w:sz w:val="28"/>
          <w:szCs w:val="28"/>
          <w:lang w:eastAsia="ru-RU"/>
        </w:rPr>
        <w:t>в системе электроснабжения ответственных потребителей</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0"/>
          <w:kern w:val="0"/>
          <w:sz w:val="28"/>
          <w:szCs w:val="28"/>
          <w:lang w:eastAsia="ru-RU"/>
        </w:rPr>
        <w:t>141</w:t>
      </w:r>
    </w:p>
    <w:p w:rsidR="00A76D54" w:rsidRPr="00A76D54" w:rsidRDefault="00A76D54" w:rsidP="00A76D54">
      <w:pPr>
        <w:shd w:val="clear" w:color="auto" w:fill="FFFFFF"/>
        <w:tabs>
          <w:tab w:val="clear" w:pos="709"/>
          <w:tab w:val="left" w:pos="768"/>
          <w:tab w:val="left" w:leader="dot" w:pos="8726"/>
          <w:tab w:val="left" w:pos="8986"/>
        </w:tabs>
        <w:suppressAutoHyphens w:val="0"/>
        <w:autoSpaceDE w:val="0"/>
        <w:autoSpaceDN w:val="0"/>
        <w:adjustRightInd w:val="0"/>
        <w:spacing w:before="10" w:after="0" w:line="480" w:lineRule="exact"/>
        <w:ind w:left="35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7"/>
          <w:kern w:val="0"/>
          <w:sz w:val="28"/>
          <w:szCs w:val="28"/>
          <w:lang w:eastAsia="ru-RU"/>
        </w:rPr>
        <w:t>5.4</w:t>
      </w:r>
      <w:r w:rsidRPr="00A76D54">
        <w:rPr>
          <w:rFonts w:ascii="Times New Roman" w:eastAsia="Times New Roman" w:hAnsi="Times New Roman" w:cs="Times New Roman"/>
          <w:kern w:val="0"/>
          <w:sz w:val="28"/>
          <w:szCs w:val="28"/>
          <w:lang w:eastAsia="ru-RU"/>
        </w:rPr>
        <w:tab/>
      </w:r>
      <w:r w:rsidRPr="00A76D54">
        <w:rPr>
          <w:rFonts w:ascii="Times New Roman" w:eastAsia="Times New Roman" w:hAnsi="Times New Roman" w:cs="Times New Roman"/>
          <w:spacing w:val="-1"/>
          <w:kern w:val="0"/>
          <w:sz w:val="28"/>
          <w:szCs w:val="28"/>
          <w:lang w:eastAsia="ru-RU"/>
        </w:rPr>
        <w:t>Выводы по главе 5</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5"/>
          <w:kern w:val="0"/>
          <w:sz w:val="28"/>
          <w:szCs w:val="28"/>
          <w:lang w:eastAsia="ru-RU"/>
        </w:rPr>
        <w:t>143</w:t>
      </w:r>
    </w:p>
    <w:p w:rsidR="00A76D54" w:rsidRPr="00A76D54" w:rsidRDefault="00A76D54" w:rsidP="00A76D54">
      <w:pPr>
        <w:shd w:val="clear" w:color="auto" w:fill="FFFFFF"/>
        <w:tabs>
          <w:tab w:val="clear" w:pos="709"/>
          <w:tab w:val="left" w:leader="dot" w:pos="8779"/>
          <w:tab w:val="left" w:pos="8986"/>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Заключение</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4"/>
          <w:kern w:val="0"/>
          <w:sz w:val="28"/>
          <w:szCs w:val="28"/>
          <w:lang w:eastAsia="ru-RU"/>
        </w:rPr>
        <w:t>145</w:t>
      </w:r>
    </w:p>
    <w:p w:rsidR="00A76D54" w:rsidRPr="00A76D54" w:rsidRDefault="00A76D54" w:rsidP="00A76D54">
      <w:pPr>
        <w:shd w:val="clear" w:color="auto" w:fill="FFFFFF"/>
        <w:tabs>
          <w:tab w:val="clear" w:pos="709"/>
          <w:tab w:val="left" w:leader="dot" w:pos="8789"/>
          <w:tab w:val="left" w:pos="8986"/>
        </w:tabs>
        <w:suppressAutoHyphens w:val="0"/>
        <w:autoSpaceDE w:val="0"/>
        <w:autoSpaceDN w:val="0"/>
        <w:adjustRightInd w:val="0"/>
        <w:spacing w:before="10" w:after="0" w:line="480" w:lineRule="exact"/>
        <w:ind w:left="24"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
          <w:kern w:val="0"/>
          <w:sz w:val="28"/>
          <w:szCs w:val="28"/>
          <w:lang w:eastAsia="ru-RU"/>
        </w:rPr>
        <w:t>Список использованных источников</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4"/>
          <w:kern w:val="0"/>
          <w:sz w:val="28"/>
          <w:szCs w:val="28"/>
          <w:lang w:eastAsia="ru-RU"/>
        </w:rPr>
        <w:t>148</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Приложение А. Имитационное моделирование УБЭ с ВЭГ и системы</w:t>
      </w:r>
    </w:p>
    <w:p w:rsidR="00A76D54" w:rsidRPr="00A76D54" w:rsidRDefault="00A76D54" w:rsidP="00A76D54">
      <w:pPr>
        <w:shd w:val="clear" w:color="auto" w:fill="FFFFFF"/>
        <w:tabs>
          <w:tab w:val="clear" w:pos="709"/>
          <w:tab w:val="left" w:leader="dot" w:pos="8717"/>
          <w:tab w:val="left" w:pos="8986"/>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управления</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2"/>
          <w:kern w:val="0"/>
          <w:sz w:val="28"/>
          <w:szCs w:val="28"/>
          <w:lang w:eastAsia="ru-RU"/>
        </w:rPr>
        <w:t>168</w:t>
      </w:r>
    </w:p>
    <w:p w:rsidR="00A76D54" w:rsidRPr="00A76D54" w:rsidRDefault="00A76D54" w:rsidP="00A76D54">
      <w:pPr>
        <w:shd w:val="clear" w:color="auto" w:fill="FFFFFF"/>
        <w:tabs>
          <w:tab w:val="clear" w:pos="709"/>
          <w:tab w:val="left" w:pos="8986"/>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
          <w:kern w:val="0"/>
          <w:sz w:val="28"/>
          <w:szCs w:val="28"/>
          <w:lang w:eastAsia="ru-RU"/>
        </w:rPr>
        <w:t>Приложение Б. Результаты исследований режимов работы УБЭ с ВЭГ..</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17"/>
          <w:kern w:val="0"/>
          <w:sz w:val="28"/>
          <w:szCs w:val="28"/>
          <w:lang w:eastAsia="ru-RU"/>
        </w:rPr>
        <w:t>185</w:t>
      </w:r>
      <w:r w:rsidRPr="00A76D54">
        <w:rPr>
          <w:rFonts w:ascii="Times New Roman" w:eastAsia="Times New Roman" w:hAnsi="Times New Roman" w:cs="Times New Roman"/>
          <w:spacing w:val="-17"/>
          <w:kern w:val="0"/>
          <w:sz w:val="28"/>
          <w:szCs w:val="28"/>
          <w:lang w:eastAsia="ru-RU"/>
        </w:rPr>
        <w:br/>
      </w:r>
      <w:r w:rsidRPr="00A76D54">
        <w:rPr>
          <w:rFonts w:ascii="Times New Roman" w:eastAsia="Times New Roman" w:hAnsi="Times New Roman" w:cs="Times New Roman"/>
          <w:kern w:val="0"/>
          <w:sz w:val="28"/>
          <w:szCs w:val="28"/>
          <w:lang w:eastAsia="ru-RU"/>
        </w:rPr>
        <w:t>Приложение В. Окна задания параметров блоков системы управления</w:t>
      </w:r>
    </w:p>
    <w:p w:rsidR="00A76D54" w:rsidRPr="00A76D54" w:rsidRDefault="00A76D54" w:rsidP="00A76D54">
      <w:pPr>
        <w:shd w:val="clear" w:color="auto" w:fill="FFFFFF"/>
        <w:tabs>
          <w:tab w:val="clear" w:pos="709"/>
          <w:tab w:val="left" w:leader="dot" w:pos="8765"/>
          <w:tab w:val="left" w:pos="8986"/>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УБЭ с ВЭГ</w:t>
      </w:r>
      <w:r w:rsidRPr="00A76D54">
        <w:rPr>
          <w:rFonts w:ascii="Times New Roman" w:eastAsia="Times New Roman" w:hAnsi="Times New Roman" w:cs="Times New Roman"/>
          <w:kern w:val="0"/>
          <w:sz w:val="28"/>
          <w:szCs w:val="28"/>
          <w:lang w:eastAsia="ru-RU"/>
        </w:rPr>
        <w:tab/>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3"/>
          <w:kern w:val="0"/>
          <w:sz w:val="28"/>
          <w:szCs w:val="28"/>
          <w:lang w:eastAsia="ru-RU"/>
        </w:rPr>
        <w:t>210</w:t>
      </w:r>
    </w:p>
    <w:p w:rsidR="00A76D54" w:rsidRPr="00A76D54" w:rsidRDefault="00A76D54" w:rsidP="00A76D54">
      <w:pPr>
        <w:shd w:val="clear" w:color="auto" w:fill="FFFFFF"/>
        <w:tabs>
          <w:tab w:val="clear" w:pos="709"/>
          <w:tab w:val="left" w:pos="8986"/>
        </w:tabs>
        <w:suppressAutoHyphens w:val="0"/>
        <w:autoSpaceDE w:val="0"/>
        <w:autoSpaceDN w:val="0"/>
        <w:adjustRightInd w:val="0"/>
        <w:spacing w:before="10" w:after="0" w:line="480" w:lineRule="exact"/>
        <w:ind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Приложение Г. Акты внедрений результатов диссертационной работы..</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4"/>
          <w:kern w:val="0"/>
          <w:sz w:val="28"/>
          <w:szCs w:val="28"/>
          <w:lang w:eastAsia="ru-RU"/>
        </w:rPr>
        <w:t>216</w:t>
      </w:r>
    </w:p>
    <w:p w:rsidR="00A76D54" w:rsidRPr="00A76D54" w:rsidRDefault="00A76D54" w:rsidP="00A76D54">
      <w:pPr>
        <w:shd w:val="clear" w:color="auto" w:fill="FFFFFF"/>
        <w:tabs>
          <w:tab w:val="clear" w:pos="709"/>
        </w:tabs>
        <w:suppressAutoHyphens w:val="0"/>
        <w:autoSpaceDE w:val="0"/>
        <w:autoSpaceDN w:val="0"/>
        <w:adjustRightInd w:val="0"/>
        <w:spacing w:before="1939" w:after="0" w:line="240" w:lineRule="auto"/>
        <w:ind w:right="14" w:firstLine="0"/>
        <w:jc w:val="center"/>
        <w:rPr>
          <w:rFonts w:ascii="Times New Roman" w:eastAsia="Times New Roman" w:hAnsi="Times New Roman" w:cs="Times New Roman"/>
          <w:kern w:val="0"/>
          <w:sz w:val="20"/>
          <w:szCs w:val="20"/>
          <w:lang w:eastAsia="ru-RU"/>
        </w:rPr>
      </w:pPr>
      <w:r w:rsidRPr="00A76D54">
        <w:rPr>
          <w:rFonts w:ascii="Arial" w:eastAsia="Times New Roman" w:hAnsi="Arial" w:cs="Arial"/>
          <w:b/>
          <w:bCs/>
          <w:kern w:val="0"/>
          <w:sz w:val="24"/>
          <w:szCs w:val="24"/>
          <w:lang w:eastAsia="ru-RU"/>
        </w:rPr>
        <w:t>4</w:t>
      </w:r>
    </w:p>
    <w:p w:rsidR="00A76D54" w:rsidRPr="00A76D54" w:rsidRDefault="00A76D54" w:rsidP="00A76D54">
      <w:pPr>
        <w:shd w:val="clear" w:color="auto" w:fill="FFFFFF"/>
        <w:tabs>
          <w:tab w:val="clear" w:pos="709"/>
        </w:tabs>
        <w:suppressAutoHyphens w:val="0"/>
        <w:autoSpaceDE w:val="0"/>
        <w:autoSpaceDN w:val="0"/>
        <w:adjustRightInd w:val="0"/>
        <w:spacing w:before="1939" w:after="0" w:line="240" w:lineRule="auto"/>
        <w:ind w:right="14" w:firstLine="0"/>
        <w:jc w:val="center"/>
        <w:rPr>
          <w:rFonts w:ascii="Times New Roman" w:eastAsia="Times New Roman" w:hAnsi="Times New Roman" w:cs="Times New Roman"/>
          <w:kern w:val="0"/>
          <w:sz w:val="20"/>
          <w:szCs w:val="20"/>
          <w:lang w:eastAsia="ru-RU"/>
        </w:rPr>
        <w:sectPr w:rsidR="00A76D54" w:rsidRPr="00A76D54">
          <w:pgSz w:w="11909" w:h="16834"/>
          <w:pgMar w:top="821" w:right="676" w:bottom="360" w:left="1738"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240" w:lineRule="auto"/>
        <w:ind w:left="4421"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spacing w:val="-3"/>
          <w:kern w:val="0"/>
          <w:sz w:val="28"/>
          <w:szCs w:val="28"/>
          <w:lang w:eastAsia="ru-RU"/>
        </w:rPr>
        <w:t>ВВЕДЕНИЕ</w:t>
      </w:r>
    </w:p>
    <w:p w:rsidR="00A76D54" w:rsidRPr="00A76D54" w:rsidRDefault="00A76D54" w:rsidP="00A76D54">
      <w:pPr>
        <w:shd w:val="clear" w:color="auto" w:fill="FFFFFF"/>
        <w:tabs>
          <w:tab w:val="clear" w:pos="709"/>
          <w:tab w:val="left" w:pos="3586"/>
          <w:tab w:val="left" w:pos="6029"/>
          <w:tab w:val="left" w:pos="8573"/>
        </w:tabs>
        <w:suppressAutoHyphens w:val="0"/>
        <w:autoSpaceDE w:val="0"/>
        <w:autoSpaceDN w:val="0"/>
        <w:adjustRightInd w:val="0"/>
        <w:spacing w:before="499" w:after="0" w:line="480" w:lineRule="exact"/>
        <w:ind w:left="29" w:right="10" w:firstLine="71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8"/>
          <w:szCs w:val="28"/>
          <w:u w:val="single"/>
          <w:lang w:eastAsia="ru-RU"/>
        </w:rPr>
        <w:t>Актуальность темы.</w:t>
      </w:r>
      <w:r w:rsidRPr="00A76D54">
        <w:rPr>
          <w:rFonts w:ascii="Times New Roman" w:eastAsia="Times New Roman" w:hAnsi="Times New Roman" w:cs="Times New Roman"/>
          <w:b/>
          <w:bCs/>
          <w:kern w:val="0"/>
          <w:sz w:val="28"/>
          <w:szCs w:val="28"/>
          <w:lang w:eastAsia="ru-RU"/>
        </w:rPr>
        <w:t xml:space="preserve"> </w:t>
      </w:r>
      <w:r w:rsidRPr="00A76D54">
        <w:rPr>
          <w:rFonts w:ascii="Times New Roman" w:eastAsia="Times New Roman" w:hAnsi="Times New Roman" w:cs="Times New Roman"/>
          <w:kern w:val="0"/>
          <w:sz w:val="28"/>
          <w:szCs w:val="28"/>
          <w:lang w:eastAsia="ru-RU"/>
        </w:rPr>
        <w:t>В соответствии с Энергетической стратегией</w:t>
      </w:r>
      <w:r w:rsidRPr="00A76D54">
        <w:rPr>
          <w:rFonts w:ascii="Times New Roman" w:eastAsia="Times New Roman" w:hAnsi="Times New Roman" w:cs="Times New Roman"/>
          <w:kern w:val="0"/>
          <w:sz w:val="28"/>
          <w:szCs w:val="28"/>
          <w:lang w:eastAsia="ru-RU"/>
        </w:rPr>
        <w:br/>
        <w:t>России до 2030 года, обеспечение надежности электроснабжения и высокой</w:t>
      </w:r>
      <w:r w:rsidRPr="00A76D54">
        <w:rPr>
          <w:rFonts w:ascii="Times New Roman" w:eastAsia="Times New Roman" w:hAnsi="Times New Roman" w:cs="Times New Roman"/>
          <w:kern w:val="0"/>
          <w:sz w:val="28"/>
          <w:szCs w:val="28"/>
          <w:lang w:eastAsia="ru-RU"/>
        </w:rPr>
        <w:br/>
        <w:t>энергетической эффективности использования электроэнергии относятся к</w:t>
      </w:r>
      <w:r w:rsidRPr="00A76D54">
        <w:rPr>
          <w:rFonts w:ascii="Times New Roman" w:eastAsia="Times New Roman" w:hAnsi="Times New Roman" w:cs="Times New Roman"/>
          <w:kern w:val="0"/>
          <w:sz w:val="28"/>
          <w:szCs w:val="28"/>
          <w:lang w:eastAsia="ru-RU"/>
        </w:rPr>
        <w:br/>
        <w:t>одним из основных стратегических целей развития электроэнергетики [192].</w:t>
      </w:r>
      <w:r w:rsidRPr="00A76D54">
        <w:rPr>
          <w:rFonts w:ascii="Times New Roman" w:eastAsia="Times New Roman" w:hAnsi="Times New Roman" w:cs="Times New Roman"/>
          <w:kern w:val="0"/>
          <w:sz w:val="28"/>
          <w:szCs w:val="28"/>
          <w:lang w:eastAsia="ru-RU"/>
        </w:rPr>
        <w:br/>
        <w:t>В настоящее время для находящихся в эксплуатации электрических сетей</w:t>
      </w:r>
      <w:r w:rsidRPr="00A76D54">
        <w:rPr>
          <w:rFonts w:ascii="Times New Roman" w:eastAsia="Times New Roman" w:hAnsi="Times New Roman" w:cs="Times New Roman"/>
          <w:kern w:val="0"/>
          <w:sz w:val="28"/>
          <w:szCs w:val="28"/>
          <w:lang w:eastAsia="ru-RU"/>
        </w:rPr>
        <w:br/>
        <w:t>общего назначения напряжением 0,4 кВ характерно низкое качество</w:t>
      </w:r>
      <w:r w:rsidRPr="00A76D54">
        <w:rPr>
          <w:rFonts w:ascii="Times New Roman" w:eastAsia="Times New Roman" w:hAnsi="Times New Roman" w:cs="Times New Roman"/>
          <w:kern w:val="0"/>
          <w:sz w:val="28"/>
          <w:szCs w:val="28"/>
          <w:lang w:eastAsia="ru-RU"/>
        </w:rPr>
        <w:br/>
        <w:t>электрической энергии (статистика свидетельствует [131], что 90%</w:t>
      </w:r>
      <w:r w:rsidRPr="00A76D54">
        <w:rPr>
          <w:rFonts w:ascii="Times New Roman" w:eastAsia="Times New Roman" w:hAnsi="Times New Roman" w:cs="Times New Roman"/>
          <w:kern w:val="0"/>
          <w:sz w:val="28"/>
          <w:szCs w:val="28"/>
          <w:lang w:eastAsia="ru-RU"/>
        </w:rPr>
        <w:br/>
        <w:t>электроэнергии, поставляемой бытовым потребителям из распределительных</w:t>
      </w:r>
      <w:r w:rsidRPr="00A76D54">
        <w:rPr>
          <w:rFonts w:ascii="Times New Roman" w:eastAsia="Times New Roman" w:hAnsi="Times New Roman" w:cs="Times New Roman"/>
          <w:kern w:val="0"/>
          <w:sz w:val="28"/>
          <w:szCs w:val="28"/>
          <w:lang w:eastAsia="ru-RU"/>
        </w:rPr>
        <w:br/>
        <w:t>электрических сетей, не соответствует требованиям ГОСТ 13109-97 в</w:t>
      </w:r>
      <w:r w:rsidRPr="00A76D54">
        <w:rPr>
          <w:rFonts w:ascii="Times New Roman" w:eastAsia="Times New Roman" w:hAnsi="Times New Roman" w:cs="Times New Roman"/>
          <w:kern w:val="0"/>
          <w:sz w:val="28"/>
          <w:szCs w:val="28"/>
          <w:lang w:eastAsia="ru-RU"/>
        </w:rPr>
        <w:br/>
        <w:t>отношении нормально допустимых значений). Подключение к таким сетям</w:t>
      </w:r>
      <w:r w:rsidRPr="00A76D54">
        <w:rPr>
          <w:rFonts w:ascii="Times New Roman" w:eastAsia="Times New Roman" w:hAnsi="Times New Roman" w:cs="Times New Roman"/>
          <w:kern w:val="0"/>
          <w:sz w:val="28"/>
          <w:szCs w:val="28"/>
          <w:lang w:eastAsia="ru-RU"/>
        </w:rPr>
        <w:br/>
      </w:r>
      <w:r w:rsidRPr="00A76D54">
        <w:rPr>
          <w:rFonts w:ascii="Times New Roman" w:eastAsia="Times New Roman" w:hAnsi="Times New Roman" w:cs="Times New Roman"/>
          <w:spacing w:val="-2"/>
          <w:kern w:val="0"/>
          <w:sz w:val="28"/>
          <w:szCs w:val="28"/>
          <w:lang w:eastAsia="ru-RU"/>
        </w:rPr>
        <w:t>высокотехнологичного</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2"/>
          <w:kern w:val="0"/>
          <w:sz w:val="28"/>
          <w:szCs w:val="28"/>
          <w:lang w:eastAsia="ru-RU"/>
        </w:rPr>
        <w:t>оборудования</w:t>
      </w:r>
      <w:r w:rsidRPr="00A76D54">
        <w:rPr>
          <w:rFonts w:ascii="Arial" w:eastAsia="Times New Roman" w:hAnsi="Arial" w:cs="Arial"/>
          <w:kern w:val="0"/>
          <w:sz w:val="28"/>
          <w:szCs w:val="28"/>
          <w:lang w:eastAsia="ru-RU"/>
        </w:rPr>
        <w:tab/>
      </w:r>
      <w:r w:rsidRPr="00A76D54">
        <w:rPr>
          <w:rFonts w:ascii="Times New Roman" w:eastAsia="Times New Roman" w:hAnsi="Arial" w:cs="Times New Roman"/>
          <w:spacing w:val="-2"/>
          <w:kern w:val="0"/>
          <w:sz w:val="28"/>
          <w:szCs w:val="28"/>
          <w:lang w:eastAsia="ru-RU"/>
        </w:rPr>
        <w:t>(</w:t>
      </w:r>
      <w:r w:rsidRPr="00A76D54">
        <w:rPr>
          <w:rFonts w:ascii="Times New Roman" w:eastAsia="Times New Roman" w:hAnsi="Times New Roman" w:cs="Times New Roman"/>
          <w:spacing w:val="-2"/>
          <w:kern w:val="0"/>
          <w:sz w:val="28"/>
          <w:szCs w:val="28"/>
          <w:lang w:eastAsia="ru-RU"/>
        </w:rPr>
        <w:t>компьютеров,</w:t>
      </w:r>
      <w:r w:rsidRPr="00A76D54">
        <w:rPr>
          <w:rFonts w:ascii="Arial" w:eastAsia="Times New Roman" w:hAnsi="Times New Roman" w:cs="Arial"/>
          <w:kern w:val="0"/>
          <w:sz w:val="28"/>
          <w:szCs w:val="28"/>
          <w:lang w:eastAsia="ru-RU"/>
        </w:rPr>
        <w:tab/>
      </w:r>
      <w:r w:rsidRPr="00A76D54">
        <w:rPr>
          <w:rFonts w:ascii="Times New Roman" w:eastAsia="Times New Roman" w:hAnsi="Times New Roman" w:cs="Times New Roman"/>
          <w:spacing w:val="-2"/>
          <w:kern w:val="0"/>
          <w:sz w:val="28"/>
          <w:szCs w:val="28"/>
          <w:lang w:eastAsia="ru-RU"/>
        </w:rPr>
        <w:t>серверов,</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left="19"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телекоммуникационной аппаратуры, банковских технологий и др.) связано с повышенным риском выхода его из строя и, что самое опасное, с потерей информации. Для предотвращения перебоев в работе и выхода из строя ответственных потребителей электроэнергии необходимы системы бесперебойного электроснабжения, обеспечивающие непрерывное питание электрической энергией требуемого качества подключенных к ней потребителей при любых отказах и неисправностях в основных сетях электроснабжения. Такие системы строятся на основе источников бесперебойного питания (ИБП), источников резервного питания и автономных резервных источников, например, дизель-генераторных установок [2, 117, 118].</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firstLine="715"/>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Вместе с тем, приобретает особую актуальность проблема разработки устройств бесперебойного электроснабжения на базе возобновляемых источников энергии. Решение указанной проблемы имеет большое значение для бесперебойного и качественного энергообеспечения территорий, удаленных от крупных электростанций, не охваченных электрическими сетями, испытывающих недостаток существующих мощностей. Современные технологии   позволяют   отнести   энергию   ветра   к   числу   возобновляемых</w:t>
      </w:r>
    </w:p>
    <w:p w:rsidR="00A76D54" w:rsidRPr="00A76D54" w:rsidRDefault="00A76D54" w:rsidP="00A76D54">
      <w:pPr>
        <w:shd w:val="clear" w:color="auto" w:fill="FFFFFF"/>
        <w:tabs>
          <w:tab w:val="clear" w:pos="709"/>
        </w:tabs>
        <w:suppressAutoHyphens w:val="0"/>
        <w:autoSpaceDE w:val="0"/>
        <w:autoSpaceDN w:val="0"/>
        <w:adjustRightInd w:val="0"/>
        <w:spacing w:before="461" w:after="0" w:line="240" w:lineRule="auto"/>
        <w:ind w:right="34"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5</w:t>
      </w:r>
    </w:p>
    <w:p w:rsidR="00A76D54" w:rsidRPr="00A76D54" w:rsidRDefault="00A76D54" w:rsidP="00A76D54">
      <w:pPr>
        <w:shd w:val="clear" w:color="auto" w:fill="FFFFFF"/>
        <w:tabs>
          <w:tab w:val="clear" w:pos="709"/>
        </w:tabs>
        <w:suppressAutoHyphens w:val="0"/>
        <w:autoSpaceDE w:val="0"/>
        <w:autoSpaceDN w:val="0"/>
        <w:adjustRightInd w:val="0"/>
        <w:spacing w:before="461" w:after="0" w:line="240" w:lineRule="auto"/>
        <w:ind w:right="34" w:firstLine="0"/>
        <w:jc w:val="center"/>
        <w:rPr>
          <w:rFonts w:ascii="Times New Roman" w:eastAsia="Times New Roman" w:hAnsi="Times New Roman" w:cs="Times New Roman"/>
          <w:kern w:val="0"/>
          <w:sz w:val="20"/>
          <w:szCs w:val="20"/>
          <w:lang w:eastAsia="ru-RU"/>
        </w:rPr>
        <w:sectPr w:rsidR="00A76D54" w:rsidRPr="00A76D54">
          <w:pgSz w:w="11909" w:h="16834"/>
          <w:pgMar w:top="881" w:right="549" w:bottom="360" w:left="1645"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14" w:right="24"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1"/>
          <w:kern w:val="0"/>
          <w:sz w:val="28"/>
          <w:szCs w:val="28"/>
          <w:lang w:eastAsia="ru-RU"/>
        </w:rPr>
        <w:t xml:space="preserve">источников, имеющих наиболее значительный экономический потенциал [108]. </w:t>
      </w:r>
      <w:r w:rsidRPr="00A76D54">
        <w:rPr>
          <w:rFonts w:ascii="Times New Roman" w:eastAsia="Times New Roman" w:hAnsi="Times New Roman" w:cs="Times New Roman"/>
          <w:kern w:val="0"/>
          <w:sz w:val="28"/>
          <w:szCs w:val="28"/>
          <w:lang w:eastAsia="ru-RU"/>
        </w:rPr>
        <w:t>Особенностью ветроэлектрических установок (ВЭУ) является нестабильность выходной мощности, связанная с непостоянством характеристик ветра как энергоносителя. Для эффективной передачи и распределения электроэнергии в системах электроснабжения с ветроэлектрическим генератором (автономным источником нестабильной мощности) необходимо решить задачу согласования (сопряжения) выходных параметров ВЭУ с параметрами промышленной электросети и входными параметрами потребителей. Также следует обеспечить оперативное управление режимами работы системы электроснабжения за счет гибкого перераспределения активной и реактивной мощности в зависимости от конкретной складывающейся ситуации, связанной с изменением нагрузки или параметров ветра и соответствующим изменением выходных мощностей ВЭУ.</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10" w:right="5" w:firstLine="706"/>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Значительный вклад в развитие теории и практики применения ветроэлектрических установок в системах электроснабжения внесли отечественные ученые П.П. Безруких, В.Н. Ефанов, В.Г. Николаев, О.С. Попель, Я.И. Шефтер [24, 25, 79, 129, 130, 185] и др. Однако проблема синхронизации автономного источника нестабильной ограниченной мощности с общепромышленной сетью пока не решена, что сдерживает широкое применение ВЭУ в системах электроснабжения потребителей.</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Таким образом, необходимость в разработке системы электроснабжения с автономным источником нестабильной мощности, позволяющей эффективно использовать энергию возобновляемых источников и обеспечивающей бесперебойное питание ответственных потребителей электрической энергией требуемого качества, обуславливает научную актуальность темы диссертационной работы.</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firstLine="72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8"/>
          <w:szCs w:val="28"/>
          <w:u w:val="single"/>
          <w:lang w:eastAsia="ru-RU"/>
        </w:rPr>
        <w:t>Объект исследования.</w:t>
      </w:r>
      <w:r w:rsidRPr="00A76D54">
        <w:rPr>
          <w:rFonts w:ascii="Times New Roman" w:eastAsia="Times New Roman" w:hAnsi="Times New Roman" w:cs="Times New Roman"/>
          <w:b/>
          <w:bCs/>
          <w:kern w:val="0"/>
          <w:sz w:val="28"/>
          <w:szCs w:val="28"/>
          <w:lang w:eastAsia="ru-RU"/>
        </w:rPr>
        <w:t xml:space="preserve"> </w:t>
      </w:r>
      <w:r w:rsidRPr="00A76D54">
        <w:rPr>
          <w:rFonts w:ascii="Times New Roman" w:eastAsia="Times New Roman" w:hAnsi="Times New Roman" w:cs="Times New Roman"/>
          <w:kern w:val="0"/>
          <w:sz w:val="28"/>
          <w:szCs w:val="28"/>
          <w:lang w:eastAsia="ru-RU"/>
        </w:rPr>
        <w:t>Система двойного питания «общепромышленная электрическая сеть - автономный источник нестабильной мощности».</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8"/>
          <w:szCs w:val="28"/>
          <w:u w:val="single"/>
          <w:lang w:eastAsia="ru-RU"/>
        </w:rPr>
        <w:t>Предмет исследования.</w:t>
      </w:r>
      <w:r w:rsidRPr="00A76D54">
        <w:rPr>
          <w:rFonts w:ascii="Times New Roman" w:eastAsia="Times New Roman" w:hAnsi="Times New Roman" w:cs="Times New Roman"/>
          <w:b/>
          <w:bCs/>
          <w:kern w:val="0"/>
          <w:sz w:val="28"/>
          <w:szCs w:val="28"/>
          <w:lang w:eastAsia="ru-RU"/>
        </w:rPr>
        <w:t xml:space="preserve"> </w:t>
      </w:r>
      <w:r w:rsidRPr="00A76D54">
        <w:rPr>
          <w:rFonts w:ascii="Times New Roman" w:eastAsia="Times New Roman" w:hAnsi="Times New Roman" w:cs="Times New Roman"/>
          <w:kern w:val="0"/>
          <w:sz w:val="28"/>
          <w:szCs w:val="28"/>
          <w:lang w:eastAsia="ru-RU"/>
        </w:rPr>
        <w:t>Энергоэффективные режимы работы системы электроснабжения с автономным источником нестабильной мощности.</w:t>
      </w:r>
    </w:p>
    <w:p w:rsidR="00A76D54" w:rsidRPr="00A76D54" w:rsidRDefault="00A76D54" w:rsidP="00A76D54">
      <w:pPr>
        <w:shd w:val="clear" w:color="auto" w:fill="FFFFFF"/>
        <w:tabs>
          <w:tab w:val="clear" w:pos="709"/>
        </w:tabs>
        <w:suppressAutoHyphens w:val="0"/>
        <w:autoSpaceDE w:val="0"/>
        <w:autoSpaceDN w:val="0"/>
        <w:adjustRightInd w:val="0"/>
        <w:spacing w:before="941" w:after="0" w:line="240" w:lineRule="auto"/>
        <w:ind w:right="19"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6</w:t>
      </w:r>
    </w:p>
    <w:p w:rsidR="00A76D54" w:rsidRPr="00A76D54" w:rsidRDefault="00A76D54" w:rsidP="00A76D54">
      <w:pPr>
        <w:shd w:val="clear" w:color="auto" w:fill="FFFFFF"/>
        <w:tabs>
          <w:tab w:val="clear" w:pos="709"/>
        </w:tabs>
        <w:suppressAutoHyphens w:val="0"/>
        <w:autoSpaceDE w:val="0"/>
        <w:autoSpaceDN w:val="0"/>
        <w:adjustRightInd w:val="0"/>
        <w:spacing w:before="941" w:after="0" w:line="240" w:lineRule="auto"/>
        <w:ind w:right="19" w:firstLine="0"/>
        <w:jc w:val="center"/>
        <w:rPr>
          <w:rFonts w:ascii="Times New Roman" w:eastAsia="Times New Roman" w:hAnsi="Times New Roman" w:cs="Times New Roman"/>
          <w:kern w:val="0"/>
          <w:sz w:val="20"/>
          <w:szCs w:val="20"/>
          <w:lang w:eastAsia="ru-RU"/>
        </w:rPr>
        <w:sectPr w:rsidR="00A76D54" w:rsidRPr="00A76D54">
          <w:pgSz w:w="11909" w:h="16834"/>
          <w:pgMar w:top="816" w:right="537" w:bottom="360" w:left="1666"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10" w:right="34" w:firstLine="706"/>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u w:val="single"/>
          <w:lang w:eastAsia="ru-RU"/>
        </w:rPr>
        <w:t>Цель работы.</w:t>
      </w:r>
      <w:r w:rsidRPr="00A76D54">
        <w:rPr>
          <w:rFonts w:ascii="Times New Roman" w:eastAsia="Times New Roman" w:hAnsi="Times New Roman" w:cs="Times New Roman"/>
          <w:kern w:val="0"/>
          <w:sz w:val="28"/>
          <w:szCs w:val="28"/>
          <w:lang w:eastAsia="ru-RU"/>
        </w:rPr>
        <w:t xml:space="preserve"> Решение вопросов сопряжения параметров и управления системы двойного питания «общепромышленная сеть - автономный источник нестабильной мощности (на примере ветроэлектрического генератора)», обеспечивающих эффективность передачи и распределения электрической энергии, ее качество и бесперебойность электроснабжения ответственных потребителей.</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10" w:right="34" w:firstLine="715"/>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Для достижения поставленной цели, в работе решаются следующие научные и практические задачи.</w:t>
      </w:r>
    </w:p>
    <w:p w:rsidR="00A76D54" w:rsidRPr="00A76D54" w:rsidRDefault="00A76D54" w:rsidP="00A76D54">
      <w:pPr>
        <w:numPr>
          <w:ilvl w:val="0"/>
          <w:numId w:val="24"/>
        </w:numPr>
        <w:shd w:val="clear" w:color="auto" w:fill="FFFFFF"/>
        <w:tabs>
          <w:tab w:val="clear" w:pos="709"/>
          <w:tab w:val="left" w:pos="355"/>
        </w:tabs>
        <w:suppressAutoHyphens w:val="0"/>
        <w:autoSpaceDE w:val="0"/>
        <w:autoSpaceDN w:val="0"/>
        <w:adjustRightInd w:val="0"/>
        <w:spacing w:before="14" w:after="0" w:line="480" w:lineRule="exact"/>
        <w:ind w:left="355" w:right="19"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Исследование и анализ существующих устройств бесперебойного питания, средств регулирования напряжения и мощности, применения ветроэлектрических генераторов в системах электроснабжения потребителей.</w:t>
      </w:r>
    </w:p>
    <w:p w:rsidR="00A76D54" w:rsidRPr="00A76D54" w:rsidRDefault="00A76D54" w:rsidP="00A76D54">
      <w:pPr>
        <w:numPr>
          <w:ilvl w:val="0"/>
          <w:numId w:val="24"/>
        </w:numPr>
        <w:shd w:val="clear" w:color="auto" w:fill="FFFFFF"/>
        <w:tabs>
          <w:tab w:val="clear" w:pos="709"/>
          <w:tab w:val="left" w:pos="355"/>
        </w:tabs>
        <w:suppressAutoHyphens w:val="0"/>
        <w:autoSpaceDE w:val="0"/>
        <w:autoSpaceDN w:val="0"/>
        <w:adjustRightInd w:val="0"/>
        <w:spacing w:before="14" w:after="0" w:line="485" w:lineRule="exact"/>
        <w:ind w:left="355" w:right="10"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Обоснование выбора схемотехнического решения Устройства бесперебойного электроснабжения с ветроэлектрическим генератором и его системы управления.</w:t>
      </w:r>
    </w:p>
    <w:p w:rsidR="00A76D54" w:rsidRPr="00A76D54" w:rsidRDefault="00A76D54" w:rsidP="00A76D54">
      <w:pPr>
        <w:numPr>
          <w:ilvl w:val="0"/>
          <w:numId w:val="24"/>
        </w:numPr>
        <w:shd w:val="clear" w:color="auto" w:fill="FFFFFF"/>
        <w:tabs>
          <w:tab w:val="clear" w:pos="709"/>
          <w:tab w:val="left" w:pos="355"/>
        </w:tabs>
        <w:suppressAutoHyphens w:val="0"/>
        <w:autoSpaceDE w:val="0"/>
        <w:autoSpaceDN w:val="0"/>
        <w:adjustRightInd w:val="0"/>
        <w:spacing w:before="5" w:after="0" w:line="485" w:lineRule="exact"/>
        <w:ind w:left="355" w:right="5"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Разработка имитационной модели системы управления Устройства бесперебойного электроснабжения с ветроэлектрическим генератором. Исследование энергоэффективных режимов работы Устройства.</w:t>
      </w:r>
    </w:p>
    <w:p w:rsidR="00A76D54" w:rsidRPr="00A76D54" w:rsidRDefault="00A76D54" w:rsidP="00A76D54">
      <w:pPr>
        <w:shd w:val="clear" w:color="auto" w:fill="FFFFFF"/>
        <w:tabs>
          <w:tab w:val="clear" w:pos="709"/>
        </w:tabs>
        <w:suppressAutoHyphens w:val="0"/>
        <w:autoSpaceDE w:val="0"/>
        <w:autoSpaceDN w:val="0"/>
        <w:adjustRightInd w:val="0"/>
        <w:spacing w:before="14" w:after="0" w:line="480" w:lineRule="exact"/>
        <w:ind w:left="144" w:right="5"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 Создание прототипа системы управления Устройства бесперебойного электроснабжения с ветроэлектрическим генератором на базе промышленного компьютера.</w:t>
      </w:r>
    </w:p>
    <w:p w:rsidR="00A76D54" w:rsidRPr="00A76D54" w:rsidRDefault="00A76D54" w:rsidP="00A76D54">
      <w:pPr>
        <w:shd w:val="clear" w:color="auto" w:fill="FFFFFF"/>
        <w:tabs>
          <w:tab w:val="clear" w:pos="709"/>
        </w:tabs>
        <w:suppressAutoHyphens w:val="0"/>
        <w:autoSpaceDE w:val="0"/>
        <w:autoSpaceDN w:val="0"/>
        <w:adjustRightInd w:val="0"/>
        <w:spacing w:before="10" w:after="0" w:line="480" w:lineRule="exact"/>
        <w:ind w:left="72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u w:val="single"/>
          <w:lang w:eastAsia="ru-RU"/>
        </w:rPr>
        <w:t>Положения, выносимые на защиту:</w:t>
      </w:r>
    </w:p>
    <w:p w:rsidR="00A76D54" w:rsidRPr="00A76D54" w:rsidRDefault="00A76D54" w:rsidP="00A76D54">
      <w:pPr>
        <w:numPr>
          <w:ilvl w:val="0"/>
          <w:numId w:val="24"/>
        </w:numPr>
        <w:shd w:val="clear" w:color="auto" w:fill="FFFFFF"/>
        <w:tabs>
          <w:tab w:val="clear" w:pos="709"/>
          <w:tab w:val="left" w:pos="355"/>
          <w:tab w:val="left" w:pos="3101"/>
          <w:tab w:val="left" w:pos="5386"/>
          <w:tab w:val="left" w:pos="6240"/>
          <w:tab w:val="left" w:pos="8741"/>
        </w:tabs>
        <w:suppressAutoHyphens w:val="0"/>
        <w:autoSpaceDE w:val="0"/>
        <w:autoSpaceDN w:val="0"/>
        <w:adjustRightInd w:val="0"/>
        <w:spacing w:after="0" w:line="480" w:lineRule="exact"/>
        <w:ind w:left="355" w:right="5"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 xml:space="preserve">Схемотехническое решение Устройства бесперебойного электроснабжения с ветроэлектрическим генератором и его системы управления, </w:t>
      </w:r>
      <w:r w:rsidRPr="00A76D54">
        <w:rPr>
          <w:rFonts w:ascii="Times New Roman" w:eastAsia="Times New Roman" w:hAnsi="Times New Roman" w:cs="Times New Roman"/>
          <w:spacing w:val="-2"/>
          <w:kern w:val="0"/>
          <w:sz w:val="28"/>
          <w:szCs w:val="28"/>
          <w:lang w:eastAsia="ru-RU"/>
        </w:rPr>
        <w:t>обеспечивающее</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1"/>
          <w:kern w:val="0"/>
          <w:sz w:val="28"/>
          <w:szCs w:val="28"/>
          <w:lang w:eastAsia="ru-RU"/>
        </w:rPr>
        <w:t>эффективное</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kern w:val="0"/>
          <w:sz w:val="28"/>
          <w:szCs w:val="28"/>
          <w:lang w:eastAsia="ru-RU"/>
        </w:rPr>
        <w:t>и</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2"/>
          <w:kern w:val="0"/>
          <w:sz w:val="28"/>
          <w:szCs w:val="28"/>
          <w:lang w:eastAsia="ru-RU"/>
        </w:rPr>
        <w:t>бесперебойное</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1"/>
          <w:kern w:val="0"/>
          <w:sz w:val="28"/>
          <w:szCs w:val="28"/>
          <w:lang w:eastAsia="ru-RU"/>
        </w:rPr>
        <w:t xml:space="preserve">питание </w:t>
      </w:r>
      <w:r w:rsidRPr="00A76D54">
        <w:rPr>
          <w:rFonts w:ascii="Times New Roman" w:eastAsia="Times New Roman" w:hAnsi="Times New Roman" w:cs="Times New Roman"/>
          <w:kern w:val="0"/>
          <w:sz w:val="28"/>
          <w:szCs w:val="28"/>
          <w:lang w:eastAsia="ru-RU"/>
        </w:rPr>
        <w:t>электропотребителей.</w:t>
      </w:r>
    </w:p>
    <w:p w:rsidR="00A76D54" w:rsidRPr="00A76D54" w:rsidRDefault="00A76D54" w:rsidP="00A76D54">
      <w:pPr>
        <w:numPr>
          <w:ilvl w:val="0"/>
          <w:numId w:val="24"/>
        </w:numPr>
        <w:shd w:val="clear" w:color="auto" w:fill="FFFFFF"/>
        <w:tabs>
          <w:tab w:val="clear" w:pos="709"/>
          <w:tab w:val="left" w:pos="355"/>
        </w:tabs>
        <w:suppressAutoHyphens w:val="0"/>
        <w:autoSpaceDE w:val="0"/>
        <w:autoSpaceDN w:val="0"/>
        <w:adjustRightInd w:val="0"/>
        <w:spacing w:after="0" w:line="480" w:lineRule="exact"/>
        <w:ind w:left="355"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Компьютерная модель Устройства бесперебойного электроснабжения с ветроэлектрическим генератором, работающего в автономном режиме и параллельно с общепромышленной электросетью.</w:t>
      </w:r>
    </w:p>
    <w:p w:rsidR="00A76D54" w:rsidRPr="00A76D54" w:rsidRDefault="00A76D54" w:rsidP="00A76D54">
      <w:pPr>
        <w:shd w:val="clear" w:color="auto" w:fill="FFFFFF"/>
        <w:tabs>
          <w:tab w:val="clear" w:pos="709"/>
        </w:tabs>
        <w:suppressAutoHyphens w:val="0"/>
        <w:autoSpaceDE w:val="0"/>
        <w:autoSpaceDN w:val="0"/>
        <w:adjustRightInd w:val="0"/>
        <w:spacing w:before="893" w:after="0" w:line="240" w:lineRule="auto"/>
        <w:ind w:right="38" w:firstLine="0"/>
        <w:jc w:val="center"/>
        <w:rPr>
          <w:rFonts w:ascii="Times New Roman" w:eastAsia="Times New Roman" w:hAnsi="Times New Roman" w:cs="Times New Roman"/>
          <w:kern w:val="0"/>
          <w:sz w:val="20"/>
          <w:szCs w:val="20"/>
          <w:lang w:eastAsia="ru-RU"/>
        </w:rPr>
      </w:pPr>
      <w:r w:rsidRPr="00A76D54">
        <w:rPr>
          <w:rFonts w:ascii="Arial" w:eastAsia="Times New Roman" w:hAnsi="Arial" w:cs="Arial"/>
          <w:b/>
          <w:bCs/>
          <w:kern w:val="0"/>
          <w:sz w:val="24"/>
          <w:szCs w:val="24"/>
          <w:lang w:eastAsia="ru-RU"/>
        </w:rPr>
        <w:t>7</w:t>
      </w:r>
    </w:p>
    <w:p w:rsidR="00A76D54" w:rsidRPr="00A76D54" w:rsidRDefault="00A76D54" w:rsidP="00A76D54">
      <w:pPr>
        <w:shd w:val="clear" w:color="auto" w:fill="FFFFFF"/>
        <w:tabs>
          <w:tab w:val="clear" w:pos="709"/>
        </w:tabs>
        <w:suppressAutoHyphens w:val="0"/>
        <w:autoSpaceDE w:val="0"/>
        <w:autoSpaceDN w:val="0"/>
        <w:adjustRightInd w:val="0"/>
        <w:spacing w:before="893" w:after="0" w:line="240" w:lineRule="auto"/>
        <w:ind w:right="38" w:firstLine="0"/>
        <w:jc w:val="center"/>
        <w:rPr>
          <w:rFonts w:ascii="Times New Roman" w:eastAsia="Times New Roman" w:hAnsi="Times New Roman" w:cs="Times New Roman"/>
          <w:kern w:val="0"/>
          <w:sz w:val="20"/>
          <w:szCs w:val="20"/>
          <w:lang w:eastAsia="ru-RU"/>
        </w:rPr>
        <w:sectPr w:rsidR="00A76D54" w:rsidRPr="00A76D54">
          <w:pgSz w:w="11909" w:h="16834"/>
          <w:pgMar w:top="818" w:right="515" w:bottom="360" w:left="1673" w:header="720" w:footer="720" w:gutter="0"/>
          <w:cols w:space="60"/>
          <w:noEndnote/>
        </w:sectPr>
      </w:pPr>
    </w:p>
    <w:p w:rsidR="00A76D54" w:rsidRPr="00A76D54" w:rsidRDefault="00A76D54" w:rsidP="00A76D54">
      <w:pPr>
        <w:numPr>
          <w:ilvl w:val="0"/>
          <w:numId w:val="24"/>
        </w:numPr>
        <w:shd w:val="clear" w:color="auto" w:fill="FFFFFF"/>
        <w:tabs>
          <w:tab w:val="clear" w:pos="709"/>
          <w:tab w:val="left" w:pos="374"/>
        </w:tabs>
        <w:suppressAutoHyphens w:val="0"/>
        <w:autoSpaceDE w:val="0"/>
        <w:autoSpaceDN w:val="0"/>
        <w:adjustRightInd w:val="0"/>
        <w:spacing w:after="0" w:line="480" w:lineRule="exact"/>
        <w:ind w:left="374" w:right="48"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Имитационная модель системы управления Устройства бесперебойного электроснабжения с ветроэлектрическим генератором.</w:t>
      </w:r>
    </w:p>
    <w:p w:rsidR="00A76D54" w:rsidRPr="00A76D54" w:rsidRDefault="00A76D54" w:rsidP="00A76D54">
      <w:pPr>
        <w:numPr>
          <w:ilvl w:val="0"/>
          <w:numId w:val="24"/>
        </w:numPr>
        <w:shd w:val="clear" w:color="auto" w:fill="FFFFFF"/>
        <w:tabs>
          <w:tab w:val="clear" w:pos="709"/>
          <w:tab w:val="left" w:pos="374"/>
        </w:tabs>
        <w:suppressAutoHyphens w:val="0"/>
        <w:autoSpaceDE w:val="0"/>
        <w:autoSpaceDN w:val="0"/>
        <w:adjustRightInd w:val="0"/>
        <w:spacing w:after="0" w:line="480" w:lineRule="exact"/>
        <w:ind w:left="374" w:right="29" w:hanging="355"/>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Результаты исследований энергоэффективных режимов работы Устройства бесперебойного электроснабжения с ветроэлектрическим генератором (режимы компенсации неактивной мощности и регулирования потока мощности).</w:t>
      </w:r>
    </w:p>
    <w:p w:rsidR="00A76D54" w:rsidRPr="00A76D54" w:rsidRDefault="00A76D54" w:rsidP="00A76D54">
      <w:pPr>
        <w:shd w:val="clear" w:color="auto" w:fill="FFFFFF"/>
        <w:tabs>
          <w:tab w:val="clear" w:pos="709"/>
          <w:tab w:val="left" w:pos="4589"/>
        </w:tabs>
        <w:suppressAutoHyphens w:val="0"/>
        <w:autoSpaceDE w:val="0"/>
        <w:autoSpaceDN w:val="0"/>
        <w:adjustRightInd w:val="0"/>
        <w:spacing w:after="0" w:line="480" w:lineRule="exact"/>
        <w:ind w:left="725"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8"/>
          <w:szCs w:val="28"/>
          <w:u w:val="single"/>
          <w:lang w:eastAsia="ru-RU"/>
        </w:rPr>
        <w:t>Методы    исследования.</w:t>
      </w:r>
      <w:r w:rsidRPr="00A76D54">
        <w:rPr>
          <w:rFonts w:ascii="Arial" w:eastAsia="Times New Roman" w:hAnsi="Times New Roman" w:cs="Arial"/>
          <w:b/>
          <w:bCs/>
          <w:kern w:val="0"/>
          <w:sz w:val="28"/>
          <w:szCs w:val="28"/>
          <w:lang w:eastAsia="ru-RU"/>
        </w:rPr>
        <w:tab/>
      </w:r>
      <w:r w:rsidRPr="00A76D54">
        <w:rPr>
          <w:rFonts w:ascii="Times New Roman" w:eastAsia="Times New Roman" w:hAnsi="Times New Roman" w:cs="Times New Roman"/>
          <w:kern w:val="0"/>
          <w:sz w:val="28"/>
          <w:szCs w:val="28"/>
          <w:lang w:eastAsia="ru-RU"/>
        </w:rPr>
        <w:t>Исследования    проводились    методами</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 xml:space="preserve">математического и программно-ориентированного (имитационного) моделирования с широким использованием основных законов теоретических основ электротехники и промышленной электроники. При разработке математической модели устройства бесперебойного электроснабжения использован математический аппарат общей теории мгновенной мощности. При разработке математической модели системы управления использован математический аппарат с применением преобразований Кларка и Парка-Горева. Имитационное моделирование УБЭ с ВЭГ осуществлялось с применением пакета </w:t>
      </w:r>
      <w:r w:rsidRPr="00A76D54">
        <w:rPr>
          <w:rFonts w:ascii="Times New Roman" w:eastAsia="Times New Roman" w:hAnsi="Times New Roman" w:cs="Times New Roman"/>
          <w:i/>
          <w:iCs/>
          <w:kern w:val="0"/>
          <w:sz w:val="28"/>
          <w:szCs w:val="28"/>
          <w:lang w:val="en-US" w:eastAsia="ru-RU"/>
        </w:rPr>
        <w:t>Matlab</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Simulink</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 xml:space="preserve">Разработка прототипа системы управления Устройства бесперебойного электроснабжения с ВЭГ основана на использовании пакета реального времени </w:t>
      </w:r>
      <w:r w:rsidRPr="00A76D54">
        <w:rPr>
          <w:rFonts w:ascii="Times New Roman" w:eastAsia="Times New Roman" w:hAnsi="Times New Roman" w:cs="Times New Roman"/>
          <w:i/>
          <w:iCs/>
          <w:kern w:val="0"/>
          <w:sz w:val="28"/>
          <w:szCs w:val="28"/>
          <w:lang w:val="en-US" w:eastAsia="ru-RU"/>
        </w:rPr>
        <w:t>Real</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Time</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Windows</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Target</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 xml:space="preserve">Проверка и тестирование разработанной системы управления проводились по схеме </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Hardware</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in</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the</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Loop</w:t>
      </w:r>
      <w:r w:rsidRPr="00A76D54">
        <w:rPr>
          <w:rFonts w:ascii="Times New Roman" w:eastAsia="Times New Roman" w:hAnsi="Times New Roman" w:cs="Times New Roman"/>
          <w:i/>
          <w:iCs/>
          <w:kern w:val="0"/>
          <w:sz w:val="28"/>
          <w:szCs w:val="28"/>
          <w:lang w:eastAsia="ru-RU"/>
        </w:rPr>
        <w:t>".</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left="710"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8"/>
          <w:szCs w:val="28"/>
          <w:u w:val="single"/>
          <w:lang w:eastAsia="ru-RU"/>
        </w:rPr>
        <w:t>Научная новизна.</w:t>
      </w:r>
    </w:p>
    <w:p w:rsidR="00A76D54" w:rsidRPr="00A76D54" w:rsidRDefault="00A76D54" w:rsidP="00A76D54">
      <w:pPr>
        <w:numPr>
          <w:ilvl w:val="0"/>
          <w:numId w:val="25"/>
        </w:numPr>
        <w:shd w:val="clear" w:color="auto" w:fill="FFFFFF"/>
        <w:tabs>
          <w:tab w:val="clear" w:pos="709"/>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Предложены алгоритмы управления и реализующее их схемотехническое решение Устройства бесперебойного электроснабжения с автономным источником ограниченной нестабильной мощности, отличающееся от существующих наличием в составе двух бестрансформаторных инверторов напряжения (ведущего и подчиненного), связанных емкостным накопителем энергии, что позволяет реализовать как автономный режим работы ВЭГ, так и параллельный с промышленной электросетью.</w:t>
      </w:r>
    </w:p>
    <w:p w:rsidR="00A76D54" w:rsidRPr="00A76D54" w:rsidRDefault="00A76D54" w:rsidP="00A76D54">
      <w:pPr>
        <w:numPr>
          <w:ilvl w:val="0"/>
          <w:numId w:val="25"/>
        </w:numPr>
        <w:shd w:val="clear" w:color="auto" w:fill="FFFFFF"/>
        <w:tabs>
          <w:tab w:val="clear" w:pos="709"/>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eastAsia="ru-RU"/>
        </w:rPr>
      </w:pPr>
      <w:r w:rsidRPr="00A76D54">
        <w:rPr>
          <w:rFonts w:ascii="Times New Roman" w:eastAsia="Times New Roman" w:hAnsi="Times New Roman" w:cs="Times New Roman"/>
          <w:kern w:val="0"/>
          <w:sz w:val="28"/>
          <w:szCs w:val="28"/>
          <w:lang w:eastAsia="ru-RU"/>
        </w:rPr>
        <w:t>Разработаны методические принципы построения и реализации математических моделей УБЭ в компенсационном и инверторном режимах,</w:t>
      </w:r>
    </w:p>
    <w:p w:rsidR="00A76D54" w:rsidRPr="00A76D54" w:rsidRDefault="00A76D54" w:rsidP="00A76D54">
      <w:pPr>
        <w:shd w:val="clear" w:color="auto" w:fill="FFFFFF"/>
        <w:tabs>
          <w:tab w:val="clear" w:pos="709"/>
        </w:tabs>
        <w:suppressAutoHyphens w:val="0"/>
        <w:autoSpaceDE w:val="0"/>
        <w:autoSpaceDN w:val="0"/>
        <w:adjustRightInd w:val="0"/>
        <w:spacing w:before="499" w:after="0" w:line="240" w:lineRule="auto"/>
        <w:ind w:right="62"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4"/>
          <w:szCs w:val="24"/>
          <w:lang w:eastAsia="ru-RU"/>
        </w:rPr>
        <w:t>8</w:t>
      </w:r>
    </w:p>
    <w:p w:rsidR="00A76D54" w:rsidRPr="00A76D54" w:rsidRDefault="00A76D54" w:rsidP="00A76D54">
      <w:pPr>
        <w:shd w:val="clear" w:color="auto" w:fill="FFFFFF"/>
        <w:tabs>
          <w:tab w:val="clear" w:pos="709"/>
        </w:tabs>
        <w:suppressAutoHyphens w:val="0"/>
        <w:autoSpaceDE w:val="0"/>
        <w:autoSpaceDN w:val="0"/>
        <w:adjustRightInd w:val="0"/>
        <w:spacing w:before="499" w:after="0" w:line="240" w:lineRule="auto"/>
        <w:ind w:right="62" w:firstLine="0"/>
        <w:jc w:val="center"/>
        <w:rPr>
          <w:rFonts w:ascii="Times New Roman" w:eastAsia="Times New Roman" w:hAnsi="Times New Roman" w:cs="Times New Roman"/>
          <w:kern w:val="0"/>
          <w:sz w:val="20"/>
          <w:szCs w:val="20"/>
          <w:lang w:eastAsia="ru-RU"/>
        </w:rPr>
        <w:sectPr w:rsidR="00A76D54" w:rsidRPr="00A76D54">
          <w:pgSz w:w="11909" w:h="16834"/>
          <w:pgMar w:top="821" w:right="521" w:bottom="360" w:left="1674"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58" w:right="53"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отражающие физические процессы в трёхфазной четырёхпроводной системе электроснабжения при наличии двух независимых источников питания: локальной сети с ВЭГ и промышленной электрической сети.</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67" w:right="34" w:firstLine="571"/>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•На основе математического аппарата с применением преобразований Кларка и Парка-Горева разработана система управления УБЭ с ВЭГ, позволяющая оперировать не виртуальными мгновенными мощностями, а непосредственно активными и реактивными составляющими тока и напряжения, что значительно упрощает взаимодействие с внешними цепями задания и регулирования требуемых параметров качества электроэнергии в промышленных сетях.</w:t>
      </w:r>
    </w:p>
    <w:p w:rsidR="00A76D54" w:rsidRPr="00A76D54" w:rsidRDefault="00A76D54" w:rsidP="00A76D54">
      <w:pPr>
        <w:shd w:val="clear" w:color="auto" w:fill="FFFFFF"/>
        <w:tabs>
          <w:tab w:val="clear" w:pos="709"/>
          <w:tab w:val="left" w:pos="1522"/>
        </w:tabs>
        <w:suppressAutoHyphens w:val="0"/>
        <w:autoSpaceDE w:val="0"/>
        <w:autoSpaceDN w:val="0"/>
        <w:adjustRightInd w:val="0"/>
        <w:spacing w:after="0" w:line="480" w:lineRule="exact"/>
        <w:ind w:left="778"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kern w:val="0"/>
          <w:sz w:val="28"/>
          <w:szCs w:val="28"/>
          <w:lang w:eastAsia="ru-RU"/>
        </w:rPr>
        <w:t>Разработана виртуальная модель узла системы электроснабжения</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62" w:right="14"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двойного питания (локальная сеть с ВЭГ - общепромышленная сеть) для исследования взаимодействия инверторов напряжения и сетей по потокам мощности активной и реактивной составляющих с заданными параметрами. Это позволило получить регулировочные характеристики зависимостей потоков активной и реактивной мощностей между двумя электрическими сетями от угла и амплитуды напряжения задания системы управления и выявить энергоэффективные режимы работы УБЭ с ВЭГ.</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24" w:right="14" w:firstLine="715"/>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8"/>
          <w:szCs w:val="28"/>
          <w:u w:val="single"/>
          <w:lang w:eastAsia="ru-RU"/>
        </w:rPr>
        <w:t>Практическая ценность.</w:t>
      </w:r>
      <w:r w:rsidRPr="00A76D54">
        <w:rPr>
          <w:rFonts w:ascii="Times New Roman" w:eastAsia="Times New Roman" w:hAnsi="Times New Roman" w:cs="Times New Roman"/>
          <w:b/>
          <w:bCs/>
          <w:kern w:val="0"/>
          <w:sz w:val="28"/>
          <w:szCs w:val="28"/>
          <w:lang w:eastAsia="ru-RU"/>
        </w:rPr>
        <w:t xml:space="preserve"> </w:t>
      </w:r>
      <w:r w:rsidRPr="00A76D54">
        <w:rPr>
          <w:rFonts w:ascii="Times New Roman" w:eastAsia="Times New Roman" w:hAnsi="Times New Roman" w:cs="Times New Roman"/>
          <w:kern w:val="0"/>
          <w:sz w:val="28"/>
          <w:szCs w:val="28"/>
          <w:lang w:eastAsia="ru-RU"/>
        </w:rPr>
        <w:t>Разработано новое Устройство бесперебойного электроснабжения, учитывающее нестабильность выходной мощности автономного источника энергии и обеспечивающее непрерывное питание электрической энергией требуемого качества подключенных к нему потребителей.</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left="5" w:firstLine="72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Предложено решение проблемы синхронизации автономных источников нестабильной ограниченной мощности с общепромышленной сетью, реализованное в разработанной схеме УБЭ с ВЭГ и законах его управления. Это будет способствовать широкому применению ВЭУ в системах электроснабжения потребителей.</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right="10" w:firstLine="725"/>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 xml:space="preserve">Реализован интерактивный процесс разработки прототипа системы управления, включающий пакет </w:t>
      </w:r>
      <w:r w:rsidRPr="00A76D54">
        <w:rPr>
          <w:rFonts w:ascii="Times New Roman" w:eastAsia="Times New Roman" w:hAnsi="Times New Roman" w:cs="Times New Roman"/>
          <w:i/>
          <w:iCs/>
          <w:kern w:val="0"/>
          <w:sz w:val="28"/>
          <w:szCs w:val="28"/>
          <w:lang w:val="en-US" w:eastAsia="ru-RU"/>
        </w:rPr>
        <w:t>Real</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Time</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Windows</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Target</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осуществляющий</w:t>
      </w:r>
    </w:p>
    <w:p w:rsidR="00A76D54" w:rsidRPr="00A76D54" w:rsidRDefault="00A76D54" w:rsidP="00A76D54">
      <w:pPr>
        <w:shd w:val="clear" w:color="auto" w:fill="FFFFFF"/>
        <w:tabs>
          <w:tab w:val="clear" w:pos="709"/>
        </w:tabs>
        <w:suppressAutoHyphens w:val="0"/>
        <w:autoSpaceDE w:val="0"/>
        <w:autoSpaceDN w:val="0"/>
        <w:adjustRightInd w:val="0"/>
        <w:spacing w:before="499" w:after="0" w:line="240" w:lineRule="auto"/>
        <w:ind w:right="38"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kern w:val="0"/>
          <w:sz w:val="24"/>
          <w:szCs w:val="24"/>
          <w:lang w:eastAsia="ru-RU"/>
        </w:rPr>
        <w:t>9</w:t>
      </w:r>
    </w:p>
    <w:p w:rsidR="00A76D54" w:rsidRPr="00A76D54" w:rsidRDefault="00A76D54" w:rsidP="00A76D54">
      <w:pPr>
        <w:shd w:val="clear" w:color="auto" w:fill="FFFFFF"/>
        <w:tabs>
          <w:tab w:val="clear" w:pos="709"/>
        </w:tabs>
        <w:suppressAutoHyphens w:val="0"/>
        <w:autoSpaceDE w:val="0"/>
        <w:autoSpaceDN w:val="0"/>
        <w:adjustRightInd w:val="0"/>
        <w:spacing w:before="499" w:after="0" w:line="240" w:lineRule="auto"/>
        <w:ind w:right="38" w:firstLine="0"/>
        <w:jc w:val="center"/>
        <w:rPr>
          <w:rFonts w:ascii="Times New Roman" w:eastAsia="Times New Roman" w:hAnsi="Times New Roman" w:cs="Times New Roman"/>
          <w:kern w:val="0"/>
          <w:sz w:val="20"/>
          <w:szCs w:val="20"/>
          <w:lang w:eastAsia="ru-RU"/>
        </w:rPr>
        <w:sectPr w:rsidR="00A76D54" w:rsidRPr="00A76D54">
          <w:pgSz w:w="11909" w:h="16834"/>
          <w:pgMar w:top="821" w:right="520" w:bottom="360" w:left="1645"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24" w:right="48"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9"/>
          <w:kern w:val="0"/>
          <w:sz w:val="30"/>
          <w:szCs w:val="30"/>
          <w:lang w:eastAsia="ru-RU"/>
        </w:rPr>
        <w:t xml:space="preserve">автоматическую генерацию управляющего кода из </w:t>
      </w:r>
      <w:r w:rsidRPr="00A76D54">
        <w:rPr>
          <w:rFonts w:ascii="Times New Roman" w:eastAsia="Times New Roman" w:hAnsi="Times New Roman" w:cs="Times New Roman"/>
          <w:i/>
          <w:iCs/>
          <w:spacing w:val="-9"/>
          <w:kern w:val="0"/>
          <w:sz w:val="30"/>
          <w:szCs w:val="30"/>
          <w:lang w:val="en-US" w:eastAsia="ru-RU"/>
        </w:rPr>
        <w:t>Simulink</w:t>
      </w:r>
      <w:r w:rsidRPr="00A76D54">
        <w:rPr>
          <w:rFonts w:ascii="Times New Roman" w:eastAsia="Times New Roman" w:hAnsi="Times New Roman" w:cs="Times New Roman"/>
          <w:i/>
          <w:iCs/>
          <w:spacing w:val="-9"/>
          <w:kern w:val="0"/>
          <w:sz w:val="30"/>
          <w:szCs w:val="30"/>
          <w:lang w:eastAsia="ru-RU"/>
        </w:rPr>
        <w:t xml:space="preserve">. </w:t>
      </w:r>
      <w:r w:rsidRPr="00A76D54">
        <w:rPr>
          <w:rFonts w:ascii="Times New Roman" w:eastAsia="Times New Roman" w:hAnsi="Times New Roman" w:cs="Times New Roman"/>
          <w:spacing w:val="-9"/>
          <w:kern w:val="0"/>
          <w:sz w:val="30"/>
          <w:szCs w:val="30"/>
          <w:lang w:eastAsia="ru-RU"/>
        </w:rPr>
        <w:t xml:space="preserve">Данный процесс </w:t>
      </w:r>
      <w:r w:rsidRPr="00A76D54">
        <w:rPr>
          <w:rFonts w:ascii="Times New Roman" w:eastAsia="Times New Roman" w:hAnsi="Times New Roman" w:cs="Times New Roman"/>
          <w:spacing w:val="-1"/>
          <w:kern w:val="0"/>
          <w:sz w:val="30"/>
          <w:szCs w:val="30"/>
          <w:lang w:eastAsia="ru-RU"/>
        </w:rPr>
        <w:t xml:space="preserve">разработки позволяет создать законченную работоспособную систему </w:t>
      </w:r>
      <w:r w:rsidRPr="00A76D54">
        <w:rPr>
          <w:rFonts w:ascii="Times New Roman" w:eastAsia="Times New Roman" w:hAnsi="Times New Roman" w:cs="Times New Roman"/>
          <w:spacing w:val="-10"/>
          <w:kern w:val="0"/>
          <w:sz w:val="30"/>
          <w:szCs w:val="30"/>
          <w:lang w:eastAsia="ru-RU"/>
        </w:rPr>
        <w:t xml:space="preserve">управления и непосредственно перейти к управлению реальным объектом сразу </w:t>
      </w:r>
      <w:r w:rsidRPr="00A76D54">
        <w:rPr>
          <w:rFonts w:ascii="Times New Roman" w:eastAsia="Times New Roman" w:hAnsi="Times New Roman" w:cs="Times New Roman"/>
          <w:spacing w:val="-6"/>
          <w:kern w:val="0"/>
          <w:sz w:val="30"/>
          <w:szCs w:val="30"/>
          <w:lang w:eastAsia="ru-RU"/>
        </w:rPr>
        <w:t xml:space="preserve">же после окончания исследований, исключая дополнительные затраты на </w:t>
      </w:r>
      <w:r w:rsidRPr="00A76D54">
        <w:rPr>
          <w:rFonts w:ascii="Times New Roman" w:eastAsia="Times New Roman" w:hAnsi="Times New Roman" w:cs="Times New Roman"/>
          <w:kern w:val="0"/>
          <w:sz w:val="30"/>
          <w:szCs w:val="30"/>
          <w:lang w:eastAsia="ru-RU"/>
        </w:rPr>
        <w:t>адаптацию при внедрении разработанной системы.</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24" w:right="34" w:firstLine="706"/>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spacing w:val="-9"/>
          <w:kern w:val="0"/>
          <w:sz w:val="30"/>
          <w:szCs w:val="30"/>
          <w:u w:val="single"/>
          <w:lang w:eastAsia="ru-RU"/>
        </w:rPr>
        <w:t>Реализация результатов работы.</w:t>
      </w:r>
      <w:r w:rsidRPr="00A76D54">
        <w:rPr>
          <w:rFonts w:ascii="Times New Roman" w:eastAsia="Times New Roman" w:hAnsi="Times New Roman" w:cs="Times New Roman"/>
          <w:b/>
          <w:bCs/>
          <w:spacing w:val="-9"/>
          <w:kern w:val="0"/>
          <w:sz w:val="30"/>
          <w:szCs w:val="30"/>
          <w:lang w:eastAsia="ru-RU"/>
        </w:rPr>
        <w:t xml:space="preserve"> </w:t>
      </w:r>
      <w:r w:rsidRPr="00A76D54">
        <w:rPr>
          <w:rFonts w:ascii="Times New Roman" w:eastAsia="Times New Roman" w:hAnsi="Times New Roman" w:cs="Times New Roman"/>
          <w:spacing w:val="-9"/>
          <w:kern w:val="0"/>
          <w:sz w:val="30"/>
          <w:szCs w:val="30"/>
          <w:lang w:eastAsia="ru-RU"/>
        </w:rPr>
        <w:t xml:space="preserve">Решения по созданию системы </w:t>
      </w:r>
      <w:r w:rsidRPr="00A76D54">
        <w:rPr>
          <w:rFonts w:ascii="Times New Roman" w:eastAsia="Times New Roman" w:hAnsi="Times New Roman" w:cs="Times New Roman"/>
          <w:spacing w:val="-6"/>
          <w:kern w:val="0"/>
          <w:sz w:val="30"/>
          <w:szCs w:val="30"/>
          <w:lang w:eastAsia="ru-RU"/>
        </w:rPr>
        <w:t xml:space="preserve">автоматического регулирования процессом преобразования и передачи </w:t>
      </w:r>
      <w:r w:rsidRPr="00A76D54">
        <w:rPr>
          <w:rFonts w:ascii="Times New Roman" w:eastAsia="Times New Roman" w:hAnsi="Times New Roman" w:cs="Times New Roman"/>
          <w:spacing w:val="-10"/>
          <w:kern w:val="0"/>
          <w:sz w:val="30"/>
          <w:szCs w:val="30"/>
          <w:lang w:eastAsia="ru-RU"/>
        </w:rPr>
        <w:t xml:space="preserve">электрической энергии в системах бесперебойного электроснабжения внедрены </w:t>
      </w:r>
      <w:r w:rsidRPr="00A76D54">
        <w:rPr>
          <w:rFonts w:ascii="Times New Roman" w:eastAsia="Times New Roman" w:hAnsi="Times New Roman" w:cs="Times New Roman"/>
          <w:spacing w:val="-7"/>
          <w:kern w:val="0"/>
          <w:sz w:val="30"/>
          <w:szCs w:val="30"/>
          <w:lang w:eastAsia="ru-RU"/>
        </w:rPr>
        <w:t xml:space="preserve">ЗАО «ЭлектроИнтел», где на базе опытного производства проведена их </w:t>
      </w:r>
      <w:r w:rsidRPr="00A76D54">
        <w:rPr>
          <w:rFonts w:ascii="Times New Roman" w:eastAsia="Times New Roman" w:hAnsi="Times New Roman" w:cs="Times New Roman"/>
          <w:kern w:val="0"/>
          <w:sz w:val="30"/>
          <w:szCs w:val="30"/>
          <w:lang w:eastAsia="ru-RU"/>
        </w:rPr>
        <w:t xml:space="preserve">промышленная апробация, показавшая положительные практические </w:t>
      </w:r>
      <w:r w:rsidRPr="00A76D54">
        <w:rPr>
          <w:rFonts w:ascii="Times New Roman" w:eastAsia="Times New Roman" w:hAnsi="Times New Roman" w:cs="Times New Roman"/>
          <w:spacing w:val="-9"/>
          <w:kern w:val="0"/>
          <w:sz w:val="30"/>
          <w:szCs w:val="30"/>
          <w:lang w:eastAsia="ru-RU"/>
        </w:rPr>
        <w:t xml:space="preserve">результаты. Предложенные технологии программно-аппаратной разработки </w:t>
      </w:r>
      <w:r w:rsidRPr="00A76D54">
        <w:rPr>
          <w:rFonts w:ascii="Times New Roman" w:eastAsia="Times New Roman" w:hAnsi="Times New Roman" w:cs="Times New Roman"/>
          <w:spacing w:val="-8"/>
          <w:kern w:val="0"/>
          <w:sz w:val="30"/>
          <w:szCs w:val="30"/>
          <w:lang w:eastAsia="ru-RU"/>
        </w:rPr>
        <w:t xml:space="preserve">прототипов систем автоматического регулирования позволяют значительно </w:t>
      </w:r>
      <w:r w:rsidRPr="00A76D54">
        <w:rPr>
          <w:rFonts w:ascii="Times New Roman" w:eastAsia="Times New Roman" w:hAnsi="Times New Roman" w:cs="Times New Roman"/>
          <w:spacing w:val="-9"/>
          <w:kern w:val="0"/>
          <w:sz w:val="30"/>
          <w:szCs w:val="30"/>
          <w:lang w:eastAsia="ru-RU"/>
        </w:rPr>
        <w:t>снизить материальные и временные затраты на их изготовление.</w:t>
      </w:r>
    </w:p>
    <w:p w:rsidR="00A76D54" w:rsidRPr="00A76D54" w:rsidRDefault="00A76D54" w:rsidP="00A76D54">
      <w:pPr>
        <w:shd w:val="clear" w:color="auto" w:fill="FFFFFF"/>
        <w:tabs>
          <w:tab w:val="clear" w:pos="709"/>
        </w:tabs>
        <w:suppressAutoHyphens w:val="0"/>
        <w:autoSpaceDE w:val="0"/>
        <w:autoSpaceDN w:val="0"/>
        <w:adjustRightInd w:val="0"/>
        <w:spacing w:before="5" w:after="0" w:line="480" w:lineRule="exact"/>
        <w:ind w:left="19" w:right="10" w:firstLine="71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9"/>
          <w:kern w:val="0"/>
          <w:sz w:val="30"/>
          <w:szCs w:val="30"/>
          <w:lang w:eastAsia="ru-RU"/>
        </w:rPr>
        <w:t xml:space="preserve">Материалы диссертационной работы используются в учебном процессе </w:t>
      </w:r>
      <w:r w:rsidRPr="00A76D54">
        <w:rPr>
          <w:rFonts w:ascii="Times New Roman" w:eastAsia="Times New Roman" w:hAnsi="Times New Roman" w:cs="Times New Roman"/>
          <w:kern w:val="0"/>
          <w:sz w:val="30"/>
          <w:szCs w:val="30"/>
          <w:lang w:eastAsia="ru-RU"/>
        </w:rPr>
        <w:t xml:space="preserve">кафедр «Электроэнергетика и электроснабжение» и «Промышленная </w:t>
      </w:r>
      <w:r w:rsidRPr="00A76D54">
        <w:rPr>
          <w:rFonts w:ascii="Times New Roman" w:eastAsia="Times New Roman" w:hAnsi="Times New Roman" w:cs="Times New Roman"/>
          <w:spacing w:val="-9"/>
          <w:kern w:val="0"/>
          <w:sz w:val="30"/>
          <w:szCs w:val="30"/>
          <w:lang w:eastAsia="ru-RU"/>
        </w:rPr>
        <w:t xml:space="preserve">электроника» Факультета автоматики и электромеханики Нижегородского </w:t>
      </w:r>
      <w:r w:rsidRPr="00A76D54">
        <w:rPr>
          <w:rFonts w:ascii="Times New Roman" w:eastAsia="Times New Roman" w:hAnsi="Times New Roman" w:cs="Times New Roman"/>
          <w:spacing w:val="-8"/>
          <w:kern w:val="0"/>
          <w:sz w:val="30"/>
          <w:szCs w:val="30"/>
          <w:lang w:eastAsia="ru-RU"/>
        </w:rPr>
        <w:t xml:space="preserve">государственного технического университета им. Р. Е. Алексеева при чтении </w:t>
      </w:r>
      <w:r w:rsidRPr="00A76D54">
        <w:rPr>
          <w:rFonts w:ascii="Times New Roman" w:eastAsia="Times New Roman" w:hAnsi="Times New Roman" w:cs="Times New Roman"/>
          <w:spacing w:val="-2"/>
          <w:kern w:val="0"/>
          <w:sz w:val="30"/>
          <w:szCs w:val="30"/>
          <w:lang w:eastAsia="ru-RU"/>
        </w:rPr>
        <w:t xml:space="preserve">лекций, проведении лабораторных и научно-исследовательских работ по курсам «Системы электроснабжения», «Автоматизированные системы </w:t>
      </w:r>
      <w:r w:rsidRPr="00A76D54">
        <w:rPr>
          <w:rFonts w:ascii="Times New Roman" w:eastAsia="Times New Roman" w:hAnsi="Times New Roman" w:cs="Times New Roman"/>
          <w:spacing w:val="-9"/>
          <w:kern w:val="0"/>
          <w:sz w:val="30"/>
          <w:szCs w:val="30"/>
          <w:lang w:eastAsia="ru-RU"/>
        </w:rPr>
        <w:t>управления в электроснабжении» и «Промышленная электроника».</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firstLine="715"/>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spacing w:val="-2"/>
          <w:kern w:val="0"/>
          <w:sz w:val="30"/>
          <w:szCs w:val="30"/>
          <w:u w:val="single"/>
          <w:lang w:eastAsia="ru-RU"/>
        </w:rPr>
        <w:t>Апробация работы.</w:t>
      </w:r>
      <w:r w:rsidRPr="00A76D54">
        <w:rPr>
          <w:rFonts w:ascii="Times New Roman" w:eastAsia="Times New Roman" w:hAnsi="Times New Roman" w:cs="Times New Roman"/>
          <w:b/>
          <w:bCs/>
          <w:spacing w:val="-2"/>
          <w:kern w:val="0"/>
          <w:sz w:val="30"/>
          <w:szCs w:val="30"/>
          <w:lang w:eastAsia="ru-RU"/>
        </w:rPr>
        <w:t xml:space="preserve"> </w:t>
      </w:r>
      <w:r w:rsidRPr="00A76D54">
        <w:rPr>
          <w:rFonts w:ascii="Times New Roman" w:eastAsia="Times New Roman" w:hAnsi="Times New Roman" w:cs="Times New Roman"/>
          <w:spacing w:val="-2"/>
          <w:kern w:val="0"/>
          <w:sz w:val="30"/>
          <w:szCs w:val="30"/>
          <w:lang w:eastAsia="ru-RU"/>
        </w:rPr>
        <w:t xml:space="preserve">По основным теоретическим положениям и </w:t>
      </w:r>
      <w:r w:rsidRPr="00A76D54">
        <w:rPr>
          <w:rFonts w:ascii="Times New Roman" w:eastAsia="Times New Roman" w:hAnsi="Times New Roman" w:cs="Times New Roman"/>
          <w:spacing w:val="-8"/>
          <w:kern w:val="0"/>
          <w:sz w:val="30"/>
          <w:szCs w:val="30"/>
          <w:lang w:eastAsia="ru-RU"/>
        </w:rPr>
        <w:t xml:space="preserve">результатам диссертации сделаны доклады: на </w:t>
      </w:r>
      <w:r w:rsidRPr="00A76D54">
        <w:rPr>
          <w:rFonts w:ascii="Times New Roman" w:eastAsia="Times New Roman" w:hAnsi="Times New Roman" w:cs="Times New Roman"/>
          <w:spacing w:val="-8"/>
          <w:kern w:val="0"/>
          <w:sz w:val="30"/>
          <w:szCs w:val="30"/>
          <w:lang w:val="en-US" w:eastAsia="ru-RU"/>
        </w:rPr>
        <w:t>XL</w:t>
      </w:r>
      <w:r w:rsidRPr="00A76D54">
        <w:rPr>
          <w:rFonts w:ascii="Times New Roman" w:eastAsia="Times New Roman" w:hAnsi="Times New Roman" w:cs="Times New Roman"/>
          <w:spacing w:val="-8"/>
          <w:kern w:val="0"/>
          <w:sz w:val="30"/>
          <w:szCs w:val="30"/>
          <w:lang w:eastAsia="ru-RU"/>
        </w:rPr>
        <w:t xml:space="preserve"> Всероссийской научно-</w:t>
      </w:r>
      <w:r w:rsidRPr="00A76D54">
        <w:rPr>
          <w:rFonts w:ascii="Times New Roman" w:eastAsia="Times New Roman" w:hAnsi="Times New Roman" w:cs="Times New Roman"/>
          <w:kern w:val="0"/>
          <w:sz w:val="30"/>
          <w:szCs w:val="30"/>
          <w:lang w:eastAsia="ru-RU"/>
        </w:rPr>
        <w:t xml:space="preserve">практической конференции «Федоровские чтения 2010», г. Москва, </w:t>
      </w:r>
      <w:r w:rsidRPr="00A76D54">
        <w:rPr>
          <w:rFonts w:ascii="Times New Roman" w:eastAsia="Times New Roman" w:hAnsi="Times New Roman" w:cs="Times New Roman"/>
          <w:spacing w:val="-8"/>
          <w:kern w:val="0"/>
          <w:sz w:val="30"/>
          <w:szCs w:val="30"/>
          <w:lang w:eastAsia="ru-RU"/>
        </w:rPr>
        <w:t xml:space="preserve">Московский энергетический институт (Технический университет), 2010г.; </w:t>
      </w:r>
      <w:r w:rsidRPr="00A76D54">
        <w:rPr>
          <w:rFonts w:ascii="Times New Roman" w:eastAsia="Times New Roman" w:hAnsi="Times New Roman" w:cs="Times New Roman"/>
          <w:spacing w:val="-9"/>
          <w:kern w:val="0"/>
          <w:sz w:val="30"/>
          <w:szCs w:val="30"/>
          <w:lang w:eastAsia="ru-RU"/>
        </w:rPr>
        <w:t xml:space="preserve">международной научно-технической конференции «Электроэнергетика глазами </w:t>
      </w:r>
      <w:r w:rsidRPr="00A76D54">
        <w:rPr>
          <w:rFonts w:ascii="Times New Roman" w:eastAsia="Times New Roman" w:hAnsi="Times New Roman" w:cs="Times New Roman"/>
          <w:spacing w:val="-8"/>
          <w:kern w:val="0"/>
          <w:sz w:val="30"/>
          <w:szCs w:val="30"/>
          <w:lang w:eastAsia="ru-RU"/>
        </w:rPr>
        <w:t xml:space="preserve">молодежи» г. Самара, СамГТУ, 2011г.; научно-технической конференции </w:t>
      </w:r>
      <w:r w:rsidRPr="00A76D54">
        <w:rPr>
          <w:rFonts w:ascii="Times New Roman" w:eastAsia="Times New Roman" w:hAnsi="Times New Roman" w:cs="Times New Roman"/>
          <w:spacing w:val="-4"/>
          <w:kern w:val="0"/>
          <w:sz w:val="30"/>
          <w:szCs w:val="30"/>
          <w:lang w:eastAsia="ru-RU"/>
        </w:rPr>
        <w:t xml:space="preserve">«Актуальные проблемы электроэнергетики», г. Нижний Новгород, НГТУ, </w:t>
      </w:r>
      <w:r w:rsidRPr="00A76D54">
        <w:rPr>
          <w:rFonts w:ascii="Times New Roman" w:eastAsia="Times New Roman" w:hAnsi="Times New Roman" w:cs="Times New Roman"/>
          <w:spacing w:val="-9"/>
          <w:kern w:val="0"/>
          <w:sz w:val="30"/>
          <w:szCs w:val="30"/>
          <w:lang w:eastAsia="ru-RU"/>
        </w:rPr>
        <w:t xml:space="preserve">2010г.; </w:t>
      </w:r>
      <w:r w:rsidRPr="00A76D54">
        <w:rPr>
          <w:rFonts w:ascii="Times New Roman" w:eastAsia="Times New Roman" w:hAnsi="Times New Roman" w:cs="Times New Roman"/>
          <w:spacing w:val="-9"/>
          <w:kern w:val="0"/>
          <w:sz w:val="30"/>
          <w:szCs w:val="30"/>
          <w:lang w:val="en-US" w:eastAsia="ru-RU"/>
        </w:rPr>
        <w:t>VII</w:t>
      </w:r>
      <w:r w:rsidRPr="00A76D54">
        <w:rPr>
          <w:rFonts w:ascii="Times New Roman" w:eastAsia="Times New Roman" w:hAnsi="Times New Roman" w:cs="Times New Roman"/>
          <w:spacing w:val="-9"/>
          <w:kern w:val="0"/>
          <w:sz w:val="30"/>
          <w:szCs w:val="30"/>
          <w:lang w:eastAsia="ru-RU"/>
        </w:rPr>
        <w:t xml:space="preserve">, </w:t>
      </w:r>
      <w:r w:rsidRPr="00A76D54">
        <w:rPr>
          <w:rFonts w:ascii="Times New Roman" w:eastAsia="Times New Roman" w:hAnsi="Times New Roman" w:cs="Times New Roman"/>
          <w:spacing w:val="-9"/>
          <w:kern w:val="0"/>
          <w:sz w:val="30"/>
          <w:szCs w:val="30"/>
          <w:lang w:val="en-US" w:eastAsia="ru-RU"/>
        </w:rPr>
        <w:t>VIII</w:t>
      </w:r>
      <w:r w:rsidRPr="00A76D54">
        <w:rPr>
          <w:rFonts w:ascii="Times New Roman" w:eastAsia="Times New Roman" w:hAnsi="Times New Roman" w:cs="Times New Roman"/>
          <w:spacing w:val="-9"/>
          <w:kern w:val="0"/>
          <w:sz w:val="30"/>
          <w:szCs w:val="30"/>
          <w:lang w:eastAsia="ru-RU"/>
        </w:rPr>
        <w:t xml:space="preserve"> Всероссийской научной молодежной школе с международным </w:t>
      </w:r>
      <w:r w:rsidRPr="00A76D54">
        <w:rPr>
          <w:rFonts w:ascii="Times New Roman" w:eastAsia="Times New Roman" w:hAnsi="Times New Roman" w:cs="Times New Roman"/>
          <w:spacing w:val="-2"/>
          <w:kern w:val="0"/>
          <w:sz w:val="30"/>
          <w:szCs w:val="30"/>
          <w:lang w:eastAsia="ru-RU"/>
        </w:rPr>
        <w:t xml:space="preserve">участием «Возобновляемые источники энергии», г. Москва, МГУ, 20 Юг, </w:t>
      </w:r>
      <w:r w:rsidRPr="00A76D54">
        <w:rPr>
          <w:rFonts w:ascii="Times New Roman" w:eastAsia="Times New Roman" w:hAnsi="Times New Roman" w:cs="Times New Roman"/>
          <w:spacing w:val="-5"/>
          <w:kern w:val="0"/>
          <w:sz w:val="30"/>
          <w:szCs w:val="30"/>
          <w:lang w:eastAsia="ru-RU"/>
        </w:rPr>
        <w:t xml:space="preserve">2012г.;  </w:t>
      </w:r>
      <w:r w:rsidRPr="00A76D54">
        <w:rPr>
          <w:rFonts w:ascii="Times New Roman" w:eastAsia="Times New Roman" w:hAnsi="Times New Roman" w:cs="Times New Roman"/>
          <w:spacing w:val="-5"/>
          <w:kern w:val="0"/>
          <w:sz w:val="30"/>
          <w:szCs w:val="30"/>
          <w:lang w:val="en-US" w:eastAsia="ru-RU"/>
        </w:rPr>
        <w:t>XVII</w:t>
      </w:r>
      <w:r w:rsidRPr="00A76D54">
        <w:rPr>
          <w:rFonts w:ascii="Times New Roman" w:eastAsia="Times New Roman" w:hAnsi="Times New Roman" w:cs="Times New Roman"/>
          <w:spacing w:val="-5"/>
          <w:kern w:val="0"/>
          <w:sz w:val="30"/>
          <w:szCs w:val="30"/>
          <w:lang w:eastAsia="ru-RU"/>
        </w:rPr>
        <w:t xml:space="preserve">  региональной  конференции  «Нижегородская  сессия  молодых</w:t>
      </w:r>
    </w:p>
    <w:p w:rsidR="00A76D54" w:rsidRPr="00A76D54" w:rsidRDefault="00A76D54" w:rsidP="00A76D54">
      <w:pPr>
        <w:shd w:val="clear" w:color="auto" w:fill="FFFFFF"/>
        <w:tabs>
          <w:tab w:val="clear" w:pos="709"/>
        </w:tabs>
        <w:suppressAutoHyphens w:val="0"/>
        <w:autoSpaceDE w:val="0"/>
        <w:autoSpaceDN w:val="0"/>
        <w:adjustRightInd w:val="0"/>
        <w:spacing w:before="494" w:after="0" w:line="240" w:lineRule="auto"/>
        <w:ind w:right="5"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b/>
          <w:bCs/>
          <w:spacing w:val="-17"/>
          <w:kern w:val="0"/>
          <w:sz w:val="24"/>
          <w:szCs w:val="24"/>
          <w:lang w:eastAsia="ru-RU"/>
        </w:rPr>
        <w:t>10</w:t>
      </w:r>
    </w:p>
    <w:p w:rsidR="00A76D54" w:rsidRPr="00A76D54" w:rsidRDefault="00A76D54" w:rsidP="00A76D54">
      <w:pPr>
        <w:shd w:val="clear" w:color="auto" w:fill="FFFFFF"/>
        <w:tabs>
          <w:tab w:val="clear" w:pos="709"/>
        </w:tabs>
        <w:suppressAutoHyphens w:val="0"/>
        <w:autoSpaceDE w:val="0"/>
        <w:autoSpaceDN w:val="0"/>
        <w:adjustRightInd w:val="0"/>
        <w:spacing w:before="494" w:after="0" w:line="240" w:lineRule="auto"/>
        <w:ind w:right="5" w:firstLine="0"/>
        <w:jc w:val="center"/>
        <w:rPr>
          <w:rFonts w:ascii="Times New Roman" w:eastAsia="Times New Roman" w:hAnsi="Times New Roman" w:cs="Times New Roman"/>
          <w:kern w:val="0"/>
          <w:sz w:val="20"/>
          <w:szCs w:val="20"/>
          <w:lang w:eastAsia="ru-RU"/>
        </w:rPr>
        <w:sectPr w:rsidR="00A76D54" w:rsidRPr="00A76D54">
          <w:pgSz w:w="11909" w:h="16834"/>
          <w:pgMar w:top="823" w:right="525" w:bottom="360" w:left="1659"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75" w:lineRule="exact"/>
        <w:ind w:left="5" w:right="14"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 xml:space="preserve">ученых. Технические науки», г. Нижний Новгород, 2012 г.; </w:t>
      </w:r>
      <w:r w:rsidRPr="00A76D54">
        <w:rPr>
          <w:rFonts w:ascii="Times New Roman" w:eastAsia="Times New Roman" w:hAnsi="Times New Roman" w:cs="Times New Roman"/>
          <w:kern w:val="0"/>
          <w:sz w:val="28"/>
          <w:szCs w:val="28"/>
          <w:lang w:val="en-US" w:eastAsia="ru-RU"/>
        </w:rPr>
        <w:t>X</w:t>
      </w:r>
      <w:r w:rsidRPr="00A76D54">
        <w:rPr>
          <w:rFonts w:ascii="Times New Roman" w:eastAsia="Times New Roman" w:hAnsi="Times New Roman" w:cs="Times New Roman"/>
          <w:kern w:val="0"/>
          <w:sz w:val="28"/>
          <w:szCs w:val="28"/>
          <w:lang w:eastAsia="ru-RU"/>
        </w:rPr>
        <w:t xml:space="preserve"> и </w:t>
      </w:r>
      <w:r w:rsidRPr="00A76D54">
        <w:rPr>
          <w:rFonts w:ascii="Times New Roman" w:eastAsia="Times New Roman" w:hAnsi="Times New Roman" w:cs="Times New Roman"/>
          <w:kern w:val="0"/>
          <w:sz w:val="28"/>
          <w:szCs w:val="28"/>
          <w:lang w:val="en-US" w:eastAsia="ru-RU"/>
        </w:rPr>
        <w:t>XI</w:t>
      </w:r>
      <w:r w:rsidRPr="00A76D54">
        <w:rPr>
          <w:rFonts w:ascii="Times New Roman" w:eastAsia="Times New Roman" w:hAnsi="Times New Roman" w:cs="Times New Roman"/>
          <w:kern w:val="0"/>
          <w:sz w:val="28"/>
          <w:szCs w:val="28"/>
          <w:lang w:eastAsia="ru-RU"/>
        </w:rPr>
        <w:t xml:space="preserve"> Международных молодежных научно-технических конференциях «Будущее технической науки», г. Нижний Новгород, НГТУ, 2011, 2012 гг.; конференции «Использование возобновляемых источников энергии», г.Москва, ЦБК «Экспоцентр», 2011 г. Работа, в целом, докладывалась на расширенном заседании кафедры «Электроэнергетика и электроснабжение» Нижегородского государственного технического университета им. Р.Е. Алексеева и научно-техническом совете Электротехнического факультета Самарского государственного технического университета.</w:t>
      </w:r>
    </w:p>
    <w:p w:rsidR="00A76D54" w:rsidRPr="00A76D54" w:rsidRDefault="00A76D54" w:rsidP="00A76D54">
      <w:pPr>
        <w:shd w:val="clear" w:color="auto" w:fill="FFFFFF"/>
        <w:tabs>
          <w:tab w:val="clear" w:pos="709"/>
        </w:tabs>
        <w:suppressAutoHyphens w:val="0"/>
        <w:autoSpaceDE w:val="0"/>
        <w:autoSpaceDN w:val="0"/>
        <w:adjustRightInd w:val="0"/>
        <w:spacing w:after="0" w:line="475" w:lineRule="exact"/>
        <w:ind w:left="5" w:firstLine="71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u w:val="single"/>
          <w:lang w:eastAsia="ru-RU"/>
        </w:rPr>
        <w:t>Публикации.</w:t>
      </w:r>
      <w:r w:rsidRPr="00A76D54">
        <w:rPr>
          <w:rFonts w:ascii="Times New Roman" w:eastAsia="Times New Roman" w:hAnsi="Times New Roman" w:cs="Times New Roman"/>
          <w:kern w:val="0"/>
          <w:sz w:val="28"/>
          <w:szCs w:val="28"/>
          <w:lang w:eastAsia="ru-RU"/>
        </w:rPr>
        <w:t xml:space="preserve"> Основные научные результаты диссертации отражены в 13 публикациях, в том числе 3 публикациях в рецензируемых научных журналах «Промышленная энергетика», «Теплоэнергетика», «Инженерный вестник Дона» из Перечня, утвержденного ВАК.</w:t>
      </w:r>
    </w:p>
    <w:p w:rsidR="00A76D54" w:rsidRDefault="00A76D54" w:rsidP="00A76D54"/>
    <w:p w:rsidR="00A76D54" w:rsidRDefault="00A76D54" w:rsidP="00A76D54"/>
    <w:p w:rsidR="00A76D54" w:rsidRDefault="00A76D54" w:rsidP="00A76D54"/>
    <w:p w:rsidR="00A76D54" w:rsidRPr="00A76D54" w:rsidRDefault="00A76D54" w:rsidP="00A76D54">
      <w:pPr>
        <w:shd w:val="clear" w:color="auto" w:fill="FFFFFF"/>
        <w:tabs>
          <w:tab w:val="clear" w:pos="709"/>
        </w:tabs>
        <w:suppressAutoHyphens w:val="0"/>
        <w:autoSpaceDE w:val="0"/>
        <w:autoSpaceDN w:val="0"/>
        <w:adjustRightInd w:val="0"/>
        <w:spacing w:after="0" w:line="240" w:lineRule="auto"/>
        <w:ind w:left="4152" w:firstLine="0"/>
        <w:jc w:val="left"/>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ЗАКЛЮЧЕНИЕ</w:t>
      </w:r>
    </w:p>
    <w:p w:rsidR="00A76D54" w:rsidRPr="00A76D54" w:rsidRDefault="00A76D54" w:rsidP="00A76D54">
      <w:pPr>
        <w:shd w:val="clear" w:color="auto" w:fill="FFFFFF"/>
        <w:tabs>
          <w:tab w:val="clear" w:pos="709"/>
        </w:tabs>
        <w:suppressAutoHyphens w:val="0"/>
        <w:autoSpaceDE w:val="0"/>
        <w:autoSpaceDN w:val="0"/>
        <w:adjustRightInd w:val="0"/>
        <w:spacing w:before="499" w:after="0" w:line="480" w:lineRule="exact"/>
        <w:ind w:left="24" w:right="24" w:firstLine="701"/>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 xml:space="preserve">В диссертационной работе поставлена и решена задача сопряжения </w:t>
      </w:r>
      <w:r w:rsidRPr="00A76D54">
        <w:rPr>
          <w:rFonts w:ascii="Times New Roman" w:eastAsia="Times New Roman" w:hAnsi="Times New Roman" w:cs="Times New Roman"/>
          <w:spacing w:val="-1"/>
          <w:kern w:val="0"/>
          <w:sz w:val="28"/>
          <w:szCs w:val="28"/>
          <w:lang w:eastAsia="ru-RU"/>
        </w:rPr>
        <w:t xml:space="preserve">параметров и управления системы двойного питания «общепромышленная сеть </w:t>
      </w:r>
      <w:r w:rsidRPr="00A76D54">
        <w:rPr>
          <w:rFonts w:ascii="Times New Roman" w:eastAsia="Times New Roman" w:hAnsi="Times New Roman" w:cs="Times New Roman"/>
          <w:kern w:val="0"/>
          <w:sz w:val="28"/>
          <w:szCs w:val="28"/>
          <w:lang w:eastAsia="ru-RU"/>
        </w:rPr>
        <w:t>— автономный источник нестабильной мощности (на примере ВЭГ)», обеспечивающих эффективность передачи и распределения электрической энергии, ее качество и бесперебойность электроснабжения ответственных потребителей. На основании проведенных исследований получены следующие научные и практические результаты.</w:t>
      </w:r>
    </w:p>
    <w:p w:rsidR="00A76D54" w:rsidRPr="00A76D54" w:rsidRDefault="00A76D54" w:rsidP="00A76D54">
      <w:pPr>
        <w:numPr>
          <w:ilvl w:val="0"/>
          <w:numId w:val="26"/>
        </w:numPr>
        <w:shd w:val="clear" w:color="auto" w:fill="FFFFFF"/>
        <w:tabs>
          <w:tab w:val="clear" w:pos="709"/>
          <w:tab w:val="left" w:pos="1435"/>
          <w:tab w:val="left" w:pos="3134"/>
          <w:tab w:val="left" w:pos="5755"/>
          <w:tab w:val="left" w:pos="7771"/>
        </w:tabs>
        <w:suppressAutoHyphens w:val="0"/>
        <w:autoSpaceDE w:val="0"/>
        <w:autoSpaceDN w:val="0"/>
        <w:adjustRightInd w:val="0"/>
        <w:spacing w:after="0" w:line="480" w:lineRule="exact"/>
        <w:ind w:right="19" w:firstLine="730"/>
        <w:jc w:val="left"/>
        <w:rPr>
          <w:rFonts w:ascii="Times New Roman" w:eastAsia="Times New Roman" w:hAnsi="Times New Roman" w:cs="Times New Roman"/>
          <w:spacing w:val="-21"/>
          <w:kern w:val="0"/>
          <w:sz w:val="28"/>
          <w:szCs w:val="28"/>
          <w:lang w:eastAsia="ru-RU"/>
        </w:rPr>
      </w:pPr>
      <w:r w:rsidRPr="00A76D54">
        <w:rPr>
          <w:rFonts w:ascii="Times New Roman" w:eastAsia="Times New Roman" w:hAnsi="Times New Roman" w:cs="Times New Roman"/>
          <w:spacing w:val="-5"/>
          <w:kern w:val="0"/>
          <w:sz w:val="28"/>
          <w:szCs w:val="28"/>
          <w:lang w:eastAsia="ru-RU"/>
        </w:rPr>
        <w:t>Анализ</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3"/>
          <w:kern w:val="0"/>
          <w:sz w:val="28"/>
          <w:szCs w:val="28"/>
          <w:lang w:eastAsia="ru-RU"/>
        </w:rPr>
        <w:t>существующих</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1"/>
          <w:kern w:val="0"/>
          <w:sz w:val="28"/>
          <w:szCs w:val="28"/>
          <w:lang w:eastAsia="ru-RU"/>
        </w:rPr>
        <w:t>устройств</w:t>
      </w:r>
      <w:r w:rsidRPr="00A76D54">
        <w:rPr>
          <w:rFonts w:ascii="Arial" w:eastAsia="Times New Roman" w:hAnsi="Arial" w:cs="Arial"/>
          <w:kern w:val="0"/>
          <w:sz w:val="28"/>
          <w:szCs w:val="28"/>
          <w:lang w:eastAsia="ru-RU"/>
        </w:rPr>
        <w:tab/>
      </w:r>
      <w:r w:rsidRPr="00A76D54">
        <w:rPr>
          <w:rFonts w:ascii="Times New Roman" w:eastAsia="Times New Roman" w:hAnsi="Times New Roman" w:cs="Times New Roman"/>
          <w:spacing w:val="-2"/>
          <w:kern w:val="0"/>
          <w:sz w:val="28"/>
          <w:szCs w:val="28"/>
          <w:lang w:eastAsia="ru-RU"/>
        </w:rPr>
        <w:t xml:space="preserve">бесперебойного </w:t>
      </w:r>
      <w:r w:rsidRPr="00A76D54">
        <w:rPr>
          <w:rFonts w:ascii="Times New Roman" w:eastAsia="Times New Roman" w:hAnsi="Times New Roman" w:cs="Times New Roman"/>
          <w:kern w:val="0"/>
          <w:sz w:val="28"/>
          <w:szCs w:val="28"/>
          <w:lang w:eastAsia="ru-RU"/>
        </w:rPr>
        <w:t>электроснабжения и средств регулирования напряжения и мощности, показал, что наиболее перспективны и экономичны устройства АРПС в составе с полупроводниковыми преобразователями.</w:t>
      </w:r>
    </w:p>
    <w:p w:rsidR="00A76D54" w:rsidRPr="00A76D54" w:rsidRDefault="00A76D54" w:rsidP="00A76D54">
      <w:pPr>
        <w:numPr>
          <w:ilvl w:val="0"/>
          <w:numId w:val="26"/>
        </w:numPr>
        <w:shd w:val="clear" w:color="auto" w:fill="FFFFFF"/>
        <w:tabs>
          <w:tab w:val="clear" w:pos="709"/>
          <w:tab w:val="left" w:pos="1435"/>
        </w:tabs>
        <w:suppressAutoHyphens w:val="0"/>
        <w:autoSpaceDE w:val="0"/>
        <w:autoSpaceDN w:val="0"/>
        <w:adjustRightInd w:val="0"/>
        <w:spacing w:before="5" w:after="0" w:line="480" w:lineRule="exact"/>
        <w:ind w:right="10" w:firstLine="730"/>
        <w:jc w:val="left"/>
        <w:rPr>
          <w:rFonts w:ascii="Times New Roman" w:eastAsia="Times New Roman" w:hAnsi="Times New Roman" w:cs="Times New Roman"/>
          <w:spacing w:val="-7"/>
          <w:kern w:val="0"/>
          <w:sz w:val="28"/>
          <w:szCs w:val="28"/>
          <w:lang w:eastAsia="ru-RU"/>
        </w:rPr>
      </w:pPr>
      <w:r w:rsidRPr="00A76D54">
        <w:rPr>
          <w:rFonts w:ascii="Times New Roman" w:eastAsia="Times New Roman" w:hAnsi="Times New Roman" w:cs="Times New Roman"/>
          <w:kern w:val="0"/>
          <w:sz w:val="28"/>
          <w:szCs w:val="28"/>
          <w:lang w:eastAsia="ru-RU"/>
        </w:rPr>
        <w:t xml:space="preserve">При разработке Устройства бесперебойного электроснабжения с ВЭГ необходимо учитывать нестабильность выходных параметров ветрогенераторов, поэтому целесообразно применить структуру </w:t>
      </w:r>
      <w:r w:rsidRPr="00A76D54">
        <w:rPr>
          <w:rFonts w:ascii="Times New Roman" w:eastAsia="Times New Roman" w:hAnsi="Times New Roman" w:cs="Times New Roman"/>
          <w:i/>
          <w:iCs/>
          <w:kern w:val="0"/>
          <w:sz w:val="28"/>
          <w:szCs w:val="28"/>
          <w:lang w:val="en-US" w:eastAsia="ru-RU"/>
        </w:rPr>
        <w:t>on</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line</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обеспечивающую возможность формирования выходного гармонического напряжения с заданными параметрами при широком допустимом диапазоне изменения напряжения и мощности ВЭГ.</w:t>
      </w:r>
    </w:p>
    <w:p w:rsidR="00A76D54" w:rsidRPr="00A76D54" w:rsidRDefault="00A76D54" w:rsidP="00A76D54">
      <w:pPr>
        <w:numPr>
          <w:ilvl w:val="0"/>
          <w:numId w:val="26"/>
        </w:numPr>
        <w:shd w:val="clear" w:color="auto" w:fill="FFFFFF"/>
        <w:tabs>
          <w:tab w:val="clear" w:pos="709"/>
          <w:tab w:val="left" w:pos="1435"/>
        </w:tabs>
        <w:suppressAutoHyphens w:val="0"/>
        <w:autoSpaceDE w:val="0"/>
        <w:autoSpaceDN w:val="0"/>
        <w:adjustRightInd w:val="0"/>
        <w:spacing w:after="0" w:line="480" w:lineRule="exact"/>
        <w:ind w:firstLine="730"/>
        <w:jc w:val="left"/>
        <w:rPr>
          <w:rFonts w:ascii="Times New Roman" w:eastAsia="Times New Roman" w:hAnsi="Times New Roman" w:cs="Times New Roman"/>
          <w:spacing w:val="-9"/>
          <w:kern w:val="0"/>
          <w:sz w:val="28"/>
          <w:szCs w:val="28"/>
          <w:lang w:eastAsia="ru-RU"/>
        </w:rPr>
      </w:pPr>
      <w:r w:rsidRPr="00A76D54">
        <w:rPr>
          <w:rFonts w:ascii="Times New Roman" w:eastAsia="Times New Roman" w:hAnsi="Times New Roman" w:cs="Times New Roman"/>
          <w:kern w:val="0"/>
          <w:sz w:val="28"/>
          <w:szCs w:val="28"/>
          <w:lang w:eastAsia="ru-RU"/>
        </w:rPr>
        <w:t xml:space="preserve">Разработаны алгоритмы и реализующее их схемотехническое решение УБЭ с ВЭГ на базе трехфазных инверторов напряжения для обеспечения связи и совместной работы двух сетей (локальной с ВЭГ и </w:t>
      </w:r>
      <w:r w:rsidRPr="00A76D54">
        <w:rPr>
          <w:rFonts w:ascii="Times New Roman" w:eastAsia="Times New Roman" w:hAnsi="Times New Roman" w:cs="Times New Roman"/>
          <w:spacing w:val="-1"/>
          <w:kern w:val="0"/>
          <w:sz w:val="28"/>
          <w:szCs w:val="28"/>
          <w:lang w:eastAsia="ru-RU"/>
        </w:rPr>
        <w:t xml:space="preserve">общепромышленной электросети) на общую нагрузку, позволяющее обеспечить </w:t>
      </w:r>
      <w:r w:rsidRPr="00A76D54">
        <w:rPr>
          <w:rFonts w:ascii="Times New Roman" w:eastAsia="Times New Roman" w:hAnsi="Times New Roman" w:cs="Times New Roman"/>
          <w:kern w:val="0"/>
          <w:sz w:val="28"/>
          <w:szCs w:val="28"/>
          <w:lang w:eastAsia="ru-RU"/>
        </w:rPr>
        <w:t>передачу, распределение и улучшение качества электроэнергии в прямом и обратном направлении потоков мощностей.</w:t>
      </w:r>
    </w:p>
    <w:p w:rsidR="00A76D54" w:rsidRPr="00A76D54" w:rsidRDefault="00A76D54" w:rsidP="00A76D54">
      <w:pPr>
        <w:numPr>
          <w:ilvl w:val="0"/>
          <w:numId w:val="26"/>
        </w:numPr>
        <w:shd w:val="clear" w:color="auto" w:fill="FFFFFF"/>
        <w:tabs>
          <w:tab w:val="clear" w:pos="709"/>
          <w:tab w:val="left" w:pos="1435"/>
        </w:tabs>
        <w:suppressAutoHyphens w:val="0"/>
        <w:autoSpaceDE w:val="0"/>
        <w:autoSpaceDN w:val="0"/>
        <w:adjustRightInd w:val="0"/>
        <w:spacing w:after="0" w:line="480" w:lineRule="exact"/>
        <w:ind w:right="5" w:firstLine="730"/>
        <w:jc w:val="left"/>
        <w:rPr>
          <w:rFonts w:ascii="Times New Roman" w:eastAsia="Times New Roman" w:hAnsi="Times New Roman" w:cs="Times New Roman"/>
          <w:spacing w:val="-10"/>
          <w:kern w:val="0"/>
          <w:sz w:val="28"/>
          <w:szCs w:val="28"/>
          <w:lang w:eastAsia="ru-RU"/>
        </w:rPr>
      </w:pPr>
      <w:r w:rsidRPr="00A76D54">
        <w:rPr>
          <w:rFonts w:ascii="Times New Roman" w:eastAsia="Times New Roman" w:hAnsi="Times New Roman" w:cs="Times New Roman"/>
          <w:kern w:val="0"/>
          <w:sz w:val="28"/>
          <w:szCs w:val="28"/>
          <w:lang w:eastAsia="ru-RU"/>
        </w:rPr>
        <w:t>Разработана структурная схема системы управления УБЭ с ВЭГ, позволяющая реализовать в реальном времени установленные функциональные возможности УБЭ и обеспечивающая повышение эффективности передачи и распределения      электроэнергии      за      счет      оптимизации      параметров</w:t>
      </w:r>
    </w:p>
    <w:p w:rsidR="00A76D54" w:rsidRPr="00A76D54" w:rsidRDefault="00A76D54" w:rsidP="00A76D54">
      <w:pPr>
        <w:shd w:val="clear" w:color="auto" w:fill="FFFFFF"/>
        <w:tabs>
          <w:tab w:val="clear" w:pos="709"/>
        </w:tabs>
        <w:suppressAutoHyphens w:val="0"/>
        <w:autoSpaceDE w:val="0"/>
        <w:autoSpaceDN w:val="0"/>
        <w:adjustRightInd w:val="0"/>
        <w:spacing w:before="610" w:after="0" w:line="240" w:lineRule="auto"/>
        <w:ind w:right="19"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4"/>
          <w:szCs w:val="24"/>
          <w:lang w:eastAsia="ru-RU"/>
        </w:rPr>
        <w:t>145</w:t>
      </w:r>
    </w:p>
    <w:p w:rsidR="00A76D54" w:rsidRPr="00A76D54" w:rsidRDefault="00A76D54" w:rsidP="00A76D54">
      <w:pPr>
        <w:shd w:val="clear" w:color="auto" w:fill="FFFFFF"/>
        <w:tabs>
          <w:tab w:val="clear" w:pos="709"/>
        </w:tabs>
        <w:suppressAutoHyphens w:val="0"/>
        <w:autoSpaceDE w:val="0"/>
        <w:autoSpaceDN w:val="0"/>
        <w:adjustRightInd w:val="0"/>
        <w:spacing w:before="610" w:after="0" w:line="240" w:lineRule="auto"/>
        <w:ind w:right="19" w:firstLine="0"/>
        <w:jc w:val="center"/>
        <w:rPr>
          <w:rFonts w:ascii="Times New Roman" w:eastAsia="Times New Roman" w:hAnsi="Times New Roman" w:cs="Times New Roman"/>
          <w:kern w:val="0"/>
          <w:sz w:val="20"/>
          <w:szCs w:val="20"/>
          <w:lang w:eastAsia="ru-RU"/>
        </w:rPr>
        <w:sectPr w:rsidR="00A76D54" w:rsidRPr="00A76D54">
          <w:pgSz w:w="11909" w:h="16834"/>
          <w:pgMar w:top="1070" w:right="547" w:bottom="360" w:left="1662"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left="48" w:right="29"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электропотребления от ВЭГ (практически активная мощность, симметричные трехфазные токи).</w:t>
      </w:r>
    </w:p>
    <w:p w:rsidR="00A76D54" w:rsidRPr="00A76D54" w:rsidRDefault="00A76D54" w:rsidP="00A76D54">
      <w:pPr>
        <w:numPr>
          <w:ilvl w:val="0"/>
          <w:numId w:val="27"/>
        </w:numPr>
        <w:shd w:val="clear" w:color="auto" w:fill="FFFFFF"/>
        <w:tabs>
          <w:tab w:val="clear" w:pos="709"/>
          <w:tab w:val="left" w:pos="1426"/>
        </w:tabs>
        <w:suppressAutoHyphens w:val="0"/>
        <w:autoSpaceDE w:val="0"/>
        <w:autoSpaceDN w:val="0"/>
        <w:adjustRightInd w:val="0"/>
        <w:spacing w:after="0" w:line="480" w:lineRule="exact"/>
        <w:ind w:right="5" w:firstLine="725"/>
        <w:jc w:val="left"/>
        <w:rPr>
          <w:rFonts w:ascii="Times New Roman" w:eastAsia="Times New Roman" w:hAnsi="Times New Roman" w:cs="Times New Roman"/>
          <w:spacing w:val="-11"/>
          <w:kern w:val="0"/>
          <w:sz w:val="28"/>
          <w:szCs w:val="28"/>
          <w:lang w:eastAsia="ru-RU"/>
        </w:rPr>
      </w:pPr>
      <w:r w:rsidRPr="00A76D54">
        <w:rPr>
          <w:rFonts w:ascii="Times New Roman" w:eastAsia="Times New Roman" w:hAnsi="Times New Roman" w:cs="Times New Roman"/>
          <w:kern w:val="0"/>
          <w:sz w:val="28"/>
          <w:szCs w:val="28"/>
          <w:lang w:eastAsia="ru-RU"/>
        </w:rPr>
        <w:t xml:space="preserve">Показано, что для формирования компенсационных токов ИН необходима взаимозависимая система, обеспечивающая связь между передаваемой мощностью и компенсационными токами, которая отражается в теории мгновенной мощности и может быть представлена в комплексных системах координат: стационарной - (а, р, у), и синхронной - </w:t>
      </w:r>
      <w:r w:rsidRPr="00A76D54">
        <w:rPr>
          <w:rFonts w:ascii="Times New Roman" w:eastAsia="Times New Roman" w:hAnsi="Times New Roman" w:cs="Times New Roman"/>
          <w:i/>
          <w:iCs/>
          <w:kern w:val="0"/>
          <w:sz w:val="28"/>
          <w:szCs w:val="28"/>
          <w:lang w:eastAsia="ru-RU"/>
        </w:rPr>
        <w:t>{</w:t>
      </w:r>
      <w:r w:rsidRPr="00A76D54">
        <w:rPr>
          <w:rFonts w:ascii="Times New Roman" w:eastAsia="Times New Roman" w:hAnsi="Times New Roman" w:cs="Times New Roman"/>
          <w:i/>
          <w:iCs/>
          <w:kern w:val="0"/>
          <w:sz w:val="28"/>
          <w:szCs w:val="28"/>
          <w:lang w:val="en-US" w:eastAsia="ru-RU"/>
        </w:rPr>
        <w:t>d</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i/>
          <w:iCs/>
          <w:kern w:val="0"/>
          <w:sz w:val="28"/>
          <w:szCs w:val="28"/>
          <w:lang w:val="en-US" w:eastAsia="ru-RU"/>
        </w:rPr>
        <w:t>q</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0). С применением преобразований Кларка и Парка-Горева разработана математическая модель режимов работы УБЭ, а на ее основе имитационная модель системы управления УБЭ с ВЭГ, позволяющая оперировать непосредственно активными и реактивными составляющими тока и напряжения, а не виртуальными мгновенными мощностями. Это позволило упростить взаимодействие с внешними цепями задания и регулирование требуемых параметров качества электроэнергии.</w:t>
      </w:r>
    </w:p>
    <w:p w:rsidR="00A76D54" w:rsidRPr="00A76D54" w:rsidRDefault="00A76D54" w:rsidP="00A76D54">
      <w:pPr>
        <w:numPr>
          <w:ilvl w:val="0"/>
          <w:numId w:val="27"/>
        </w:numPr>
        <w:shd w:val="clear" w:color="auto" w:fill="FFFFFF"/>
        <w:tabs>
          <w:tab w:val="clear" w:pos="709"/>
          <w:tab w:val="left" w:pos="1426"/>
        </w:tabs>
        <w:suppressAutoHyphens w:val="0"/>
        <w:autoSpaceDE w:val="0"/>
        <w:autoSpaceDN w:val="0"/>
        <w:adjustRightInd w:val="0"/>
        <w:spacing w:after="0" w:line="480" w:lineRule="exact"/>
        <w:ind w:firstLine="725"/>
        <w:jc w:val="left"/>
        <w:rPr>
          <w:rFonts w:ascii="Times New Roman" w:eastAsia="Times New Roman" w:hAnsi="Times New Roman" w:cs="Times New Roman"/>
          <w:spacing w:val="-9"/>
          <w:kern w:val="0"/>
          <w:sz w:val="28"/>
          <w:szCs w:val="28"/>
          <w:lang w:eastAsia="ru-RU"/>
        </w:rPr>
      </w:pPr>
      <w:r w:rsidRPr="00A76D54">
        <w:rPr>
          <w:rFonts w:ascii="Times New Roman" w:eastAsia="Times New Roman" w:hAnsi="Times New Roman" w:cs="Times New Roman"/>
          <w:spacing w:val="-1"/>
          <w:kern w:val="0"/>
          <w:sz w:val="28"/>
          <w:szCs w:val="28"/>
          <w:lang w:eastAsia="ru-RU"/>
        </w:rPr>
        <w:t xml:space="preserve">Для проведения исследований энергоэффективных режимов работы </w:t>
      </w:r>
      <w:r w:rsidRPr="00A76D54">
        <w:rPr>
          <w:rFonts w:ascii="Times New Roman" w:eastAsia="Times New Roman" w:hAnsi="Times New Roman" w:cs="Times New Roman"/>
          <w:kern w:val="0"/>
          <w:sz w:val="28"/>
          <w:szCs w:val="28"/>
          <w:lang w:eastAsia="ru-RU"/>
        </w:rPr>
        <w:t>УБЭ с ВЭГ (режимы компенсации реактивной мощности, компенсации высших гармонических составляющих, регулирования потока мощности) разработана упрощенная имитационная модель узла системы электроснабжения двойного питания (локальная сеть с ВЭГ - общепромышленная сеть).</w:t>
      </w:r>
    </w:p>
    <w:p w:rsidR="00A76D54" w:rsidRPr="00A76D54" w:rsidRDefault="00A76D54" w:rsidP="00A76D54">
      <w:pPr>
        <w:numPr>
          <w:ilvl w:val="0"/>
          <w:numId w:val="27"/>
        </w:numPr>
        <w:shd w:val="clear" w:color="auto" w:fill="FFFFFF"/>
        <w:tabs>
          <w:tab w:val="clear" w:pos="709"/>
          <w:tab w:val="left" w:pos="1426"/>
        </w:tabs>
        <w:suppressAutoHyphens w:val="0"/>
        <w:autoSpaceDE w:val="0"/>
        <w:autoSpaceDN w:val="0"/>
        <w:adjustRightInd w:val="0"/>
        <w:spacing w:after="0" w:line="480" w:lineRule="exact"/>
        <w:ind w:firstLine="725"/>
        <w:jc w:val="left"/>
        <w:rPr>
          <w:rFonts w:ascii="Times New Roman" w:eastAsia="Times New Roman" w:hAnsi="Times New Roman" w:cs="Times New Roman"/>
          <w:spacing w:val="-11"/>
          <w:kern w:val="0"/>
          <w:sz w:val="28"/>
          <w:szCs w:val="28"/>
          <w:lang w:eastAsia="ru-RU"/>
        </w:rPr>
      </w:pPr>
      <w:r w:rsidRPr="00A76D54">
        <w:rPr>
          <w:rFonts w:ascii="Times New Roman" w:eastAsia="Times New Roman" w:hAnsi="Times New Roman" w:cs="Times New Roman"/>
          <w:spacing w:val="-1"/>
          <w:kern w:val="0"/>
          <w:sz w:val="28"/>
          <w:szCs w:val="28"/>
          <w:lang w:eastAsia="ru-RU"/>
        </w:rPr>
        <w:t xml:space="preserve">Исследованы зависимости величин потоков активной и реактивной </w:t>
      </w:r>
      <w:r w:rsidRPr="00A76D54">
        <w:rPr>
          <w:rFonts w:ascii="Times New Roman" w:eastAsia="Times New Roman" w:hAnsi="Times New Roman" w:cs="Times New Roman"/>
          <w:kern w:val="0"/>
          <w:sz w:val="28"/>
          <w:szCs w:val="28"/>
          <w:lang w:eastAsia="ru-RU"/>
        </w:rPr>
        <w:t xml:space="preserve">мощностей между двумя электрическими сетями при: раздельном управлении фазовым углом или амплитудой напряжения задания; сочетании управления фазовым углом и амплитудой напряжения задания по параметрам </w:t>
      </w:r>
      <w:r w:rsidRPr="00A76D54">
        <w:rPr>
          <w:rFonts w:ascii="Times New Roman" w:eastAsia="Times New Roman" w:hAnsi="Times New Roman" w:cs="Times New Roman"/>
          <w:i/>
          <w:iCs/>
          <w:kern w:val="0"/>
          <w:sz w:val="28"/>
          <w:szCs w:val="28"/>
          <w:lang w:val="en-US" w:eastAsia="ru-RU"/>
        </w:rPr>
        <w:t>d</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 xml:space="preserve">и </w:t>
      </w:r>
      <w:r w:rsidRPr="00A76D54">
        <w:rPr>
          <w:rFonts w:ascii="Times New Roman" w:eastAsia="Times New Roman" w:hAnsi="Times New Roman" w:cs="Times New Roman"/>
          <w:i/>
          <w:iCs/>
          <w:kern w:val="0"/>
          <w:sz w:val="28"/>
          <w:szCs w:val="28"/>
          <w:lang w:val="en-US" w:eastAsia="ru-RU"/>
        </w:rPr>
        <w:t>q</w:t>
      </w:r>
      <w:r w:rsidRPr="00A76D54">
        <w:rPr>
          <w:rFonts w:ascii="Times New Roman" w:eastAsia="Times New Roman" w:hAnsi="Times New Roman" w:cs="Times New Roman"/>
          <w:i/>
          <w:iCs/>
          <w:kern w:val="0"/>
          <w:sz w:val="28"/>
          <w:szCs w:val="28"/>
          <w:lang w:eastAsia="ru-RU"/>
        </w:rPr>
        <w:t xml:space="preserve"> </w:t>
      </w:r>
      <w:r w:rsidRPr="00A76D54">
        <w:rPr>
          <w:rFonts w:ascii="Times New Roman" w:eastAsia="Times New Roman" w:hAnsi="Times New Roman" w:cs="Times New Roman"/>
          <w:kern w:val="0"/>
          <w:sz w:val="28"/>
          <w:szCs w:val="28"/>
          <w:lang w:eastAsia="ru-RU"/>
        </w:rPr>
        <w:t>подчиненного инвертора ИН2. Определены регулировочные характеристики передачи активной мощности из сети с ВИЭ в промышленную сеть электропитания при компенсации реактивной мощности в промышленной сети. Установлено, что применение тех же параметров к ведущему инвертору ИН1 вызывает обратный процесс перетока мощности.</w:t>
      </w:r>
    </w:p>
    <w:p w:rsidR="00A76D54" w:rsidRPr="00A76D54" w:rsidRDefault="00A76D54" w:rsidP="00A76D54">
      <w:pPr>
        <w:numPr>
          <w:ilvl w:val="0"/>
          <w:numId w:val="27"/>
        </w:numPr>
        <w:shd w:val="clear" w:color="auto" w:fill="FFFFFF"/>
        <w:tabs>
          <w:tab w:val="clear" w:pos="709"/>
          <w:tab w:val="left" w:pos="1426"/>
        </w:tabs>
        <w:suppressAutoHyphens w:val="0"/>
        <w:autoSpaceDE w:val="0"/>
        <w:autoSpaceDN w:val="0"/>
        <w:adjustRightInd w:val="0"/>
        <w:spacing w:before="5" w:after="0" w:line="480" w:lineRule="exact"/>
        <w:ind w:firstLine="725"/>
        <w:jc w:val="left"/>
        <w:rPr>
          <w:rFonts w:ascii="Times New Roman" w:eastAsia="Times New Roman" w:hAnsi="Times New Roman" w:cs="Times New Roman"/>
          <w:spacing w:val="-12"/>
          <w:kern w:val="0"/>
          <w:sz w:val="28"/>
          <w:szCs w:val="28"/>
          <w:lang w:eastAsia="ru-RU"/>
        </w:rPr>
      </w:pPr>
      <w:r w:rsidRPr="00A76D54">
        <w:rPr>
          <w:rFonts w:ascii="Times New Roman" w:eastAsia="Times New Roman" w:hAnsi="Times New Roman" w:cs="Times New Roman"/>
          <w:kern w:val="0"/>
          <w:sz w:val="28"/>
          <w:szCs w:val="28"/>
          <w:lang w:eastAsia="ru-RU"/>
        </w:rPr>
        <w:t>Разработаны инжиниринговые решения повышения эффективности передачи и распределения электрической энергии УБЭ с ВЭГ: создан прототип</w:t>
      </w:r>
    </w:p>
    <w:p w:rsidR="00A76D54" w:rsidRPr="00A76D54" w:rsidRDefault="00A76D54" w:rsidP="00A76D54">
      <w:pPr>
        <w:shd w:val="clear" w:color="auto" w:fill="FFFFFF"/>
        <w:tabs>
          <w:tab w:val="clear" w:pos="709"/>
        </w:tabs>
        <w:suppressAutoHyphens w:val="0"/>
        <w:autoSpaceDE w:val="0"/>
        <w:autoSpaceDN w:val="0"/>
        <w:adjustRightInd w:val="0"/>
        <w:spacing w:before="96" w:after="0" w:line="240" w:lineRule="auto"/>
        <w:ind w:right="14" w:firstLine="0"/>
        <w:jc w:val="center"/>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30"/>
          <w:kern w:val="0"/>
          <w:sz w:val="28"/>
          <w:szCs w:val="28"/>
          <w:lang w:eastAsia="ru-RU"/>
        </w:rPr>
        <w:t>146</w:t>
      </w:r>
    </w:p>
    <w:p w:rsidR="00A76D54" w:rsidRPr="00A76D54" w:rsidRDefault="00A76D54" w:rsidP="00A76D54">
      <w:pPr>
        <w:shd w:val="clear" w:color="auto" w:fill="FFFFFF"/>
        <w:tabs>
          <w:tab w:val="clear" w:pos="709"/>
        </w:tabs>
        <w:suppressAutoHyphens w:val="0"/>
        <w:autoSpaceDE w:val="0"/>
        <w:autoSpaceDN w:val="0"/>
        <w:adjustRightInd w:val="0"/>
        <w:spacing w:before="96" w:after="0" w:line="240" w:lineRule="auto"/>
        <w:ind w:right="14" w:firstLine="0"/>
        <w:jc w:val="center"/>
        <w:rPr>
          <w:rFonts w:ascii="Times New Roman" w:eastAsia="Times New Roman" w:hAnsi="Times New Roman" w:cs="Times New Roman"/>
          <w:kern w:val="0"/>
          <w:sz w:val="20"/>
          <w:szCs w:val="20"/>
          <w:lang w:eastAsia="ru-RU"/>
        </w:rPr>
        <w:sectPr w:rsidR="00A76D54" w:rsidRPr="00A76D54">
          <w:pgSz w:w="11909" w:h="16834"/>
          <w:pgMar w:top="996" w:right="561" w:bottom="360" w:left="1642" w:header="720" w:footer="720" w:gutter="0"/>
          <w:cols w:space="60"/>
          <w:noEndnote/>
        </w:sectPr>
      </w:pP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right="10" w:firstLine="0"/>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spacing w:val="-3"/>
          <w:kern w:val="0"/>
          <w:sz w:val="28"/>
          <w:szCs w:val="28"/>
          <w:lang w:eastAsia="ru-RU"/>
        </w:rPr>
        <w:t xml:space="preserve">его системы управления на базе промышленного компьютера </w:t>
      </w:r>
      <w:r w:rsidRPr="00A76D54">
        <w:rPr>
          <w:rFonts w:ascii="Times New Roman" w:eastAsia="Times New Roman" w:hAnsi="Times New Roman" w:cs="Times New Roman"/>
          <w:i/>
          <w:iCs/>
          <w:spacing w:val="-3"/>
          <w:kern w:val="0"/>
          <w:sz w:val="28"/>
          <w:szCs w:val="28"/>
          <w:lang w:val="en-US" w:eastAsia="ru-RU"/>
        </w:rPr>
        <w:t>iROBO</w:t>
      </w:r>
      <w:r w:rsidRPr="00A76D54">
        <w:rPr>
          <w:rFonts w:ascii="Times New Roman" w:eastAsia="Times New Roman" w:hAnsi="Times New Roman" w:cs="Times New Roman"/>
          <w:i/>
          <w:iCs/>
          <w:spacing w:val="-3"/>
          <w:kern w:val="0"/>
          <w:sz w:val="28"/>
          <w:szCs w:val="28"/>
          <w:lang w:eastAsia="ru-RU"/>
        </w:rPr>
        <w:t xml:space="preserve">-5 </w:t>
      </w:r>
      <w:r w:rsidRPr="00A76D54">
        <w:rPr>
          <w:rFonts w:ascii="Times New Roman" w:eastAsia="Times New Roman" w:hAnsi="Times New Roman" w:cs="Times New Roman"/>
          <w:spacing w:val="-3"/>
          <w:kern w:val="0"/>
          <w:sz w:val="28"/>
          <w:szCs w:val="28"/>
          <w:lang w:eastAsia="ru-RU"/>
        </w:rPr>
        <w:t xml:space="preserve">000-93/3 с </w:t>
      </w:r>
      <w:r w:rsidRPr="00A76D54">
        <w:rPr>
          <w:rFonts w:ascii="Times New Roman" w:eastAsia="Times New Roman" w:hAnsi="Times New Roman" w:cs="Times New Roman"/>
          <w:spacing w:val="-1"/>
          <w:kern w:val="0"/>
          <w:sz w:val="28"/>
          <w:szCs w:val="28"/>
          <w:lang w:eastAsia="ru-RU"/>
        </w:rPr>
        <w:t xml:space="preserve">установленной операционной системой </w:t>
      </w:r>
      <w:r w:rsidRPr="00A76D54">
        <w:rPr>
          <w:rFonts w:ascii="Times New Roman" w:eastAsia="Times New Roman" w:hAnsi="Times New Roman" w:cs="Times New Roman"/>
          <w:i/>
          <w:iCs/>
          <w:spacing w:val="-1"/>
          <w:kern w:val="0"/>
          <w:sz w:val="28"/>
          <w:szCs w:val="28"/>
          <w:lang w:val="en-US" w:eastAsia="ru-RU"/>
        </w:rPr>
        <w:t>Windows</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spacing w:val="-1"/>
          <w:kern w:val="0"/>
          <w:sz w:val="28"/>
          <w:szCs w:val="28"/>
          <w:lang w:eastAsia="ru-RU"/>
        </w:rPr>
        <w:t xml:space="preserve">7 </w:t>
      </w:r>
      <w:r w:rsidRPr="00A76D54">
        <w:rPr>
          <w:rFonts w:ascii="Times New Roman" w:eastAsia="Times New Roman" w:hAnsi="Times New Roman" w:cs="Times New Roman"/>
          <w:i/>
          <w:iCs/>
          <w:spacing w:val="-1"/>
          <w:kern w:val="0"/>
          <w:sz w:val="28"/>
          <w:szCs w:val="28"/>
          <w:lang w:val="en-US" w:eastAsia="ru-RU"/>
        </w:rPr>
        <w:t>Professional</w:t>
      </w:r>
      <w:r w:rsidRPr="00A76D54">
        <w:rPr>
          <w:rFonts w:ascii="Times New Roman" w:eastAsia="Times New Roman" w:hAnsi="Times New Roman" w:cs="Times New Roman"/>
          <w:i/>
          <w:iCs/>
          <w:spacing w:val="-1"/>
          <w:kern w:val="0"/>
          <w:sz w:val="28"/>
          <w:szCs w:val="28"/>
          <w:lang w:eastAsia="ru-RU"/>
        </w:rPr>
        <w:t xml:space="preserve"> 32</w:t>
      </w:r>
      <w:r w:rsidRPr="00A76D54">
        <w:rPr>
          <w:rFonts w:ascii="Times New Roman" w:eastAsia="Times New Roman" w:hAnsi="Times New Roman" w:cs="Times New Roman"/>
          <w:i/>
          <w:iCs/>
          <w:spacing w:val="-1"/>
          <w:kern w:val="0"/>
          <w:sz w:val="28"/>
          <w:szCs w:val="28"/>
          <w:lang w:val="en-US" w:eastAsia="ru-RU"/>
        </w:rPr>
        <w:t>bit</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i/>
          <w:iCs/>
          <w:spacing w:val="-1"/>
          <w:kern w:val="0"/>
          <w:sz w:val="28"/>
          <w:szCs w:val="28"/>
          <w:lang w:val="en-US" w:eastAsia="ru-RU"/>
        </w:rPr>
        <w:t>Russian</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spacing w:val="-1"/>
          <w:kern w:val="0"/>
          <w:sz w:val="28"/>
          <w:szCs w:val="28"/>
          <w:lang w:eastAsia="ru-RU"/>
        </w:rPr>
        <w:t xml:space="preserve">Реализован интерактивный процесс разработки прототипа системы управления, </w:t>
      </w:r>
      <w:r w:rsidRPr="00A76D54">
        <w:rPr>
          <w:rFonts w:ascii="Times New Roman" w:eastAsia="Times New Roman" w:hAnsi="Times New Roman" w:cs="Times New Roman"/>
          <w:spacing w:val="-2"/>
          <w:kern w:val="0"/>
          <w:sz w:val="28"/>
          <w:szCs w:val="28"/>
          <w:lang w:eastAsia="ru-RU"/>
        </w:rPr>
        <w:t xml:space="preserve">включающий пакет </w:t>
      </w:r>
      <w:r w:rsidRPr="00A76D54">
        <w:rPr>
          <w:rFonts w:ascii="Times New Roman" w:eastAsia="Times New Roman" w:hAnsi="Times New Roman" w:cs="Times New Roman"/>
          <w:i/>
          <w:iCs/>
          <w:spacing w:val="-2"/>
          <w:kern w:val="0"/>
          <w:sz w:val="28"/>
          <w:szCs w:val="28"/>
          <w:lang w:val="en-US" w:eastAsia="ru-RU"/>
        </w:rPr>
        <w:t>Real</w:t>
      </w:r>
      <w:r w:rsidRPr="00A76D54">
        <w:rPr>
          <w:rFonts w:ascii="Times New Roman" w:eastAsia="Times New Roman" w:hAnsi="Times New Roman" w:cs="Times New Roman"/>
          <w:i/>
          <w:iCs/>
          <w:spacing w:val="-2"/>
          <w:kern w:val="0"/>
          <w:sz w:val="28"/>
          <w:szCs w:val="28"/>
          <w:lang w:eastAsia="ru-RU"/>
        </w:rPr>
        <w:t xml:space="preserve"> </w:t>
      </w:r>
      <w:r w:rsidRPr="00A76D54">
        <w:rPr>
          <w:rFonts w:ascii="Times New Roman" w:eastAsia="Times New Roman" w:hAnsi="Times New Roman" w:cs="Times New Roman"/>
          <w:i/>
          <w:iCs/>
          <w:spacing w:val="-2"/>
          <w:kern w:val="0"/>
          <w:sz w:val="28"/>
          <w:szCs w:val="28"/>
          <w:lang w:val="en-US" w:eastAsia="ru-RU"/>
        </w:rPr>
        <w:t>Time</w:t>
      </w:r>
      <w:r w:rsidRPr="00A76D54">
        <w:rPr>
          <w:rFonts w:ascii="Times New Roman" w:eastAsia="Times New Roman" w:hAnsi="Times New Roman" w:cs="Times New Roman"/>
          <w:i/>
          <w:iCs/>
          <w:spacing w:val="-2"/>
          <w:kern w:val="0"/>
          <w:sz w:val="28"/>
          <w:szCs w:val="28"/>
          <w:lang w:eastAsia="ru-RU"/>
        </w:rPr>
        <w:t xml:space="preserve"> </w:t>
      </w:r>
      <w:r w:rsidRPr="00A76D54">
        <w:rPr>
          <w:rFonts w:ascii="Times New Roman" w:eastAsia="Times New Roman" w:hAnsi="Times New Roman" w:cs="Times New Roman"/>
          <w:i/>
          <w:iCs/>
          <w:spacing w:val="-2"/>
          <w:kern w:val="0"/>
          <w:sz w:val="28"/>
          <w:szCs w:val="28"/>
          <w:lang w:val="en-US" w:eastAsia="ru-RU"/>
        </w:rPr>
        <w:t>Windows</w:t>
      </w:r>
      <w:r w:rsidRPr="00A76D54">
        <w:rPr>
          <w:rFonts w:ascii="Times New Roman" w:eastAsia="Times New Roman" w:hAnsi="Times New Roman" w:cs="Times New Roman"/>
          <w:i/>
          <w:iCs/>
          <w:spacing w:val="-2"/>
          <w:kern w:val="0"/>
          <w:sz w:val="28"/>
          <w:szCs w:val="28"/>
          <w:lang w:eastAsia="ru-RU"/>
        </w:rPr>
        <w:t xml:space="preserve"> </w:t>
      </w:r>
      <w:r w:rsidRPr="00A76D54">
        <w:rPr>
          <w:rFonts w:ascii="Times New Roman" w:eastAsia="Times New Roman" w:hAnsi="Times New Roman" w:cs="Times New Roman"/>
          <w:i/>
          <w:iCs/>
          <w:spacing w:val="-2"/>
          <w:kern w:val="0"/>
          <w:sz w:val="28"/>
          <w:szCs w:val="28"/>
          <w:lang w:val="en-US" w:eastAsia="ru-RU"/>
        </w:rPr>
        <w:t>Target</w:t>
      </w:r>
      <w:r w:rsidRPr="00A76D54">
        <w:rPr>
          <w:rFonts w:ascii="Times New Roman" w:eastAsia="Times New Roman" w:hAnsi="Times New Roman" w:cs="Times New Roman"/>
          <w:i/>
          <w:iCs/>
          <w:spacing w:val="-2"/>
          <w:kern w:val="0"/>
          <w:sz w:val="28"/>
          <w:szCs w:val="28"/>
          <w:lang w:eastAsia="ru-RU"/>
        </w:rPr>
        <w:t xml:space="preserve">, </w:t>
      </w:r>
      <w:r w:rsidRPr="00A76D54">
        <w:rPr>
          <w:rFonts w:ascii="Times New Roman" w:eastAsia="Times New Roman" w:hAnsi="Times New Roman" w:cs="Times New Roman"/>
          <w:spacing w:val="-2"/>
          <w:kern w:val="0"/>
          <w:sz w:val="28"/>
          <w:szCs w:val="28"/>
          <w:lang w:eastAsia="ru-RU"/>
        </w:rPr>
        <w:t xml:space="preserve">осуществляющий автоматическую </w:t>
      </w:r>
      <w:r w:rsidRPr="00A76D54">
        <w:rPr>
          <w:rFonts w:ascii="Times New Roman" w:eastAsia="Times New Roman" w:hAnsi="Times New Roman" w:cs="Times New Roman"/>
          <w:spacing w:val="-1"/>
          <w:kern w:val="0"/>
          <w:sz w:val="28"/>
          <w:szCs w:val="28"/>
          <w:lang w:eastAsia="ru-RU"/>
        </w:rPr>
        <w:t xml:space="preserve">генерацию управляющего кода из </w:t>
      </w:r>
      <w:r w:rsidRPr="00A76D54">
        <w:rPr>
          <w:rFonts w:ascii="Times New Roman" w:eastAsia="Times New Roman" w:hAnsi="Times New Roman" w:cs="Times New Roman"/>
          <w:i/>
          <w:iCs/>
          <w:spacing w:val="-1"/>
          <w:kern w:val="0"/>
          <w:sz w:val="28"/>
          <w:szCs w:val="28"/>
          <w:lang w:val="en-US" w:eastAsia="ru-RU"/>
        </w:rPr>
        <w:t>Simulink</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spacing w:val="-1"/>
          <w:kern w:val="0"/>
          <w:sz w:val="28"/>
          <w:szCs w:val="28"/>
          <w:lang w:eastAsia="ru-RU"/>
        </w:rPr>
        <w:t xml:space="preserve">Проведены исследования прототипа </w:t>
      </w:r>
      <w:r w:rsidRPr="00A76D54">
        <w:rPr>
          <w:rFonts w:ascii="Times New Roman" w:eastAsia="Times New Roman" w:hAnsi="Times New Roman" w:cs="Times New Roman"/>
          <w:kern w:val="0"/>
          <w:sz w:val="28"/>
          <w:szCs w:val="28"/>
          <w:lang w:eastAsia="ru-RU"/>
        </w:rPr>
        <w:t xml:space="preserve">СУ в режиме реального времени по схеме программно-аппаратного </w:t>
      </w:r>
      <w:r w:rsidRPr="00A76D54">
        <w:rPr>
          <w:rFonts w:ascii="Times New Roman" w:eastAsia="Times New Roman" w:hAnsi="Times New Roman" w:cs="Times New Roman"/>
          <w:spacing w:val="-1"/>
          <w:kern w:val="0"/>
          <w:sz w:val="28"/>
          <w:szCs w:val="28"/>
          <w:lang w:eastAsia="ru-RU"/>
        </w:rPr>
        <w:t xml:space="preserve">тестирования </w:t>
      </w:r>
      <w:r w:rsidRPr="00A76D54">
        <w:rPr>
          <w:rFonts w:ascii="Times New Roman" w:eastAsia="Times New Roman" w:hAnsi="Times New Roman" w:cs="Times New Roman"/>
          <w:i/>
          <w:iCs/>
          <w:spacing w:val="-1"/>
          <w:kern w:val="0"/>
          <w:sz w:val="28"/>
          <w:szCs w:val="28"/>
          <w:lang w:eastAsia="ru-RU"/>
        </w:rPr>
        <w:t>'''</w:t>
      </w:r>
      <w:r w:rsidRPr="00A76D54">
        <w:rPr>
          <w:rFonts w:ascii="Times New Roman" w:eastAsia="Times New Roman" w:hAnsi="Times New Roman" w:cs="Times New Roman"/>
          <w:i/>
          <w:iCs/>
          <w:spacing w:val="-1"/>
          <w:kern w:val="0"/>
          <w:sz w:val="28"/>
          <w:szCs w:val="28"/>
          <w:lang w:val="en-US" w:eastAsia="ru-RU"/>
        </w:rPr>
        <w:t>Hardware</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i/>
          <w:iCs/>
          <w:spacing w:val="-1"/>
          <w:kern w:val="0"/>
          <w:sz w:val="28"/>
          <w:szCs w:val="28"/>
          <w:lang w:val="en-US" w:eastAsia="ru-RU"/>
        </w:rPr>
        <w:t>in</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i/>
          <w:iCs/>
          <w:spacing w:val="-1"/>
          <w:kern w:val="0"/>
          <w:sz w:val="28"/>
          <w:szCs w:val="28"/>
          <w:lang w:val="en-US" w:eastAsia="ru-RU"/>
        </w:rPr>
        <w:t>the</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i/>
          <w:iCs/>
          <w:spacing w:val="-1"/>
          <w:kern w:val="0"/>
          <w:sz w:val="28"/>
          <w:szCs w:val="28"/>
          <w:lang w:val="en-US" w:eastAsia="ru-RU"/>
        </w:rPr>
        <w:t>Loop</w:t>
      </w:r>
      <w:r w:rsidRPr="00A76D54">
        <w:rPr>
          <w:rFonts w:ascii="Times New Roman" w:eastAsia="Times New Roman" w:hAnsi="Times New Roman" w:cs="Times New Roman"/>
          <w:i/>
          <w:iCs/>
          <w:spacing w:val="-1"/>
          <w:kern w:val="0"/>
          <w:sz w:val="28"/>
          <w:szCs w:val="28"/>
          <w:lang w:eastAsia="ru-RU"/>
        </w:rPr>
        <w:t xml:space="preserve">" </w:t>
      </w:r>
      <w:r w:rsidRPr="00A76D54">
        <w:rPr>
          <w:rFonts w:ascii="Times New Roman" w:eastAsia="Times New Roman" w:hAnsi="Times New Roman" w:cs="Times New Roman"/>
          <w:spacing w:val="-1"/>
          <w:kern w:val="0"/>
          <w:sz w:val="28"/>
          <w:szCs w:val="28"/>
          <w:lang w:eastAsia="ru-RU"/>
        </w:rPr>
        <w:t xml:space="preserve">при управлении ведущим и подчиненным </w:t>
      </w:r>
      <w:r w:rsidRPr="00A76D54">
        <w:rPr>
          <w:rFonts w:ascii="Times New Roman" w:eastAsia="Times New Roman" w:hAnsi="Times New Roman" w:cs="Times New Roman"/>
          <w:kern w:val="0"/>
          <w:sz w:val="28"/>
          <w:szCs w:val="28"/>
          <w:lang w:eastAsia="ru-RU"/>
        </w:rPr>
        <w:t>инверторами, работающими на динамическую нагрузку.</w:t>
      </w:r>
    </w:p>
    <w:p w:rsidR="00A76D54" w:rsidRPr="00A76D54" w:rsidRDefault="00A76D54" w:rsidP="00A76D54">
      <w:pPr>
        <w:shd w:val="clear" w:color="auto" w:fill="FFFFFF"/>
        <w:tabs>
          <w:tab w:val="clear" w:pos="709"/>
        </w:tabs>
        <w:suppressAutoHyphens w:val="0"/>
        <w:autoSpaceDE w:val="0"/>
        <w:autoSpaceDN w:val="0"/>
        <w:adjustRightInd w:val="0"/>
        <w:spacing w:after="0" w:line="480" w:lineRule="exact"/>
        <w:ind w:firstLine="715"/>
        <w:rPr>
          <w:rFonts w:ascii="Times New Roman" w:eastAsia="Times New Roman" w:hAnsi="Times New Roman" w:cs="Times New Roman"/>
          <w:kern w:val="0"/>
          <w:sz w:val="20"/>
          <w:szCs w:val="20"/>
          <w:lang w:eastAsia="ru-RU"/>
        </w:rPr>
      </w:pPr>
      <w:r w:rsidRPr="00A76D54">
        <w:rPr>
          <w:rFonts w:ascii="Times New Roman" w:eastAsia="Times New Roman" w:hAnsi="Times New Roman" w:cs="Times New Roman"/>
          <w:kern w:val="0"/>
          <w:sz w:val="28"/>
          <w:szCs w:val="28"/>
          <w:lang w:eastAsia="ru-RU"/>
        </w:rPr>
        <w:t>9. Разработана однолинейная схема системы электроснабжения в составе с УБЭ с ВЭГ, позволяющая эффективно использовать энергию возобновляемого источника и обеспечивающая бесперебойное питание ответственных потребителей электрической энергией требуемого качества</w:t>
      </w:r>
    </w:p>
    <w:p w:rsidR="00A76D54" w:rsidRPr="00A76D54" w:rsidRDefault="00A76D54" w:rsidP="00A76D54"/>
    <w:sectPr w:rsidR="00A76D54" w:rsidRPr="00A76D54"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52" w:rsidRDefault="00A83A52">
      <w:pPr>
        <w:spacing w:after="0" w:line="240" w:lineRule="auto"/>
      </w:pPr>
      <w:r>
        <w:separator/>
      </w:r>
    </w:p>
  </w:endnote>
  <w:endnote w:type="continuationSeparator" w:id="0">
    <w:p w:rsidR="00A83A52" w:rsidRDefault="00A83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3A52" w:rsidRDefault="00A83A5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83A52" w:rsidRDefault="00A83A52">
                <w:pPr>
                  <w:spacing w:line="240" w:lineRule="auto"/>
                </w:pPr>
                <w:fldSimple w:instr=" PAGE \* MERGEFORMAT ">
                  <w:r w:rsidR="00A76D54" w:rsidRPr="00A76D54">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52" w:rsidRDefault="00A83A52"/>
    <w:p w:rsidR="00A83A52" w:rsidRDefault="00A83A52"/>
    <w:p w:rsidR="00A83A52" w:rsidRDefault="00A83A52"/>
    <w:p w:rsidR="00A83A52" w:rsidRDefault="00A83A52"/>
    <w:p w:rsidR="00A83A52" w:rsidRDefault="00A83A52"/>
    <w:p w:rsidR="00A83A52" w:rsidRDefault="00A83A52"/>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3A52" w:rsidRDefault="00A83A52">
                  <w:pPr>
                    <w:spacing w:line="240" w:lineRule="auto"/>
                  </w:pPr>
                  <w:fldSimple w:instr=" PAGE \* MERGEFORMAT ">
                    <w:r w:rsidRPr="00A06CFA">
                      <w:rPr>
                        <w:rStyle w:val="afffff9"/>
                        <w:b w:val="0"/>
                        <w:bCs w:val="0"/>
                        <w:noProof/>
                      </w:rPr>
                      <w:t>4</w:t>
                    </w:r>
                  </w:fldSimple>
                </w:p>
              </w:txbxContent>
            </v:textbox>
            <w10:wrap anchorx="page" anchory="page"/>
          </v:shape>
        </w:pict>
      </w:r>
    </w:p>
    <w:p w:rsidR="00A83A52" w:rsidRDefault="00A83A52"/>
    <w:p w:rsidR="00A83A52" w:rsidRDefault="00A83A52"/>
    <w:p w:rsidR="00A83A52" w:rsidRDefault="00A83A52">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3A52" w:rsidRDefault="00A83A52"/>
              </w:txbxContent>
            </v:textbox>
            <w10:wrap anchorx="page" anchory="page"/>
          </v:shape>
        </w:pict>
      </w:r>
    </w:p>
    <w:p w:rsidR="00A83A52" w:rsidRDefault="00A83A52"/>
    <w:p w:rsidR="00A83A52" w:rsidRDefault="00A83A52">
      <w:pPr>
        <w:rPr>
          <w:sz w:val="2"/>
          <w:szCs w:val="2"/>
        </w:rPr>
      </w:pPr>
    </w:p>
    <w:p w:rsidR="00A83A52" w:rsidRDefault="00A83A52"/>
    <w:p w:rsidR="00A83A52" w:rsidRDefault="00A83A52">
      <w:pPr>
        <w:spacing w:after="0" w:line="240" w:lineRule="auto"/>
      </w:pPr>
    </w:p>
  </w:footnote>
  <w:footnote w:type="continuationSeparator" w:id="0">
    <w:p w:rsidR="00A83A52" w:rsidRDefault="00A83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83A52" w:rsidRDefault="00A83A5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83A52" w:rsidRDefault="00A83A52"/>
            </w:txbxContent>
          </v:textbox>
          <w10:wrap anchorx="page" anchory="page"/>
        </v:shape>
      </w:pict>
    </w:r>
  </w:p>
  <w:p w:rsidR="00A83A52" w:rsidRPr="005856C0" w:rsidRDefault="00A83A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E9C3BC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0D77BC"/>
    <w:multiLevelType w:val="singleLevel"/>
    <w:tmpl w:val="5B02D198"/>
    <w:lvl w:ilvl="0">
      <w:start w:val="1"/>
      <w:numFmt w:val="decimal"/>
      <w:lvlText w:val="3.1.%1"/>
      <w:legacy w:legacy="1" w:legacySpace="0" w:legacyIndent="624"/>
      <w:lvlJc w:val="left"/>
      <w:rPr>
        <w:rFonts w:ascii="Times New Roman" w:hAnsi="Times New Roman" w:cs="Times New Roman" w:hint="default"/>
      </w:rPr>
    </w:lvl>
  </w:abstractNum>
  <w:abstractNum w:abstractNumId="82">
    <w:nsid w:val="1035792F"/>
    <w:multiLevelType w:val="singleLevel"/>
    <w:tmpl w:val="CA047EAE"/>
    <w:lvl w:ilvl="0">
      <w:start w:val="1"/>
      <w:numFmt w:val="decimal"/>
      <w:lvlText w:val="4.%1"/>
      <w:legacy w:legacy="1" w:legacySpace="0" w:legacyIndent="418"/>
      <w:lvlJc w:val="left"/>
      <w:rPr>
        <w:rFonts w:ascii="Times New Roman" w:hAnsi="Times New Roman" w:cs="Times New Roman" w:hint="default"/>
      </w:rPr>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470311C"/>
    <w:multiLevelType w:val="singleLevel"/>
    <w:tmpl w:val="5C26B82A"/>
    <w:lvl w:ilvl="0">
      <w:start w:val="1"/>
      <w:numFmt w:val="decimal"/>
      <w:lvlText w:val="%1."/>
      <w:legacy w:legacy="1" w:legacySpace="0" w:legacyIndent="509"/>
      <w:lvlJc w:val="left"/>
      <w:pPr>
        <w:ind w:left="0" w:firstLine="0"/>
      </w:pPr>
      <w:rPr>
        <w:rFonts w:ascii="Times New Roman" w:hAnsi="Times New Roman" w:cs="Times New Roman" w:hint="default"/>
      </w:rPr>
    </w:lvl>
  </w:abstractNum>
  <w:abstractNum w:abstractNumId="86">
    <w:nsid w:val="15E406B9"/>
    <w:multiLevelType w:val="singleLevel"/>
    <w:tmpl w:val="983A94D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D212057"/>
    <w:multiLevelType w:val="singleLevel"/>
    <w:tmpl w:val="B4581C2A"/>
    <w:lvl w:ilvl="0">
      <w:start w:val="1"/>
      <w:numFmt w:val="decimal"/>
      <w:lvlText w:val="2.%1"/>
      <w:legacy w:legacy="1" w:legacySpace="0" w:legacyIndent="494"/>
      <w:lvlJc w:val="left"/>
      <w:rPr>
        <w:rFonts w:ascii="Times New Roman" w:hAnsi="Times New Roman" w:cs="Times New Roman" w:hint="default"/>
      </w:rPr>
    </w:lvl>
  </w:abstractNum>
  <w:abstractNum w:abstractNumId="90">
    <w:nsid w:val="23FC28A8"/>
    <w:multiLevelType w:val="singleLevel"/>
    <w:tmpl w:val="03FE95D6"/>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91">
    <w:nsid w:val="28101874"/>
    <w:multiLevelType w:val="singleLevel"/>
    <w:tmpl w:val="B63A585C"/>
    <w:lvl w:ilvl="0">
      <w:start w:val="3"/>
      <w:numFmt w:val="decimal"/>
      <w:lvlText w:val="2.%1"/>
      <w:legacy w:legacy="1" w:legacySpace="0" w:legacyIndent="418"/>
      <w:lvlJc w:val="left"/>
      <w:rPr>
        <w:rFonts w:ascii="Times New Roman" w:hAnsi="Times New Roman" w:cs="Times New Roman" w:hint="default"/>
      </w:rPr>
    </w:lvl>
  </w:abstractNum>
  <w:abstractNum w:abstractNumId="92">
    <w:nsid w:val="2F162C68"/>
    <w:multiLevelType w:val="singleLevel"/>
    <w:tmpl w:val="BB7C25E8"/>
    <w:lvl w:ilvl="0">
      <w:start w:val="3"/>
      <w:numFmt w:val="decimal"/>
      <w:lvlText w:val="4.%1"/>
      <w:legacy w:legacy="1" w:legacySpace="0" w:legacyIndent="418"/>
      <w:lvlJc w:val="left"/>
      <w:rPr>
        <w:rFonts w:ascii="Times New Roman" w:hAnsi="Times New Roman" w:cs="Times New Roman"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3C67343"/>
    <w:multiLevelType w:val="singleLevel"/>
    <w:tmpl w:val="3EEEACCE"/>
    <w:lvl w:ilvl="0">
      <w:start w:val="5"/>
      <w:numFmt w:val="decimal"/>
      <w:lvlText w:val="3.1.%1"/>
      <w:legacy w:legacy="1" w:legacySpace="0" w:legacyIndent="628"/>
      <w:lvlJc w:val="left"/>
      <w:rPr>
        <w:rFonts w:ascii="Times New Roman" w:hAnsi="Times New Roman" w:cs="Times New Roman" w:hint="default"/>
      </w:rPr>
    </w:lvl>
  </w:abstractNum>
  <w:abstractNum w:abstractNumId="95">
    <w:nsid w:val="3B0C7446"/>
    <w:multiLevelType w:val="singleLevel"/>
    <w:tmpl w:val="0A92CAA2"/>
    <w:lvl w:ilvl="0">
      <w:start w:val="10"/>
      <w:numFmt w:val="decimal"/>
      <w:lvlText w:val="%1)"/>
      <w:legacy w:legacy="1" w:legacySpace="0" w:legacyIndent="470"/>
      <w:lvlJc w:val="left"/>
      <w:pPr>
        <w:ind w:left="0" w:firstLine="0"/>
      </w:pPr>
      <w:rPr>
        <w:rFonts w:ascii="Times New Roman" w:hAnsi="Times New Roman" w:cs="Times New Roman" w:hint="default"/>
      </w:rPr>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1EB0D1E"/>
    <w:multiLevelType w:val="singleLevel"/>
    <w:tmpl w:val="DDB0592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8">
    <w:nsid w:val="48760B6D"/>
    <w:multiLevelType w:val="singleLevel"/>
    <w:tmpl w:val="1D8E1706"/>
    <w:lvl w:ilvl="0">
      <w:start w:val="4"/>
      <w:numFmt w:val="decimal"/>
      <w:lvlText w:val="%1."/>
      <w:legacy w:legacy="1" w:legacySpace="0" w:legacyIndent="542"/>
      <w:lvlJc w:val="left"/>
      <w:pPr>
        <w:ind w:left="0" w:firstLine="0"/>
      </w:pPr>
      <w:rPr>
        <w:rFonts w:ascii="Times New Roman" w:hAnsi="Times New Roman" w:cs="Times New Roman" w:hint="default"/>
      </w:rPr>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F412DB4"/>
    <w:multiLevelType w:val="singleLevel"/>
    <w:tmpl w:val="35BE32EC"/>
    <w:lvl w:ilvl="0">
      <w:start w:val="2"/>
      <w:numFmt w:val="decimal"/>
      <w:lvlText w:val="%1."/>
      <w:legacy w:legacy="1" w:legacySpace="0" w:legacyIndent="250"/>
      <w:lvlJc w:val="left"/>
      <w:pPr>
        <w:ind w:left="0" w:firstLine="0"/>
      </w:pPr>
      <w:rPr>
        <w:rFonts w:ascii="Times New Roman" w:hAnsi="Times New Roman" w:cs="Times New Roman" w:hint="default"/>
      </w:rPr>
    </w:lvl>
  </w:abstractNum>
  <w:abstractNum w:abstractNumId="101">
    <w:nsid w:val="65FC309F"/>
    <w:multiLevelType w:val="singleLevel"/>
    <w:tmpl w:val="146CEA38"/>
    <w:lvl w:ilvl="0">
      <w:start w:val="1"/>
      <w:numFmt w:val="decimal"/>
      <w:lvlText w:val="3.2.%1"/>
      <w:legacy w:legacy="1" w:legacySpace="0" w:legacyIndent="629"/>
      <w:lvlJc w:val="left"/>
      <w:rPr>
        <w:rFonts w:ascii="Times New Roman" w:hAnsi="Times New Roman" w:cs="Times New Roman" w:hint="default"/>
      </w:rPr>
    </w:lvl>
  </w:abstractNum>
  <w:abstractNum w:abstractNumId="102">
    <w:nsid w:val="68571017"/>
    <w:multiLevelType w:val="singleLevel"/>
    <w:tmpl w:val="E44CF7E0"/>
    <w:lvl w:ilvl="0">
      <w:start w:val="3"/>
      <w:numFmt w:val="decimal"/>
      <w:lvlText w:val="1.%1"/>
      <w:legacy w:legacy="1" w:legacySpace="0" w:legacyIndent="389"/>
      <w:lvlJc w:val="left"/>
      <w:rPr>
        <w:rFonts w:ascii="Times New Roman" w:hAnsi="Times New Roman" w:cs="Times New Roman" w:hint="default"/>
      </w:rPr>
    </w:lvl>
  </w:abstractNum>
  <w:abstractNum w:abstractNumId="103">
    <w:nsid w:val="6AF3381D"/>
    <w:multiLevelType w:val="singleLevel"/>
    <w:tmpl w:val="E7D80CF2"/>
    <w:lvl w:ilvl="0">
      <w:start w:val="1"/>
      <w:numFmt w:val="decimal"/>
      <w:lvlText w:val="%1."/>
      <w:legacy w:legacy="1" w:legacySpace="0" w:legacyIndent="705"/>
      <w:lvlJc w:val="left"/>
      <w:rPr>
        <w:rFonts w:ascii="Times New Roman" w:hAnsi="Times New Roman" w:cs="Times New Roman" w:hint="default"/>
      </w:rPr>
    </w:lvl>
  </w:abstractNum>
  <w:abstractNum w:abstractNumId="104">
    <w:nsid w:val="70042407"/>
    <w:multiLevelType w:val="singleLevel"/>
    <w:tmpl w:val="9A923D68"/>
    <w:lvl w:ilvl="0">
      <w:start w:val="1"/>
      <w:numFmt w:val="decimal"/>
      <w:lvlText w:val="1.4.%1"/>
      <w:legacy w:legacy="1" w:legacySpace="0" w:legacyIndent="600"/>
      <w:lvlJc w:val="left"/>
      <w:rPr>
        <w:rFonts w:ascii="Times New Roman" w:hAnsi="Times New Roman" w:cs="Times New Roman" w:hint="default"/>
      </w:rPr>
    </w:lvl>
  </w:abstractNum>
  <w:abstractNum w:abstractNumId="10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6">
    <w:nsid w:val="76B3097E"/>
    <w:multiLevelType w:val="singleLevel"/>
    <w:tmpl w:val="CC3243F4"/>
    <w:lvl w:ilvl="0">
      <w:start w:val="5"/>
      <w:numFmt w:val="decimal"/>
      <w:lvlText w:val="%1."/>
      <w:legacy w:legacy="1" w:legacySpace="0" w:legacyIndent="701"/>
      <w:lvlJc w:val="left"/>
      <w:rPr>
        <w:rFonts w:ascii="Times New Roman" w:hAnsi="Times New Roman" w:cs="Times New Roman" w:hint="default"/>
      </w:rPr>
    </w:lvl>
  </w:abstractNum>
  <w:abstractNum w:abstractNumId="10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6A4DE2"/>
    <w:multiLevelType w:val="singleLevel"/>
    <w:tmpl w:val="3E604B48"/>
    <w:lvl w:ilvl="0">
      <w:start w:val="1"/>
      <w:numFmt w:val="decimal"/>
      <w:lvlText w:val="2.2.%1"/>
      <w:legacy w:legacy="1" w:legacySpace="0" w:legacyIndent="634"/>
      <w:lvlJc w:val="left"/>
      <w:rPr>
        <w:rFonts w:ascii="Times New Roman" w:hAnsi="Times New Roman" w:cs="Times New Roman" w:hint="default"/>
      </w:rPr>
    </w:lvl>
  </w:abstractNum>
  <w:abstractNum w:abstractNumId="109">
    <w:nsid w:val="7D975CF9"/>
    <w:multiLevelType w:val="singleLevel"/>
    <w:tmpl w:val="14344EAA"/>
    <w:lvl w:ilvl="0">
      <w:start w:val="2"/>
      <w:numFmt w:val="decimal"/>
      <w:lvlText w:val="1.2.%1"/>
      <w:legacy w:legacy="1" w:legacySpace="0" w:legacyIndent="60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6"/>
    <w:lvlOverride w:ilvl="0">
      <w:startOverride w:val="1"/>
    </w:lvlOverride>
  </w:num>
  <w:num w:numId="7">
    <w:abstractNumId w:val="85"/>
    <w:lvlOverride w:ilvl="0">
      <w:startOverride w:val="1"/>
    </w:lvlOverride>
  </w:num>
  <w:num w:numId="8">
    <w:abstractNumId w:val="98"/>
    <w:lvlOverride w:ilvl="0">
      <w:startOverride w:val="4"/>
    </w:lvlOverride>
  </w:num>
  <w:num w:numId="9">
    <w:abstractNumId w:val="97"/>
    <w:lvlOverride w:ilvl="0">
      <w:startOverride w:val="1"/>
    </w:lvlOverride>
  </w:num>
  <w:num w:numId="10">
    <w:abstractNumId w:val="95"/>
    <w:lvlOverride w:ilvl="0">
      <w:startOverride w:val="10"/>
    </w:lvlOverride>
  </w:num>
  <w:num w:numId="11">
    <w:abstractNumId w:val="90"/>
    <w:lvlOverride w:ilvl="0">
      <w:startOverride w:val="2"/>
    </w:lvlOverride>
  </w:num>
  <w:num w:numId="12">
    <w:abstractNumId w:val="100"/>
    <w:lvlOverride w:ilvl="0">
      <w:startOverride w:val="2"/>
    </w:lvlOverride>
  </w:num>
  <w:num w:numId="13">
    <w:abstractNumId w:val="109"/>
  </w:num>
  <w:num w:numId="14">
    <w:abstractNumId w:val="102"/>
  </w:num>
  <w:num w:numId="15">
    <w:abstractNumId w:val="104"/>
  </w:num>
  <w:num w:numId="16">
    <w:abstractNumId w:val="89"/>
  </w:num>
  <w:num w:numId="17">
    <w:abstractNumId w:val="108"/>
  </w:num>
  <w:num w:numId="18">
    <w:abstractNumId w:val="91"/>
  </w:num>
  <w:num w:numId="19">
    <w:abstractNumId w:val="81"/>
  </w:num>
  <w:num w:numId="20">
    <w:abstractNumId w:val="94"/>
  </w:num>
  <w:num w:numId="21">
    <w:abstractNumId w:val="101"/>
  </w:num>
  <w:num w:numId="22">
    <w:abstractNumId w:val="82"/>
  </w:num>
  <w:num w:numId="23">
    <w:abstractNumId w:val="92"/>
  </w:num>
  <w:num w:numId="24">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25">
    <w:abstractNumId w:val="4"/>
    <w:lvlOverride w:ilvl="0">
      <w:lvl w:ilvl="0">
        <w:start w:val="65535"/>
        <w:numFmt w:val="bullet"/>
        <w:lvlText w:val="•"/>
        <w:legacy w:legacy="1" w:legacySpace="0" w:legacyIndent="188"/>
        <w:lvlJc w:val="left"/>
        <w:rPr>
          <w:rFonts w:ascii="Times New Roman" w:hAnsi="Times New Roman" w:cs="Times New Roman" w:hint="default"/>
        </w:rPr>
      </w:lvl>
    </w:lvlOverride>
  </w:num>
  <w:num w:numId="26">
    <w:abstractNumId w:val="103"/>
  </w:num>
  <w:num w:numId="27">
    <w:abstractNumId w:val="10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DD137-3C04-40F8-A414-81900C8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16</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2020-08-13T09:28:00Z</dcterms:created>
  <dcterms:modified xsi:type="dcterms:W3CDTF">2020-08-19T18:05:00Z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