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AC3992A" w:rsidR="00F505A7" w:rsidRPr="009D036B" w:rsidRDefault="009D036B" w:rsidP="009D036B">
      <w:r w:rsidRPr="009D036B">
        <w:rPr>
          <w:rFonts w:ascii="Verdana" w:hAnsi="Verdana"/>
          <w:color w:val="000000"/>
          <w:sz w:val="21"/>
          <w:szCs w:val="21"/>
          <w:shd w:val="clear" w:color="auto" w:fill="FFFFFF"/>
        </w:rPr>
        <w:t>Мар’єнко Наталія Іванівна, докторант кафедри гістології, цитології та ембріології Харківського національного медичного університету МОЗ України. Назва дисертації: «Закономірності фрактальної організації структур головного мозку людини». Шифр та назва спеціальності – 14.03.01 – нормальна анатомія. Докторська рада Д 64.600.03 Харківського національного медичного університету, МОЗ України (просп. Науки, 4, м. Харків, 61022, тел. (057) 707-73-27). Науковий консультант: Степаненко Олександр Юрійович, доктор медичних наук, професор, завідувач кафедри соціально-гуманітарних і медико-біологічних дисциплін Приватного закладу вищої освіти «Харківський інститут медицини та біомедичних наук». Опоненти: Цигикало Олександр Віталійович, доктор медичних наук, професор, завідувач кафедри гістології, цитології та ембріології Буковинського державного медичного університету МОЗ України (м. Чернівці); Попадинець Оксана Григорівна, доктор медичних наук, професор, завідувач кафедри анатомії людини Івано-Франківського національного медичного університету МОЗ України; Тихолаз Віталій Олександрович, доктор медичних наук, професор, завідувач кафедри анатомії людини Вінницького національного медичного університету ім. М.І. Пирогова МОЗ України.</w:t>
      </w:r>
    </w:p>
    <w:sectPr w:rsidR="00F505A7" w:rsidRPr="009D03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45E3" w14:textId="77777777" w:rsidR="00B8024C" w:rsidRDefault="00B8024C">
      <w:pPr>
        <w:spacing w:after="0" w:line="240" w:lineRule="auto"/>
      </w:pPr>
      <w:r>
        <w:separator/>
      </w:r>
    </w:p>
  </w:endnote>
  <w:endnote w:type="continuationSeparator" w:id="0">
    <w:p w14:paraId="70613C1E" w14:textId="77777777" w:rsidR="00B8024C" w:rsidRDefault="00B8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DE98" w14:textId="77777777" w:rsidR="00B8024C" w:rsidRDefault="00B8024C"/>
    <w:p w14:paraId="5EE01DEC" w14:textId="77777777" w:rsidR="00B8024C" w:rsidRDefault="00B8024C"/>
    <w:p w14:paraId="56E8CE9F" w14:textId="77777777" w:rsidR="00B8024C" w:rsidRDefault="00B8024C"/>
    <w:p w14:paraId="3C4B90DD" w14:textId="77777777" w:rsidR="00B8024C" w:rsidRDefault="00B8024C"/>
    <w:p w14:paraId="3A0145BA" w14:textId="77777777" w:rsidR="00B8024C" w:rsidRDefault="00B8024C"/>
    <w:p w14:paraId="5DDCC96F" w14:textId="77777777" w:rsidR="00B8024C" w:rsidRDefault="00B8024C"/>
    <w:p w14:paraId="7A28917F" w14:textId="77777777" w:rsidR="00B8024C" w:rsidRDefault="00B802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9C411E" wp14:editId="787AC2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E8EF7" w14:textId="77777777" w:rsidR="00B8024C" w:rsidRDefault="00B802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C41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EE8EF7" w14:textId="77777777" w:rsidR="00B8024C" w:rsidRDefault="00B802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29DBE" w14:textId="77777777" w:rsidR="00B8024C" w:rsidRDefault="00B8024C"/>
    <w:p w14:paraId="3F4A2504" w14:textId="77777777" w:rsidR="00B8024C" w:rsidRDefault="00B8024C"/>
    <w:p w14:paraId="1A7ADDA1" w14:textId="77777777" w:rsidR="00B8024C" w:rsidRDefault="00B802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8C9D68" wp14:editId="657F57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A10AE" w14:textId="77777777" w:rsidR="00B8024C" w:rsidRDefault="00B8024C"/>
                          <w:p w14:paraId="6CAE970F" w14:textId="77777777" w:rsidR="00B8024C" w:rsidRDefault="00B802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C9D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8A10AE" w14:textId="77777777" w:rsidR="00B8024C" w:rsidRDefault="00B8024C"/>
                    <w:p w14:paraId="6CAE970F" w14:textId="77777777" w:rsidR="00B8024C" w:rsidRDefault="00B802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519E4" w14:textId="77777777" w:rsidR="00B8024C" w:rsidRDefault="00B8024C"/>
    <w:p w14:paraId="510F26B4" w14:textId="77777777" w:rsidR="00B8024C" w:rsidRDefault="00B8024C">
      <w:pPr>
        <w:rPr>
          <w:sz w:val="2"/>
          <w:szCs w:val="2"/>
        </w:rPr>
      </w:pPr>
    </w:p>
    <w:p w14:paraId="4D4CB05D" w14:textId="77777777" w:rsidR="00B8024C" w:rsidRDefault="00B8024C"/>
    <w:p w14:paraId="1216CBFC" w14:textId="77777777" w:rsidR="00B8024C" w:rsidRDefault="00B8024C">
      <w:pPr>
        <w:spacing w:after="0" w:line="240" w:lineRule="auto"/>
      </w:pPr>
    </w:p>
  </w:footnote>
  <w:footnote w:type="continuationSeparator" w:id="0">
    <w:p w14:paraId="101F789B" w14:textId="77777777" w:rsidR="00B8024C" w:rsidRDefault="00B8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4C"/>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106839</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1543</cp:revision>
  <cp:lastPrinted>2009-02-06T05:36:00Z</cp:lastPrinted>
  <dcterms:created xsi:type="dcterms:W3CDTF">2024-01-07T13:43:00Z</dcterms:created>
  <dcterms:modified xsi:type="dcterms:W3CDTF">2025-06-06T21:03:00Z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