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7A410D" w14:textId="77777777" w:rsidR="00BC5B4D" w:rsidRDefault="00BC5B4D" w:rsidP="00BC5B4D">
      <w:pPr>
        <w:rPr>
          <w:rFonts w:ascii="Verdana" w:hAnsi="Verdana"/>
          <w:color w:val="000000"/>
          <w:sz w:val="18"/>
          <w:szCs w:val="18"/>
          <w:shd w:val="clear" w:color="auto" w:fill="FFFFFF"/>
        </w:rPr>
      </w:pPr>
      <w:r>
        <w:rPr>
          <w:rFonts w:ascii="Verdana" w:hAnsi="Verdana"/>
          <w:color w:val="000000"/>
          <w:sz w:val="18"/>
          <w:szCs w:val="18"/>
          <w:shd w:val="clear" w:color="auto" w:fill="FFFFFF"/>
        </w:rPr>
        <w:t>Развитие бухгалтерской отчетности лизинговых компаний</w:t>
      </w:r>
    </w:p>
    <w:p w14:paraId="25DC0C7B" w14:textId="77777777" w:rsidR="00BC5B4D" w:rsidRDefault="00BC5B4D" w:rsidP="00BC5B4D">
      <w:pPr>
        <w:rPr>
          <w:rFonts w:ascii="Verdana" w:hAnsi="Verdana"/>
          <w:color w:val="000000"/>
          <w:sz w:val="18"/>
          <w:szCs w:val="18"/>
          <w:shd w:val="clear" w:color="auto" w:fill="FFFFFF"/>
        </w:rPr>
      </w:pPr>
    </w:p>
    <w:p w14:paraId="05D79D42" w14:textId="77777777" w:rsidR="00BC5B4D" w:rsidRDefault="00BC5B4D" w:rsidP="00BC5B4D">
      <w:pPr>
        <w:rPr>
          <w:rFonts w:ascii="Verdana" w:hAnsi="Verdana"/>
          <w:color w:val="000000"/>
          <w:sz w:val="18"/>
          <w:szCs w:val="18"/>
          <w:shd w:val="clear" w:color="auto" w:fill="FFFFFF"/>
        </w:rPr>
      </w:pPr>
    </w:p>
    <w:p w14:paraId="78DC2C1A" w14:textId="77777777" w:rsidR="00BC5B4D" w:rsidRDefault="00BC5B4D" w:rsidP="00BC5B4D">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Сладкова, Светлана Александровна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3194E000" w14:textId="77777777" w:rsidR="00BC5B4D" w:rsidRDefault="00BC5B4D" w:rsidP="00BC5B4D">
      <w:pPr>
        <w:spacing w:line="270" w:lineRule="atLeast"/>
        <w:rPr>
          <w:rFonts w:ascii="Verdana" w:hAnsi="Verdana"/>
          <w:color w:val="000000"/>
          <w:sz w:val="18"/>
          <w:szCs w:val="18"/>
        </w:rPr>
      </w:pPr>
      <w:r>
        <w:rPr>
          <w:rFonts w:ascii="Verdana" w:hAnsi="Verdana"/>
          <w:color w:val="000000"/>
          <w:sz w:val="18"/>
          <w:szCs w:val="18"/>
        </w:rPr>
        <w:t>2008</w:t>
      </w:r>
    </w:p>
    <w:p w14:paraId="376231E6" w14:textId="77777777" w:rsidR="00BC5B4D" w:rsidRDefault="00BC5B4D" w:rsidP="00BC5B4D">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4D210C7C" w14:textId="77777777" w:rsidR="00BC5B4D" w:rsidRDefault="00BC5B4D" w:rsidP="00BC5B4D">
      <w:pPr>
        <w:spacing w:line="270" w:lineRule="atLeast"/>
        <w:rPr>
          <w:rFonts w:ascii="Verdana" w:hAnsi="Verdana"/>
          <w:color w:val="000000"/>
          <w:sz w:val="18"/>
          <w:szCs w:val="18"/>
        </w:rPr>
      </w:pPr>
      <w:r>
        <w:rPr>
          <w:rFonts w:ascii="Verdana" w:hAnsi="Verdana"/>
          <w:color w:val="000000"/>
          <w:sz w:val="18"/>
          <w:szCs w:val="18"/>
        </w:rPr>
        <w:t>Сладкова, Светлана Александровна</w:t>
      </w:r>
    </w:p>
    <w:p w14:paraId="07E8D947" w14:textId="77777777" w:rsidR="00BC5B4D" w:rsidRDefault="00BC5B4D" w:rsidP="00BC5B4D">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0AE41F4F" w14:textId="77777777" w:rsidR="00BC5B4D" w:rsidRDefault="00BC5B4D" w:rsidP="00BC5B4D">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6C91DB1C" w14:textId="77777777" w:rsidR="00BC5B4D" w:rsidRDefault="00BC5B4D" w:rsidP="00BC5B4D">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328FB0F7" w14:textId="77777777" w:rsidR="00BC5B4D" w:rsidRDefault="00BC5B4D" w:rsidP="00BC5B4D">
      <w:pPr>
        <w:spacing w:line="270" w:lineRule="atLeast"/>
        <w:rPr>
          <w:rFonts w:ascii="Verdana" w:hAnsi="Verdana"/>
          <w:color w:val="000000"/>
          <w:sz w:val="18"/>
          <w:szCs w:val="18"/>
        </w:rPr>
      </w:pPr>
      <w:r>
        <w:rPr>
          <w:rFonts w:ascii="Verdana" w:hAnsi="Verdana"/>
          <w:color w:val="000000"/>
          <w:sz w:val="18"/>
          <w:szCs w:val="18"/>
        </w:rPr>
        <w:t>Москва</w:t>
      </w:r>
    </w:p>
    <w:p w14:paraId="4D84CDDE" w14:textId="77777777" w:rsidR="00BC5B4D" w:rsidRDefault="00BC5B4D" w:rsidP="00BC5B4D">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7ADAAB31" w14:textId="77777777" w:rsidR="00BC5B4D" w:rsidRDefault="00BC5B4D" w:rsidP="00BC5B4D">
      <w:pPr>
        <w:spacing w:line="270" w:lineRule="atLeast"/>
        <w:rPr>
          <w:rFonts w:ascii="Verdana" w:hAnsi="Verdana"/>
          <w:color w:val="000000"/>
          <w:sz w:val="18"/>
          <w:szCs w:val="18"/>
        </w:rPr>
      </w:pPr>
      <w:r>
        <w:rPr>
          <w:rFonts w:ascii="Verdana" w:hAnsi="Verdana"/>
          <w:color w:val="000000"/>
          <w:sz w:val="18"/>
          <w:szCs w:val="18"/>
        </w:rPr>
        <w:t>08.00.12</w:t>
      </w:r>
    </w:p>
    <w:p w14:paraId="31E66612" w14:textId="77777777" w:rsidR="00BC5B4D" w:rsidRDefault="00BC5B4D" w:rsidP="00BC5B4D">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6EE69056" w14:textId="77777777" w:rsidR="00BC5B4D" w:rsidRDefault="00BC5B4D" w:rsidP="00BC5B4D">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1E3C1E3E" w14:textId="77777777" w:rsidR="00BC5B4D" w:rsidRDefault="00BC5B4D" w:rsidP="00BC5B4D">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0360F2B0" w14:textId="77777777" w:rsidR="00BC5B4D" w:rsidRDefault="00BC5B4D" w:rsidP="00BC5B4D">
      <w:pPr>
        <w:spacing w:line="270" w:lineRule="atLeast"/>
        <w:rPr>
          <w:rFonts w:ascii="Verdana" w:hAnsi="Verdana"/>
          <w:color w:val="000000"/>
          <w:sz w:val="18"/>
          <w:szCs w:val="18"/>
        </w:rPr>
      </w:pPr>
      <w:r>
        <w:rPr>
          <w:rFonts w:ascii="Verdana" w:hAnsi="Verdana"/>
          <w:color w:val="000000"/>
          <w:sz w:val="18"/>
          <w:szCs w:val="18"/>
        </w:rPr>
        <w:t>217</w:t>
      </w:r>
    </w:p>
    <w:p w14:paraId="394B0C53" w14:textId="77777777" w:rsidR="00BC5B4D" w:rsidRDefault="00BC5B4D" w:rsidP="00BC5B4D">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Сладкова, Светлана Александровна</w:t>
      </w:r>
    </w:p>
    <w:p w14:paraId="0F24A372" w14:textId="77777777" w:rsidR="00BC5B4D" w:rsidRDefault="00BC5B4D" w:rsidP="00BC5B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0B9F1759" w14:textId="77777777" w:rsidR="00BC5B4D" w:rsidRDefault="00BC5B4D" w:rsidP="00BC5B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Теоретические основы</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лизинговых компаний.</w:t>
      </w:r>
    </w:p>
    <w:p w14:paraId="714F5705" w14:textId="77777777" w:rsidR="00BC5B4D" w:rsidRDefault="00BC5B4D" w:rsidP="00BC5B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Сущность</w:t>
      </w:r>
      <w:r>
        <w:rPr>
          <w:rStyle w:val="WW8Num2z0"/>
          <w:rFonts w:ascii="Verdana" w:hAnsi="Verdana"/>
          <w:color w:val="000000"/>
          <w:sz w:val="18"/>
          <w:szCs w:val="18"/>
        </w:rPr>
        <w:t> </w:t>
      </w:r>
      <w:r>
        <w:rPr>
          <w:rStyle w:val="WW8Num3z0"/>
          <w:rFonts w:ascii="Verdana" w:hAnsi="Verdana"/>
          <w:color w:val="4682B4"/>
          <w:sz w:val="18"/>
          <w:szCs w:val="18"/>
        </w:rPr>
        <w:t>арендных</w:t>
      </w:r>
      <w:r>
        <w:rPr>
          <w:rStyle w:val="WW8Num2z0"/>
          <w:rFonts w:ascii="Verdana" w:hAnsi="Verdana"/>
          <w:color w:val="000000"/>
          <w:sz w:val="18"/>
          <w:szCs w:val="18"/>
        </w:rPr>
        <w:t> </w:t>
      </w:r>
      <w:r>
        <w:rPr>
          <w:rFonts w:ascii="Verdana" w:hAnsi="Verdana"/>
          <w:color w:val="000000"/>
          <w:sz w:val="18"/>
          <w:szCs w:val="18"/>
        </w:rPr>
        <w:t>и лизинговых отношений и их</w:t>
      </w:r>
      <w:r>
        <w:rPr>
          <w:rStyle w:val="WW8Num2z0"/>
          <w:rFonts w:ascii="Verdana" w:hAnsi="Verdana"/>
          <w:color w:val="000000"/>
          <w:sz w:val="18"/>
          <w:szCs w:val="18"/>
        </w:rPr>
        <w:t> </w:t>
      </w:r>
      <w:r>
        <w:rPr>
          <w:rStyle w:val="WW8Num3z0"/>
          <w:rFonts w:ascii="Verdana" w:hAnsi="Verdana"/>
          <w:color w:val="4682B4"/>
          <w:sz w:val="18"/>
          <w:szCs w:val="18"/>
        </w:rPr>
        <w:t>развитие</w:t>
      </w:r>
      <w:r>
        <w:rPr>
          <w:rStyle w:val="WW8Num2z0"/>
          <w:rFonts w:ascii="Verdana" w:hAnsi="Verdana"/>
          <w:color w:val="000000"/>
          <w:sz w:val="18"/>
          <w:szCs w:val="18"/>
        </w:rPr>
        <w:t> </w:t>
      </w:r>
      <w:r>
        <w:rPr>
          <w:rFonts w:ascii="Verdana" w:hAnsi="Verdana"/>
          <w:color w:val="000000"/>
          <w:sz w:val="18"/>
          <w:szCs w:val="18"/>
        </w:rPr>
        <w:t>в России и за рубежом.</w:t>
      </w:r>
    </w:p>
    <w:p w14:paraId="0BCA42AC" w14:textId="77777777" w:rsidR="00BC5B4D" w:rsidRDefault="00BC5B4D" w:rsidP="00BC5B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Особенности бухгалтерской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лизинговых компаний.</w:t>
      </w:r>
    </w:p>
    <w:p w14:paraId="696C6AAB" w14:textId="77777777" w:rsidR="00BC5B4D" w:rsidRDefault="00BC5B4D" w:rsidP="00BC5B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Принципы подготовки и представления бухгалтерской отчетности в отечественной и международной практике.</w:t>
      </w:r>
    </w:p>
    <w:p w14:paraId="7F450612" w14:textId="77777777" w:rsidR="00BC5B4D" w:rsidRDefault="00BC5B4D" w:rsidP="00BC5B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 Содержание бухгалтерской отчетности</w:t>
      </w:r>
      <w:r>
        <w:rPr>
          <w:rStyle w:val="WW8Num2z0"/>
          <w:rFonts w:ascii="Verdana" w:hAnsi="Verdana"/>
          <w:color w:val="000000"/>
          <w:sz w:val="18"/>
          <w:szCs w:val="18"/>
        </w:rPr>
        <w:t> </w:t>
      </w:r>
      <w:r>
        <w:rPr>
          <w:rStyle w:val="WW8Num3z0"/>
          <w:rFonts w:ascii="Verdana" w:hAnsi="Verdana"/>
          <w:color w:val="4682B4"/>
          <w:sz w:val="18"/>
          <w:szCs w:val="18"/>
        </w:rPr>
        <w:t>лизинговых</w:t>
      </w:r>
      <w:r>
        <w:rPr>
          <w:rStyle w:val="WW8Num2z0"/>
          <w:rFonts w:ascii="Verdana" w:hAnsi="Verdana"/>
          <w:color w:val="000000"/>
          <w:sz w:val="18"/>
          <w:szCs w:val="18"/>
        </w:rPr>
        <w:t> </w:t>
      </w:r>
      <w:r>
        <w:rPr>
          <w:rFonts w:ascii="Verdana" w:hAnsi="Verdana"/>
          <w:color w:val="000000"/>
          <w:sz w:val="18"/>
          <w:szCs w:val="18"/>
        </w:rPr>
        <w:t>компаний и её развитие в соответствии с</w:t>
      </w:r>
      <w:r>
        <w:rPr>
          <w:rStyle w:val="WW8Num2z0"/>
          <w:rFonts w:ascii="Verdana" w:hAnsi="Verdana"/>
          <w:color w:val="000000"/>
          <w:sz w:val="18"/>
          <w:szCs w:val="18"/>
        </w:rPr>
        <w:t> </w:t>
      </w:r>
      <w:r>
        <w:rPr>
          <w:rStyle w:val="WW8Num3z0"/>
          <w:rFonts w:ascii="Verdana" w:hAnsi="Verdana"/>
          <w:color w:val="4682B4"/>
          <w:sz w:val="18"/>
          <w:szCs w:val="18"/>
        </w:rPr>
        <w:t>МСФО</w:t>
      </w:r>
      <w:r>
        <w:rPr>
          <w:rFonts w:ascii="Verdana" w:hAnsi="Verdana"/>
          <w:color w:val="000000"/>
          <w:sz w:val="18"/>
          <w:szCs w:val="18"/>
        </w:rPr>
        <w:t>.</w:t>
      </w:r>
    </w:p>
    <w:p w14:paraId="1606EC95" w14:textId="77777777" w:rsidR="00BC5B4D" w:rsidRDefault="00BC5B4D" w:rsidP="00BC5B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как информационная база для составления бухгалтерской отчетности.</w:t>
      </w:r>
    </w:p>
    <w:p w14:paraId="22AED657" w14:textId="77777777" w:rsidR="00BC5B4D" w:rsidRDefault="00BC5B4D" w:rsidP="00BC5B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Состав, содержание и особенности формирования показателей</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баланса.</w:t>
      </w:r>
    </w:p>
    <w:p w14:paraId="286182A7" w14:textId="77777777" w:rsidR="00BC5B4D" w:rsidRDefault="00BC5B4D" w:rsidP="00BC5B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Структура и порядок составления отчета о</w:t>
      </w:r>
      <w:r>
        <w:rPr>
          <w:rStyle w:val="WW8Num2z0"/>
          <w:rFonts w:ascii="Verdana" w:hAnsi="Verdana"/>
          <w:color w:val="000000"/>
          <w:sz w:val="18"/>
          <w:szCs w:val="18"/>
        </w:rPr>
        <w:t> </w:t>
      </w:r>
      <w:r>
        <w:rPr>
          <w:rStyle w:val="WW8Num3z0"/>
          <w:rFonts w:ascii="Verdana" w:hAnsi="Verdana"/>
          <w:color w:val="4682B4"/>
          <w:sz w:val="18"/>
          <w:szCs w:val="18"/>
        </w:rPr>
        <w:t>прибылях</w:t>
      </w:r>
      <w:r>
        <w:rPr>
          <w:rStyle w:val="WW8Num2z0"/>
          <w:rFonts w:ascii="Verdana" w:hAnsi="Verdana"/>
          <w:color w:val="000000"/>
          <w:sz w:val="18"/>
          <w:szCs w:val="18"/>
        </w:rPr>
        <w:t> </w:t>
      </w:r>
      <w:r>
        <w:rPr>
          <w:rFonts w:ascii="Verdana" w:hAnsi="Verdana"/>
          <w:color w:val="000000"/>
          <w:sz w:val="18"/>
          <w:szCs w:val="18"/>
        </w:rPr>
        <w:t>и убытках.</w:t>
      </w:r>
    </w:p>
    <w:p w14:paraId="3FDDF93D" w14:textId="77777777" w:rsidR="00BC5B4D" w:rsidRDefault="00BC5B4D" w:rsidP="00BC5B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Направления раскрытия информации в пояснениях к бухгалтерской отчетности.</w:t>
      </w:r>
    </w:p>
    <w:p w14:paraId="41AF7852" w14:textId="77777777" w:rsidR="00BC5B4D" w:rsidRDefault="00BC5B4D" w:rsidP="00BC5B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 Трансформация российской бухгалтерской отчетности в соответствии с МСФО.</w:t>
      </w:r>
    </w:p>
    <w:p w14:paraId="03A7AF7E" w14:textId="77777777" w:rsidR="00BC5B4D" w:rsidRDefault="00BC5B4D" w:rsidP="00BC5B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Трансформация показателей бухгалтерского</w:t>
      </w:r>
      <w:r>
        <w:rPr>
          <w:rStyle w:val="WW8Num2z0"/>
          <w:rFonts w:ascii="Verdana" w:hAnsi="Verdana"/>
          <w:color w:val="000000"/>
          <w:sz w:val="18"/>
          <w:szCs w:val="18"/>
        </w:rPr>
        <w:t> </w:t>
      </w:r>
      <w:r>
        <w:rPr>
          <w:rStyle w:val="WW8Num3z0"/>
          <w:rFonts w:ascii="Verdana" w:hAnsi="Verdana"/>
          <w:color w:val="4682B4"/>
          <w:sz w:val="18"/>
          <w:szCs w:val="18"/>
        </w:rPr>
        <w:t>баланса</w:t>
      </w:r>
      <w:r>
        <w:rPr>
          <w:rStyle w:val="WW8Num2z0"/>
          <w:rFonts w:ascii="Verdana" w:hAnsi="Verdana"/>
          <w:color w:val="000000"/>
          <w:sz w:val="18"/>
          <w:szCs w:val="18"/>
        </w:rPr>
        <w:t> </w:t>
      </w:r>
      <w:r>
        <w:rPr>
          <w:rFonts w:ascii="Verdana" w:hAnsi="Verdana"/>
          <w:color w:val="000000"/>
          <w:sz w:val="18"/>
          <w:szCs w:val="18"/>
        </w:rPr>
        <w:t>с учетом требований международных стандартов.</w:t>
      </w:r>
    </w:p>
    <w:p w14:paraId="5304361C" w14:textId="77777777" w:rsidR="00BC5B4D" w:rsidRDefault="00BC5B4D" w:rsidP="00BC5B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Процедуры трансформации отчета о прибылях и</w:t>
      </w:r>
      <w:r>
        <w:rPr>
          <w:rStyle w:val="WW8Num2z0"/>
          <w:rFonts w:ascii="Verdana" w:hAnsi="Verdana"/>
          <w:color w:val="000000"/>
          <w:sz w:val="18"/>
          <w:szCs w:val="18"/>
        </w:rPr>
        <w:t> </w:t>
      </w:r>
      <w:r>
        <w:rPr>
          <w:rStyle w:val="WW8Num3z0"/>
          <w:rFonts w:ascii="Verdana" w:hAnsi="Verdana"/>
          <w:color w:val="4682B4"/>
          <w:sz w:val="18"/>
          <w:szCs w:val="18"/>
        </w:rPr>
        <w:t>убытках</w:t>
      </w:r>
      <w:r>
        <w:rPr>
          <w:rStyle w:val="WW8Num2z0"/>
          <w:rFonts w:ascii="Verdana" w:hAnsi="Verdana"/>
          <w:color w:val="000000"/>
          <w:sz w:val="18"/>
          <w:szCs w:val="18"/>
        </w:rPr>
        <w:t> </w:t>
      </w:r>
      <w:r>
        <w:rPr>
          <w:rFonts w:ascii="Verdana" w:hAnsi="Verdana"/>
          <w:color w:val="000000"/>
          <w:sz w:val="18"/>
          <w:szCs w:val="18"/>
        </w:rPr>
        <w:t>и других форм бухгалтерской отчетности.</w:t>
      </w:r>
    </w:p>
    <w:p w14:paraId="639CB8FF" w14:textId="77777777" w:rsidR="00BC5B4D" w:rsidRDefault="00BC5B4D" w:rsidP="00BC5B4D">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"Развитие бухгалтерской отчетности лизинговых компаний"</w:t>
      </w:r>
    </w:p>
    <w:p w14:paraId="0E71ECE6" w14:textId="77777777" w:rsidR="00BC5B4D" w:rsidRDefault="00BC5B4D" w:rsidP="00BC5B4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В настоящее время</w:t>
      </w:r>
      <w:r>
        <w:rPr>
          <w:rStyle w:val="WW8Num2z0"/>
          <w:rFonts w:ascii="Verdana" w:hAnsi="Verdana"/>
          <w:color w:val="000000"/>
          <w:sz w:val="18"/>
          <w:szCs w:val="18"/>
        </w:rPr>
        <w:t> </w:t>
      </w:r>
      <w:r>
        <w:rPr>
          <w:rStyle w:val="WW8Num3z0"/>
          <w:rFonts w:ascii="Verdana" w:hAnsi="Verdana"/>
          <w:color w:val="4682B4"/>
          <w:sz w:val="18"/>
          <w:szCs w:val="18"/>
        </w:rPr>
        <w:t>лизинг</w:t>
      </w:r>
      <w:r>
        <w:rPr>
          <w:rStyle w:val="WW8Num2z0"/>
          <w:rFonts w:ascii="Verdana" w:hAnsi="Verdana"/>
          <w:color w:val="000000"/>
          <w:sz w:val="18"/>
          <w:szCs w:val="18"/>
        </w:rPr>
        <w:t> </w:t>
      </w:r>
      <w:r>
        <w:rPr>
          <w:rFonts w:ascii="Verdana" w:hAnsi="Verdana"/>
          <w:color w:val="000000"/>
          <w:sz w:val="18"/>
          <w:szCs w:val="18"/>
        </w:rPr>
        <w:t xml:space="preserve">является одной из важных </w:t>
      </w:r>
      <w:r>
        <w:rPr>
          <w:rFonts w:ascii="Verdana" w:hAnsi="Verdana"/>
          <w:color w:val="000000"/>
          <w:sz w:val="18"/>
          <w:szCs w:val="18"/>
        </w:rPr>
        <w:lastRenderedPageBreak/>
        <w:t>составляющих инвестиционной политики в России, что свидетельствует о позитивных изменениях в национальной экономике. В западных государствах</w:t>
      </w:r>
      <w:r>
        <w:rPr>
          <w:rStyle w:val="WW8Num2z0"/>
          <w:rFonts w:ascii="Verdana" w:hAnsi="Verdana"/>
          <w:color w:val="000000"/>
          <w:sz w:val="18"/>
          <w:szCs w:val="18"/>
        </w:rPr>
        <w:t> </w:t>
      </w:r>
      <w:r>
        <w:rPr>
          <w:rStyle w:val="WW8Num3z0"/>
          <w:rFonts w:ascii="Verdana" w:hAnsi="Verdana"/>
          <w:color w:val="4682B4"/>
          <w:sz w:val="18"/>
          <w:szCs w:val="18"/>
        </w:rPr>
        <w:t>темпы</w:t>
      </w:r>
      <w:r>
        <w:rPr>
          <w:rStyle w:val="WW8Num2z0"/>
          <w:rFonts w:ascii="Verdana" w:hAnsi="Verdana"/>
          <w:color w:val="000000"/>
          <w:sz w:val="18"/>
          <w:szCs w:val="18"/>
        </w:rPr>
        <w:t> </w:t>
      </w:r>
      <w:r>
        <w:rPr>
          <w:rFonts w:ascii="Verdana" w:hAnsi="Verdana"/>
          <w:color w:val="000000"/>
          <w:sz w:val="18"/>
          <w:szCs w:val="18"/>
        </w:rPr>
        <w:t>роста лизинговых операций, как правило, имеют высокие показатели и являются своеобразным показателем экономического развития. Лизинг позволяет</w:t>
      </w:r>
      <w:r>
        <w:rPr>
          <w:rStyle w:val="WW8Num2z0"/>
          <w:rFonts w:ascii="Verdana" w:hAnsi="Verdana"/>
          <w:color w:val="000000"/>
          <w:sz w:val="18"/>
          <w:szCs w:val="18"/>
        </w:rPr>
        <w:t> </w:t>
      </w:r>
      <w:r>
        <w:rPr>
          <w:rStyle w:val="WW8Num3z0"/>
          <w:rFonts w:ascii="Verdana" w:hAnsi="Verdana"/>
          <w:color w:val="4682B4"/>
          <w:sz w:val="18"/>
          <w:szCs w:val="18"/>
        </w:rPr>
        <w:t>производителям</w:t>
      </w:r>
      <w:r>
        <w:rPr>
          <w:rStyle w:val="WW8Num2z0"/>
          <w:rFonts w:ascii="Verdana" w:hAnsi="Verdana"/>
          <w:color w:val="000000"/>
          <w:sz w:val="18"/>
          <w:szCs w:val="18"/>
        </w:rPr>
        <w:t> </w:t>
      </w:r>
      <w:r>
        <w:rPr>
          <w:rFonts w:ascii="Verdana" w:hAnsi="Verdana"/>
          <w:color w:val="000000"/>
          <w:sz w:val="18"/>
          <w:szCs w:val="18"/>
        </w:rPr>
        <w:t>определить дополнительные эффективные направления</w:t>
      </w:r>
      <w:r>
        <w:rPr>
          <w:rStyle w:val="WW8Num2z0"/>
          <w:rFonts w:ascii="Verdana" w:hAnsi="Verdana"/>
          <w:color w:val="000000"/>
          <w:sz w:val="18"/>
          <w:szCs w:val="18"/>
        </w:rPr>
        <w:t> </w:t>
      </w:r>
      <w:r>
        <w:rPr>
          <w:rStyle w:val="WW8Num3z0"/>
          <w:rFonts w:ascii="Verdana" w:hAnsi="Verdana"/>
          <w:color w:val="4682B4"/>
          <w:sz w:val="18"/>
          <w:szCs w:val="18"/>
        </w:rPr>
        <w:t>сбыта</w:t>
      </w:r>
      <w:r>
        <w:rPr>
          <w:rStyle w:val="WW8Num2z0"/>
          <w:rFonts w:ascii="Verdana" w:hAnsi="Verdana"/>
          <w:color w:val="000000"/>
          <w:sz w:val="18"/>
          <w:szCs w:val="18"/>
        </w:rPr>
        <w:t> </w:t>
      </w:r>
      <w:r>
        <w:rPr>
          <w:rFonts w:ascii="Verdana" w:hAnsi="Verdana"/>
          <w:color w:val="000000"/>
          <w:sz w:val="18"/>
          <w:szCs w:val="18"/>
        </w:rPr>
        <w:t>произведенной продукции, осваивать новые рынки, а</w:t>
      </w:r>
      <w:r>
        <w:rPr>
          <w:rStyle w:val="WW8Num2z0"/>
          <w:rFonts w:ascii="Verdana" w:hAnsi="Verdana"/>
          <w:color w:val="000000"/>
          <w:sz w:val="18"/>
          <w:szCs w:val="18"/>
        </w:rPr>
        <w:t> </w:t>
      </w:r>
      <w:r>
        <w:rPr>
          <w:rStyle w:val="WW8Num3z0"/>
          <w:rFonts w:ascii="Verdana" w:hAnsi="Verdana"/>
          <w:color w:val="4682B4"/>
          <w:sz w:val="18"/>
          <w:szCs w:val="18"/>
        </w:rPr>
        <w:t>потребителям</w:t>
      </w:r>
      <w:r>
        <w:rPr>
          <w:rStyle w:val="WW8Num2z0"/>
          <w:rFonts w:ascii="Verdana" w:hAnsi="Verdana"/>
          <w:color w:val="000000"/>
          <w:sz w:val="18"/>
          <w:szCs w:val="18"/>
        </w:rPr>
        <w:t> </w:t>
      </w:r>
      <w:r>
        <w:rPr>
          <w:rFonts w:ascii="Verdana" w:hAnsi="Verdana"/>
          <w:color w:val="000000"/>
          <w:sz w:val="18"/>
          <w:szCs w:val="18"/>
        </w:rPr>
        <w:t>- привлекать необходимые инвестиции в наиболее важные виды деятельности.</w:t>
      </w:r>
    </w:p>
    <w:p w14:paraId="4399FA5D" w14:textId="77777777" w:rsidR="00BC5B4D" w:rsidRDefault="00BC5B4D" w:rsidP="00BC5B4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современных условиях</w:t>
      </w:r>
      <w:r>
        <w:rPr>
          <w:rStyle w:val="WW8Num2z0"/>
          <w:rFonts w:ascii="Verdana" w:hAnsi="Verdana"/>
          <w:color w:val="000000"/>
          <w:sz w:val="18"/>
          <w:szCs w:val="18"/>
        </w:rPr>
        <w:t> </w:t>
      </w:r>
      <w:r>
        <w:rPr>
          <w:rStyle w:val="WW8Num3z0"/>
          <w:rFonts w:ascii="Verdana" w:hAnsi="Verdana"/>
          <w:color w:val="4682B4"/>
          <w:sz w:val="18"/>
          <w:szCs w:val="18"/>
        </w:rPr>
        <w:t>глобализации</w:t>
      </w:r>
      <w:r>
        <w:rPr>
          <w:rStyle w:val="WW8Num2z0"/>
          <w:rFonts w:ascii="Verdana" w:hAnsi="Verdana"/>
          <w:color w:val="000000"/>
          <w:sz w:val="18"/>
          <w:szCs w:val="18"/>
        </w:rPr>
        <w:t> </w:t>
      </w:r>
      <w:r>
        <w:rPr>
          <w:rFonts w:ascii="Verdana" w:hAnsi="Verdana"/>
          <w:color w:val="000000"/>
          <w:sz w:val="18"/>
          <w:szCs w:val="18"/>
        </w:rPr>
        <w:t>мировых экономических процессов, одной из</w:t>
      </w:r>
      <w:r>
        <w:rPr>
          <w:rStyle w:val="WW8Num2z0"/>
          <w:rFonts w:ascii="Verdana" w:hAnsi="Verdana"/>
          <w:color w:val="000000"/>
          <w:sz w:val="18"/>
          <w:szCs w:val="18"/>
        </w:rPr>
        <w:t> </w:t>
      </w:r>
      <w:r>
        <w:rPr>
          <w:rStyle w:val="WW8Num3z0"/>
          <w:rFonts w:ascii="Verdana" w:hAnsi="Verdana"/>
          <w:color w:val="4682B4"/>
          <w:sz w:val="18"/>
          <w:szCs w:val="18"/>
        </w:rPr>
        <w:t>первоочередных</w:t>
      </w:r>
      <w:r>
        <w:rPr>
          <w:rStyle w:val="WW8Num2z0"/>
          <w:rFonts w:ascii="Verdana" w:hAnsi="Verdana"/>
          <w:color w:val="000000"/>
          <w:sz w:val="18"/>
          <w:szCs w:val="18"/>
        </w:rPr>
        <w:t> </w:t>
      </w:r>
      <w:r>
        <w:rPr>
          <w:rFonts w:ascii="Verdana" w:hAnsi="Verdana"/>
          <w:color w:val="000000"/>
          <w:sz w:val="18"/>
          <w:szCs w:val="18"/>
        </w:rPr>
        <w:t>задач бухгалтерской отчетности всех субъектов</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правоотношений, включая лизинговые компании, является</w:t>
      </w:r>
      <w:r>
        <w:rPr>
          <w:rStyle w:val="WW8Num2z0"/>
          <w:rFonts w:ascii="Verdana" w:hAnsi="Verdana"/>
          <w:color w:val="000000"/>
          <w:sz w:val="18"/>
          <w:szCs w:val="18"/>
        </w:rPr>
        <w:t> </w:t>
      </w:r>
      <w:r>
        <w:rPr>
          <w:rStyle w:val="WW8Num3z0"/>
          <w:rFonts w:ascii="Verdana" w:hAnsi="Verdana"/>
          <w:color w:val="4682B4"/>
          <w:sz w:val="18"/>
          <w:szCs w:val="18"/>
        </w:rPr>
        <w:t>удовлетворение</w:t>
      </w:r>
      <w:r>
        <w:rPr>
          <w:rStyle w:val="WW8Num2z0"/>
          <w:rFonts w:ascii="Verdana" w:hAnsi="Verdana"/>
          <w:color w:val="000000"/>
          <w:sz w:val="18"/>
          <w:szCs w:val="18"/>
        </w:rPr>
        <w:t> </w:t>
      </w:r>
      <w:r>
        <w:rPr>
          <w:rFonts w:ascii="Verdana" w:hAnsi="Verdana"/>
          <w:color w:val="000000"/>
          <w:sz w:val="18"/>
          <w:szCs w:val="18"/>
        </w:rPr>
        <w:t>общественных интересов. Данный процесс требует единства в подходах, процедурах и методах формирования</w:t>
      </w:r>
      <w:r>
        <w:rPr>
          <w:rStyle w:val="WW8Num2z0"/>
          <w:rFonts w:ascii="Verdana" w:hAnsi="Verdana"/>
          <w:color w:val="000000"/>
          <w:sz w:val="18"/>
          <w:szCs w:val="18"/>
        </w:rPr>
        <w:t> </w:t>
      </w:r>
      <w:r>
        <w:rPr>
          <w:rStyle w:val="WW8Num3z0"/>
          <w:rFonts w:ascii="Verdana" w:hAnsi="Verdana"/>
          <w:color w:val="4682B4"/>
          <w:sz w:val="18"/>
          <w:szCs w:val="18"/>
        </w:rPr>
        <w:t>отчетных</w:t>
      </w:r>
      <w:r>
        <w:rPr>
          <w:rStyle w:val="WW8Num2z0"/>
          <w:rFonts w:ascii="Verdana" w:hAnsi="Verdana"/>
          <w:color w:val="000000"/>
          <w:sz w:val="18"/>
          <w:szCs w:val="18"/>
        </w:rPr>
        <w:t> </w:t>
      </w:r>
      <w:r>
        <w:rPr>
          <w:rFonts w:ascii="Verdana" w:hAnsi="Verdana"/>
          <w:color w:val="000000"/>
          <w:sz w:val="18"/>
          <w:szCs w:val="18"/>
        </w:rPr>
        <w:t>показателей, поэтому в России в последнее время предпринимаются значительные усилия направленные на сближение национальных положений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с международными стандартами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(далее - МСФО).</w:t>
      </w:r>
    </w:p>
    <w:p w14:paraId="05268E37" w14:textId="77777777" w:rsidR="00BC5B4D" w:rsidRDefault="00BC5B4D" w:rsidP="00BC5B4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Концептуальные положения прошедших и предстоящих реформ изложены в Программе</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бухгалтерского учета в соответствии с Международными стандартами финансовой отчетности, утверждённой Постановлением Правительства РФ от 06.03.1998 г. №283 и в Концепции развития</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отчетности в Российской федерации на</w:t>
      </w:r>
      <w:r>
        <w:rPr>
          <w:rStyle w:val="WW8Num2z0"/>
          <w:rFonts w:ascii="Verdana" w:hAnsi="Verdana"/>
          <w:color w:val="000000"/>
          <w:sz w:val="18"/>
          <w:szCs w:val="18"/>
        </w:rPr>
        <w:t> </w:t>
      </w:r>
      <w:r>
        <w:rPr>
          <w:rStyle w:val="WW8Num3z0"/>
          <w:rFonts w:ascii="Verdana" w:hAnsi="Verdana"/>
          <w:color w:val="4682B4"/>
          <w:sz w:val="18"/>
          <w:szCs w:val="18"/>
        </w:rPr>
        <w:t>среднесрочную</w:t>
      </w:r>
      <w:r>
        <w:rPr>
          <w:rStyle w:val="WW8Num2z0"/>
          <w:rFonts w:ascii="Verdana" w:hAnsi="Verdana"/>
          <w:color w:val="000000"/>
          <w:sz w:val="18"/>
          <w:szCs w:val="18"/>
        </w:rPr>
        <w:t> </w:t>
      </w:r>
      <w:r>
        <w:rPr>
          <w:rFonts w:ascii="Verdana" w:hAnsi="Verdana"/>
          <w:color w:val="000000"/>
          <w:sz w:val="18"/>
          <w:szCs w:val="18"/>
        </w:rPr>
        <w:t>перспективу, утвержденной Приказом Минфина РФ от 01.07.2004 г. №180. В документах отмечено, что практическая реализация предусмотренных мер требует не только дополнительных знаний и навыков в освоении</w:t>
      </w:r>
      <w:r>
        <w:rPr>
          <w:rStyle w:val="WW8Num2z0"/>
          <w:rFonts w:ascii="Verdana" w:hAnsi="Verdana"/>
          <w:color w:val="000000"/>
          <w:sz w:val="18"/>
          <w:szCs w:val="18"/>
        </w:rPr>
        <w:t> </w:t>
      </w:r>
      <w:r>
        <w:rPr>
          <w:rStyle w:val="WW8Num3z0"/>
          <w:rFonts w:ascii="Verdana" w:hAnsi="Verdana"/>
          <w:color w:val="4682B4"/>
          <w:sz w:val="18"/>
          <w:szCs w:val="18"/>
        </w:rPr>
        <w:t>МСФО</w:t>
      </w:r>
      <w:r>
        <w:rPr>
          <w:rFonts w:ascii="Verdana" w:hAnsi="Verdana"/>
          <w:color w:val="000000"/>
          <w:sz w:val="18"/>
          <w:szCs w:val="18"/>
        </w:rPr>
        <w:t>, но перестройки образа мышления, формирование профессионального суждения по различным вопросам учета. Процесс реформирования, в ходе которого происходит изменение системы нормативного регулирования бухгалтерского учета и отчетности в Российской Федерации, продолжается, а вопрос о степени её соответствия МСФО, остаётся открытым. Различаются процедуры составления показателей</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лизинговых компаний по</w:t>
      </w:r>
      <w:r>
        <w:rPr>
          <w:rStyle w:val="WW8Num2z0"/>
          <w:rFonts w:ascii="Verdana" w:hAnsi="Verdana"/>
          <w:color w:val="000000"/>
          <w:sz w:val="18"/>
          <w:szCs w:val="18"/>
        </w:rPr>
        <w:t> </w:t>
      </w:r>
      <w:r>
        <w:rPr>
          <w:rStyle w:val="WW8Num3z0"/>
          <w:rFonts w:ascii="Verdana" w:hAnsi="Verdana"/>
          <w:color w:val="4682B4"/>
          <w:sz w:val="18"/>
          <w:szCs w:val="18"/>
        </w:rPr>
        <w:t>РСБУ</w:t>
      </w:r>
      <w:r>
        <w:rPr>
          <w:rStyle w:val="WW8Num2z0"/>
          <w:rFonts w:ascii="Verdana" w:hAnsi="Verdana"/>
          <w:color w:val="000000"/>
          <w:sz w:val="18"/>
          <w:szCs w:val="18"/>
        </w:rPr>
        <w:t> </w:t>
      </w:r>
      <w:r>
        <w:rPr>
          <w:rFonts w:ascii="Verdana" w:hAnsi="Verdana"/>
          <w:color w:val="000000"/>
          <w:sz w:val="18"/>
          <w:szCs w:val="18"/>
        </w:rPr>
        <w:t>и МСФО, до настоящего времени отсутствует положение по бухгалтерскому учету, регламентирующее</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арендных операций. Следовательно, актуальной остается проблема несоответствия требованиям МСФО бухгалтерской отчетности</w:t>
      </w:r>
      <w:r>
        <w:rPr>
          <w:rStyle w:val="WW8Num2z0"/>
          <w:rFonts w:ascii="Verdana" w:hAnsi="Verdana"/>
          <w:color w:val="000000"/>
          <w:sz w:val="18"/>
          <w:szCs w:val="18"/>
        </w:rPr>
        <w:t> </w:t>
      </w:r>
      <w:r>
        <w:rPr>
          <w:rStyle w:val="WW8Num3z0"/>
          <w:rFonts w:ascii="Verdana" w:hAnsi="Verdana"/>
          <w:color w:val="4682B4"/>
          <w:sz w:val="18"/>
          <w:szCs w:val="18"/>
        </w:rPr>
        <w:t>лизинговых</w:t>
      </w:r>
      <w:r>
        <w:rPr>
          <w:rStyle w:val="WW8Num2z0"/>
          <w:rFonts w:ascii="Verdana" w:hAnsi="Verdana"/>
          <w:color w:val="000000"/>
          <w:sz w:val="18"/>
          <w:szCs w:val="18"/>
        </w:rPr>
        <w:t> </w:t>
      </w:r>
      <w:r>
        <w:rPr>
          <w:rFonts w:ascii="Verdana" w:hAnsi="Verdana"/>
          <w:color w:val="000000"/>
          <w:sz w:val="18"/>
          <w:szCs w:val="18"/>
        </w:rPr>
        <w:t>компаний, составленной по национальным правилам бухгалтерского учета. Направлений, которые могут быть выбраны в качестве основных в решении этих задач, существует как минимум два — составление отчетности по МСФО или трансформация российской бухгалтерской отчетности.</w:t>
      </w:r>
    </w:p>
    <w:p w14:paraId="332A91F3" w14:textId="77777777" w:rsidR="00BC5B4D" w:rsidRDefault="00BC5B4D" w:rsidP="00BC5B4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Отечественные компании уже сегодня используют МСФО при составлении</w:t>
      </w:r>
      <w:r>
        <w:rPr>
          <w:rStyle w:val="WW8Num2z0"/>
          <w:rFonts w:ascii="Verdana" w:hAnsi="Verdana"/>
          <w:color w:val="000000"/>
          <w:sz w:val="18"/>
          <w:szCs w:val="18"/>
        </w:rPr>
        <w:t> </w:t>
      </w:r>
      <w:r>
        <w:rPr>
          <w:rStyle w:val="WW8Num3z0"/>
          <w:rFonts w:ascii="Verdana" w:hAnsi="Verdana"/>
          <w:color w:val="4682B4"/>
          <w:sz w:val="18"/>
          <w:szCs w:val="18"/>
        </w:rPr>
        <w:t>консолидированной</w:t>
      </w:r>
      <w:r>
        <w:rPr>
          <w:rStyle w:val="WW8Num2z0"/>
          <w:rFonts w:ascii="Verdana" w:hAnsi="Verdana"/>
          <w:color w:val="000000"/>
          <w:sz w:val="18"/>
          <w:szCs w:val="18"/>
        </w:rPr>
        <w:t> </w:t>
      </w:r>
      <w:r>
        <w:rPr>
          <w:rFonts w:ascii="Verdana" w:hAnsi="Verdana"/>
          <w:color w:val="000000"/>
          <w:sz w:val="18"/>
          <w:szCs w:val="18"/>
        </w:rPr>
        <w:t>отчетности, поскольку для них</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является своеобразным «</w:t>
      </w:r>
      <w:r>
        <w:rPr>
          <w:rStyle w:val="WW8Num3z0"/>
          <w:rFonts w:ascii="Verdana" w:hAnsi="Verdana"/>
          <w:color w:val="4682B4"/>
          <w:sz w:val="18"/>
          <w:szCs w:val="18"/>
        </w:rPr>
        <w:t>пропуском</w:t>
      </w:r>
      <w:r>
        <w:rPr>
          <w:rFonts w:ascii="Verdana" w:hAnsi="Verdana"/>
          <w:color w:val="000000"/>
          <w:sz w:val="18"/>
          <w:szCs w:val="18"/>
        </w:rPr>
        <w:t>» на международные рынки</w:t>
      </w:r>
      <w:r>
        <w:rPr>
          <w:rStyle w:val="WW8Num2z0"/>
          <w:rFonts w:ascii="Verdana" w:hAnsi="Verdana"/>
          <w:color w:val="000000"/>
          <w:sz w:val="18"/>
          <w:szCs w:val="18"/>
        </w:rPr>
        <w:t> </w:t>
      </w:r>
      <w:r>
        <w:rPr>
          <w:rStyle w:val="WW8Num3z0"/>
          <w:rFonts w:ascii="Verdana" w:hAnsi="Verdana"/>
          <w:color w:val="4682B4"/>
          <w:sz w:val="18"/>
          <w:szCs w:val="18"/>
        </w:rPr>
        <w:t>капитала</w:t>
      </w:r>
      <w:r>
        <w:rPr>
          <w:rFonts w:ascii="Verdana" w:hAnsi="Verdana"/>
          <w:color w:val="000000"/>
          <w:sz w:val="18"/>
          <w:szCs w:val="18"/>
        </w:rPr>
        <w:t>. Следует полагать, что в своём развитии тенденция применения МСФО распространится и на процесс составления индивидуальной бухгалтерской отчетности, хотя в настоящее время является исключительно редким явлением.</w:t>
      </w:r>
    </w:p>
    <w:p w14:paraId="032DD313" w14:textId="77777777" w:rsidR="00BC5B4D" w:rsidRDefault="00BC5B4D" w:rsidP="00BC5B4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современной отечественной литературе подробно рассмотрены вопросы необходимости изучения МСФО, приведены методические основы трансформации отчетности. Многие литературные источники содержат дискуссии относительно</w:t>
      </w:r>
      <w:r>
        <w:rPr>
          <w:rStyle w:val="WW8Num2z0"/>
          <w:rFonts w:ascii="Verdana" w:hAnsi="Verdana"/>
          <w:color w:val="000000"/>
          <w:sz w:val="18"/>
          <w:szCs w:val="18"/>
        </w:rPr>
        <w:t> </w:t>
      </w:r>
      <w:r>
        <w:rPr>
          <w:rStyle w:val="WW8Num3z0"/>
          <w:rFonts w:ascii="Verdana" w:hAnsi="Verdana"/>
          <w:color w:val="4682B4"/>
          <w:sz w:val="18"/>
          <w:szCs w:val="18"/>
        </w:rPr>
        <w:t>преимуществ</w:t>
      </w:r>
      <w:r>
        <w:rPr>
          <w:rStyle w:val="WW8Num2z0"/>
          <w:rFonts w:ascii="Verdana" w:hAnsi="Verdana"/>
          <w:color w:val="000000"/>
          <w:sz w:val="18"/>
          <w:szCs w:val="18"/>
        </w:rPr>
        <w:t> </w:t>
      </w:r>
      <w:r>
        <w:rPr>
          <w:rFonts w:ascii="Verdana" w:hAnsi="Verdana"/>
          <w:color w:val="000000"/>
          <w:sz w:val="18"/>
          <w:szCs w:val="18"/>
        </w:rPr>
        <w:t>и недостатков, возникающих в рамках реформирования российской системы бухгалтерского учета и гармонизации её с международными стандартами. Непродолжительный период исследования российскими учеными и</w:t>
      </w:r>
      <w:r>
        <w:rPr>
          <w:rStyle w:val="WW8Num2z0"/>
          <w:rFonts w:ascii="Verdana" w:hAnsi="Verdana"/>
          <w:color w:val="000000"/>
          <w:sz w:val="18"/>
          <w:szCs w:val="18"/>
        </w:rPr>
        <w:t> </w:t>
      </w:r>
      <w:r>
        <w:rPr>
          <w:rStyle w:val="WW8Num3z0"/>
          <w:rFonts w:ascii="Verdana" w:hAnsi="Verdana"/>
          <w:color w:val="4682B4"/>
          <w:sz w:val="18"/>
          <w:szCs w:val="18"/>
        </w:rPr>
        <w:t>экономистами</w:t>
      </w:r>
      <w:r>
        <w:rPr>
          <w:rStyle w:val="WW8Num2z0"/>
          <w:rFonts w:ascii="Verdana" w:hAnsi="Verdana"/>
          <w:color w:val="000000"/>
          <w:sz w:val="18"/>
          <w:szCs w:val="18"/>
        </w:rPr>
        <w:t> </w:t>
      </w:r>
      <w:r>
        <w:rPr>
          <w:rFonts w:ascii="Verdana" w:hAnsi="Verdana"/>
          <w:color w:val="000000"/>
          <w:sz w:val="18"/>
          <w:szCs w:val="18"/>
        </w:rPr>
        <w:t>актуальных вопросов, непосредственно связанных с переходом на МСФО и их последующим применением показал, что актуальность рассматриваемой темы продолжает возрастать. Данная тенденция во многом определяется постоянным</w:t>
      </w:r>
      <w:r>
        <w:rPr>
          <w:rStyle w:val="WW8Num2z0"/>
          <w:rFonts w:ascii="Verdana" w:hAnsi="Verdana"/>
          <w:color w:val="000000"/>
          <w:sz w:val="18"/>
          <w:szCs w:val="18"/>
        </w:rPr>
        <w:t> </w:t>
      </w:r>
      <w:r>
        <w:rPr>
          <w:rStyle w:val="WW8Num3z0"/>
          <w:rFonts w:ascii="Verdana" w:hAnsi="Verdana"/>
          <w:color w:val="4682B4"/>
          <w:sz w:val="18"/>
          <w:szCs w:val="18"/>
        </w:rPr>
        <w:t>обновлением</w:t>
      </w:r>
      <w:r>
        <w:rPr>
          <w:rStyle w:val="WW8Num2z0"/>
          <w:rFonts w:ascii="Verdana" w:hAnsi="Verdana"/>
          <w:color w:val="000000"/>
          <w:sz w:val="18"/>
          <w:szCs w:val="18"/>
        </w:rPr>
        <w:t> </w:t>
      </w:r>
      <w:r>
        <w:rPr>
          <w:rFonts w:ascii="Verdana" w:hAnsi="Verdana"/>
          <w:color w:val="000000"/>
          <w:sz w:val="18"/>
          <w:szCs w:val="18"/>
        </w:rPr>
        <w:t>МСФО, углублением накопленного опыта и знаний в этой области и, следовательно, возникновением новых, не исследованных ранее проблем.</w:t>
      </w:r>
    </w:p>
    <w:p w14:paraId="1007316F" w14:textId="77777777" w:rsidR="00BC5B4D" w:rsidRDefault="00BC5B4D" w:rsidP="00BC5B4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Таким образом, не все вопросы, связанные с переводом отчетности в соответствие с МСФО освещены и глубоко проработаны в имеющихся на сегодняшний день публикациях, что свидетельствует об актуальности выбранной темы исследования.</w:t>
      </w:r>
    </w:p>
    <w:p w14:paraId="7F002545" w14:textId="77777777" w:rsidR="00BC5B4D" w:rsidRDefault="00BC5B4D" w:rsidP="00BC5B4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Цель и задачи исследования. Целью исследования является разработка теоретических положений и практических рекомендаций по дальнейшему развитию бухгалтерской отчетности </w:t>
      </w:r>
      <w:r>
        <w:rPr>
          <w:rFonts w:ascii="Verdana" w:hAnsi="Verdana"/>
          <w:color w:val="000000"/>
          <w:sz w:val="18"/>
          <w:szCs w:val="18"/>
        </w:rPr>
        <w:lastRenderedPageBreak/>
        <w:t>лизинговых компаний с учетом требований МСФО.</w:t>
      </w:r>
    </w:p>
    <w:p w14:paraId="43A2D6E1" w14:textId="77777777" w:rsidR="00BC5B4D" w:rsidRDefault="00BC5B4D" w:rsidP="00BC5B4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достижения поставленной цели были сформулированы следующие основные задачи исследования:</w:t>
      </w:r>
    </w:p>
    <w:p w14:paraId="591A57AB" w14:textId="77777777" w:rsidR="00BC5B4D" w:rsidRDefault="00BC5B4D" w:rsidP="00BC5B4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•S установить отличительные особенности бухгалтерской отчетности лизинговых компаний от отчетности других участников хозяйственных правоотношений;</w:t>
      </w:r>
    </w:p>
    <w:p w14:paraId="62A22478" w14:textId="77777777" w:rsidR="00BC5B4D" w:rsidRDefault="00BC5B4D" w:rsidP="00BC5B4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•S выявить различия в принципах ведения бухгалтерского учета и принципах составления бухгалтерской отчетности, обосновать их состав и классификацию;</w:t>
      </w:r>
    </w:p>
    <w:p w14:paraId="015DF846" w14:textId="77777777" w:rsidR="00BC5B4D" w:rsidRDefault="00BC5B4D" w:rsidP="00BC5B4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•S обосновать порядок отражения</w:t>
      </w:r>
      <w:r>
        <w:rPr>
          <w:rStyle w:val="WW8Num2z0"/>
          <w:rFonts w:ascii="Verdana" w:hAnsi="Verdana"/>
          <w:color w:val="000000"/>
          <w:sz w:val="18"/>
          <w:szCs w:val="18"/>
        </w:rPr>
        <w:t> </w:t>
      </w:r>
      <w:r>
        <w:rPr>
          <w:rStyle w:val="WW8Num3z0"/>
          <w:rFonts w:ascii="Verdana" w:hAnsi="Verdana"/>
          <w:color w:val="4682B4"/>
          <w:sz w:val="18"/>
          <w:szCs w:val="18"/>
        </w:rPr>
        <w:t>бухгалтерских</w:t>
      </w:r>
      <w:r>
        <w:rPr>
          <w:rStyle w:val="WW8Num2z0"/>
          <w:rFonts w:ascii="Verdana" w:hAnsi="Verdana"/>
          <w:color w:val="000000"/>
          <w:sz w:val="18"/>
          <w:szCs w:val="18"/>
        </w:rPr>
        <w:t> </w:t>
      </w:r>
      <w:r>
        <w:rPr>
          <w:rFonts w:ascii="Verdana" w:hAnsi="Verdana"/>
          <w:color w:val="000000"/>
          <w:sz w:val="18"/>
          <w:szCs w:val="18"/>
        </w:rPr>
        <w:t>операций по финансовой аренде (</w:t>
      </w:r>
      <w:r>
        <w:rPr>
          <w:rStyle w:val="WW8Num3z0"/>
          <w:rFonts w:ascii="Verdana" w:hAnsi="Verdana"/>
          <w:color w:val="4682B4"/>
          <w:sz w:val="18"/>
          <w:szCs w:val="18"/>
        </w:rPr>
        <w:t>лизингу</w:t>
      </w:r>
      <w:r>
        <w:rPr>
          <w:rFonts w:ascii="Verdana" w:hAnsi="Verdana"/>
          <w:color w:val="000000"/>
          <w:sz w:val="18"/>
          <w:szCs w:val="18"/>
        </w:rPr>
        <w:t>), отвечающий требованиям МСФО и оценить возможность его практической реализации;</w:t>
      </w:r>
    </w:p>
    <w:p w14:paraId="0D0A3F65" w14:textId="77777777" w:rsidR="00BC5B4D" w:rsidRDefault="00BC5B4D" w:rsidP="00BC5B4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S уточнить последовательность раскрытия информации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балансе, отчете о прибылях и</w:t>
      </w:r>
      <w:r>
        <w:rPr>
          <w:rStyle w:val="WW8Num2z0"/>
          <w:rFonts w:ascii="Verdana" w:hAnsi="Verdana"/>
          <w:color w:val="000000"/>
          <w:sz w:val="18"/>
          <w:szCs w:val="18"/>
        </w:rPr>
        <w:t> </w:t>
      </w:r>
      <w:r>
        <w:rPr>
          <w:rStyle w:val="WW8Num3z0"/>
          <w:rFonts w:ascii="Verdana" w:hAnsi="Verdana"/>
          <w:color w:val="4682B4"/>
          <w:sz w:val="18"/>
          <w:szCs w:val="18"/>
        </w:rPr>
        <w:t>убытках</w:t>
      </w:r>
      <w:r>
        <w:rPr>
          <w:rStyle w:val="WW8Num2z0"/>
          <w:rFonts w:ascii="Verdana" w:hAnsi="Verdana"/>
          <w:color w:val="000000"/>
          <w:sz w:val="18"/>
          <w:szCs w:val="18"/>
        </w:rPr>
        <w:t> </w:t>
      </w:r>
      <w:r>
        <w:rPr>
          <w:rFonts w:ascii="Verdana" w:hAnsi="Verdana"/>
          <w:color w:val="000000"/>
          <w:sz w:val="18"/>
          <w:szCs w:val="18"/>
        </w:rPr>
        <w:t>и пояснениях к бухгалтерской отчетности с учетом международных требований;</w:t>
      </w:r>
    </w:p>
    <w:p w14:paraId="5D2EAE61" w14:textId="77777777" w:rsidR="00BC5B4D" w:rsidRDefault="00BC5B4D" w:rsidP="00BC5B4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•S конкретизировать и дополнить в целях практического использования процедуры трансформации индивидуальной бухгалтерской отчетности . лизинговых компаний в соответствии с МСФО. Предмет и объект исследования. Предметом исследования являются теоретические положения и организационно-методические подходы к формированию индивидуальной бухгалтерской отчетности лизинговых компаний. Объектом исследования избрана</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отчетность лизинговых компаний.</w:t>
      </w:r>
    </w:p>
    <w:p w14:paraId="62E4966A" w14:textId="77777777" w:rsidR="00BC5B4D" w:rsidRDefault="00BC5B4D" w:rsidP="00BC5B4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Теоретическая и методологическая основа исследования. Теоретической и методологической основой исследования послужили научные труды ведущих отечественных ученых, специалистов в области теории и практики бухгалтерского учета и экономического анализа:</w:t>
      </w:r>
      <w:r>
        <w:rPr>
          <w:rStyle w:val="WW8Num2z0"/>
          <w:rFonts w:ascii="Verdana" w:hAnsi="Verdana"/>
          <w:color w:val="000000"/>
          <w:sz w:val="18"/>
          <w:szCs w:val="18"/>
        </w:rPr>
        <w:t> </w:t>
      </w:r>
      <w:r>
        <w:rPr>
          <w:rStyle w:val="WW8Num3z0"/>
          <w:rFonts w:ascii="Verdana" w:hAnsi="Verdana"/>
          <w:color w:val="4682B4"/>
          <w:sz w:val="18"/>
          <w:szCs w:val="18"/>
        </w:rPr>
        <w:t>Агеевой</w:t>
      </w:r>
      <w:r>
        <w:rPr>
          <w:rStyle w:val="WW8Num2z0"/>
          <w:rFonts w:ascii="Verdana" w:hAnsi="Verdana"/>
          <w:color w:val="000000"/>
          <w:sz w:val="18"/>
          <w:szCs w:val="18"/>
        </w:rPr>
        <w:t> </w:t>
      </w:r>
      <w:r>
        <w:rPr>
          <w:rFonts w:ascii="Verdana" w:hAnsi="Verdana"/>
          <w:color w:val="000000"/>
          <w:sz w:val="18"/>
          <w:szCs w:val="18"/>
        </w:rPr>
        <w:t>О.А., Аринушкина Н.И., Бабаева Ю.А.,</w:t>
      </w:r>
      <w:r>
        <w:rPr>
          <w:rStyle w:val="WW8Num2z0"/>
          <w:rFonts w:ascii="Verdana" w:hAnsi="Verdana"/>
          <w:color w:val="000000"/>
          <w:sz w:val="18"/>
          <w:szCs w:val="18"/>
        </w:rPr>
        <w:t> </w:t>
      </w:r>
      <w:r>
        <w:rPr>
          <w:rStyle w:val="WW8Num3z0"/>
          <w:rFonts w:ascii="Verdana" w:hAnsi="Verdana"/>
          <w:color w:val="4682B4"/>
          <w:sz w:val="18"/>
          <w:szCs w:val="18"/>
        </w:rPr>
        <w:t>Бакаева</w:t>
      </w:r>
      <w:r>
        <w:rPr>
          <w:rStyle w:val="WW8Num2z0"/>
          <w:rFonts w:ascii="Verdana" w:hAnsi="Verdana"/>
          <w:color w:val="000000"/>
          <w:sz w:val="18"/>
          <w:szCs w:val="18"/>
        </w:rPr>
        <w:t> </w:t>
      </w:r>
      <w:r>
        <w:rPr>
          <w:rFonts w:ascii="Verdana" w:hAnsi="Verdana"/>
          <w:color w:val="000000"/>
          <w:sz w:val="18"/>
          <w:szCs w:val="18"/>
        </w:rPr>
        <w:t>А.С., Блатова Н.А., Бахрушиной М.А.,</w:t>
      </w:r>
      <w:r>
        <w:rPr>
          <w:rStyle w:val="WW8Num2z0"/>
          <w:rFonts w:ascii="Verdana" w:hAnsi="Verdana"/>
          <w:color w:val="000000"/>
          <w:sz w:val="18"/>
          <w:szCs w:val="18"/>
        </w:rPr>
        <w:t> </w:t>
      </w:r>
      <w:r>
        <w:rPr>
          <w:rStyle w:val="WW8Num3z0"/>
          <w:rFonts w:ascii="Verdana" w:hAnsi="Verdana"/>
          <w:color w:val="4682B4"/>
          <w:sz w:val="18"/>
          <w:szCs w:val="18"/>
        </w:rPr>
        <w:t>Гальперина</w:t>
      </w:r>
      <w:r>
        <w:rPr>
          <w:rStyle w:val="WW8Num2z0"/>
          <w:rFonts w:ascii="Verdana" w:hAnsi="Verdana"/>
          <w:color w:val="000000"/>
          <w:sz w:val="18"/>
          <w:szCs w:val="18"/>
        </w:rPr>
        <w:t> </w:t>
      </w:r>
      <w:r>
        <w:rPr>
          <w:rFonts w:ascii="Verdana" w:hAnsi="Verdana"/>
          <w:color w:val="000000"/>
          <w:sz w:val="18"/>
          <w:szCs w:val="18"/>
        </w:rPr>
        <w:t>Я.М., Гетьмана В.Г., Гиляровской JI.T.,</w:t>
      </w:r>
      <w:r>
        <w:rPr>
          <w:rStyle w:val="WW8Num2z0"/>
          <w:rFonts w:ascii="Verdana" w:hAnsi="Verdana"/>
          <w:color w:val="000000"/>
          <w:sz w:val="18"/>
          <w:szCs w:val="18"/>
        </w:rPr>
        <w:t> </w:t>
      </w:r>
      <w:r>
        <w:rPr>
          <w:rStyle w:val="WW8Num3z0"/>
          <w:rFonts w:ascii="Verdana" w:hAnsi="Verdana"/>
          <w:color w:val="4682B4"/>
          <w:sz w:val="18"/>
          <w:szCs w:val="18"/>
        </w:rPr>
        <w:t>Дружиловской</w:t>
      </w:r>
      <w:r>
        <w:rPr>
          <w:rStyle w:val="WW8Num2z0"/>
          <w:rFonts w:ascii="Verdana" w:hAnsi="Verdana"/>
          <w:color w:val="000000"/>
          <w:sz w:val="18"/>
          <w:szCs w:val="18"/>
        </w:rPr>
        <w:t> </w:t>
      </w:r>
      <w:r>
        <w:rPr>
          <w:rFonts w:ascii="Verdana" w:hAnsi="Verdana"/>
          <w:color w:val="000000"/>
          <w:sz w:val="18"/>
          <w:szCs w:val="18"/>
        </w:rPr>
        <w:t>Т.Ю., Каспиной Р.Г., Ковалёва В.В.,</w:t>
      </w:r>
      <w:r>
        <w:rPr>
          <w:rStyle w:val="WW8Num2z0"/>
          <w:rFonts w:ascii="Verdana" w:hAnsi="Verdana"/>
          <w:color w:val="000000"/>
          <w:sz w:val="18"/>
          <w:szCs w:val="18"/>
        </w:rPr>
        <w:t> </w:t>
      </w:r>
      <w:r>
        <w:rPr>
          <w:rStyle w:val="WW8Num3z0"/>
          <w:rFonts w:ascii="Verdana" w:hAnsi="Verdana"/>
          <w:color w:val="4682B4"/>
          <w:sz w:val="18"/>
          <w:szCs w:val="18"/>
        </w:rPr>
        <w:t>Клинова</w:t>
      </w:r>
      <w:r>
        <w:rPr>
          <w:rStyle w:val="WW8Num2z0"/>
          <w:rFonts w:ascii="Verdana" w:hAnsi="Verdana"/>
          <w:color w:val="000000"/>
          <w:sz w:val="18"/>
          <w:szCs w:val="18"/>
        </w:rPr>
        <w:t> </w:t>
      </w:r>
      <w:r>
        <w:rPr>
          <w:rFonts w:ascii="Verdana" w:hAnsi="Verdana"/>
          <w:color w:val="000000"/>
          <w:sz w:val="18"/>
          <w:szCs w:val="18"/>
        </w:rPr>
        <w:t>Н.Н., Мизиковского Е.А., Назарова Д.В., Ново-дворского В.Д.,</w:t>
      </w:r>
      <w:r>
        <w:rPr>
          <w:rStyle w:val="WW8Num2z0"/>
          <w:rFonts w:ascii="Verdana" w:hAnsi="Verdana"/>
          <w:color w:val="000000"/>
          <w:sz w:val="18"/>
          <w:szCs w:val="18"/>
        </w:rPr>
        <w:t> </w:t>
      </w:r>
      <w:r>
        <w:rPr>
          <w:rStyle w:val="WW8Num3z0"/>
          <w:rFonts w:ascii="Verdana" w:hAnsi="Verdana"/>
          <w:color w:val="4682B4"/>
          <w:sz w:val="18"/>
          <w:szCs w:val="18"/>
        </w:rPr>
        <w:t>Палия</w:t>
      </w:r>
      <w:r>
        <w:rPr>
          <w:rStyle w:val="WW8Num2z0"/>
          <w:rFonts w:ascii="Verdana" w:hAnsi="Verdana"/>
          <w:color w:val="000000"/>
          <w:sz w:val="18"/>
          <w:szCs w:val="18"/>
        </w:rPr>
        <w:t> </w:t>
      </w:r>
      <w:r>
        <w:rPr>
          <w:rFonts w:ascii="Verdana" w:hAnsi="Verdana"/>
          <w:color w:val="000000"/>
          <w:sz w:val="18"/>
          <w:szCs w:val="18"/>
        </w:rPr>
        <w:t>В.Ф., Рассказовой-Николаевой С.А., Рощаховского А.К.,</w:t>
      </w:r>
      <w:r>
        <w:rPr>
          <w:rStyle w:val="WW8Num2z0"/>
          <w:rFonts w:ascii="Verdana" w:hAnsi="Verdana"/>
          <w:color w:val="000000"/>
          <w:sz w:val="18"/>
          <w:szCs w:val="18"/>
        </w:rPr>
        <w:t> </w:t>
      </w:r>
      <w:r>
        <w:rPr>
          <w:rStyle w:val="WW8Num3z0"/>
          <w:rFonts w:ascii="Verdana" w:hAnsi="Verdana"/>
          <w:color w:val="4682B4"/>
          <w:sz w:val="18"/>
          <w:szCs w:val="18"/>
        </w:rPr>
        <w:t>Рудановского</w:t>
      </w:r>
      <w:r>
        <w:rPr>
          <w:rStyle w:val="WW8Num2z0"/>
          <w:rFonts w:ascii="Verdana" w:hAnsi="Verdana"/>
          <w:color w:val="000000"/>
          <w:sz w:val="18"/>
          <w:szCs w:val="18"/>
        </w:rPr>
        <w:t> </w:t>
      </w:r>
      <w:r>
        <w:rPr>
          <w:rFonts w:ascii="Verdana" w:hAnsi="Verdana"/>
          <w:color w:val="000000"/>
          <w:sz w:val="18"/>
          <w:szCs w:val="18"/>
        </w:rPr>
        <w:t>А.П., Соколова Я.В., Хорина А.Н.,</w:t>
      </w:r>
      <w:r>
        <w:rPr>
          <w:rStyle w:val="WW8Num2z0"/>
          <w:rFonts w:ascii="Verdana" w:hAnsi="Verdana"/>
          <w:color w:val="000000"/>
          <w:sz w:val="18"/>
          <w:szCs w:val="18"/>
        </w:rPr>
        <w:t> </w:t>
      </w:r>
      <w:r>
        <w:rPr>
          <w:rStyle w:val="WW8Num3z0"/>
          <w:rFonts w:ascii="Verdana" w:hAnsi="Verdana"/>
          <w:color w:val="4682B4"/>
          <w:sz w:val="18"/>
          <w:szCs w:val="18"/>
        </w:rPr>
        <w:t>Цыганкова</w:t>
      </w:r>
      <w:r>
        <w:rPr>
          <w:rStyle w:val="WW8Num2z0"/>
          <w:rFonts w:ascii="Verdana" w:hAnsi="Verdana"/>
          <w:color w:val="000000"/>
          <w:sz w:val="18"/>
          <w:szCs w:val="18"/>
        </w:rPr>
        <w:t> </w:t>
      </w:r>
      <w:r>
        <w:rPr>
          <w:rFonts w:ascii="Verdana" w:hAnsi="Verdana"/>
          <w:color w:val="000000"/>
          <w:sz w:val="18"/>
          <w:szCs w:val="18"/>
        </w:rPr>
        <w:t>К.Ю., Шеремета А.Д., Шнейдмана J1.3. и других. В диссертации обобщены научные исследования зарубежных специалистов</w:t>
      </w:r>
      <w:r>
        <w:rPr>
          <w:rStyle w:val="WW8Num2z0"/>
          <w:rFonts w:ascii="Verdana" w:hAnsi="Verdana"/>
          <w:color w:val="000000"/>
          <w:sz w:val="18"/>
          <w:szCs w:val="18"/>
        </w:rPr>
        <w:t> </w:t>
      </w:r>
      <w:r>
        <w:rPr>
          <w:rStyle w:val="WW8Num3z0"/>
          <w:rFonts w:ascii="Verdana" w:hAnsi="Verdana"/>
          <w:color w:val="4682B4"/>
          <w:sz w:val="18"/>
          <w:szCs w:val="18"/>
        </w:rPr>
        <w:t>Бетге</w:t>
      </w:r>
      <w:r>
        <w:rPr>
          <w:rStyle w:val="WW8Num2z0"/>
          <w:rFonts w:ascii="Verdana" w:hAnsi="Verdana"/>
          <w:color w:val="000000"/>
          <w:sz w:val="18"/>
          <w:szCs w:val="18"/>
        </w:rPr>
        <w:t> </w:t>
      </w:r>
      <w:r>
        <w:rPr>
          <w:rFonts w:ascii="Verdana" w:hAnsi="Verdana"/>
          <w:color w:val="000000"/>
          <w:sz w:val="18"/>
          <w:szCs w:val="18"/>
        </w:rPr>
        <w:t>Й., Бернстайна JI.A., Вуда Ф.,</w:t>
      </w:r>
      <w:r>
        <w:rPr>
          <w:rStyle w:val="WW8Num2z0"/>
          <w:rFonts w:ascii="Verdana" w:hAnsi="Verdana"/>
          <w:color w:val="000000"/>
          <w:sz w:val="18"/>
          <w:szCs w:val="18"/>
        </w:rPr>
        <w:t> </w:t>
      </w:r>
      <w:r>
        <w:rPr>
          <w:rStyle w:val="WW8Num3z0"/>
          <w:rFonts w:ascii="Verdana" w:hAnsi="Verdana"/>
          <w:color w:val="4682B4"/>
          <w:sz w:val="18"/>
          <w:szCs w:val="18"/>
        </w:rPr>
        <w:t>Грюнинга</w:t>
      </w:r>
      <w:r>
        <w:rPr>
          <w:rStyle w:val="WW8Num2z0"/>
          <w:rFonts w:ascii="Verdana" w:hAnsi="Verdana"/>
          <w:color w:val="000000"/>
          <w:sz w:val="18"/>
          <w:szCs w:val="18"/>
        </w:rPr>
        <w:t> </w:t>
      </w:r>
      <w:r>
        <w:rPr>
          <w:rFonts w:ascii="Verdana" w:hAnsi="Verdana"/>
          <w:color w:val="000000"/>
          <w:sz w:val="18"/>
          <w:szCs w:val="18"/>
        </w:rPr>
        <w:t>X., Метьюса М.Р., Нидлза Б.,</w:t>
      </w:r>
      <w:r>
        <w:rPr>
          <w:rStyle w:val="WW8Num2z0"/>
          <w:rFonts w:ascii="Verdana" w:hAnsi="Verdana"/>
          <w:color w:val="000000"/>
          <w:sz w:val="18"/>
          <w:szCs w:val="18"/>
        </w:rPr>
        <w:t> </w:t>
      </w:r>
      <w:r>
        <w:rPr>
          <w:rStyle w:val="WW8Num3z0"/>
          <w:rFonts w:ascii="Verdana" w:hAnsi="Verdana"/>
          <w:color w:val="4682B4"/>
          <w:sz w:val="18"/>
          <w:szCs w:val="18"/>
        </w:rPr>
        <w:t>Хендриксена</w:t>
      </w:r>
      <w:r>
        <w:rPr>
          <w:rStyle w:val="WW8Num2z0"/>
          <w:rFonts w:ascii="Verdana" w:hAnsi="Verdana"/>
          <w:color w:val="000000"/>
          <w:sz w:val="18"/>
          <w:szCs w:val="18"/>
        </w:rPr>
        <w:t> </w:t>
      </w:r>
      <w:r>
        <w:rPr>
          <w:rFonts w:ascii="Verdana" w:hAnsi="Verdana"/>
          <w:color w:val="000000"/>
          <w:sz w:val="18"/>
          <w:szCs w:val="18"/>
        </w:rPr>
        <w:t>Э.С., Ван Бреда М.Ф. и других.</w:t>
      </w:r>
    </w:p>
    <w:p w14:paraId="766B5A7D" w14:textId="77777777" w:rsidR="00BC5B4D" w:rsidRDefault="00BC5B4D" w:rsidP="00BC5B4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Исследование основывается на действующих в Российской Федерации законодательных актах и нормативно - правовых документах, регламентирующих ведение бухгалтерского учета и составление бухгалтерской отчетности. В диссертации использованы международные стандарты финансовой отчетности, официальные данные</w:t>
      </w:r>
      <w:r>
        <w:rPr>
          <w:rStyle w:val="WW8Num2z0"/>
          <w:rFonts w:ascii="Verdana" w:hAnsi="Verdana"/>
          <w:color w:val="000000"/>
          <w:sz w:val="18"/>
          <w:szCs w:val="18"/>
        </w:rPr>
        <w:t> </w:t>
      </w:r>
      <w:r>
        <w:rPr>
          <w:rStyle w:val="WW8Num3z0"/>
          <w:rFonts w:ascii="Verdana" w:hAnsi="Verdana"/>
          <w:color w:val="4682B4"/>
          <w:sz w:val="18"/>
          <w:szCs w:val="18"/>
        </w:rPr>
        <w:t>Росстата</w:t>
      </w:r>
      <w:r>
        <w:rPr>
          <w:rFonts w:ascii="Verdana" w:hAnsi="Verdana"/>
          <w:color w:val="000000"/>
          <w:sz w:val="18"/>
          <w:szCs w:val="18"/>
        </w:rPr>
        <w:t>, периодические издания, материалы справочно-правовых систем.</w:t>
      </w:r>
    </w:p>
    <w:p w14:paraId="0F7B6287" w14:textId="77777777" w:rsidR="00BC5B4D" w:rsidRDefault="00BC5B4D" w:rsidP="00BC5B4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Методологической базой диссертационной работы являются: диалектический метод познания предмета исследования, предполагающий изучение экономических явлений в их развитии и взаимосвязи; исторический и логический подходы; общенаучные методы исследования - наблюдение, группировка, сравнение, обобщение, системный подход, сравнительный анализ, и синтез теоретического практического материала и другие.</w:t>
      </w:r>
    </w:p>
    <w:p w14:paraId="0B7F84ED" w14:textId="77777777" w:rsidR="00BC5B4D" w:rsidRDefault="00BC5B4D" w:rsidP="00BC5B4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исследования заключается в постановке, научном обосновании и решении комплекса вопросов, связанных с формированием бухгалтерской отчетности лизинговых компаний в соответствии с МСФО. Научная новизна содержится в следующих результатах, которые представлены на защиту:</w:t>
      </w:r>
    </w:p>
    <w:p w14:paraId="361B2E32" w14:textId="77777777" w:rsidR="00BC5B4D" w:rsidRDefault="00BC5B4D" w:rsidP="00BC5B4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систематизированы показатели, отличающие отчетность субъектов</w:t>
      </w:r>
      <w:r>
        <w:rPr>
          <w:rStyle w:val="WW8Num2z0"/>
          <w:rFonts w:ascii="Verdana" w:hAnsi="Verdana"/>
          <w:color w:val="000000"/>
          <w:sz w:val="18"/>
          <w:szCs w:val="18"/>
        </w:rPr>
        <w:t> </w:t>
      </w:r>
      <w:r>
        <w:rPr>
          <w:rStyle w:val="WW8Num3z0"/>
          <w:rFonts w:ascii="Verdana" w:hAnsi="Verdana"/>
          <w:color w:val="4682B4"/>
          <w:sz w:val="18"/>
          <w:szCs w:val="18"/>
        </w:rPr>
        <w:t>лизинга</w:t>
      </w:r>
      <w:r>
        <w:rPr>
          <w:rStyle w:val="WW8Num2z0"/>
          <w:rFonts w:ascii="Verdana" w:hAnsi="Verdana"/>
          <w:color w:val="000000"/>
          <w:sz w:val="18"/>
          <w:szCs w:val="18"/>
        </w:rPr>
        <w:t> </w:t>
      </w:r>
      <w:r>
        <w:rPr>
          <w:rFonts w:ascii="Verdana" w:hAnsi="Verdana"/>
          <w:color w:val="000000"/>
          <w:sz w:val="18"/>
          <w:szCs w:val="18"/>
        </w:rPr>
        <w:t>от отчетности других участников хозяйственных правоотношений для определения направлений раскрытия бухгалтерской информации;</w:t>
      </w:r>
    </w:p>
    <w:p w14:paraId="4BC8138C" w14:textId="77777777" w:rsidR="00BC5B4D" w:rsidRDefault="00BC5B4D" w:rsidP="00BC5B4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разграничены принципы ведения бухгалтерского учета и составления бухгалтерской отчетности, обоснованы состав и классификация принципов бухгалтерской отчетности, практическая реализация которых позволит формировать полную и достоверную информацию для</w:t>
      </w:r>
      <w:r>
        <w:rPr>
          <w:rStyle w:val="WW8Num2z0"/>
          <w:rFonts w:ascii="Verdana" w:hAnsi="Verdana"/>
          <w:color w:val="000000"/>
          <w:sz w:val="18"/>
          <w:szCs w:val="18"/>
        </w:rPr>
        <w:t> </w:t>
      </w:r>
      <w:r>
        <w:rPr>
          <w:rStyle w:val="WW8Num3z0"/>
          <w:rFonts w:ascii="Verdana" w:hAnsi="Verdana"/>
          <w:color w:val="4682B4"/>
          <w:sz w:val="18"/>
          <w:szCs w:val="18"/>
        </w:rPr>
        <w:t>заинтересованных</w:t>
      </w:r>
      <w:r>
        <w:rPr>
          <w:rStyle w:val="WW8Num2z0"/>
          <w:rFonts w:ascii="Verdana" w:hAnsi="Verdana"/>
          <w:color w:val="000000"/>
          <w:sz w:val="18"/>
          <w:szCs w:val="18"/>
        </w:rPr>
        <w:t> </w:t>
      </w:r>
      <w:r>
        <w:rPr>
          <w:rFonts w:ascii="Verdana" w:hAnsi="Verdana"/>
          <w:color w:val="000000"/>
          <w:sz w:val="18"/>
          <w:szCs w:val="18"/>
        </w:rPr>
        <w:t>пользователей;</w:t>
      </w:r>
    </w:p>
    <w:p w14:paraId="55A2C477" w14:textId="77777777" w:rsidR="00BC5B4D" w:rsidRDefault="00BC5B4D" w:rsidP="00BC5B4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 порядок</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 xml:space="preserve">записей по финансовой аренде (лизингу), использование которого способствует формированию показателей бухгалтерской отчетности с учетом требований </w:t>
      </w:r>
      <w:r>
        <w:rPr>
          <w:rFonts w:ascii="Verdana" w:hAnsi="Verdana"/>
          <w:color w:val="000000"/>
          <w:sz w:val="18"/>
          <w:szCs w:val="18"/>
        </w:rPr>
        <w:lastRenderedPageBreak/>
        <w:t>МСФО;</w:t>
      </w:r>
    </w:p>
    <w:p w14:paraId="6057E491" w14:textId="77777777" w:rsidR="00BC5B4D" w:rsidRDefault="00BC5B4D" w:rsidP="00BC5B4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предложена схема последовательности составления бухгалтерской отчетности, конвергируемой с МСФО;</w:t>
      </w:r>
    </w:p>
    <w:p w14:paraId="26E878A0" w14:textId="77777777" w:rsidR="00BC5B4D" w:rsidRDefault="00BC5B4D" w:rsidP="00BC5B4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уточнены процедуры раскрытия отдельных показатели бухгалтерского</w:t>
      </w:r>
      <w:r>
        <w:rPr>
          <w:rStyle w:val="WW8Num2z0"/>
          <w:rFonts w:ascii="Verdana" w:hAnsi="Verdana"/>
          <w:color w:val="000000"/>
          <w:sz w:val="18"/>
          <w:szCs w:val="18"/>
        </w:rPr>
        <w:t> </w:t>
      </w:r>
      <w:r>
        <w:rPr>
          <w:rStyle w:val="WW8Num3z0"/>
          <w:rFonts w:ascii="Verdana" w:hAnsi="Verdana"/>
          <w:color w:val="4682B4"/>
          <w:sz w:val="18"/>
          <w:szCs w:val="18"/>
        </w:rPr>
        <w:t>баланса</w:t>
      </w:r>
      <w:r>
        <w:rPr>
          <w:rFonts w:ascii="Verdana" w:hAnsi="Verdana"/>
          <w:color w:val="000000"/>
          <w:sz w:val="18"/>
          <w:szCs w:val="18"/>
        </w:rPr>
        <w:t>, отчета о прибылях и убытках и пояснений к бухгалтерской отчетности, с учетом международных требований в целях повышения уровня их</w:t>
      </w:r>
      <w:r>
        <w:rPr>
          <w:rStyle w:val="WW8Num2z0"/>
          <w:rFonts w:ascii="Verdana" w:hAnsi="Verdana"/>
          <w:color w:val="000000"/>
          <w:sz w:val="18"/>
          <w:szCs w:val="18"/>
        </w:rPr>
        <w:t> </w:t>
      </w:r>
      <w:r>
        <w:rPr>
          <w:rStyle w:val="WW8Num3z0"/>
          <w:rFonts w:ascii="Verdana" w:hAnsi="Verdana"/>
          <w:color w:val="4682B4"/>
          <w:sz w:val="18"/>
          <w:szCs w:val="18"/>
        </w:rPr>
        <w:t>прозрачности</w:t>
      </w:r>
      <w:r>
        <w:rPr>
          <w:rStyle w:val="WW8Num2z0"/>
          <w:rFonts w:ascii="Verdana" w:hAnsi="Verdana"/>
          <w:color w:val="000000"/>
          <w:sz w:val="18"/>
          <w:szCs w:val="18"/>
        </w:rPr>
        <w:t> </w:t>
      </w:r>
      <w:r>
        <w:rPr>
          <w:rFonts w:ascii="Verdana" w:hAnsi="Verdana"/>
          <w:color w:val="000000"/>
          <w:sz w:val="18"/>
          <w:szCs w:val="18"/>
        </w:rPr>
        <w:t>и достоверности;</w:t>
      </w:r>
    </w:p>
    <w:p w14:paraId="3F6865D2" w14:textId="77777777" w:rsidR="00BC5B4D" w:rsidRDefault="00BC5B4D" w:rsidP="00BC5B4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сформулированы рекомендации по трансформации бухгалтерской отчетности лизинговых компаний и разработан регистр —</w:t>
      </w:r>
      <w:r>
        <w:rPr>
          <w:rStyle w:val="WW8Num2z0"/>
          <w:rFonts w:ascii="Verdana" w:hAnsi="Verdana"/>
          <w:color w:val="000000"/>
          <w:sz w:val="18"/>
          <w:szCs w:val="18"/>
        </w:rPr>
        <w:t> </w:t>
      </w:r>
      <w:r>
        <w:rPr>
          <w:rStyle w:val="WW8Num3z0"/>
          <w:rFonts w:ascii="Verdana" w:hAnsi="Verdana"/>
          <w:color w:val="4682B4"/>
          <w:sz w:val="18"/>
          <w:szCs w:val="18"/>
        </w:rPr>
        <w:t>трансформационная</w:t>
      </w:r>
      <w:r>
        <w:rPr>
          <w:rStyle w:val="WW8Num2z0"/>
          <w:rFonts w:ascii="Verdana" w:hAnsi="Verdana"/>
          <w:color w:val="000000"/>
          <w:sz w:val="18"/>
          <w:szCs w:val="18"/>
        </w:rPr>
        <w:t> </w:t>
      </w:r>
      <w:r>
        <w:rPr>
          <w:rFonts w:ascii="Verdana" w:hAnsi="Verdana"/>
          <w:color w:val="000000"/>
          <w:sz w:val="18"/>
          <w:szCs w:val="18"/>
        </w:rPr>
        <w:t>таблица к договорам лизинга, позволяющий оптимизировать процесс её проведения.</w:t>
      </w:r>
    </w:p>
    <w:p w14:paraId="2316FF02" w14:textId="77777777" w:rsidR="00BC5B4D" w:rsidRDefault="00BC5B4D" w:rsidP="00BC5B4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Практическая значимость полученных в процессе научного исследования результатов состоит в разработке</w:t>
      </w:r>
      <w:r>
        <w:rPr>
          <w:rStyle w:val="WW8Num2z0"/>
          <w:rFonts w:ascii="Verdana" w:hAnsi="Verdana"/>
          <w:color w:val="000000"/>
          <w:sz w:val="18"/>
          <w:szCs w:val="18"/>
        </w:rPr>
        <w:t> </w:t>
      </w:r>
      <w:r>
        <w:rPr>
          <w:rStyle w:val="WW8Num3z0"/>
          <w:rFonts w:ascii="Verdana" w:hAnsi="Verdana"/>
          <w:color w:val="4682B4"/>
          <w:sz w:val="18"/>
          <w:szCs w:val="18"/>
        </w:rPr>
        <w:t>организационных</w:t>
      </w:r>
      <w:r>
        <w:rPr>
          <w:rStyle w:val="WW8Num2z0"/>
          <w:rFonts w:ascii="Verdana" w:hAnsi="Verdana"/>
          <w:color w:val="000000"/>
          <w:sz w:val="18"/>
          <w:szCs w:val="18"/>
        </w:rPr>
        <w:t> </w:t>
      </w:r>
      <w:r>
        <w:rPr>
          <w:rFonts w:ascii="Verdana" w:hAnsi="Verdana"/>
          <w:color w:val="000000"/>
          <w:sz w:val="18"/>
          <w:szCs w:val="18"/>
        </w:rPr>
        <w:t>и методических основ подготовки бухгалтерской отчетности лизинговых компаний, конвергируемой с МСФО. Положения работы могут представлять интерес для специалистов бухгалтерских служб при составлении бухгалтерской отчетности лизинговых компаний в соответствии с МСФО и будут способствовать повышению качества, содержащейся в ней информации, необходимой для принятия экономических решений.</w:t>
      </w:r>
    </w:p>
    <w:p w14:paraId="4441C1C6" w14:textId="77777777" w:rsidR="00BC5B4D" w:rsidRDefault="00BC5B4D" w:rsidP="00BC5B4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и внедрение результатов исследования. Теоретические и практические результаты исследования докладывались и обсуждались на научно - практических семинарах в</w:t>
      </w:r>
      <w:r>
        <w:rPr>
          <w:rStyle w:val="WW8Num2z0"/>
          <w:rFonts w:ascii="Verdana" w:hAnsi="Verdana"/>
          <w:color w:val="000000"/>
          <w:sz w:val="18"/>
          <w:szCs w:val="18"/>
        </w:rPr>
        <w:t> </w:t>
      </w:r>
      <w:r>
        <w:rPr>
          <w:rStyle w:val="WW8Num3z0"/>
          <w:rFonts w:ascii="Verdana" w:hAnsi="Verdana"/>
          <w:color w:val="4682B4"/>
          <w:sz w:val="18"/>
          <w:szCs w:val="18"/>
        </w:rPr>
        <w:t>ГОУ</w:t>
      </w:r>
      <w:r>
        <w:rPr>
          <w:rStyle w:val="WW8Num2z0"/>
          <w:rFonts w:ascii="Verdana" w:hAnsi="Verdana"/>
          <w:color w:val="000000"/>
          <w:sz w:val="18"/>
          <w:szCs w:val="18"/>
        </w:rPr>
        <w:t> </w:t>
      </w:r>
      <w:r>
        <w:rPr>
          <w:rFonts w:ascii="Verdana" w:hAnsi="Verdana"/>
          <w:color w:val="000000"/>
          <w:sz w:val="18"/>
          <w:szCs w:val="18"/>
        </w:rPr>
        <w:t>ВПО «Всероссийский заочный финансово-экономический институт» в 2006-2007 г. Основные положения диссертации нашли применение в практической деятельности Представительства компании «БВЛ</w:t>
      </w:r>
      <w:r>
        <w:rPr>
          <w:rStyle w:val="WW8Num2z0"/>
          <w:rFonts w:ascii="Verdana" w:hAnsi="Verdana"/>
          <w:color w:val="000000"/>
          <w:sz w:val="18"/>
          <w:szCs w:val="18"/>
        </w:rPr>
        <w:t> </w:t>
      </w:r>
      <w:r>
        <w:rPr>
          <w:rStyle w:val="WW8Num3z0"/>
          <w:rFonts w:ascii="Verdana" w:hAnsi="Verdana"/>
          <w:color w:val="4682B4"/>
          <w:sz w:val="18"/>
          <w:szCs w:val="18"/>
        </w:rPr>
        <w:t>Технолоджис</w:t>
      </w:r>
      <w:r>
        <w:rPr>
          <w:rStyle w:val="WW8Num2z0"/>
          <w:rFonts w:ascii="Verdana" w:hAnsi="Verdana"/>
          <w:color w:val="000000"/>
          <w:sz w:val="18"/>
          <w:szCs w:val="18"/>
        </w:rPr>
        <w:t> </w:t>
      </w:r>
      <w:r>
        <w:rPr>
          <w:rFonts w:ascii="Verdana" w:hAnsi="Verdana"/>
          <w:color w:val="000000"/>
          <w:sz w:val="18"/>
          <w:szCs w:val="18"/>
        </w:rPr>
        <w:t>Лимитед» (Великобритания), ОАО «Лизинговая компания «</w:t>
      </w:r>
      <w:r>
        <w:rPr>
          <w:rStyle w:val="WW8Num3z0"/>
          <w:rFonts w:ascii="Verdana" w:hAnsi="Verdana"/>
          <w:color w:val="4682B4"/>
          <w:sz w:val="18"/>
          <w:szCs w:val="18"/>
        </w:rPr>
        <w:t>Промлизинг</w:t>
      </w:r>
      <w:r>
        <w:rPr>
          <w:rFonts w:ascii="Verdana" w:hAnsi="Verdana"/>
          <w:color w:val="000000"/>
          <w:sz w:val="18"/>
          <w:szCs w:val="18"/>
        </w:rPr>
        <w:t>» (г. Москва),</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«Лизинговая компания «</w:t>
      </w:r>
      <w:r>
        <w:rPr>
          <w:rStyle w:val="WW8Num3z0"/>
          <w:rFonts w:ascii="Verdana" w:hAnsi="Verdana"/>
          <w:color w:val="4682B4"/>
          <w:sz w:val="18"/>
          <w:szCs w:val="18"/>
        </w:rPr>
        <w:t>Инпромлизинг</w:t>
      </w:r>
      <w:r>
        <w:rPr>
          <w:rFonts w:ascii="Verdana" w:hAnsi="Verdana"/>
          <w:color w:val="000000"/>
          <w:sz w:val="18"/>
          <w:szCs w:val="18"/>
        </w:rPr>
        <w:t>» (г. Москва), что подтверждено справками о внедрении. Основные результаты исследования опубликованы в десяти работах общим объемом 2,51 п. л., две из которых — в издании, рекомендованном</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РФ.</w:t>
      </w:r>
    </w:p>
    <w:p w14:paraId="29B39ECD" w14:textId="77777777" w:rsidR="00BC5B4D" w:rsidRDefault="00BC5B4D" w:rsidP="00BC5B4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Объём и структура диссертационной работы. Диссертация состоит из введения, трёх глав и заключения, списка использованной литературы и пяти приложений. Основной текст исследования изложен на 181 странице, содержит 4 рисунка и 47 таблиц.</w:t>
      </w:r>
    </w:p>
    <w:p w14:paraId="6ADFD817" w14:textId="77777777" w:rsidR="00BC5B4D" w:rsidRDefault="00BC5B4D" w:rsidP="00BC5B4D">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Сладкова, Светлана Александровна</w:t>
      </w:r>
    </w:p>
    <w:p w14:paraId="2871DE59" w14:textId="77777777" w:rsidR="00BC5B4D" w:rsidRDefault="00BC5B4D" w:rsidP="00BC5B4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336BB6B4" w14:textId="77777777" w:rsidR="00BC5B4D" w:rsidRDefault="00BC5B4D" w:rsidP="00BC5B4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Роль и значение</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лизинговых компаний в деловой среде за последние годы значительно увеличились. В России произошли серьёзные перемены, направленные на сближение национальных стандартов (</w:t>
      </w:r>
      <w:r>
        <w:rPr>
          <w:rStyle w:val="WW8Num3z0"/>
          <w:rFonts w:ascii="Verdana" w:hAnsi="Verdana"/>
          <w:color w:val="4682B4"/>
          <w:sz w:val="18"/>
          <w:szCs w:val="18"/>
        </w:rPr>
        <w:t>ПБУ</w:t>
      </w:r>
      <w:r>
        <w:rPr>
          <w:rFonts w:ascii="Verdana" w:hAnsi="Verdana"/>
          <w:color w:val="000000"/>
          <w:sz w:val="18"/>
          <w:szCs w:val="18"/>
        </w:rPr>
        <w:t>) с международными (МСФО). В средствах массовой информации и публичных дискуссиях активно обсуждаются вопросы внедрения</w:t>
      </w:r>
      <w:r>
        <w:rPr>
          <w:rStyle w:val="WW8Num2z0"/>
          <w:rFonts w:ascii="Verdana" w:hAnsi="Verdana"/>
          <w:color w:val="000000"/>
          <w:sz w:val="18"/>
          <w:szCs w:val="18"/>
        </w:rPr>
        <w:t> </w:t>
      </w:r>
      <w:r>
        <w:rPr>
          <w:rStyle w:val="WW8Num3z0"/>
          <w:rFonts w:ascii="Verdana" w:hAnsi="Verdana"/>
          <w:color w:val="4682B4"/>
          <w:sz w:val="18"/>
          <w:szCs w:val="18"/>
        </w:rPr>
        <w:t>МСФО</w:t>
      </w:r>
      <w:r>
        <w:rPr>
          <w:rStyle w:val="WW8Num2z0"/>
          <w:rFonts w:ascii="Verdana" w:hAnsi="Verdana"/>
          <w:color w:val="000000"/>
          <w:sz w:val="18"/>
          <w:szCs w:val="18"/>
        </w:rPr>
        <w:t> </w:t>
      </w:r>
      <w:r>
        <w:rPr>
          <w:rFonts w:ascii="Verdana" w:hAnsi="Verdana"/>
          <w:color w:val="000000"/>
          <w:sz w:val="18"/>
          <w:szCs w:val="18"/>
        </w:rPr>
        <w:t>в практику подготовки отчетов российскими</w:t>
      </w:r>
      <w:r>
        <w:rPr>
          <w:rStyle w:val="WW8Num2z0"/>
          <w:rFonts w:ascii="Verdana" w:hAnsi="Verdana"/>
          <w:color w:val="000000"/>
          <w:sz w:val="18"/>
          <w:szCs w:val="18"/>
        </w:rPr>
        <w:t> </w:t>
      </w:r>
      <w:r>
        <w:rPr>
          <w:rStyle w:val="WW8Num3z0"/>
          <w:rFonts w:ascii="Verdana" w:hAnsi="Verdana"/>
          <w:color w:val="4682B4"/>
          <w:sz w:val="18"/>
          <w:szCs w:val="18"/>
        </w:rPr>
        <w:t>лизинговыми</w:t>
      </w:r>
      <w:r>
        <w:rPr>
          <w:rStyle w:val="WW8Num2z0"/>
          <w:rFonts w:ascii="Verdana" w:hAnsi="Verdana"/>
          <w:color w:val="000000"/>
          <w:sz w:val="18"/>
          <w:szCs w:val="18"/>
        </w:rPr>
        <w:t> </w:t>
      </w:r>
      <w:r>
        <w:rPr>
          <w:rFonts w:ascii="Verdana" w:hAnsi="Verdana"/>
          <w:color w:val="000000"/>
          <w:sz w:val="18"/>
          <w:szCs w:val="18"/>
        </w:rPr>
        <w:t>компаниями.</w:t>
      </w:r>
    </w:p>
    <w:p w14:paraId="464CDDF9" w14:textId="77777777" w:rsidR="00BC5B4D" w:rsidRDefault="00BC5B4D" w:rsidP="00BC5B4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Предпринятая попытка уточнить сущность</w:t>
      </w:r>
      <w:r>
        <w:rPr>
          <w:rStyle w:val="WW8Num2z0"/>
          <w:rFonts w:ascii="Verdana" w:hAnsi="Verdana"/>
          <w:color w:val="000000"/>
          <w:sz w:val="18"/>
          <w:szCs w:val="18"/>
        </w:rPr>
        <w:t> </w:t>
      </w:r>
      <w:r>
        <w:rPr>
          <w:rStyle w:val="WW8Num3z0"/>
          <w:rFonts w:ascii="Verdana" w:hAnsi="Verdana"/>
          <w:color w:val="4682B4"/>
          <w:sz w:val="18"/>
          <w:szCs w:val="18"/>
        </w:rPr>
        <w:t>лизинга</w:t>
      </w:r>
      <w:r>
        <w:rPr>
          <w:rStyle w:val="WW8Num2z0"/>
          <w:rFonts w:ascii="Verdana" w:hAnsi="Verdana"/>
          <w:color w:val="000000"/>
          <w:sz w:val="18"/>
          <w:szCs w:val="18"/>
        </w:rPr>
        <w:t> </w:t>
      </w:r>
      <w:r>
        <w:rPr>
          <w:rFonts w:ascii="Verdana" w:hAnsi="Verdana"/>
          <w:color w:val="000000"/>
          <w:sz w:val="18"/>
          <w:szCs w:val="18"/>
        </w:rPr>
        <w:t>и выявить его основные характеристики, показала, что</w:t>
      </w:r>
      <w:r>
        <w:rPr>
          <w:rStyle w:val="WW8Num2z0"/>
          <w:rFonts w:ascii="Verdana" w:hAnsi="Verdana"/>
          <w:color w:val="000000"/>
          <w:sz w:val="18"/>
          <w:szCs w:val="18"/>
        </w:rPr>
        <w:t> </w:t>
      </w:r>
      <w:r>
        <w:rPr>
          <w:rStyle w:val="WW8Num3z0"/>
          <w:rFonts w:ascii="Verdana" w:hAnsi="Verdana"/>
          <w:color w:val="4682B4"/>
          <w:sz w:val="18"/>
          <w:szCs w:val="18"/>
        </w:rPr>
        <w:t>лизинг</w:t>
      </w:r>
      <w:r>
        <w:rPr>
          <w:rStyle w:val="WW8Num2z0"/>
          <w:rFonts w:ascii="Verdana" w:hAnsi="Verdana"/>
          <w:color w:val="000000"/>
          <w:sz w:val="18"/>
          <w:szCs w:val="18"/>
        </w:rPr>
        <w:t> </w:t>
      </w:r>
      <w:r>
        <w:rPr>
          <w:rFonts w:ascii="Verdana" w:hAnsi="Verdana"/>
          <w:color w:val="000000"/>
          <w:sz w:val="18"/>
          <w:szCs w:val="18"/>
        </w:rPr>
        <w:t>имеет сложную правовую и экономическую специфику, является видом</w:t>
      </w:r>
      <w:r>
        <w:rPr>
          <w:rStyle w:val="WW8Num2z0"/>
          <w:rFonts w:ascii="Verdana" w:hAnsi="Verdana"/>
          <w:color w:val="000000"/>
          <w:sz w:val="18"/>
          <w:szCs w:val="18"/>
        </w:rPr>
        <w:t> </w:t>
      </w:r>
      <w:r>
        <w:rPr>
          <w:rStyle w:val="WW8Num3z0"/>
          <w:rFonts w:ascii="Verdana" w:hAnsi="Verdana"/>
          <w:color w:val="4682B4"/>
          <w:sz w:val="18"/>
          <w:szCs w:val="18"/>
        </w:rPr>
        <w:t>аренды</w:t>
      </w:r>
      <w:r>
        <w:rPr>
          <w:rStyle w:val="WW8Num2z0"/>
          <w:rFonts w:ascii="Verdana" w:hAnsi="Verdana"/>
          <w:color w:val="000000"/>
          <w:sz w:val="18"/>
          <w:szCs w:val="18"/>
        </w:rPr>
        <w:t> </w:t>
      </w:r>
      <w:r>
        <w:rPr>
          <w:rFonts w:ascii="Verdana" w:hAnsi="Verdana"/>
          <w:color w:val="000000"/>
          <w:sz w:val="18"/>
          <w:szCs w:val="18"/>
        </w:rPr>
        <w:t>и обладает отдельными признаками, свойственными</w:t>
      </w:r>
      <w:r>
        <w:rPr>
          <w:rStyle w:val="WW8Num2z0"/>
          <w:rFonts w:ascii="Verdana" w:hAnsi="Verdana"/>
          <w:color w:val="000000"/>
          <w:sz w:val="18"/>
          <w:szCs w:val="18"/>
        </w:rPr>
        <w:t> </w:t>
      </w:r>
      <w:r>
        <w:rPr>
          <w:rStyle w:val="WW8Num3z0"/>
          <w:rFonts w:ascii="Verdana" w:hAnsi="Verdana"/>
          <w:color w:val="4682B4"/>
          <w:sz w:val="18"/>
          <w:szCs w:val="18"/>
        </w:rPr>
        <w:t>сделкам</w:t>
      </w:r>
      <w:r>
        <w:rPr>
          <w:rStyle w:val="WW8Num2z0"/>
          <w:rFonts w:ascii="Verdana" w:hAnsi="Verdana"/>
          <w:color w:val="000000"/>
          <w:sz w:val="18"/>
          <w:szCs w:val="18"/>
        </w:rPr>
        <w:t> </w:t>
      </w:r>
      <w:r>
        <w:rPr>
          <w:rFonts w:ascii="Verdana" w:hAnsi="Verdana"/>
          <w:color w:val="000000"/>
          <w:sz w:val="18"/>
          <w:szCs w:val="18"/>
        </w:rPr>
        <w:t>по предоставлению имущества в</w:t>
      </w:r>
      <w:r>
        <w:rPr>
          <w:rStyle w:val="WW8Num2z0"/>
          <w:rFonts w:ascii="Verdana" w:hAnsi="Verdana"/>
          <w:color w:val="000000"/>
          <w:sz w:val="18"/>
          <w:szCs w:val="18"/>
        </w:rPr>
        <w:t> </w:t>
      </w:r>
      <w:r>
        <w:rPr>
          <w:rStyle w:val="WW8Num3z0"/>
          <w:rFonts w:ascii="Verdana" w:hAnsi="Verdana"/>
          <w:color w:val="4682B4"/>
          <w:sz w:val="18"/>
          <w:szCs w:val="18"/>
        </w:rPr>
        <w:t>операционную</w:t>
      </w:r>
      <w:r>
        <w:rPr>
          <w:rStyle w:val="WW8Num2z0"/>
          <w:rFonts w:ascii="Verdana" w:hAnsi="Verdana"/>
          <w:color w:val="000000"/>
          <w:sz w:val="18"/>
          <w:szCs w:val="18"/>
        </w:rPr>
        <w:t> </w:t>
      </w:r>
      <w:r>
        <w:rPr>
          <w:rFonts w:ascii="Verdana" w:hAnsi="Verdana"/>
          <w:color w:val="000000"/>
          <w:sz w:val="18"/>
          <w:szCs w:val="18"/>
        </w:rPr>
        <w:t>аренду, прокату, продаже в</w:t>
      </w:r>
      <w:r>
        <w:rPr>
          <w:rStyle w:val="WW8Num2z0"/>
          <w:rFonts w:ascii="Verdana" w:hAnsi="Verdana"/>
          <w:color w:val="000000"/>
          <w:sz w:val="18"/>
          <w:szCs w:val="18"/>
        </w:rPr>
        <w:t> </w:t>
      </w:r>
      <w:r>
        <w:rPr>
          <w:rStyle w:val="WW8Num3z0"/>
          <w:rFonts w:ascii="Verdana" w:hAnsi="Verdana"/>
          <w:color w:val="4682B4"/>
          <w:sz w:val="18"/>
          <w:szCs w:val="18"/>
        </w:rPr>
        <w:t>рассрочку</w:t>
      </w:r>
      <w:r>
        <w:rPr>
          <w:rFonts w:ascii="Verdana" w:hAnsi="Verdana"/>
          <w:color w:val="000000"/>
          <w:sz w:val="18"/>
          <w:szCs w:val="18"/>
        </w:rPr>
        <w:t>, кредиту, комиссии. В научной литературе и нормативных документах лизинг представлен как особый вид инвестиционной деятельности. Анализ структурных изменений</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баланса лизингодателя и лизингополучателя, в результате отражения</w:t>
      </w:r>
      <w:r>
        <w:rPr>
          <w:rStyle w:val="WW8Num2z0"/>
          <w:rFonts w:ascii="Verdana" w:hAnsi="Verdana"/>
          <w:color w:val="000000"/>
          <w:sz w:val="18"/>
          <w:szCs w:val="18"/>
        </w:rPr>
        <w:t> </w:t>
      </w:r>
      <w:r>
        <w:rPr>
          <w:rStyle w:val="WW8Num3z0"/>
          <w:rFonts w:ascii="Verdana" w:hAnsi="Verdana"/>
          <w:color w:val="4682B4"/>
          <w:sz w:val="18"/>
          <w:szCs w:val="18"/>
        </w:rPr>
        <w:t>лизинговых</w:t>
      </w:r>
      <w:r>
        <w:rPr>
          <w:rStyle w:val="WW8Num2z0"/>
          <w:rFonts w:ascii="Verdana" w:hAnsi="Verdana"/>
          <w:color w:val="000000"/>
          <w:sz w:val="18"/>
          <w:szCs w:val="18"/>
        </w:rPr>
        <w:t> </w:t>
      </w:r>
      <w:r>
        <w:rPr>
          <w:rFonts w:ascii="Verdana" w:hAnsi="Verdana"/>
          <w:color w:val="000000"/>
          <w:sz w:val="18"/>
          <w:szCs w:val="18"/>
        </w:rPr>
        <w:t>операций, показал, что:</w:t>
      </w:r>
    </w:p>
    <w:p w14:paraId="0DEC7758" w14:textId="77777777" w:rsidR="00BC5B4D" w:rsidRDefault="00BC5B4D" w:rsidP="00BC5B4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лизинг для</w:t>
      </w:r>
      <w:r>
        <w:rPr>
          <w:rStyle w:val="WW8Num2z0"/>
          <w:rFonts w:ascii="Verdana" w:hAnsi="Verdana"/>
          <w:color w:val="000000"/>
          <w:sz w:val="18"/>
          <w:szCs w:val="18"/>
        </w:rPr>
        <w:t> </w:t>
      </w:r>
      <w:r>
        <w:rPr>
          <w:rStyle w:val="WW8Num3z0"/>
          <w:rFonts w:ascii="Verdana" w:hAnsi="Verdana"/>
          <w:color w:val="4682B4"/>
          <w:sz w:val="18"/>
          <w:szCs w:val="18"/>
        </w:rPr>
        <w:t>лизингодателя</w:t>
      </w:r>
      <w:r>
        <w:rPr>
          <w:rStyle w:val="WW8Num2z0"/>
          <w:rFonts w:ascii="Verdana" w:hAnsi="Verdana"/>
          <w:color w:val="000000"/>
          <w:sz w:val="18"/>
          <w:szCs w:val="18"/>
        </w:rPr>
        <w:t> </w:t>
      </w:r>
      <w:r>
        <w:rPr>
          <w:rFonts w:ascii="Verdana" w:hAnsi="Verdana"/>
          <w:color w:val="000000"/>
          <w:sz w:val="18"/>
          <w:szCs w:val="18"/>
        </w:rPr>
        <w:t>- это инвестиционная деятельность, если</w:t>
      </w:r>
      <w:r>
        <w:rPr>
          <w:rStyle w:val="WW8Num2z0"/>
          <w:rFonts w:ascii="Verdana" w:hAnsi="Verdana"/>
          <w:color w:val="000000"/>
          <w:sz w:val="18"/>
          <w:szCs w:val="18"/>
        </w:rPr>
        <w:t> </w:t>
      </w:r>
      <w:r>
        <w:rPr>
          <w:rStyle w:val="WW8Num3z0"/>
          <w:rFonts w:ascii="Verdana" w:hAnsi="Verdana"/>
          <w:color w:val="4682B4"/>
          <w:sz w:val="18"/>
          <w:szCs w:val="18"/>
        </w:rPr>
        <w:t>инвестиции</w:t>
      </w:r>
      <w:r>
        <w:rPr>
          <w:rStyle w:val="WW8Num2z0"/>
          <w:rFonts w:ascii="Verdana" w:hAnsi="Verdana"/>
          <w:color w:val="000000"/>
          <w:sz w:val="18"/>
          <w:szCs w:val="18"/>
        </w:rPr>
        <w:t> </w:t>
      </w:r>
      <w:r>
        <w:rPr>
          <w:rFonts w:ascii="Verdana" w:hAnsi="Verdana"/>
          <w:color w:val="000000"/>
          <w:sz w:val="18"/>
          <w:szCs w:val="18"/>
        </w:rPr>
        <w:t>осуществляются за счет собственных средств и инвестиционно-финансовая деятельность, если</w:t>
      </w:r>
      <w:r>
        <w:rPr>
          <w:rStyle w:val="WW8Num2z0"/>
          <w:rFonts w:ascii="Verdana" w:hAnsi="Verdana"/>
          <w:color w:val="000000"/>
          <w:sz w:val="18"/>
          <w:szCs w:val="18"/>
        </w:rPr>
        <w:t> </w:t>
      </w:r>
      <w:r>
        <w:rPr>
          <w:rStyle w:val="WW8Num3z0"/>
          <w:rFonts w:ascii="Verdana" w:hAnsi="Verdana"/>
          <w:color w:val="4682B4"/>
          <w:sz w:val="18"/>
          <w:szCs w:val="18"/>
        </w:rPr>
        <w:t>инвестируются</w:t>
      </w:r>
      <w:r>
        <w:rPr>
          <w:rStyle w:val="WW8Num2z0"/>
          <w:rFonts w:ascii="Verdana" w:hAnsi="Verdana"/>
          <w:color w:val="000000"/>
          <w:sz w:val="18"/>
          <w:szCs w:val="18"/>
        </w:rPr>
        <w:t> </w:t>
      </w:r>
      <w:r>
        <w:rPr>
          <w:rFonts w:ascii="Verdana" w:hAnsi="Verdana"/>
          <w:color w:val="000000"/>
          <w:sz w:val="18"/>
          <w:szCs w:val="18"/>
        </w:rPr>
        <w:t>заёмные средства;</w:t>
      </w:r>
    </w:p>
    <w:p w14:paraId="43AB354C" w14:textId="77777777" w:rsidR="00BC5B4D" w:rsidRDefault="00BC5B4D" w:rsidP="00BC5B4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лизинг для</w:t>
      </w:r>
      <w:r>
        <w:rPr>
          <w:rStyle w:val="WW8Num2z0"/>
          <w:rFonts w:ascii="Verdana" w:hAnsi="Verdana"/>
          <w:color w:val="000000"/>
          <w:sz w:val="18"/>
          <w:szCs w:val="18"/>
        </w:rPr>
        <w:t> </w:t>
      </w:r>
      <w:r>
        <w:rPr>
          <w:rStyle w:val="WW8Num3z0"/>
          <w:rFonts w:ascii="Verdana" w:hAnsi="Verdana"/>
          <w:color w:val="4682B4"/>
          <w:sz w:val="18"/>
          <w:szCs w:val="18"/>
        </w:rPr>
        <w:t>лизингополучателя</w:t>
      </w:r>
      <w:r>
        <w:rPr>
          <w:rStyle w:val="WW8Num2z0"/>
          <w:rFonts w:ascii="Verdana" w:hAnsi="Verdana"/>
          <w:color w:val="000000"/>
          <w:sz w:val="18"/>
          <w:szCs w:val="18"/>
        </w:rPr>
        <w:t> </w:t>
      </w:r>
      <w:r>
        <w:rPr>
          <w:rFonts w:ascii="Verdana" w:hAnsi="Verdana"/>
          <w:color w:val="000000"/>
          <w:sz w:val="18"/>
          <w:szCs w:val="18"/>
        </w:rPr>
        <w:t>является инвестиционно-финансовой деятельностью, поскольку источником</w:t>
      </w:r>
      <w:r>
        <w:rPr>
          <w:rStyle w:val="WW8Num2z0"/>
          <w:rFonts w:ascii="Verdana" w:hAnsi="Verdana"/>
          <w:color w:val="000000"/>
          <w:sz w:val="18"/>
          <w:szCs w:val="18"/>
        </w:rPr>
        <w:t> </w:t>
      </w:r>
      <w:r>
        <w:rPr>
          <w:rStyle w:val="WW8Num3z0"/>
          <w:rFonts w:ascii="Verdana" w:hAnsi="Verdana"/>
          <w:color w:val="4682B4"/>
          <w:sz w:val="18"/>
          <w:szCs w:val="18"/>
        </w:rPr>
        <w:t>финансирования</w:t>
      </w:r>
      <w:r>
        <w:rPr>
          <w:rStyle w:val="WW8Num2z0"/>
          <w:rFonts w:ascii="Verdana" w:hAnsi="Verdana"/>
          <w:color w:val="000000"/>
          <w:sz w:val="18"/>
          <w:szCs w:val="18"/>
        </w:rPr>
        <w:t> </w:t>
      </w:r>
      <w:r>
        <w:rPr>
          <w:rFonts w:ascii="Verdana" w:hAnsi="Verdana"/>
          <w:color w:val="000000"/>
          <w:sz w:val="18"/>
          <w:szCs w:val="18"/>
        </w:rPr>
        <w:t>для него служат средства лизингодателя.</w:t>
      </w:r>
    </w:p>
    <w:p w14:paraId="1A2885A5" w14:textId="77777777" w:rsidR="00BC5B4D" w:rsidRDefault="00BC5B4D" w:rsidP="00BC5B4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Обобщая определения, сформулированные отечественными учеными -</w:t>
      </w:r>
      <w:r>
        <w:rPr>
          <w:rStyle w:val="WW8Num3z0"/>
          <w:rFonts w:ascii="Verdana" w:hAnsi="Verdana"/>
          <w:color w:val="4682B4"/>
          <w:sz w:val="18"/>
          <w:szCs w:val="18"/>
        </w:rPr>
        <w:t>экономистами</w:t>
      </w:r>
      <w:r>
        <w:rPr>
          <w:rStyle w:val="WW8Num2z0"/>
          <w:rFonts w:ascii="Verdana" w:hAnsi="Verdana"/>
          <w:color w:val="000000"/>
          <w:sz w:val="18"/>
          <w:szCs w:val="18"/>
        </w:rPr>
        <w:t> </w:t>
      </w:r>
      <w:r>
        <w:rPr>
          <w:rFonts w:ascii="Verdana" w:hAnsi="Verdana"/>
          <w:color w:val="000000"/>
          <w:sz w:val="18"/>
          <w:szCs w:val="18"/>
        </w:rPr>
        <w:t>можно определить, что лизинг - это совокупность инвестиционно-финансовых отношений, состоящих в</w:t>
      </w:r>
      <w:r>
        <w:rPr>
          <w:rStyle w:val="WW8Num2z0"/>
          <w:rFonts w:ascii="Verdana" w:hAnsi="Verdana"/>
          <w:color w:val="000000"/>
          <w:sz w:val="18"/>
          <w:szCs w:val="18"/>
        </w:rPr>
        <w:t> </w:t>
      </w:r>
      <w:r>
        <w:rPr>
          <w:rStyle w:val="WW8Num3z0"/>
          <w:rFonts w:ascii="Verdana" w:hAnsi="Verdana"/>
          <w:color w:val="4682B4"/>
          <w:sz w:val="18"/>
          <w:szCs w:val="18"/>
        </w:rPr>
        <w:t>приобретении</w:t>
      </w:r>
      <w:r>
        <w:rPr>
          <w:rStyle w:val="WW8Num2z0"/>
          <w:rFonts w:ascii="Verdana" w:hAnsi="Verdana"/>
          <w:color w:val="000000"/>
          <w:sz w:val="18"/>
          <w:szCs w:val="18"/>
        </w:rPr>
        <w:t> </w:t>
      </w:r>
      <w:r>
        <w:rPr>
          <w:rFonts w:ascii="Verdana" w:hAnsi="Verdana"/>
          <w:color w:val="000000"/>
          <w:sz w:val="18"/>
          <w:szCs w:val="18"/>
        </w:rPr>
        <w:t>арендодателем (лизингодателем) имущества в</w:t>
      </w:r>
      <w:r>
        <w:rPr>
          <w:rStyle w:val="WW8Num2z0"/>
          <w:rFonts w:ascii="Verdana" w:hAnsi="Verdana"/>
          <w:color w:val="000000"/>
          <w:sz w:val="18"/>
          <w:szCs w:val="18"/>
        </w:rPr>
        <w:t> </w:t>
      </w:r>
      <w:r>
        <w:rPr>
          <w:rStyle w:val="WW8Num3z0"/>
          <w:rFonts w:ascii="Verdana" w:hAnsi="Verdana"/>
          <w:color w:val="4682B4"/>
          <w:sz w:val="18"/>
          <w:szCs w:val="18"/>
        </w:rPr>
        <w:t>собственность</w:t>
      </w:r>
      <w:r>
        <w:rPr>
          <w:rStyle w:val="WW8Num2z0"/>
          <w:rFonts w:ascii="Verdana" w:hAnsi="Verdana"/>
          <w:color w:val="000000"/>
          <w:sz w:val="18"/>
          <w:szCs w:val="18"/>
        </w:rPr>
        <w:t> </w:t>
      </w:r>
      <w:r>
        <w:rPr>
          <w:rFonts w:ascii="Verdana" w:hAnsi="Verdana"/>
          <w:color w:val="000000"/>
          <w:sz w:val="18"/>
          <w:szCs w:val="18"/>
        </w:rPr>
        <w:t>на основании соответствующего поручения и передаче его за</w:t>
      </w:r>
      <w:r>
        <w:rPr>
          <w:rStyle w:val="WW8Num2z0"/>
          <w:rFonts w:ascii="Verdana" w:hAnsi="Verdana"/>
          <w:color w:val="000000"/>
          <w:sz w:val="18"/>
          <w:szCs w:val="18"/>
        </w:rPr>
        <w:t> </w:t>
      </w:r>
      <w:r>
        <w:rPr>
          <w:rStyle w:val="WW8Num3z0"/>
          <w:rFonts w:ascii="Verdana" w:hAnsi="Verdana"/>
          <w:color w:val="4682B4"/>
          <w:sz w:val="18"/>
          <w:szCs w:val="18"/>
        </w:rPr>
        <w:t>плату</w:t>
      </w:r>
      <w:r>
        <w:rPr>
          <w:rStyle w:val="WW8Num2z0"/>
          <w:rFonts w:ascii="Verdana" w:hAnsi="Verdana"/>
          <w:color w:val="000000"/>
          <w:sz w:val="18"/>
          <w:szCs w:val="18"/>
        </w:rPr>
        <w:t> </w:t>
      </w:r>
      <w:r>
        <w:rPr>
          <w:rFonts w:ascii="Verdana" w:hAnsi="Verdana"/>
          <w:color w:val="000000"/>
          <w:sz w:val="18"/>
          <w:szCs w:val="18"/>
        </w:rPr>
        <w:t>на определенный срок в пользование и владение</w:t>
      </w:r>
      <w:r>
        <w:rPr>
          <w:rStyle w:val="WW8Num2z0"/>
          <w:rFonts w:ascii="Verdana" w:hAnsi="Verdana"/>
          <w:color w:val="000000"/>
          <w:sz w:val="18"/>
          <w:szCs w:val="18"/>
        </w:rPr>
        <w:t> </w:t>
      </w:r>
      <w:r>
        <w:rPr>
          <w:rStyle w:val="WW8Num3z0"/>
          <w:rFonts w:ascii="Verdana" w:hAnsi="Verdana"/>
          <w:color w:val="4682B4"/>
          <w:sz w:val="18"/>
          <w:szCs w:val="18"/>
        </w:rPr>
        <w:t>арендатору</w:t>
      </w:r>
      <w:r>
        <w:rPr>
          <w:rStyle w:val="WW8Num2z0"/>
          <w:rFonts w:ascii="Verdana" w:hAnsi="Verdana"/>
          <w:color w:val="000000"/>
          <w:sz w:val="18"/>
          <w:szCs w:val="18"/>
        </w:rPr>
        <w:t> </w:t>
      </w:r>
      <w:r>
        <w:rPr>
          <w:rFonts w:ascii="Verdana" w:hAnsi="Verdana"/>
          <w:color w:val="000000"/>
          <w:sz w:val="18"/>
          <w:szCs w:val="18"/>
        </w:rPr>
        <w:t>( лизингополучателю) с переходом рисков и</w:t>
      </w:r>
      <w:r>
        <w:rPr>
          <w:rStyle w:val="WW8Num3z0"/>
          <w:rFonts w:ascii="Verdana" w:hAnsi="Verdana"/>
          <w:color w:val="4682B4"/>
          <w:sz w:val="18"/>
          <w:szCs w:val="18"/>
        </w:rPr>
        <w:t>выгод</w:t>
      </w:r>
      <w:r>
        <w:rPr>
          <w:rFonts w:ascii="Verdana" w:hAnsi="Verdana"/>
          <w:color w:val="000000"/>
          <w:sz w:val="18"/>
          <w:szCs w:val="18"/>
        </w:rPr>
        <w:t>, сопутствующих владению активом, используемым для</w:t>
      </w:r>
      <w:r>
        <w:rPr>
          <w:rStyle w:val="WW8Num2z0"/>
          <w:rFonts w:ascii="Verdana" w:hAnsi="Verdana"/>
          <w:color w:val="000000"/>
          <w:sz w:val="18"/>
          <w:szCs w:val="18"/>
        </w:rPr>
        <w:t> </w:t>
      </w:r>
      <w:r>
        <w:rPr>
          <w:rStyle w:val="WW8Num3z0"/>
          <w:rFonts w:ascii="Verdana" w:hAnsi="Verdana"/>
          <w:color w:val="4682B4"/>
          <w:sz w:val="18"/>
          <w:szCs w:val="18"/>
        </w:rPr>
        <w:t>предпринимательских</w:t>
      </w:r>
      <w:r>
        <w:rPr>
          <w:rStyle w:val="WW8Num2z0"/>
          <w:rFonts w:ascii="Verdana" w:hAnsi="Verdana"/>
          <w:color w:val="000000"/>
          <w:sz w:val="18"/>
          <w:szCs w:val="18"/>
        </w:rPr>
        <w:t> </w:t>
      </w:r>
      <w:r>
        <w:rPr>
          <w:rFonts w:ascii="Verdana" w:hAnsi="Verdana"/>
          <w:color w:val="000000"/>
          <w:sz w:val="18"/>
          <w:szCs w:val="18"/>
        </w:rPr>
        <w:t>целей, а также возмещением</w:t>
      </w:r>
      <w:r>
        <w:rPr>
          <w:rStyle w:val="WW8Num2z0"/>
          <w:rFonts w:ascii="Verdana" w:hAnsi="Verdana"/>
          <w:color w:val="000000"/>
          <w:sz w:val="18"/>
          <w:szCs w:val="18"/>
        </w:rPr>
        <w:t> </w:t>
      </w:r>
      <w:r>
        <w:rPr>
          <w:rStyle w:val="WW8Num3z0"/>
          <w:rFonts w:ascii="Verdana" w:hAnsi="Verdana"/>
          <w:color w:val="4682B4"/>
          <w:sz w:val="18"/>
          <w:szCs w:val="18"/>
        </w:rPr>
        <w:t>лизингодателю</w:t>
      </w:r>
      <w:r>
        <w:rPr>
          <w:rStyle w:val="WW8Num2z0"/>
          <w:rFonts w:ascii="Verdana" w:hAnsi="Verdana"/>
          <w:color w:val="000000"/>
          <w:sz w:val="18"/>
          <w:szCs w:val="18"/>
        </w:rPr>
        <w:t> </w:t>
      </w:r>
      <w:r>
        <w:rPr>
          <w:rFonts w:ascii="Verdana" w:hAnsi="Verdana"/>
          <w:color w:val="000000"/>
          <w:sz w:val="18"/>
          <w:szCs w:val="18"/>
        </w:rPr>
        <w:t xml:space="preserve">в </w:t>
      </w:r>
      <w:r>
        <w:rPr>
          <w:rFonts w:ascii="Verdana" w:hAnsi="Verdana"/>
          <w:color w:val="000000"/>
          <w:sz w:val="18"/>
          <w:szCs w:val="18"/>
        </w:rPr>
        <w:lastRenderedPageBreak/>
        <w:t>течение этого определенного срока полной стоимости</w:t>
      </w:r>
      <w:r>
        <w:rPr>
          <w:rStyle w:val="WW8Num2z0"/>
          <w:rFonts w:ascii="Verdana" w:hAnsi="Verdana"/>
          <w:color w:val="000000"/>
          <w:sz w:val="18"/>
          <w:szCs w:val="18"/>
        </w:rPr>
        <w:t> </w:t>
      </w:r>
      <w:r>
        <w:rPr>
          <w:rStyle w:val="WW8Num3z0"/>
          <w:rFonts w:ascii="Verdana" w:hAnsi="Verdana"/>
          <w:color w:val="4682B4"/>
          <w:sz w:val="18"/>
          <w:szCs w:val="18"/>
        </w:rPr>
        <w:t>актива</w:t>
      </w:r>
      <w:r>
        <w:rPr>
          <w:rFonts w:ascii="Verdana" w:hAnsi="Verdana"/>
          <w:color w:val="000000"/>
          <w:sz w:val="18"/>
          <w:szCs w:val="18"/>
        </w:rPr>
        <w:t>, или большей её части.</w:t>
      </w:r>
    </w:p>
    <w:p w14:paraId="1F9BC709" w14:textId="77777777" w:rsidR="00BC5B4D" w:rsidRDefault="00BC5B4D" w:rsidP="00BC5B4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Ретроспективное исследование вопросов становления аренды (включая лизинг как один из её видов) и бухгалтерского учета</w:t>
      </w:r>
      <w:r>
        <w:rPr>
          <w:rStyle w:val="WW8Num2z0"/>
          <w:rFonts w:ascii="Verdana" w:hAnsi="Verdana"/>
          <w:color w:val="000000"/>
          <w:sz w:val="18"/>
          <w:szCs w:val="18"/>
        </w:rPr>
        <w:t> </w:t>
      </w:r>
      <w:r>
        <w:rPr>
          <w:rStyle w:val="WW8Num3z0"/>
          <w:rFonts w:ascii="Verdana" w:hAnsi="Verdana"/>
          <w:color w:val="4682B4"/>
          <w:sz w:val="18"/>
          <w:szCs w:val="18"/>
        </w:rPr>
        <w:t>арендных</w:t>
      </w:r>
      <w:r>
        <w:rPr>
          <w:rStyle w:val="WW8Num2z0"/>
          <w:rFonts w:ascii="Verdana" w:hAnsi="Verdana"/>
          <w:color w:val="000000"/>
          <w:sz w:val="18"/>
          <w:szCs w:val="18"/>
        </w:rPr>
        <w:t> </w:t>
      </w:r>
      <w:r>
        <w:rPr>
          <w:rFonts w:ascii="Verdana" w:hAnsi="Verdana"/>
          <w:color w:val="000000"/>
          <w:sz w:val="18"/>
          <w:szCs w:val="18"/>
        </w:rPr>
        <w:t>и лизинговых операций позволило установить, что практика использования</w:t>
      </w:r>
      <w:r>
        <w:rPr>
          <w:rStyle w:val="WW8Num2z0"/>
          <w:rFonts w:ascii="Verdana" w:hAnsi="Verdana"/>
          <w:color w:val="000000"/>
          <w:sz w:val="18"/>
          <w:szCs w:val="18"/>
        </w:rPr>
        <w:t> </w:t>
      </w:r>
      <w:r>
        <w:rPr>
          <w:rStyle w:val="WW8Num3z0"/>
          <w:rFonts w:ascii="Verdana" w:hAnsi="Verdana"/>
          <w:color w:val="4682B4"/>
          <w:sz w:val="18"/>
          <w:szCs w:val="18"/>
        </w:rPr>
        <w:t>лизингового</w:t>
      </w:r>
      <w:r>
        <w:rPr>
          <w:rStyle w:val="WW8Num2z0"/>
          <w:rFonts w:ascii="Verdana" w:hAnsi="Verdana"/>
          <w:color w:val="000000"/>
          <w:sz w:val="18"/>
          <w:szCs w:val="18"/>
        </w:rPr>
        <w:t> </w:t>
      </w:r>
      <w:r>
        <w:rPr>
          <w:rFonts w:ascii="Verdana" w:hAnsi="Verdana"/>
          <w:color w:val="000000"/>
          <w:sz w:val="18"/>
          <w:szCs w:val="18"/>
        </w:rPr>
        <w:t>механизма в России имеет непродолжительную историю, по сравнению с зарубежными странами с рыночно ориентированной экономикой. При этом в истории арендных и лизинговых отношений в России можно выделить три периода:</w:t>
      </w:r>
    </w:p>
    <w:p w14:paraId="362F71AC" w14:textId="77777777" w:rsidR="00BC5B4D" w:rsidRDefault="00BC5B4D" w:rsidP="00BC5B4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первый период — до конца 30-х годов XX в., который характеризуется использованием аренды в</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и отсутствием практики заключения лизинговых</w:t>
      </w:r>
      <w:r>
        <w:rPr>
          <w:rStyle w:val="WW8Num2z0"/>
          <w:rFonts w:ascii="Verdana" w:hAnsi="Verdana"/>
          <w:color w:val="000000"/>
          <w:sz w:val="18"/>
          <w:szCs w:val="18"/>
        </w:rPr>
        <w:t> </w:t>
      </w:r>
      <w:r>
        <w:rPr>
          <w:rStyle w:val="WW8Num3z0"/>
          <w:rFonts w:ascii="Verdana" w:hAnsi="Verdana"/>
          <w:color w:val="4682B4"/>
          <w:sz w:val="18"/>
          <w:szCs w:val="18"/>
        </w:rPr>
        <w:t>сделок</w:t>
      </w:r>
      <w:r>
        <w:rPr>
          <w:rFonts w:ascii="Verdana" w:hAnsi="Verdana"/>
          <w:color w:val="000000"/>
          <w:sz w:val="18"/>
          <w:szCs w:val="18"/>
        </w:rPr>
        <w:t>. В бухгалтерском учете арендованного имущества в данном историческом периоде отсутствовали единые общепризнанные приемы (имущество учитывалось на</w:t>
      </w:r>
      <w:r>
        <w:rPr>
          <w:rStyle w:val="WW8Num2z0"/>
          <w:rFonts w:ascii="Verdana" w:hAnsi="Verdana"/>
          <w:color w:val="000000"/>
          <w:sz w:val="18"/>
          <w:szCs w:val="18"/>
        </w:rPr>
        <w:t> </w:t>
      </w:r>
      <w:r>
        <w:rPr>
          <w:rStyle w:val="WW8Num3z0"/>
          <w:rFonts w:ascii="Verdana" w:hAnsi="Verdana"/>
          <w:color w:val="4682B4"/>
          <w:sz w:val="18"/>
          <w:szCs w:val="18"/>
        </w:rPr>
        <w:t>балансе</w:t>
      </w:r>
      <w:r>
        <w:rPr>
          <w:rStyle w:val="WW8Num2z0"/>
          <w:rFonts w:ascii="Verdana" w:hAnsi="Verdana"/>
          <w:color w:val="000000"/>
          <w:sz w:val="18"/>
          <w:szCs w:val="18"/>
        </w:rPr>
        <w:t> </w:t>
      </w:r>
      <w:r>
        <w:rPr>
          <w:rFonts w:ascii="Verdana" w:hAnsi="Verdana"/>
          <w:color w:val="000000"/>
          <w:sz w:val="18"/>
          <w:szCs w:val="18"/>
        </w:rPr>
        <w:t>арендатора, или арендодателя, а также применялись комбинации различных подходов в отношении разных объектов);</w:t>
      </w:r>
    </w:p>
    <w:p w14:paraId="55289F50" w14:textId="77777777" w:rsidR="00BC5B4D" w:rsidRDefault="00BC5B4D" w:rsidP="00BC5B4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второй период — с конца 30-х до начала 90-х годов XX в., в котором происходило изучение зарубежного опыта, накопление и систематизация информации о</w:t>
      </w:r>
      <w:r>
        <w:rPr>
          <w:rStyle w:val="WW8Num2z0"/>
          <w:rFonts w:ascii="Verdana" w:hAnsi="Verdana"/>
          <w:color w:val="000000"/>
          <w:sz w:val="18"/>
          <w:szCs w:val="18"/>
        </w:rPr>
        <w:t> </w:t>
      </w:r>
      <w:r>
        <w:rPr>
          <w:rStyle w:val="WW8Num3z0"/>
          <w:rFonts w:ascii="Verdana" w:hAnsi="Verdana"/>
          <w:color w:val="4682B4"/>
          <w:sz w:val="18"/>
          <w:szCs w:val="18"/>
        </w:rPr>
        <w:t>лизинге</w:t>
      </w:r>
      <w:r>
        <w:rPr>
          <w:rFonts w:ascii="Verdana" w:hAnsi="Verdana"/>
          <w:color w:val="000000"/>
          <w:sz w:val="18"/>
          <w:szCs w:val="18"/>
        </w:rPr>
        <w:t>. В 70-80-е годы отмечалось эпизодическое применение лизинга крупными</w:t>
      </w:r>
      <w:r>
        <w:rPr>
          <w:rStyle w:val="WW8Num2z0"/>
          <w:rFonts w:ascii="Verdana" w:hAnsi="Verdana"/>
          <w:color w:val="000000"/>
          <w:sz w:val="18"/>
          <w:szCs w:val="18"/>
        </w:rPr>
        <w:t> </w:t>
      </w:r>
      <w:r>
        <w:rPr>
          <w:rStyle w:val="WW8Num3z0"/>
          <w:rFonts w:ascii="Verdana" w:hAnsi="Verdana"/>
          <w:color w:val="4682B4"/>
          <w:sz w:val="18"/>
          <w:szCs w:val="18"/>
        </w:rPr>
        <w:t>внешнеторговыми</w:t>
      </w:r>
      <w:r>
        <w:rPr>
          <w:rStyle w:val="WW8Num2z0"/>
          <w:rFonts w:ascii="Verdana" w:hAnsi="Verdana"/>
          <w:color w:val="000000"/>
          <w:sz w:val="18"/>
          <w:szCs w:val="18"/>
        </w:rPr>
        <w:t> </w:t>
      </w:r>
      <w:r>
        <w:rPr>
          <w:rFonts w:ascii="Verdana" w:hAnsi="Verdana"/>
          <w:color w:val="000000"/>
          <w:sz w:val="18"/>
          <w:szCs w:val="18"/>
        </w:rPr>
        <w:t>организациями бывшего СССР. Данный исторический период характеризуется отсутствием нормативно-правовой базы, регулирующей</w:t>
      </w:r>
      <w:r>
        <w:rPr>
          <w:rStyle w:val="WW8Num2z0"/>
          <w:rFonts w:ascii="Verdana" w:hAnsi="Verdana"/>
          <w:color w:val="000000"/>
          <w:sz w:val="18"/>
          <w:szCs w:val="18"/>
        </w:rPr>
        <w:t> </w:t>
      </w:r>
      <w:r>
        <w:rPr>
          <w:rStyle w:val="WW8Num3z0"/>
          <w:rFonts w:ascii="Verdana" w:hAnsi="Verdana"/>
          <w:color w:val="4682B4"/>
          <w:sz w:val="18"/>
          <w:szCs w:val="18"/>
        </w:rPr>
        <w:t>лизинговую</w:t>
      </w:r>
      <w:r>
        <w:rPr>
          <w:rStyle w:val="WW8Num2z0"/>
          <w:rFonts w:ascii="Verdana" w:hAnsi="Verdana"/>
          <w:color w:val="000000"/>
          <w:sz w:val="18"/>
          <w:szCs w:val="18"/>
        </w:rPr>
        <w:t> </w:t>
      </w:r>
      <w:r>
        <w:rPr>
          <w:rFonts w:ascii="Verdana" w:hAnsi="Verdana"/>
          <w:color w:val="000000"/>
          <w:sz w:val="18"/>
          <w:szCs w:val="18"/>
        </w:rPr>
        <w:t>деятельность. В учете арендованного имущества выработан единый подход - на балансе</w:t>
      </w:r>
      <w:r>
        <w:rPr>
          <w:rStyle w:val="WW8Num2z0"/>
          <w:rFonts w:ascii="Verdana" w:hAnsi="Verdana"/>
          <w:color w:val="000000"/>
          <w:sz w:val="18"/>
          <w:szCs w:val="18"/>
        </w:rPr>
        <w:t> </w:t>
      </w:r>
      <w:r>
        <w:rPr>
          <w:rStyle w:val="WW8Num3z0"/>
          <w:rFonts w:ascii="Verdana" w:hAnsi="Verdana"/>
          <w:color w:val="4682B4"/>
          <w:sz w:val="18"/>
          <w:szCs w:val="18"/>
        </w:rPr>
        <w:t>арендодателя</w:t>
      </w:r>
      <w:r>
        <w:rPr>
          <w:rFonts w:ascii="Verdana" w:hAnsi="Verdana"/>
          <w:color w:val="000000"/>
          <w:sz w:val="18"/>
          <w:szCs w:val="18"/>
        </w:rPr>
        <w:t>;</w:t>
      </w:r>
    </w:p>
    <w:p w14:paraId="12749303" w14:textId="77777777" w:rsidR="00BC5B4D" w:rsidRDefault="00BC5B4D" w:rsidP="00BC5B4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третий период — с начала 90-х годов по настоящее время, отличиями которого являются: активное развитие рынка лизинговых услуг; формирование законодательной базы, регулирующей лизинговую деятельность; принятие нормативных документов, определяющих порядок учета лизинговых операций.</w:t>
      </w:r>
    </w:p>
    <w:p w14:paraId="1D38907E" w14:textId="77777777" w:rsidR="00BC5B4D" w:rsidRDefault="00BC5B4D" w:rsidP="00BC5B4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Сложная экономико-правовая специфика лизинга оказала влияние на формирование в российской бухгалтерской практике двух вариантов учета лизингового имущества - на балансе лизингодателя, или лизингополучателя. Для определения влияния способов учета лизинговых операций на показатели бухгалтерской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установлены её структурные особенности, а также систематизированы показатели, которые являются наиболее характерными для бухгалтерской отчетности лизинговых компаний. Проведенное исследование указывает, что структура бухгалтерской отчетности изменяется в зависимости от принятого способа учета предмета лизинга (на балансе лизингодателя, или лизингополучателя), что затрудняет возможность производить сопоставления показателей различных компаний, а также принимать объективные инвестиционные решения на основе данных финансового анализа.</w:t>
      </w:r>
    </w:p>
    <w:p w14:paraId="1E0BE04E" w14:textId="77777777" w:rsidR="00BC5B4D" w:rsidRDefault="00BC5B4D" w:rsidP="00BC5B4D">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Лизинговые</w:t>
      </w:r>
      <w:r>
        <w:rPr>
          <w:rStyle w:val="WW8Num2z0"/>
          <w:rFonts w:ascii="Verdana" w:hAnsi="Verdana"/>
          <w:color w:val="000000"/>
          <w:sz w:val="18"/>
          <w:szCs w:val="18"/>
        </w:rPr>
        <w:t> </w:t>
      </w:r>
      <w:r>
        <w:rPr>
          <w:rFonts w:ascii="Verdana" w:hAnsi="Verdana"/>
          <w:color w:val="000000"/>
          <w:sz w:val="18"/>
          <w:szCs w:val="18"/>
        </w:rPr>
        <w:t>компании при составлении бухгалтерской отчетности используют традиционные принципы, наиболее значимые и общепринятые из которых являются основой концепции бухгалтерского учета. Исследование состава и содержания принципов позволило выделить принципы, которые являются теоретической основой ведения бухгалтерского учета (двойной записи,</w:t>
      </w:r>
      <w:r>
        <w:rPr>
          <w:rStyle w:val="WW8Num2z0"/>
          <w:rFonts w:ascii="Verdana" w:hAnsi="Verdana"/>
          <w:color w:val="000000"/>
          <w:sz w:val="18"/>
          <w:szCs w:val="18"/>
        </w:rPr>
        <w:t> </w:t>
      </w:r>
      <w:r>
        <w:rPr>
          <w:rStyle w:val="WW8Num3z0"/>
          <w:rFonts w:ascii="Verdana" w:hAnsi="Verdana"/>
          <w:color w:val="4682B4"/>
          <w:sz w:val="18"/>
          <w:szCs w:val="18"/>
        </w:rPr>
        <w:t>начисления</w:t>
      </w:r>
      <w:r>
        <w:rPr>
          <w:rFonts w:ascii="Verdana" w:hAnsi="Verdana"/>
          <w:color w:val="000000"/>
          <w:sz w:val="18"/>
          <w:szCs w:val="18"/>
        </w:rPr>
        <w:t>), принципы, используемые в процессе составления бухгалтерской отчетности (публичности,</w:t>
      </w:r>
      <w:r>
        <w:rPr>
          <w:rStyle w:val="WW8Num2z0"/>
          <w:rFonts w:ascii="Verdana" w:hAnsi="Verdana"/>
          <w:color w:val="000000"/>
          <w:sz w:val="18"/>
          <w:szCs w:val="18"/>
        </w:rPr>
        <w:t> </w:t>
      </w:r>
      <w:r>
        <w:rPr>
          <w:rStyle w:val="WW8Num3z0"/>
          <w:rFonts w:ascii="Verdana" w:hAnsi="Verdana"/>
          <w:color w:val="4682B4"/>
          <w:sz w:val="18"/>
          <w:szCs w:val="18"/>
        </w:rPr>
        <w:t>сопоставимости</w:t>
      </w:r>
      <w:r>
        <w:rPr>
          <w:rFonts w:ascii="Verdana" w:hAnsi="Verdana"/>
          <w:color w:val="000000"/>
          <w:sz w:val="18"/>
          <w:szCs w:val="18"/>
        </w:rPr>
        <w:t>, оптимального соотношения информации), а также принципы, применяемые как в процессе ведения бухгалтерского учета, так и при составлении бухгалтерской отчетности (</w:t>
      </w:r>
      <w:r>
        <w:rPr>
          <w:rStyle w:val="WW8Num3z0"/>
          <w:rFonts w:ascii="Verdana" w:hAnsi="Verdana"/>
          <w:color w:val="4682B4"/>
          <w:sz w:val="18"/>
          <w:szCs w:val="18"/>
        </w:rPr>
        <w:t>существенности</w:t>
      </w:r>
      <w:r>
        <w:rPr>
          <w:rFonts w:ascii="Verdana" w:hAnsi="Verdana"/>
          <w:color w:val="000000"/>
          <w:sz w:val="18"/>
          <w:szCs w:val="18"/>
        </w:rPr>
        <w:t>, преобладания сущности над формой и др.). В этой связи в работе уточнены состав принципов и осуществлено их разграничение на принципы ведения бухгалтерского учета и принципы составления бухгалтерской отчетности. Принципы формирования бухгалтерской отчетности, как и принципы бухгалтерского учета, классифицированы: на принципы-допущения (последовательность применения подходов в формировании показателей бухгалтерской отчетности, последовательность применения форм отчетности, непрерывность); на принципы-требования (</w:t>
      </w:r>
      <w:r>
        <w:rPr>
          <w:rStyle w:val="WW8Num3z0"/>
          <w:rFonts w:ascii="Verdana" w:hAnsi="Verdana"/>
          <w:color w:val="4682B4"/>
          <w:sz w:val="18"/>
          <w:szCs w:val="18"/>
        </w:rPr>
        <w:t>комплексность</w:t>
      </w:r>
      <w:r>
        <w:rPr>
          <w:rFonts w:ascii="Verdana" w:hAnsi="Verdana"/>
          <w:color w:val="000000"/>
          <w:sz w:val="18"/>
          <w:szCs w:val="18"/>
        </w:rPr>
        <w:t>, системность, объективность, сопоставимость, имущественная обособленность, публичность,</w:t>
      </w:r>
      <w:r>
        <w:rPr>
          <w:rStyle w:val="WW8Num2z0"/>
          <w:rFonts w:ascii="Verdana" w:hAnsi="Verdana"/>
          <w:color w:val="000000"/>
          <w:sz w:val="18"/>
          <w:szCs w:val="18"/>
        </w:rPr>
        <w:t> </w:t>
      </w:r>
      <w:r>
        <w:rPr>
          <w:rStyle w:val="WW8Num3z0"/>
          <w:rFonts w:ascii="Verdana" w:hAnsi="Verdana"/>
          <w:color w:val="4682B4"/>
          <w:sz w:val="18"/>
          <w:szCs w:val="18"/>
        </w:rPr>
        <w:t>своевременность</w:t>
      </w:r>
      <w:r>
        <w:rPr>
          <w:rStyle w:val="WW8Num2z0"/>
          <w:rFonts w:ascii="Verdana" w:hAnsi="Verdana"/>
          <w:color w:val="000000"/>
          <w:sz w:val="18"/>
          <w:szCs w:val="18"/>
        </w:rPr>
        <w:t> </w:t>
      </w:r>
      <w:r>
        <w:rPr>
          <w:rFonts w:ascii="Verdana" w:hAnsi="Verdana"/>
          <w:color w:val="000000"/>
          <w:sz w:val="18"/>
          <w:szCs w:val="18"/>
        </w:rPr>
        <w:t>представления, существенность, достоверность, нейтральность, оптимальное соотношение информации между формами отчетности и пояснениями, понятность, уместность).</w:t>
      </w:r>
    </w:p>
    <w:p w14:paraId="48A8E275" w14:textId="77777777" w:rsidR="00BC5B4D" w:rsidRDefault="00BC5B4D" w:rsidP="00BC5B4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Некоторыми отечественными учеными принципы объединены в классификационные группы — допущения, требования, правила. Исходя из толкования терминов «</w:t>
      </w:r>
      <w:r>
        <w:rPr>
          <w:rStyle w:val="WW8Num3z0"/>
          <w:rFonts w:ascii="Verdana" w:hAnsi="Verdana"/>
          <w:color w:val="4682B4"/>
          <w:sz w:val="18"/>
          <w:szCs w:val="18"/>
        </w:rPr>
        <w:t>допущение</w:t>
      </w:r>
      <w:r>
        <w:rPr>
          <w:rFonts w:ascii="Verdana" w:hAnsi="Verdana"/>
          <w:color w:val="000000"/>
          <w:sz w:val="18"/>
          <w:szCs w:val="18"/>
        </w:rPr>
        <w:t>», «</w:t>
      </w:r>
      <w:r>
        <w:rPr>
          <w:rStyle w:val="WW8Num3z0"/>
          <w:rFonts w:ascii="Verdana" w:hAnsi="Verdana"/>
          <w:color w:val="4682B4"/>
          <w:sz w:val="18"/>
          <w:szCs w:val="18"/>
        </w:rPr>
        <w:t>требование</w:t>
      </w:r>
      <w:r>
        <w:rPr>
          <w:rFonts w:ascii="Verdana" w:hAnsi="Verdana"/>
          <w:color w:val="000000"/>
          <w:sz w:val="18"/>
          <w:szCs w:val="18"/>
        </w:rPr>
        <w:t xml:space="preserve">» и </w:t>
      </w:r>
      <w:r>
        <w:rPr>
          <w:rFonts w:ascii="Verdana" w:hAnsi="Verdana"/>
          <w:color w:val="000000"/>
          <w:sz w:val="18"/>
          <w:szCs w:val="18"/>
        </w:rPr>
        <w:lastRenderedPageBreak/>
        <w:t>«</w:t>
      </w:r>
      <w:r>
        <w:rPr>
          <w:rStyle w:val="WW8Num3z0"/>
          <w:rFonts w:ascii="Verdana" w:hAnsi="Verdana"/>
          <w:color w:val="4682B4"/>
          <w:sz w:val="18"/>
          <w:szCs w:val="18"/>
        </w:rPr>
        <w:t>правило</w:t>
      </w:r>
      <w:r>
        <w:rPr>
          <w:rFonts w:ascii="Verdana" w:hAnsi="Verdana"/>
          <w:color w:val="000000"/>
          <w:sz w:val="18"/>
          <w:szCs w:val="18"/>
        </w:rPr>
        <w:t>» следует, что их использование является корректным по отношению не ко всем принципам бухгалтерского учета, что служит основанием для уточнения классификационных групп. Так допущение это - это предположение, гипотеза; допустить, значит предположить, считать возможным. Составление финансовой отчетности связано с предположением, что компания непрерывно будет осуществлять деятельность в</w:t>
      </w:r>
      <w:r>
        <w:rPr>
          <w:rStyle w:val="WW8Num2z0"/>
          <w:rFonts w:ascii="Verdana" w:hAnsi="Verdana"/>
          <w:color w:val="000000"/>
          <w:sz w:val="18"/>
          <w:szCs w:val="18"/>
        </w:rPr>
        <w:t> </w:t>
      </w:r>
      <w:r>
        <w:rPr>
          <w:rStyle w:val="WW8Num3z0"/>
          <w:rFonts w:ascii="Verdana" w:hAnsi="Verdana"/>
          <w:color w:val="4682B4"/>
          <w:sz w:val="18"/>
          <w:szCs w:val="18"/>
        </w:rPr>
        <w:t>обозримом</w:t>
      </w:r>
      <w:r>
        <w:rPr>
          <w:rStyle w:val="WW8Num2z0"/>
          <w:rFonts w:ascii="Verdana" w:hAnsi="Verdana"/>
          <w:color w:val="000000"/>
          <w:sz w:val="18"/>
          <w:szCs w:val="18"/>
        </w:rPr>
        <w:t> </w:t>
      </w:r>
      <w:r>
        <w:rPr>
          <w:rFonts w:ascii="Verdana" w:hAnsi="Verdana"/>
          <w:color w:val="000000"/>
          <w:sz w:val="18"/>
          <w:szCs w:val="18"/>
        </w:rPr>
        <w:t>будущем и последовательно применять</w:t>
      </w:r>
      <w:r>
        <w:rPr>
          <w:rStyle w:val="WW8Num2z0"/>
          <w:rFonts w:ascii="Verdana" w:hAnsi="Verdana"/>
          <w:color w:val="000000"/>
          <w:sz w:val="18"/>
          <w:szCs w:val="18"/>
        </w:rPr>
        <w:t> </w:t>
      </w:r>
      <w:r>
        <w:rPr>
          <w:rStyle w:val="WW8Num3z0"/>
          <w:rFonts w:ascii="Verdana" w:hAnsi="Verdana"/>
          <w:color w:val="4682B4"/>
          <w:sz w:val="18"/>
          <w:szCs w:val="18"/>
        </w:rPr>
        <w:t>учетную</w:t>
      </w:r>
      <w:r>
        <w:rPr>
          <w:rStyle w:val="WW8Num2z0"/>
          <w:rFonts w:ascii="Verdana" w:hAnsi="Verdana"/>
          <w:color w:val="000000"/>
          <w:sz w:val="18"/>
          <w:szCs w:val="18"/>
        </w:rPr>
        <w:t> </w:t>
      </w:r>
      <w:r>
        <w:rPr>
          <w:rFonts w:ascii="Verdana" w:hAnsi="Verdana"/>
          <w:color w:val="000000"/>
          <w:sz w:val="18"/>
          <w:szCs w:val="18"/>
        </w:rPr>
        <w:t>политику. Таким образом, непрерывность деятельности и последовательность применения</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политики являются допущениями или предположениями, так как компании не могут быть</w:t>
      </w:r>
      <w:r>
        <w:rPr>
          <w:rStyle w:val="WW8Num2z0"/>
          <w:rFonts w:ascii="Verdana" w:hAnsi="Verdana"/>
          <w:color w:val="000000"/>
          <w:sz w:val="18"/>
          <w:szCs w:val="18"/>
        </w:rPr>
        <w:t> </w:t>
      </w:r>
      <w:r>
        <w:rPr>
          <w:rStyle w:val="WW8Num3z0"/>
          <w:rFonts w:ascii="Verdana" w:hAnsi="Verdana"/>
          <w:color w:val="4682B4"/>
          <w:sz w:val="18"/>
          <w:szCs w:val="18"/>
        </w:rPr>
        <w:t>застрахованы</w:t>
      </w:r>
      <w:r>
        <w:rPr>
          <w:rStyle w:val="WW8Num2z0"/>
          <w:rFonts w:ascii="Verdana" w:hAnsi="Verdana"/>
          <w:color w:val="000000"/>
          <w:sz w:val="18"/>
          <w:szCs w:val="18"/>
        </w:rPr>
        <w:t> </w:t>
      </w:r>
      <w:r>
        <w:rPr>
          <w:rFonts w:ascii="Verdana" w:hAnsi="Verdana"/>
          <w:color w:val="000000"/>
          <w:sz w:val="18"/>
          <w:szCs w:val="18"/>
        </w:rPr>
        <w:t>от возможной реорганизации или ликвидации при наступлении определенных событий, а также от возможной необходимости изменения своей учетной политики в будущем. Требование представляет собой условие, обязательное для выполнения, предполагает совершение необходимых действий. Принципы временной определенности фактов хозяйственной деятельности и имущественной обособленности являются требованиями. При их невыполнении,</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не может быть признана достоверной. К принципам-требованиям относятся также принципы: приоритета содержания перед формой, полноты,</w:t>
      </w:r>
      <w:r>
        <w:rPr>
          <w:rStyle w:val="WW8Num2z0"/>
          <w:rFonts w:ascii="Verdana" w:hAnsi="Verdana"/>
          <w:color w:val="000000"/>
          <w:sz w:val="18"/>
          <w:szCs w:val="18"/>
        </w:rPr>
        <w:t> </w:t>
      </w:r>
      <w:r>
        <w:rPr>
          <w:rStyle w:val="WW8Num3z0"/>
          <w:rFonts w:ascii="Verdana" w:hAnsi="Verdana"/>
          <w:color w:val="4682B4"/>
          <w:sz w:val="18"/>
          <w:szCs w:val="18"/>
        </w:rPr>
        <w:t>своевременности</w:t>
      </w:r>
      <w:r>
        <w:rPr>
          <w:rFonts w:ascii="Verdana" w:hAnsi="Verdana"/>
          <w:color w:val="000000"/>
          <w:sz w:val="18"/>
          <w:szCs w:val="18"/>
        </w:rPr>
        <w:t>, осмотрительности, рациональности, существенности при раскрытии информации в бухгалтерской отчетности. Тождество данных синтетического и аналитического учета, достигается посредством применения двойной записи (принцип - правило), поэтому, в детализации данного принципа и отдельном представлении его основ, необходимости не существует. Правила — это положения, содержащие какую-либо закономерность, предписание, устанавливающие порядок чего-либо. Правила бухгалтерского учета предложено подразделить на общие и индивидуальные (частные). Общие правила применяются по отношению ко всем операциям, отражаемым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либо ко всем элементам финансовой отчетности (</w:t>
      </w:r>
      <w:r>
        <w:rPr>
          <w:rStyle w:val="WW8Num3z0"/>
          <w:rFonts w:ascii="Verdana" w:hAnsi="Verdana"/>
          <w:color w:val="4682B4"/>
          <w:sz w:val="18"/>
          <w:szCs w:val="18"/>
        </w:rPr>
        <w:t>активы</w:t>
      </w:r>
      <w:r>
        <w:rPr>
          <w:rFonts w:ascii="Verdana" w:hAnsi="Verdana"/>
          <w:color w:val="000000"/>
          <w:sz w:val="18"/>
          <w:szCs w:val="18"/>
        </w:rPr>
        <w:t>, обязательства, капитал, доходы, расходы). Индивидуальные (частные) правила применяются к каждому отдельному виду</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или обязательств.</w:t>
      </w:r>
    </w:p>
    <w:p w14:paraId="12047F58" w14:textId="77777777" w:rsidR="00BC5B4D" w:rsidRDefault="00BC5B4D" w:rsidP="00BC5B4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Качество бухгалтерской отчетности во многом определяется уровнем детализации её показателей непосредственно в отчетах или пояснениях. На основе полученных результатов исследования сделан вывод о целесообразности преимущественного раскрытия</w:t>
      </w:r>
      <w:r>
        <w:rPr>
          <w:rStyle w:val="WW8Num2z0"/>
          <w:rFonts w:ascii="Verdana" w:hAnsi="Verdana"/>
          <w:color w:val="000000"/>
          <w:sz w:val="18"/>
          <w:szCs w:val="18"/>
        </w:rPr>
        <w:t> </w:t>
      </w:r>
      <w:r>
        <w:rPr>
          <w:rStyle w:val="WW8Num3z0"/>
          <w:rFonts w:ascii="Verdana" w:hAnsi="Verdana"/>
          <w:color w:val="4682B4"/>
          <w:sz w:val="18"/>
          <w:szCs w:val="18"/>
        </w:rPr>
        <w:t>бухгалтерских</w:t>
      </w:r>
      <w:r>
        <w:rPr>
          <w:rStyle w:val="WW8Num2z0"/>
          <w:rFonts w:ascii="Verdana" w:hAnsi="Verdana"/>
          <w:color w:val="000000"/>
          <w:sz w:val="18"/>
          <w:szCs w:val="18"/>
        </w:rPr>
        <w:t> </w:t>
      </w:r>
      <w:r>
        <w:rPr>
          <w:rFonts w:ascii="Verdana" w:hAnsi="Verdana"/>
          <w:color w:val="000000"/>
          <w:sz w:val="18"/>
          <w:szCs w:val="18"/>
        </w:rPr>
        <w:t>показателей в отчетных формах, что способствует повышению качества отчетов и</w:t>
      </w:r>
      <w:r>
        <w:rPr>
          <w:rStyle w:val="WW8Num2z0"/>
          <w:rFonts w:ascii="Verdana" w:hAnsi="Verdana"/>
          <w:color w:val="000000"/>
          <w:sz w:val="18"/>
          <w:szCs w:val="18"/>
        </w:rPr>
        <w:t> </w:t>
      </w:r>
      <w:r>
        <w:rPr>
          <w:rStyle w:val="WW8Num3z0"/>
          <w:rFonts w:ascii="Verdana" w:hAnsi="Verdana"/>
          <w:color w:val="4682B4"/>
          <w:sz w:val="18"/>
          <w:szCs w:val="18"/>
        </w:rPr>
        <w:t>полезности</w:t>
      </w:r>
      <w:r>
        <w:rPr>
          <w:rStyle w:val="WW8Num2z0"/>
          <w:rFonts w:ascii="Verdana" w:hAnsi="Verdana"/>
          <w:color w:val="000000"/>
          <w:sz w:val="18"/>
          <w:szCs w:val="18"/>
        </w:rPr>
        <w:t> </w:t>
      </w:r>
      <w:r>
        <w:rPr>
          <w:rFonts w:ascii="Verdana" w:hAnsi="Verdana"/>
          <w:color w:val="000000"/>
          <w:sz w:val="18"/>
          <w:szCs w:val="18"/>
        </w:rPr>
        <w:t>содержащихся в них информации с точки зрения пользователей для принятия ими обоснованных экономических решений.</w:t>
      </w:r>
    </w:p>
    <w:p w14:paraId="51960878" w14:textId="77777777" w:rsidR="00BC5B4D" w:rsidRDefault="00BC5B4D" w:rsidP="00BC5B4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Сходство интерпретаций принципов бухгалтерского учета по</w:t>
      </w:r>
      <w:r>
        <w:rPr>
          <w:rStyle w:val="WW8Num2z0"/>
          <w:rFonts w:ascii="Verdana" w:hAnsi="Verdana"/>
          <w:color w:val="000000"/>
          <w:sz w:val="18"/>
          <w:szCs w:val="18"/>
        </w:rPr>
        <w:t> </w:t>
      </w:r>
      <w:r>
        <w:rPr>
          <w:rStyle w:val="WW8Num3z0"/>
          <w:rFonts w:ascii="Verdana" w:hAnsi="Verdana"/>
          <w:color w:val="4682B4"/>
          <w:sz w:val="18"/>
          <w:szCs w:val="18"/>
        </w:rPr>
        <w:t>РСБУ</w:t>
      </w:r>
      <w:r>
        <w:rPr>
          <w:rStyle w:val="WW8Num2z0"/>
          <w:rFonts w:ascii="Verdana" w:hAnsi="Verdana"/>
          <w:color w:val="000000"/>
          <w:sz w:val="18"/>
          <w:szCs w:val="18"/>
        </w:rPr>
        <w:t> </w:t>
      </w:r>
      <w:r>
        <w:rPr>
          <w:rFonts w:ascii="Verdana" w:hAnsi="Verdana"/>
          <w:color w:val="000000"/>
          <w:sz w:val="18"/>
          <w:szCs w:val="18"/>
        </w:rPr>
        <w:t>и МСФО, на которое указывается в работе, не обеспечивает идентичность подходов в их применении. Различия в практической реализации принципа приоритета экономического содержания над юридической формой по РСБУ и МСФО наиболее очевидны при сравнении подходов, используемых для отражения лизинговых операций. С учетом норм действующего российского законодательства предмет лизинга может учитываться на балансе лизингодателя или лизингополучателя по соглашению сторон. В МСФО 17 «</w:t>
      </w:r>
      <w:r>
        <w:rPr>
          <w:rStyle w:val="WW8Num3z0"/>
          <w:rFonts w:ascii="Verdana" w:hAnsi="Verdana"/>
          <w:color w:val="4682B4"/>
          <w:sz w:val="18"/>
          <w:szCs w:val="18"/>
        </w:rPr>
        <w:t>Аренда</w:t>
      </w:r>
      <w:r>
        <w:rPr>
          <w:rFonts w:ascii="Verdana" w:hAnsi="Verdana"/>
          <w:color w:val="000000"/>
          <w:sz w:val="18"/>
          <w:szCs w:val="18"/>
        </w:rPr>
        <w:t>» указывается, что на начало срока финансовой аренды</w:t>
      </w:r>
      <w:r>
        <w:rPr>
          <w:rStyle w:val="WW8Num2z0"/>
          <w:rFonts w:ascii="Verdana" w:hAnsi="Verdana"/>
          <w:color w:val="000000"/>
          <w:sz w:val="18"/>
          <w:szCs w:val="18"/>
        </w:rPr>
        <w:t> </w:t>
      </w:r>
      <w:r>
        <w:rPr>
          <w:rStyle w:val="WW8Num3z0"/>
          <w:rFonts w:ascii="Verdana" w:hAnsi="Verdana"/>
          <w:color w:val="4682B4"/>
          <w:sz w:val="18"/>
          <w:szCs w:val="18"/>
        </w:rPr>
        <w:t>арендаторы</w:t>
      </w:r>
      <w:r>
        <w:rPr>
          <w:rStyle w:val="WW8Num2z0"/>
          <w:rFonts w:ascii="Verdana" w:hAnsi="Verdana"/>
          <w:color w:val="000000"/>
          <w:sz w:val="18"/>
          <w:szCs w:val="18"/>
        </w:rPr>
        <w:t> </w:t>
      </w:r>
      <w:r>
        <w:rPr>
          <w:rFonts w:ascii="Verdana" w:hAnsi="Verdana"/>
          <w:color w:val="000000"/>
          <w:sz w:val="18"/>
          <w:szCs w:val="18"/>
        </w:rPr>
        <w:t>обязаны признавать активы и</w:t>
      </w:r>
      <w:r>
        <w:rPr>
          <w:rStyle w:val="WW8Num2z0"/>
          <w:rFonts w:ascii="Verdana" w:hAnsi="Verdana"/>
          <w:color w:val="000000"/>
          <w:sz w:val="18"/>
          <w:szCs w:val="18"/>
        </w:rPr>
        <w:t> </w:t>
      </w:r>
      <w:r>
        <w:rPr>
          <w:rStyle w:val="WW8Num3z0"/>
          <w:rFonts w:ascii="Verdana" w:hAnsi="Verdana"/>
          <w:color w:val="4682B4"/>
          <w:sz w:val="18"/>
          <w:szCs w:val="18"/>
        </w:rPr>
        <w:t>обязательства</w:t>
      </w:r>
      <w:r>
        <w:rPr>
          <w:rStyle w:val="WW8Num2z0"/>
          <w:rFonts w:ascii="Verdana" w:hAnsi="Verdana"/>
          <w:color w:val="000000"/>
          <w:sz w:val="18"/>
          <w:szCs w:val="18"/>
        </w:rPr>
        <w:t> </w:t>
      </w:r>
      <w:r>
        <w:rPr>
          <w:rFonts w:ascii="Verdana" w:hAnsi="Verdana"/>
          <w:color w:val="000000"/>
          <w:sz w:val="18"/>
          <w:szCs w:val="18"/>
        </w:rPr>
        <w:t>в своём балансе, поскольку они несут все риски и</w:t>
      </w:r>
      <w:r>
        <w:rPr>
          <w:rStyle w:val="WW8Num2z0"/>
          <w:rFonts w:ascii="Verdana" w:hAnsi="Verdana"/>
          <w:color w:val="000000"/>
          <w:sz w:val="18"/>
          <w:szCs w:val="18"/>
        </w:rPr>
        <w:t> </w:t>
      </w:r>
      <w:r>
        <w:rPr>
          <w:rStyle w:val="WW8Num3z0"/>
          <w:rFonts w:ascii="Verdana" w:hAnsi="Verdana"/>
          <w:color w:val="4682B4"/>
          <w:sz w:val="18"/>
          <w:szCs w:val="18"/>
        </w:rPr>
        <w:t>выгоды</w:t>
      </w:r>
      <w:r>
        <w:rPr>
          <w:rFonts w:ascii="Verdana" w:hAnsi="Verdana"/>
          <w:color w:val="000000"/>
          <w:sz w:val="18"/>
          <w:szCs w:val="18"/>
        </w:rPr>
        <w:t>, сопутствующие владению активом, то есть контролируют</w:t>
      </w:r>
      <w:r>
        <w:rPr>
          <w:rStyle w:val="WW8Num2z0"/>
          <w:rFonts w:ascii="Verdana" w:hAnsi="Verdana"/>
          <w:color w:val="000000"/>
          <w:sz w:val="18"/>
          <w:szCs w:val="18"/>
        </w:rPr>
        <w:t> </w:t>
      </w:r>
      <w:r>
        <w:rPr>
          <w:rStyle w:val="WW8Num3z0"/>
          <w:rFonts w:ascii="Verdana" w:hAnsi="Verdana"/>
          <w:color w:val="4682B4"/>
          <w:sz w:val="18"/>
          <w:szCs w:val="18"/>
        </w:rPr>
        <w:t>актив</w:t>
      </w:r>
      <w:r>
        <w:rPr>
          <w:rFonts w:ascii="Verdana" w:hAnsi="Verdana"/>
          <w:color w:val="000000"/>
          <w:sz w:val="18"/>
          <w:szCs w:val="18"/>
        </w:rPr>
        <w:t>. При этом, правовой титул в итоге может как передаваться (полный контроль), так и не передаваться (неполный контроль). В целях сближения подходов по РСБУ с МСФО предложено применять следующие практические рекомендации:</w:t>
      </w:r>
    </w:p>
    <w:p w14:paraId="03CFB199" w14:textId="77777777" w:rsidR="00BC5B4D" w:rsidRDefault="00BC5B4D" w:rsidP="00BC5B4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Отражать</w:t>
      </w:r>
      <w:r>
        <w:rPr>
          <w:rStyle w:val="WW8Num2z0"/>
          <w:rFonts w:ascii="Verdana" w:hAnsi="Verdana"/>
          <w:color w:val="000000"/>
          <w:sz w:val="18"/>
          <w:szCs w:val="18"/>
        </w:rPr>
        <w:t> </w:t>
      </w:r>
      <w:r>
        <w:rPr>
          <w:rStyle w:val="WW8Num3z0"/>
          <w:rFonts w:ascii="Verdana" w:hAnsi="Verdana"/>
          <w:color w:val="4682B4"/>
          <w:sz w:val="18"/>
          <w:szCs w:val="18"/>
        </w:rPr>
        <w:t>лизинговое</w:t>
      </w:r>
      <w:r>
        <w:rPr>
          <w:rStyle w:val="WW8Num2z0"/>
          <w:rFonts w:ascii="Verdana" w:hAnsi="Verdana"/>
          <w:color w:val="000000"/>
          <w:sz w:val="18"/>
          <w:szCs w:val="18"/>
        </w:rPr>
        <w:t> </w:t>
      </w:r>
      <w:r>
        <w:rPr>
          <w:rFonts w:ascii="Verdana" w:hAnsi="Verdana"/>
          <w:color w:val="000000"/>
          <w:sz w:val="18"/>
          <w:szCs w:val="18"/>
        </w:rPr>
        <w:t>имущество на балансе лизингополучателя, если по окончании срока действия договора или при его досрочном расторжении он будет в полной мере контролировать актив;</w:t>
      </w:r>
    </w:p>
    <w:p w14:paraId="51DCF16E" w14:textId="77777777" w:rsidR="00BC5B4D" w:rsidRDefault="00BC5B4D" w:rsidP="00BC5B4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Отражать лизинговое имущество на балансе лизингодателя, если по окончании срока действия договора или при досрочном его расторжении</w:t>
      </w:r>
      <w:r>
        <w:rPr>
          <w:rStyle w:val="WW8Num2z0"/>
          <w:rFonts w:ascii="Verdana" w:hAnsi="Verdana"/>
          <w:color w:val="000000"/>
          <w:sz w:val="18"/>
          <w:szCs w:val="18"/>
        </w:rPr>
        <w:t> </w:t>
      </w:r>
      <w:r>
        <w:rPr>
          <w:rStyle w:val="WW8Num3z0"/>
          <w:rFonts w:ascii="Verdana" w:hAnsi="Verdana"/>
          <w:color w:val="4682B4"/>
          <w:sz w:val="18"/>
          <w:szCs w:val="18"/>
        </w:rPr>
        <w:t>лизингополучатель</w:t>
      </w:r>
      <w:r>
        <w:rPr>
          <w:rStyle w:val="WW8Num2z0"/>
          <w:rFonts w:ascii="Verdana" w:hAnsi="Verdana"/>
          <w:color w:val="000000"/>
          <w:sz w:val="18"/>
          <w:szCs w:val="18"/>
        </w:rPr>
        <w:t> </w:t>
      </w:r>
      <w:r>
        <w:rPr>
          <w:rFonts w:ascii="Verdana" w:hAnsi="Verdana"/>
          <w:color w:val="000000"/>
          <w:sz w:val="18"/>
          <w:szCs w:val="18"/>
        </w:rPr>
        <w:t>не получит полный контроль над</w:t>
      </w:r>
      <w:r>
        <w:rPr>
          <w:rStyle w:val="WW8Num2z0"/>
          <w:rFonts w:ascii="Verdana" w:hAnsi="Verdana"/>
          <w:color w:val="000000"/>
          <w:sz w:val="18"/>
          <w:szCs w:val="18"/>
        </w:rPr>
        <w:t> </w:t>
      </w:r>
      <w:r>
        <w:rPr>
          <w:rStyle w:val="WW8Num3z0"/>
          <w:rFonts w:ascii="Verdana" w:hAnsi="Verdana"/>
          <w:color w:val="4682B4"/>
          <w:sz w:val="18"/>
          <w:szCs w:val="18"/>
        </w:rPr>
        <w:t>активом</w:t>
      </w:r>
      <w:r>
        <w:rPr>
          <w:rFonts w:ascii="Verdana" w:hAnsi="Verdana"/>
          <w:color w:val="000000"/>
          <w:sz w:val="18"/>
          <w:szCs w:val="18"/>
        </w:rPr>
        <w:t>.</w:t>
      </w:r>
    </w:p>
    <w:p w14:paraId="2426E14E" w14:textId="77777777" w:rsidR="00BC5B4D" w:rsidRDefault="00BC5B4D" w:rsidP="00BC5B4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реализация рекомендаций и разработанных</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записей по финансовой аренде (</w:t>
      </w:r>
      <w:r>
        <w:rPr>
          <w:rStyle w:val="WW8Num3z0"/>
          <w:rFonts w:ascii="Verdana" w:hAnsi="Verdana"/>
          <w:color w:val="4682B4"/>
          <w:sz w:val="18"/>
          <w:szCs w:val="18"/>
        </w:rPr>
        <w:t>лизингу</w:t>
      </w:r>
      <w:r>
        <w:rPr>
          <w:rFonts w:ascii="Verdana" w:hAnsi="Verdana"/>
          <w:color w:val="000000"/>
          <w:sz w:val="18"/>
          <w:szCs w:val="18"/>
        </w:rPr>
        <w:t>) способствует формированию промежуточного варианта бухгалтерской отчетности, конвергируемой с МСФО. Конвергенция в исследовании — это сближение, направленное на</w:t>
      </w:r>
      <w:r>
        <w:rPr>
          <w:rStyle w:val="WW8Num2z0"/>
          <w:rFonts w:ascii="Verdana" w:hAnsi="Verdana"/>
          <w:color w:val="000000"/>
          <w:sz w:val="18"/>
          <w:szCs w:val="18"/>
        </w:rPr>
        <w:t> </w:t>
      </w:r>
      <w:r>
        <w:rPr>
          <w:rStyle w:val="WW8Num3z0"/>
          <w:rFonts w:ascii="Verdana" w:hAnsi="Verdana"/>
          <w:color w:val="4682B4"/>
          <w:sz w:val="18"/>
          <w:szCs w:val="18"/>
        </w:rPr>
        <w:t>сокращение</w:t>
      </w:r>
      <w:r>
        <w:rPr>
          <w:rStyle w:val="WW8Num2z0"/>
          <w:rFonts w:ascii="Verdana" w:hAnsi="Verdana"/>
          <w:color w:val="000000"/>
          <w:sz w:val="18"/>
          <w:szCs w:val="18"/>
        </w:rPr>
        <w:t> </w:t>
      </w:r>
      <w:r>
        <w:rPr>
          <w:rFonts w:ascii="Verdana" w:hAnsi="Verdana"/>
          <w:color w:val="000000"/>
          <w:sz w:val="18"/>
          <w:szCs w:val="18"/>
        </w:rPr>
        <w:t>различий в отчетности, составленной по РСБУ и МСФО.</w:t>
      </w:r>
    </w:p>
    <w:p w14:paraId="029E26BC" w14:textId="77777777" w:rsidR="00BC5B4D" w:rsidRDefault="00BC5B4D" w:rsidP="00BC5B4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Формирование структуры бухгалтерской отчетности рассматривается в диссертации как процесс изучения, отбора и систематизации полезной и существенной информации. Критическая оценка состава и содержания показателей бухгалтерского</w:t>
      </w:r>
      <w:r>
        <w:rPr>
          <w:rStyle w:val="WW8Num2z0"/>
          <w:rFonts w:ascii="Verdana" w:hAnsi="Verdana"/>
          <w:color w:val="000000"/>
          <w:sz w:val="18"/>
          <w:szCs w:val="18"/>
        </w:rPr>
        <w:t> </w:t>
      </w:r>
      <w:r>
        <w:rPr>
          <w:rStyle w:val="WW8Num3z0"/>
          <w:rFonts w:ascii="Verdana" w:hAnsi="Verdana"/>
          <w:color w:val="4682B4"/>
          <w:sz w:val="18"/>
          <w:szCs w:val="18"/>
        </w:rPr>
        <w:t>баланса</w:t>
      </w:r>
      <w:r>
        <w:rPr>
          <w:rStyle w:val="WW8Num2z0"/>
          <w:rFonts w:ascii="Verdana" w:hAnsi="Verdana"/>
          <w:color w:val="000000"/>
          <w:sz w:val="18"/>
          <w:szCs w:val="18"/>
        </w:rPr>
        <w:t> </w:t>
      </w:r>
      <w:r>
        <w:rPr>
          <w:rFonts w:ascii="Verdana" w:hAnsi="Verdana"/>
          <w:color w:val="000000"/>
          <w:sz w:val="18"/>
          <w:szCs w:val="18"/>
        </w:rPr>
        <w:t>лизинговых компаний позволила сделать вывод, что существуют несоответствия в порядке раскрытия отдельных показателей по РСБУ и МСФО. Прежде всего, данное заключение относится к таким статьям бухгалтерского баланса, как основные средства,</w:t>
      </w:r>
      <w:r>
        <w:rPr>
          <w:rStyle w:val="WW8Num2z0"/>
          <w:rFonts w:ascii="Verdana" w:hAnsi="Verdana"/>
          <w:color w:val="000000"/>
          <w:sz w:val="18"/>
          <w:szCs w:val="18"/>
        </w:rPr>
        <w:t> </w:t>
      </w:r>
      <w:r>
        <w:rPr>
          <w:rStyle w:val="WW8Num3z0"/>
          <w:rFonts w:ascii="Verdana" w:hAnsi="Verdana"/>
          <w:color w:val="4682B4"/>
          <w:sz w:val="18"/>
          <w:szCs w:val="18"/>
        </w:rPr>
        <w:t>доходные</w:t>
      </w:r>
      <w:r>
        <w:rPr>
          <w:rStyle w:val="WW8Num2z0"/>
          <w:rFonts w:ascii="Verdana" w:hAnsi="Verdana"/>
          <w:color w:val="000000"/>
          <w:sz w:val="18"/>
          <w:szCs w:val="18"/>
        </w:rPr>
        <w:t> </w:t>
      </w:r>
      <w:r>
        <w:rPr>
          <w:rFonts w:ascii="Verdana" w:hAnsi="Verdana"/>
          <w:color w:val="000000"/>
          <w:sz w:val="18"/>
          <w:szCs w:val="18"/>
        </w:rPr>
        <w:t>вложения в материальные ценности, финансовые активы, не имеющие рыночной</w:t>
      </w:r>
      <w:r>
        <w:rPr>
          <w:rStyle w:val="WW8Num2z0"/>
          <w:rFonts w:ascii="Verdana" w:hAnsi="Verdana"/>
          <w:color w:val="000000"/>
          <w:sz w:val="18"/>
          <w:szCs w:val="18"/>
        </w:rPr>
        <w:t> </w:t>
      </w:r>
      <w:r>
        <w:rPr>
          <w:rStyle w:val="WW8Num3z0"/>
          <w:rFonts w:ascii="Verdana" w:hAnsi="Verdana"/>
          <w:color w:val="4682B4"/>
          <w:sz w:val="18"/>
          <w:szCs w:val="18"/>
        </w:rPr>
        <w:t>котировки</w:t>
      </w:r>
      <w:r>
        <w:rPr>
          <w:rFonts w:ascii="Verdana" w:hAnsi="Verdana"/>
          <w:color w:val="000000"/>
          <w:sz w:val="18"/>
          <w:szCs w:val="18"/>
        </w:rPr>
        <w:t>, долгосрочная и краткосрочная кредиторская</w:t>
      </w:r>
      <w:r>
        <w:rPr>
          <w:rStyle w:val="WW8Num2z0"/>
          <w:rFonts w:ascii="Verdana" w:hAnsi="Verdana"/>
          <w:color w:val="000000"/>
          <w:sz w:val="18"/>
          <w:szCs w:val="18"/>
        </w:rPr>
        <w:t> </w:t>
      </w:r>
      <w:r>
        <w:rPr>
          <w:rStyle w:val="WW8Num3z0"/>
          <w:rFonts w:ascii="Verdana" w:hAnsi="Verdana"/>
          <w:color w:val="4682B4"/>
          <w:sz w:val="18"/>
          <w:szCs w:val="18"/>
        </w:rPr>
        <w:t>задолженность</w:t>
      </w:r>
      <w:r>
        <w:rPr>
          <w:rStyle w:val="WW8Num2z0"/>
          <w:rFonts w:ascii="Verdana" w:hAnsi="Verdana"/>
          <w:color w:val="000000"/>
          <w:sz w:val="18"/>
          <w:szCs w:val="18"/>
        </w:rPr>
        <w:t> </w:t>
      </w:r>
      <w:r>
        <w:rPr>
          <w:rFonts w:ascii="Verdana" w:hAnsi="Verdana"/>
          <w:color w:val="000000"/>
          <w:sz w:val="18"/>
          <w:szCs w:val="18"/>
        </w:rPr>
        <w:t>по кредитам и займам. Для реализации важной цели бухгалтерской отчетности — обеспечения</w:t>
      </w:r>
      <w:r>
        <w:rPr>
          <w:rStyle w:val="WW8Num2z0"/>
          <w:rFonts w:ascii="Verdana" w:hAnsi="Verdana"/>
          <w:color w:val="000000"/>
          <w:sz w:val="18"/>
          <w:szCs w:val="18"/>
        </w:rPr>
        <w:t> </w:t>
      </w:r>
      <w:r>
        <w:rPr>
          <w:rStyle w:val="WW8Num3z0"/>
          <w:rFonts w:ascii="Verdana" w:hAnsi="Verdana"/>
          <w:color w:val="4682B4"/>
          <w:sz w:val="18"/>
          <w:szCs w:val="18"/>
        </w:rPr>
        <w:t>заинтересованных</w:t>
      </w:r>
      <w:r>
        <w:rPr>
          <w:rStyle w:val="WW8Num2z0"/>
          <w:rFonts w:ascii="Verdana" w:hAnsi="Verdana"/>
          <w:color w:val="000000"/>
          <w:sz w:val="18"/>
          <w:szCs w:val="18"/>
        </w:rPr>
        <w:t> </w:t>
      </w:r>
      <w:r>
        <w:rPr>
          <w:rFonts w:ascii="Verdana" w:hAnsi="Verdana"/>
          <w:color w:val="000000"/>
          <w:sz w:val="18"/>
          <w:szCs w:val="18"/>
        </w:rPr>
        <w:t>пользователей полезной информацией, являющейся основой анализа,</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и прогнозирования по результатам исследования аргументирована необходимость раскрывать в балансе информацию о классах основных средств, об основных средствах, переданных в залог, временно не приносящих доход и предназначенных для</w:t>
      </w:r>
      <w:r>
        <w:rPr>
          <w:rStyle w:val="WW8Num2z0"/>
          <w:rFonts w:ascii="Verdana" w:hAnsi="Verdana"/>
          <w:color w:val="000000"/>
          <w:sz w:val="18"/>
          <w:szCs w:val="18"/>
        </w:rPr>
        <w:t> </w:t>
      </w:r>
      <w:r>
        <w:rPr>
          <w:rStyle w:val="WW8Num3z0"/>
          <w:rFonts w:ascii="Verdana" w:hAnsi="Verdana"/>
          <w:color w:val="4682B4"/>
          <w:sz w:val="18"/>
          <w:szCs w:val="18"/>
        </w:rPr>
        <w:t>выбытия</w:t>
      </w:r>
      <w:r>
        <w:rPr>
          <w:rFonts w:ascii="Verdana" w:hAnsi="Verdana"/>
          <w:color w:val="000000"/>
          <w:sz w:val="18"/>
          <w:szCs w:val="18"/>
        </w:rPr>
        <w:t>. В работе предложен порядок проведения</w:t>
      </w:r>
      <w:r>
        <w:rPr>
          <w:rStyle w:val="WW8Num2z0"/>
          <w:rFonts w:ascii="Verdana" w:hAnsi="Verdana"/>
          <w:color w:val="000000"/>
          <w:sz w:val="18"/>
          <w:szCs w:val="18"/>
        </w:rPr>
        <w:t> </w:t>
      </w:r>
      <w:r>
        <w:rPr>
          <w:rStyle w:val="WW8Num3z0"/>
          <w:rFonts w:ascii="Verdana" w:hAnsi="Verdana"/>
          <w:color w:val="4682B4"/>
          <w:sz w:val="18"/>
          <w:szCs w:val="18"/>
        </w:rPr>
        <w:t>переклассификации</w:t>
      </w:r>
      <w:r>
        <w:rPr>
          <w:rStyle w:val="WW8Num2z0"/>
          <w:rFonts w:ascii="Verdana" w:hAnsi="Verdana"/>
          <w:color w:val="000000"/>
          <w:sz w:val="18"/>
          <w:szCs w:val="18"/>
        </w:rPr>
        <w:t> </w:t>
      </w:r>
      <w:r>
        <w:rPr>
          <w:rFonts w:ascii="Verdana" w:hAnsi="Verdana"/>
          <w:color w:val="000000"/>
          <w:sz w:val="18"/>
          <w:szCs w:val="18"/>
        </w:rPr>
        <w:t>основных средств, включая доходные</w:t>
      </w:r>
      <w:r>
        <w:rPr>
          <w:rStyle w:val="WW8Num2z0"/>
          <w:rFonts w:ascii="Verdana" w:hAnsi="Verdana"/>
          <w:color w:val="000000"/>
          <w:sz w:val="18"/>
          <w:szCs w:val="18"/>
        </w:rPr>
        <w:t> </w:t>
      </w:r>
      <w:r>
        <w:rPr>
          <w:rStyle w:val="WW8Num3z0"/>
          <w:rFonts w:ascii="Verdana" w:hAnsi="Verdana"/>
          <w:color w:val="4682B4"/>
          <w:sz w:val="18"/>
          <w:szCs w:val="18"/>
        </w:rPr>
        <w:t>вложения</w:t>
      </w:r>
      <w:r>
        <w:rPr>
          <w:rStyle w:val="WW8Num2z0"/>
          <w:rFonts w:ascii="Verdana" w:hAnsi="Verdana"/>
          <w:color w:val="000000"/>
          <w:sz w:val="18"/>
          <w:szCs w:val="18"/>
        </w:rPr>
        <w:t> </w:t>
      </w:r>
      <w:r>
        <w:rPr>
          <w:rFonts w:ascii="Verdana" w:hAnsi="Verdana"/>
          <w:color w:val="000000"/>
          <w:sz w:val="18"/>
          <w:szCs w:val="18"/>
        </w:rPr>
        <w:t>в материальные ценности, в качестве предназначенных для</w:t>
      </w:r>
      <w:r>
        <w:rPr>
          <w:rStyle w:val="WW8Num2z0"/>
          <w:rFonts w:ascii="Verdana" w:hAnsi="Verdana"/>
          <w:color w:val="000000"/>
          <w:sz w:val="18"/>
          <w:szCs w:val="18"/>
        </w:rPr>
        <w:t> </w:t>
      </w:r>
      <w:r>
        <w:rPr>
          <w:rStyle w:val="WW8Num3z0"/>
          <w:rFonts w:ascii="Verdana" w:hAnsi="Verdana"/>
          <w:color w:val="4682B4"/>
          <w:sz w:val="18"/>
          <w:szCs w:val="18"/>
        </w:rPr>
        <w:t>продажи</w:t>
      </w:r>
      <w:r>
        <w:rPr>
          <w:rFonts w:ascii="Verdana" w:hAnsi="Verdana"/>
          <w:color w:val="000000"/>
          <w:sz w:val="18"/>
          <w:szCs w:val="18"/>
        </w:rPr>
        <w:t>. Предназначенные для продажи активы, не приносящие доход,</w:t>
      </w:r>
      <w:r>
        <w:rPr>
          <w:rStyle w:val="WW8Num2z0"/>
          <w:rFonts w:ascii="Verdana" w:hAnsi="Verdana"/>
          <w:color w:val="000000"/>
          <w:sz w:val="18"/>
          <w:szCs w:val="18"/>
        </w:rPr>
        <w:t> </w:t>
      </w:r>
      <w:r>
        <w:rPr>
          <w:rStyle w:val="WW8Num3z0"/>
          <w:rFonts w:ascii="Verdana" w:hAnsi="Verdana"/>
          <w:color w:val="4682B4"/>
          <w:sz w:val="18"/>
          <w:szCs w:val="18"/>
        </w:rPr>
        <w:t>переклассифицируются</w:t>
      </w:r>
      <w:r>
        <w:rPr>
          <w:rStyle w:val="WW8Num2z0"/>
          <w:rFonts w:ascii="Verdana" w:hAnsi="Verdana"/>
          <w:color w:val="000000"/>
          <w:sz w:val="18"/>
          <w:szCs w:val="18"/>
        </w:rPr>
        <w:t> </w:t>
      </w:r>
      <w:r>
        <w:rPr>
          <w:rFonts w:ascii="Verdana" w:hAnsi="Verdana"/>
          <w:color w:val="000000"/>
          <w:sz w:val="18"/>
          <w:szCs w:val="18"/>
        </w:rPr>
        <w:t>в краткосрочные при наличии следующих условий:</w:t>
      </w:r>
    </w:p>
    <w:p w14:paraId="0840B305" w14:textId="77777777" w:rsidR="00BC5B4D" w:rsidRDefault="00BC5B4D" w:rsidP="00BC5B4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балансовая</w:t>
      </w:r>
      <w:r>
        <w:rPr>
          <w:rStyle w:val="WW8Num2z0"/>
          <w:rFonts w:ascii="Verdana" w:hAnsi="Verdana"/>
          <w:color w:val="000000"/>
          <w:sz w:val="18"/>
          <w:szCs w:val="18"/>
        </w:rPr>
        <w:t> </w:t>
      </w:r>
      <w:r>
        <w:rPr>
          <w:rFonts w:ascii="Verdana" w:hAnsi="Verdana"/>
          <w:color w:val="000000"/>
          <w:sz w:val="18"/>
          <w:szCs w:val="18"/>
        </w:rPr>
        <w:t>стоимость активов будет возмещена главным образом посредством продажи;</w:t>
      </w:r>
    </w:p>
    <w:p w14:paraId="35208D8D" w14:textId="77777777" w:rsidR="00BC5B4D" w:rsidRDefault="00BC5B4D" w:rsidP="00BC5B4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активы доступны для немедленной продажи и являются предметом предложения на рынке;</w:t>
      </w:r>
    </w:p>
    <w:p w14:paraId="3CE336AD" w14:textId="77777777" w:rsidR="00BC5B4D" w:rsidRDefault="00BC5B4D" w:rsidP="00BC5B4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продажа</w:t>
      </w:r>
      <w:r>
        <w:rPr>
          <w:rStyle w:val="WW8Num2z0"/>
          <w:rFonts w:ascii="Verdana" w:hAnsi="Verdana"/>
          <w:color w:val="000000"/>
          <w:sz w:val="18"/>
          <w:szCs w:val="18"/>
        </w:rPr>
        <w:t> </w:t>
      </w:r>
      <w:r>
        <w:rPr>
          <w:rFonts w:ascii="Verdana" w:hAnsi="Verdana"/>
          <w:color w:val="000000"/>
          <w:sz w:val="18"/>
          <w:szCs w:val="18"/>
        </w:rPr>
        <w:t>квалифицирована как завершенная операция в пределах одного года с даты классификации;</w:t>
      </w:r>
    </w:p>
    <w:p w14:paraId="73B55AFB" w14:textId="77777777" w:rsidR="00BC5B4D" w:rsidRDefault="00BC5B4D" w:rsidP="00BC5B4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не используются в деятельности, направленной на получение дохода.</w:t>
      </w:r>
    </w:p>
    <w:p w14:paraId="0F704653" w14:textId="77777777" w:rsidR="00BC5B4D" w:rsidRDefault="00BC5B4D" w:rsidP="00BC5B4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Основные средства и доходные вложения в материальные ценности подлежат переклассификации в качестве предназначенных для продажи (приносящие доход) и раскрываются отдельной строкой в разделе</w:t>
      </w:r>
      <w:r>
        <w:rPr>
          <w:rStyle w:val="WW8Num2z0"/>
          <w:rFonts w:ascii="Verdana" w:hAnsi="Verdana"/>
          <w:color w:val="000000"/>
          <w:sz w:val="18"/>
          <w:szCs w:val="18"/>
        </w:rPr>
        <w:t> </w:t>
      </w:r>
      <w:r>
        <w:rPr>
          <w:rStyle w:val="WW8Num3z0"/>
          <w:rFonts w:ascii="Verdana" w:hAnsi="Verdana"/>
          <w:color w:val="4682B4"/>
          <w:sz w:val="18"/>
          <w:szCs w:val="18"/>
        </w:rPr>
        <w:t>долгосрочных</w:t>
      </w:r>
      <w:r>
        <w:rPr>
          <w:rStyle w:val="WW8Num2z0"/>
          <w:rFonts w:ascii="Verdana" w:hAnsi="Verdana"/>
          <w:color w:val="000000"/>
          <w:sz w:val="18"/>
          <w:szCs w:val="18"/>
        </w:rPr>
        <w:t> </w:t>
      </w:r>
      <w:r>
        <w:rPr>
          <w:rFonts w:ascii="Verdana" w:hAnsi="Verdana"/>
          <w:color w:val="000000"/>
          <w:sz w:val="18"/>
          <w:szCs w:val="18"/>
        </w:rPr>
        <w:t>активов бухгалтерского баланса, если продажа не может быть квалифицирована как завершенная операция в пределах одного года с даты классификации, а также если активы используются в деятельности, направленной на получение дохода. Для учета стоимости активов, предназначенных для продажи, аргументирована целесообразность включения в План счетов отдельного синтетического счета 47 «</w:t>
      </w:r>
      <w:r>
        <w:rPr>
          <w:rStyle w:val="WW8Num3z0"/>
          <w:rFonts w:ascii="Verdana" w:hAnsi="Verdana"/>
          <w:color w:val="4682B4"/>
          <w:sz w:val="18"/>
          <w:szCs w:val="18"/>
        </w:rPr>
        <w:t>Долгосрочные</w:t>
      </w:r>
      <w:r>
        <w:rPr>
          <w:rStyle w:val="WW8Num2z0"/>
          <w:rFonts w:ascii="Verdana" w:hAnsi="Verdana"/>
          <w:color w:val="000000"/>
          <w:sz w:val="18"/>
          <w:szCs w:val="18"/>
        </w:rPr>
        <w:t> </w:t>
      </w:r>
      <w:r>
        <w:rPr>
          <w:rFonts w:ascii="Verdana" w:hAnsi="Verdana"/>
          <w:color w:val="000000"/>
          <w:sz w:val="18"/>
          <w:szCs w:val="18"/>
        </w:rPr>
        <w:t>активы, предназначенные для продажи».</w:t>
      </w:r>
    </w:p>
    <w:p w14:paraId="61468A6F" w14:textId="77777777" w:rsidR="00BC5B4D" w:rsidRDefault="00BC5B4D" w:rsidP="00BC5B4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целях решения задачи совершенствования методов последующей оценки активов, в работе предложен способ учета</w:t>
      </w:r>
      <w:r>
        <w:rPr>
          <w:rStyle w:val="WW8Num2z0"/>
          <w:rFonts w:ascii="Verdana" w:hAnsi="Verdana"/>
          <w:color w:val="000000"/>
          <w:sz w:val="18"/>
          <w:szCs w:val="18"/>
        </w:rPr>
        <w:t> </w:t>
      </w:r>
      <w:r>
        <w:rPr>
          <w:rStyle w:val="WW8Num3z0"/>
          <w:rFonts w:ascii="Verdana" w:hAnsi="Verdana"/>
          <w:color w:val="4682B4"/>
          <w:sz w:val="18"/>
          <w:szCs w:val="18"/>
        </w:rPr>
        <w:t>долевых</w:t>
      </w:r>
      <w:r>
        <w:rPr>
          <w:rStyle w:val="WW8Num2z0"/>
          <w:rFonts w:ascii="Verdana" w:hAnsi="Verdana"/>
          <w:color w:val="000000"/>
          <w:sz w:val="18"/>
          <w:szCs w:val="18"/>
        </w:rPr>
        <w:t> </w:t>
      </w:r>
      <w:r>
        <w:rPr>
          <w:rFonts w:ascii="Verdana" w:hAnsi="Verdana"/>
          <w:color w:val="000000"/>
          <w:sz w:val="18"/>
          <w:szCs w:val="18"/>
        </w:rPr>
        <w:t>инструментов в виде акций и долей в</w:t>
      </w:r>
      <w:r>
        <w:rPr>
          <w:rStyle w:val="WW8Num2z0"/>
          <w:rFonts w:ascii="Verdana" w:hAnsi="Verdana"/>
          <w:color w:val="000000"/>
          <w:sz w:val="18"/>
          <w:szCs w:val="18"/>
        </w:rPr>
        <w:t> </w:t>
      </w:r>
      <w:r>
        <w:rPr>
          <w:rStyle w:val="WW8Num3z0"/>
          <w:rFonts w:ascii="Verdana" w:hAnsi="Verdana"/>
          <w:color w:val="4682B4"/>
          <w:sz w:val="18"/>
          <w:szCs w:val="18"/>
        </w:rPr>
        <w:t>уставные</w:t>
      </w:r>
      <w:r>
        <w:rPr>
          <w:rStyle w:val="WW8Num2z0"/>
          <w:rFonts w:ascii="Verdana" w:hAnsi="Verdana"/>
          <w:color w:val="000000"/>
          <w:sz w:val="18"/>
          <w:szCs w:val="18"/>
        </w:rPr>
        <w:t> </w:t>
      </w:r>
      <w:r>
        <w:rPr>
          <w:rFonts w:ascii="Verdana" w:hAnsi="Verdana"/>
          <w:color w:val="000000"/>
          <w:sz w:val="18"/>
          <w:szCs w:val="18"/>
        </w:rPr>
        <w:t>капиталы других компаний, не имеющих рыночной котировки «по стоимости</w:t>
      </w:r>
      <w:r>
        <w:rPr>
          <w:rStyle w:val="WW8Num2z0"/>
          <w:rFonts w:ascii="Verdana" w:hAnsi="Verdana"/>
          <w:color w:val="000000"/>
          <w:sz w:val="18"/>
          <w:szCs w:val="18"/>
        </w:rPr>
        <w:t> </w:t>
      </w:r>
      <w:r>
        <w:rPr>
          <w:rStyle w:val="WW8Num3z0"/>
          <w:rFonts w:ascii="Verdana" w:hAnsi="Verdana"/>
          <w:color w:val="4682B4"/>
          <w:sz w:val="18"/>
          <w:szCs w:val="18"/>
        </w:rPr>
        <w:t>чистых</w:t>
      </w:r>
      <w:r>
        <w:rPr>
          <w:rStyle w:val="WW8Num2z0"/>
          <w:rFonts w:ascii="Verdana" w:hAnsi="Verdana"/>
          <w:color w:val="000000"/>
          <w:sz w:val="18"/>
          <w:szCs w:val="18"/>
        </w:rPr>
        <w:t> </w:t>
      </w:r>
      <w:r>
        <w:rPr>
          <w:rFonts w:ascii="Verdana" w:hAnsi="Verdana"/>
          <w:color w:val="000000"/>
          <w:sz w:val="18"/>
          <w:szCs w:val="18"/>
        </w:rPr>
        <w:t>активов» компании, в которую</w:t>
      </w:r>
      <w:r>
        <w:rPr>
          <w:rStyle w:val="WW8Num2z0"/>
          <w:rFonts w:ascii="Verdana" w:hAnsi="Verdana"/>
          <w:color w:val="000000"/>
          <w:sz w:val="18"/>
          <w:szCs w:val="18"/>
        </w:rPr>
        <w:t> </w:t>
      </w:r>
      <w:r>
        <w:rPr>
          <w:rStyle w:val="WW8Num3z0"/>
          <w:rFonts w:ascii="Verdana" w:hAnsi="Verdana"/>
          <w:color w:val="4682B4"/>
          <w:sz w:val="18"/>
          <w:szCs w:val="18"/>
        </w:rPr>
        <w:t>инвестированы</w:t>
      </w:r>
      <w:r>
        <w:rPr>
          <w:rStyle w:val="WW8Num2z0"/>
          <w:rFonts w:ascii="Verdana" w:hAnsi="Verdana"/>
          <w:color w:val="000000"/>
          <w:sz w:val="18"/>
          <w:szCs w:val="18"/>
        </w:rPr>
        <w:t> </w:t>
      </w:r>
      <w:r>
        <w:rPr>
          <w:rFonts w:ascii="Verdana" w:hAnsi="Verdana"/>
          <w:color w:val="000000"/>
          <w:sz w:val="18"/>
          <w:szCs w:val="18"/>
        </w:rPr>
        <w:t>средства. Поскольку точность расчетных показателей зависит от объема и качества информации, которой располагает компания, производящая расчеты, справедливая стоимость должна определяться только при наличии необходимых источников. Применение предложенной модели расчета справедливой стоимости позволяет сформировать более объективные данные, по сравнению с исторической стоимостью, поскольку они включают не только</w:t>
      </w:r>
      <w:r>
        <w:rPr>
          <w:rStyle w:val="WW8Num2z0"/>
          <w:rFonts w:ascii="Verdana" w:hAnsi="Verdana"/>
          <w:color w:val="000000"/>
          <w:sz w:val="18"/>
          <w:szCs w:val="18"/>
        </w:rPr>
        <w:t> </w:t>
      </w:r>
      <w:r>
        <w:rPr>
          <w:rStyle w:val="WW8Num3z0"/>
          <w:rFonts w:ascii="Verdana" w:hAnsi="Verdana"/>
          <w:color w:val="4682B4"/>
          <w:sz w:val="18"/>
          <w:szCs w:val="18"/>
        </w:rPr>
        <w:t>фактические</w:t>
      </w:r>
      <w:r>
        <w:rPr>
          <w:rStyle w:val="WW8Num2z0"/>
          <w:rFonts w:ascii="Verdana" w:hAnsi="Verdana"/>
          <w:color w:val="000000"/>
          <w:sz w:val="18"/>
          <w:szCs w:val="18"/>
        </w:rPr>
        <w:t> </w:t>
      </w:r>
      <w:r>
        <w:rPr>
          <w:rFonts w:ascii="Verdana" w:hAnsi="Verdana"/>
          <w:color w:val="000000"/>
          <w:sz w:val="18"/>
          <w:szCs w:val="18"/>
        </w:rPr>
        <w:t>затраты, связанные с приобретением актива, но и изменения, происходящие со временем в финансовом положении компании, в которую произведено</w:t>
      </w:r>
      <w:r>
        <w:rPr>
          <w:rStyle w:val="WW8Num2z0"/>
          <w:rFonts w:ascii="Verdana" w:hAnsi="Verdana"/>
          <w:color w:val="000000"/>
          <w:sz w:val="18"/>
          <w:szCs w:val="18"/>
        </w:rPr>
        <w:t> </w:t>
      </w:r>
      <w:r>
        <w:rPr>
          <w:rStyle w:val="WW8Num3z0"/>
          <w:rFonts w:ascii="Verdana" w:hAnsi="Verdana"/>
          <w:color w:val="4682B4"/>
          <w:sz w:val="18"/>
          <w:szCs w:val="18"/>
        </w:rPr>
        <w:t>инвестирование</w:t>
      </w:r>
      <w:r>
        <w:rPr>
          <w:rFonts w:ascii="Verdana" w:hAnsi="Verdana"/>
          <w:color w:val="000000"/>
          <w:sz w:val="18"/>
          <w:szCs w:val="18"/>
        </w:rPr>
        <w:t>. Данный подход может применяться в расчетных оценках степени</w:t>
      </w:r>
      <w:r>
        <w:rPr>
          <w:rStyle w:val="WW8Num2z0"/>
          <w:rFonts w:ascii="Verdana" w:hAnsi="Verdana"/>
          <w:color w:val="000000"/>
          <w:sz w:val="18"/>
          <w:szCs w:val="18"/>
        </w:rPr>
        <w:t> </w:t>
      </w:r>
      <w:r>
        <w:rPr>
          <w:rStyle w:val="WW8Num3z0"/>
          <w:rFonts w:ascii="Verdana" w:hAnsi="Verdana"/>
          <w:color w:val="4682B4"/>
          <w:sz w:val="18"/>
          <w:szCs w:val="18"/>
        </w:rPr>
        <w:t>обесценения</w:t>
      </w:r>
      <w:r>
        <w:rPr>
          <w:rStyle w:val="WW8Num2z0"/>
          <w:rFonts w:ascii="Verdana" w:hAnsi="Verdana"/>
          <w:color w:val="000000"/>
          <w:sz w:val="18"/>
          <w:szCs w:val="18"/>
        </w:rPr>
        <w:t> </w:t>
      </w:r>
      <w:r>
        <w:rPr>
          <w:rFonts w:ascii="Verdana" w:hAnsi="Verdana"/>
          <w:color w:val="000000"/>
          <w:sz w:val="18"/>
          <w:szCs w:val="18"/>
        </w:rPr>
        <w:t>финансовых активов.</w:t>
      </w:r>
    </w:p>
    <w:p w14:paraId="6A39AB93" w14:textId="77777777" w:rsidR="00BC5B4D" w:rsidRDefault="00BC5B4D" w:rsidP="00BC5B4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Проведенное исследование структуры и содержания отчета о</w:t>
      </w:r>
      <w:r>
        <w:rPr>
          <w:rStyle w:val="WW8Num2z0"/>
          <w:rFonts w:ascii="Verdana" w:hAnsi="Verdana"/>
          <w:color w:val="000000"/>
          <w:sz w:val="18"/>
          <w:szCs w:val="18"/>
        </w:rPr>
        <w:t> </w:t>
      </w:r>
      <w:r>
        <w:rPr>
          <w:rStyle w:val="WW8Num3z0"/>
          <w:rFonts w:ascii="Verdana" w:hAnsi="Verdana"/>
          <w:color w:val="4682B4"/>
          <w:sz w:val="18"/>
          <w:szCs w:val="18"/>
        </w:rPr>
        <w:t>прибылях</w:t>
      </w:r>
      <w:r>
        <w:rPr>
          <w:rStyle w:val="WW8Num2z0"/>
          <w:rFonts w:ascii="Verdana" w:hAnsi="Verdana"/>
          <w:color w:val="000000"/>
          <w:sz w:val="18"/>
          <w:szCs w:val="18"/>
        </w:rPr>
        <w:t> </w:t>
      </w:r>
      <w:r>
        <w:rPr>
          <w:rFonts w:ascii="Verdana" w:hAnsi="Verdana"/>
          <w:color w:val="000000"/>
          <w:sz w:val="18"/>
          <w:szCs w:val="18"/>
        </w:rPr>
        <w:t>и убытках по РСБУ и МСФО позволило установить отсутствие несоответствий в классификации доходов и расходов в отчете, составленному методом «</w:t>
      </w:r>
      <w:r>
        <w:rPr>
          <w:rStyle w:val="WW8Num3z0"/>
          <w:rFonts w:ascii="Verdana" w:hAnsi="Verdana"/>
          <w:color w:val="4682B4"/>
          <w:sz w:val="18"/>
          <w:szCs w:val="18"/>
        </w:rPr>
        <w:t>по назначению затрат</w:t>
      </w:r>
      <w:r>
        <w:rPr>
          <w:rFonts w:ascii="Verdana" w:hAnsi="Verdana"/>
          <w:color w:val="000000"/>
          <w:sz w:val="18"/>
          <w:szCs w:val="18"/>
        </w:rPr>
        <w:t>». Вместе с тем, поскольку воздействие различных видов деятельности организации, операций и</w:t>
      </w:r>
      <w:r>
        <w:rPr>
          <w:rStyle w:val="WW8Num2z0"/>
          <w:rFonts w:ascii="Verdana" w:hAnsi="Verdana"/>
          <w:color w:val="000000"/>
          <w:sz w:val="18"/>
          <w:szCs w:val="18"/>
        </w:rPr>
        <w:t> </w:t>
      </w:r>
      <w:r>
        <w:rPr>
          <w:rStyle w:val="WW8Num3z0"/>
          <w:rFonts w:ascii="Verdana" w:hAnsi="Verdana"/>
          <w:color w:val="4682B4"/>
          <w:sz w:val="18"/>
          <w:szCs w:val="18"/>
        </w:rPr>
        <w:t>прочих</w:t>
      </w:r>
      <w:r>
        <w:rPr>
          <w:rStyle w:val="WW8Num2z0"/>
          <w:rFonts w:ascii="Verdana" w:hAnsi="Verdana"/>
          <w:color w:val="000000"/>
          <w:sz w:val="18"/>
          <w:szCs w:val="18"/>
        </w:rPr>
        <w:t> </w:t>
      </w:r>
      <w:r>
        <w:rPr>
          <w:rFonts w:ascii="Verdana" w:hAnsi="Verdana"/>
          <w:color w:val="000000"/>
          <w:sz w:val="18"/>
          <w:szCs w:val="18"/>
        </w:rPr>
        <w:t>событий отличаются по частоте, потенциалу получения</w:t>
      </w:r>
      <w:r>
        <w:rPr>
          <w:rStyle w:val="WW8Num2z0"/>
          <w:rFonts w:ascii="Verdana" w:hAnsi="Verdana"/>
          <w:color w:val="000000"/>
          <w:sz w:val="18"/>
          <w:szCs w:val="18"/>
        </w:rPr>
        <w:t> </w:t>
      </w:r>
      <w:r>
        <w:rPr>
          <w:rStyle w:val="WW8Num3z0"/>
          <w:rFonts w:ascii="Verdana" w:hAnsi="Verdana"/>
          <w:color w:val="4682B4"/>
          <w:sz w:val="18"/>
          <w:szCs w:val="18"/>
        </w:rPr>
        <w:t>прибыли</w:t>
      </w:r>
      <w:r>
        <w:rPr>
          <w:rFonts w:ascii="Verdana" w:hAnsi="Verdana"/>
          <w:color w:val="000000"/>
          <w:sz w:val="18"/>
          <w:szCs w:val="18"/>
        </w:rPr>
        <w:t>, или убытка и предсказуемости, раскрытие компонентов отчета о прибылях и</w:t>
      </w:r>
      <w:r>
        <w:rPr>
          <w:rStyle w:val="WW8Num2z0"/>
          <w:rFonts w:ascii="Verdana" w:hAnsi="Verdana"/>
          <w:color w:val="000000"/>
          <w:sz w:val="18"/>
          <w:szCs w:val="18"/>
        </w:rPr>
        <w:t> </w:t>
      </w:r>
      <w:r>
        <w:rPr>
          <w:rStyle w:val="WW8Num3z0"/>
          <w:rFonts w:ascii="Verdana" w:hAnsi="Verdana"/>
          <w:color w:val="4682B4"/>
          <w:sz w:val="18"/>
          <w:szCs w:val="18"/>
        </w:rPr>
        <w:t>убытках</w:t>
      </w:r>
      <w:r>
        <w:rPr>
          <w:rStyle w:val="WW8Num2z0"/>
          <w:rFonts w:ascii="Verdana" w:hAnsi="Verdana"/>
          <w:color w:val="000000"/>
          <w:sz w:val="18"/>
          <w:szCs w:val="18"/>
        </w:rPr>
        <w:t> </w:t>
      </w:r>
      <w:r>
        <w:rPr>
          <w:rFonts w:ascii="Verdana" w:hAnsi="Verdana"/>
          <w:color w:val="000000"/>
          <w:sz w:val="18"/>
          <w:szCs w:val="18"/>
        </w:rPr>
        <w:t>разными способами помогает пониманию достигнутых и прогнозированию будущих финансовых результатов. В результате структура отчета о прибылях и убытках уточнена с учетом следующих особенностей:</w:t>
      </w:r>
    </w:p>
    <w:p w14:paraId="41780BC8" w14:textId="77777777" w:rsidR="00BC5B4D" w:rsidRDefault="00BC5B4D" w:rsidP="00BC5B4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Доходы и расходы сгруппированы в зависимости от принадлежности к факту</w:t>
      </w:r>
      <w:r>
        <w:rPr>
          <w:rStyle w:val="WW8Num2z0"/>
          <w:rFonts w:ascii="Verdana" w:hAnsi="Verdana"/>
          <w:color w:val="000000"/>
          <w:sz w:val="18"/>
          <w:szCs w:val="18"/>
        </w:rPr>
        <w:t> </w:t>
      </w:r>
      <w:r>
        <w:rPr>
          <w:rStyle w:val="WW8Num3z0"/>
          <w:rFonts w:ascii="Verdana" w:hAnsi="Verdana"/>
          <w:color w:val="4682B4"/>
          <w:sz w:val="18"/>
          <w:szCs w:val="18"/>
        </w:rPr>
        <w:t>продаж</w:t>
      </w:r>
      <w:r>
        <w:rPr>
          <w:rStyle w:val="WW8Num2z0"/>
          <w:rFonts w:ascii="Verdana" w:hAnsi="Verdana"/>
          <w:color w:val="000000"/>
          <w:sz w:val="18"/>
          <w:szCs w:val="18"/>
        </w:rPr>
        <w:t> </w:t>
      </w:r>
      <w:r>
        <w:rPr>
          <w:rFonts w:ascii="Verdana" w:hAnsi="Verdana"/>
          <w:color w:val="000000"/>
          <w:sz w:val="18"/>
          <w:szCs w:val="18"/>
        </w:rPr>
        <w:t>на регулярные, прочие и не связанные с</w:t>
      </w:r>
      <w:r>
        <w:rPr>
          <w:rStyle w:val="WW8Num2z0"/>
          <w:rFonts w:ascii="Verdana" w:hAnsi="Verdana"/>
          <w:color w:val="000000"/>
          <w:sz w:val="18"/>
          <w:szCs w:val="18"/>
        </w:rPr>
        <w:t> </w:t>
      </w:r>
      <w:r>
        <w:rPr>
          <w:rStyle w:val="WW8Num3z0"/>
          <w:rFonts w:ascii="Verdana" w:hAnsi="Verdana"/>
          <w:color w:val="4682B4"/>
          <w:sz w:val="18"/>
          <w:szCs w:val="18"/>
        </w:rPr>
        <w:t>продажами</w:t>
      </w:r>
      <w:r>
        <w:rPr>
          <w:rFonts w:ascii="Verdana" w:hAnsi="Verdana"/>
          <w:color w:val="000000"/>
          <w:sz w:val="18"/>
          <w:szCs w:val="18"/>
        </w:rPr>
        <w:t>. Понятие доходов и расходов не связанных с продажами включает:</w:t>
      </w:r>
      <w:r>
        <w:rPr>
          <w:rStyle w:val="WW8Num2z0"/>
          <w:rFonts w:ascii="Verdana" w:hAnsi="Verdana"/>
          <w:color w:val="000000"/>
          <w:sz w:val="18"/>
          <w:szCs w:val="18"/>
        </w:rPr>
        <w:t> </w:t>
      </w:r>
      <w:r>
        <w:rPr>
          <w:rStyle w:val="WW8Num3z0"/>
          <w:rFonts w:ascii="Verdana" w:hAnsi="Verdana"/>
          <w:color w:val="4682B4"/>
          <w:sz w:val="18"/>
          <w:szCs w:val="18"/>
        </w:rPr>
        <w:t>безвозмездное</w:t>
      </w:r>
      <w:r>
        <w:rPr>
          <w:rStyle w:val="WW8Num2z0"/>
          <w:rFonts w:ascii="Verdana" w:hAnsi="Verdana"/>
          <w:color w:val="000000"/>
          <w:sz w:val="18"/>
          <w:szCs w:val="18"/>
        </w:rPr>
        <w:t> </w:t>
      </w:r>
      <w:r>
        <w:rPr>
          <w:rFonts w:ascii="Verdana" w:hAnsi="Verdana"/>
          <w:color w:val="000000"/>
          <w:sz w:val="18"/>
          <w:szCs w:val="18"/>
        </w:rPr>
        <w:t xml:space="preserve">получение (передача) имущества, проценты по заёмным </w:t>
      </w:r>
      <w:r>
        <w:rPr>
          <w:rFonts w:ascii="Verdana" w:hAnsi="Verdana"/>
          <w:color w:val="000000"/>
          <w:sz w:val="18"/>
          <w:szCs w:val="18"/>
        </w:rPr>
        <w:lastRenderedPageBreak/>
        <w:t>средствам, финансовый доход по</w:t>
      </w:r>
      <w:r>
        <w:rPr>
          <w:rStyle w:val="WW8Num2z0"/>
          <w:rFonts w:ascii="Verdana" w:hAnsi="Verdana"/>
          <w:color w:val="000000"/>
          <w:sz w:val="18"/>
          <w:szCs w:val="18"/>
        </w:rPr>
        <w:t> </w:t>
      </w:r>
      <w:r>
        <w:rPr>
          <w:rStyle w:val="WW8Num3z0"/>
          <w:rFonts w:ascii="Verdana" w:hAnsi="Verdana"/>
          <w:color w:val="4682B4"/>
          <w:sz w:val="18"/>
          <w:szCs w:val="18"/>
        </w:rPr>
        <w:t>аренде</w:t>
      </w:r>
      <w:r>
        <w:rPr>
          <w:rFonts w:ascii="Verdana" w:hAnsi="Verdana"/>
          <w:color w:val="000000"/>
          <w:sz w:val="18"/>
          <w:szCs w:val="18"/>
        </w:rPr>
        <w:t>, доходы от долевого участия,</w:t>
      </w:r>
      <w:r>
        <w:rPr>
          <w:rStyle w:val="WW8Num2z0"/>
          <w:rFonts w:ascii="Verdana" w:hAnsi="Verdana"/>
          <w:color w:val="000000"/>
          <w:sz w:val="18"/>
          <w:szCs w:val="18"/>
        </w:rPr>
        <w:t> </w:t>
      </w:r>
      <w:r>
        <w:rPr>
          <w:rStyle w:val="WW8Num3z0"/>
          <w:rFonts w:ascii="Verdana" w:hAnsi="Verdana"/>
          <w:color w:val="4682B4"/>
          <w:sz w:val="18"/>
          <w:szCs w:val="18"/>
        </w:rPr>
        <w:t>начисленные</w:t>
      </w:r>
      <w:r>
        <w:rPr>
          <w:rStyle w:val="WW8Num2z0"/>
          <w:rFonts w:ascii="Verdana" w:hAnsi="Verdana"/>
          <w:color w:val="000000"/>
          <w:sz w:val="18"/>
          <w:szCs w:val="18"/>
        </w:rPr>
        <w:t> </w:t>
      </w:r>
      <w:r>
        <w:rPr>
          <w:rFonts w:ascii="Verdana" w:hAnsi="Verdana"/>
          <w:color w:val="000000"/>
          <w:sz w:val="18"/>
          <w:szCs w:val="18"/>
        </w:rPr>
        <w:t>к получению или выплате пени, штрафы за нарушение условий</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Fonts w:ascii="Verdana" w:hAnsi="Verdana"/>
          <w:color w:val="000000"/>
          <w:sz w:val="18"/>
          <w:szCs w:val="18"/>
        </w:rPr>
        <w:t>договоров, а также обязанностей по</w:t>
      </w:r>
      <w:r>
        <w:rPr>
          <w:rStyle w:val="WW8Num2z0"/>
          <w:rFonts w:ascii="Verdana" w:hAnsi="Verdana"/>
          <w:color w:val="000000"/>
          <w:sz w:val="18"/>
          <w:szCs w:val="18"/>
        </w:rPr>
        <w:t> </w:t>
      </w:r>
      <w:r>
        <w:rPr>
          <w:rStyle w:val="WW8Num3z0"/>
          <w:rFonts w:ascii="Verdana" w:hAnsi="Verdana"/>
          <w:color w:val="4682B4"/>
          <w:sz w:val="18"/>
          <w:szCs w:val="18"/>
        </w:rPr>
        <w:t>уплате</w:t>
      </w:r>
      <w:r>
        <w:rPr>
          <w:rStyle w:val="WW8Num2z0"/>
          <w:rFonts w:ascii="Verdana" w:hAnsi="Verdana"/>
          <w:color w:val="000000"/>
          <w:sz w:val="18"/>
          <w:szCs w:val="18"/>
        </w:rPr>
        <w:t> </w:t>
      </w:r>
      <w:r>
        <w:rPr>
          <w:rFonts w:ascii="Verdana" w:hAnsi="Verdana"/>
          <w:color w:val="000000"/>
          <w:sz w:val="18"/>
          <w:szCs w:val="18"/>
        </w:rPr>
        <w:t>налогов и другие виды доходов и расходов;</w:t>
      </w:r>
    </w:p>
    <w:p w14:paraId="3568C848" w14:textId="77777777" w:rsidR="00BC5B4D" w:rsidRDefault="00BC5B4D" w:rsidP="00BC5B4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Показатель</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расходов приведен в заключении полного перечня доходов и расходов. В справочных разделах приведена информация о распределении</w:t>
      </w:r>
      <w:r>
        <w:rPr>
          <w:rStyle w:val="WW8Num2z0"/>
          <w:rFonts w:ascii="Verdana" w:hAnsi="Verdana"/>
          <w:color w:val="000000"/>
          <w:sz w:val="18"/>
          <w:szCs w:val="18"/>
        </w:rPr>
        <w:t> </w:t>
      </w:r>
      <w:r>
        <w:rPr>
          <w:rStyle w:val="WW8Num3z0"/>
          <w:rFonts w:ascii="Verdana" w:hAnsi="Verdana"/>
          <w:color w:val="4682B4"/>
          <w:sz w:val="18"/>
          <w:szCs w:val="18"/>
        </w:rPr>
        <w:t>чистой</w:t>
      </w:r>
      <w:r>
        <w:rPr>
          <w:rStyle w:val="WW8Num2z0"/>
          <w:rFonts w:ascii="Verdana" w:hAnsi="Verdana"/>
          <w:color w:val="000000"/>
          <w:sz w:val="18"/>
          <w:szCs w:val="18"/>
        </w:rPr>
        <w:t> </w:t>
      </w:r>
      <w:r>
        <w:rPr>
          <w:rFonts w:ascii="Verdana" w:hAnsi="Verdana"/>
          <w:color w:val="000000"/>
          <w:sz w:val="18"/>
          <w:szCs w:val="18"/>
        </w:rPr>
        <w:t>прибыли (в том числе прибыли прошлых лет) и о характере произведенных расходов.</w:t>
      </w:r>
    </w:p>
    <w:p w14:paraId="0FD836B8" w14:textId="77777777" w:rsidR="00BC5B4D" w:rsidRDefault="00BC5B4D" w:rsidP="00BC5B4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Анализ информации о характере расходов лизинговых компаний, которые аккумулируются на счете 26 «</w:t>
      </w:r>
      <w:r>
        <w:rPr>
          <w:rStyle w:val="WW8Num3z0"/>
          <w:rFonts w:ascii="Verdana" w:hAnsi="Verdana"/>
          <w:color w:val="4682B4"/>
          <w:sz w:val="18"/>
          <w:szCs w:val="18"/>
        </w:rPr>
        <w:t>Общехозяйственные</w:t>
      </w:r>
      <w:r>
        <w:rPr>
          <w:rStyle w:val="WW8Num2z0"/>
          <w:rFonts w:ascii="Verdana" w:hAnsi="Verdana"/>
          <w:color w:val="000000"/>
          <w:sz w:val="18"/>
          <w:szCs w:val="18"/>
        </w:rPr>
        <w:t> </w:t>
      </w:r>
      <w:r>
        <w:rPr>
          <w:rFonts w:ascii="Verdana" w:hAnsi="Verdana"/>
          <w:color w:val="000000"/>
          <w:sz w:val="18"/>
          <w:szCs w:val="18"/>
        </w:rPr>
        <w:t>расходы», позволил заключить, что</w:t>
      </w:r>
      <w:r>
        <w:rPr>
          <w:rStyle w:val="WW8Num2z0"/>
          <w:rFonts w:ascii="Verdana" w:hAnsi="Verdana"/>
          <w:color w:val="000000"/>
          <w:sz w:val="18"/>
          <w:szCs w:val="18"/>
        </w:rPr>
        <w:t> </w:t>
      </w:r>
      <w:r>
        <w:rPr>
          <w:rStyle w:val="WW8Num3z0"/>
          <w:rFonts w:ascii="Verdana" w:hAnsi="Verdana"/>
          <w:color w:val="4682B4"/>
          <w:sz w:val="18"/>
          <w:szCs w:val="18"/>
        </w:rPr>
        <w:t>управленческие</w:t>
      </w:r>
      <w:r>
        <w:rPr>
          <w:rStyle w:val="WW8Num2z0"/>
          <w:rFonts w:ascii="Verdana" w:hAnsi="Verdana"/>
          <w:color w:val="000000"/>
          <w:sz w:val="18"/>
          <w:szCs w:val="18"/>
        </w:rPr>
        <w:t> </w:t>
      </w:r>
      <w:r>
        <w:rPr>
          <w:rFonts w:ascii="Verdana" w:hAnsi="Verdana"/>
          <w:color w:val="000000"/>
          <w:sz w:val="18"/>
          <w:szCs w:val="18"/>
        </w:rPr>
        <w:t>расходы в равной степени относятся к основным и</w:t>
      </w:r>
      <w:r>
        <w:rPr>
          <w:rStyle w:val="WW8Num2z0"/>
          <w:rFonts w:ascii="Verdana" w:hAnsi="Verdana"/>
          <w:color w:val="000000"/>
          <w:sz w:val="18"/>
          <w:szCs w:val="18"/>
        </w:rPr>
        <w:t> </w:t>
      </w:r>
      <w:r>
        <w:rPr>
          <w:rStyle w:val="WW8Num3z0"/>
          <w:rFonts w:ascii="Verdana" w:hAnsi="Verdana"/>
          <w:color w:val="4682B4"/>
          <w:sz w:val="18"/>
          <w:szCs w:val="18"/>
        </w:rPr>
        <w:t>прочим</w:t>
      </w:r>
      <w:r>
        <w:rPr>
          <w:rStyle w:val="WW8Num2z0"/>
          <w:rFonts w:ascii="Verdana" w:hAnsi="Verdana"/>
          <w:color w:val="000000"/>
          <w:sz w:val="18"/>
          <w:szCs w:val="18"/>
        </w:rPr>
        <w:t> </w:t>
      </w:r>
      <w:r>
        <w:rPr>
          <w:rFonts w:ascii="Verdana" w:hAnsi="Verdana"/>
          <w:color w:val="000000"/>
          <w:sz w:val="18"/>
          <w:szCs w:val="18"/>
        </w:rPr>
        <w:t>видам деятельности, осуществляемым компанией, при этом: а) управленческие расходы относятся непосредственно к основной деятельности, если иная деятельность компанией не осуществляется; б) управленческие расходы относятся к прочим видам деятельности, если компания не осуществляет определенное время основные виды деятельности;</w:t>
      </w:r>
    </w:p>
    <w:p w14:paraId="74B7EC09" w14:textId="77777777" w:rsidR="00BC5B4D" w:rsidRDefault="00BC5B4D" w:rsidP="00BC5B4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 учетом выявленной взаимосвязи обоснован способ закрытия счета 26 «</w:t>
      </w:r>
      <w:r>
        <w:rPr>
          <w:rStyle w:val="WW8Num3z0"/>
          <w:rFonts w:ascii="Verdana" w:hAnsi="Verdana"/>
          <w:color w:val="4682B4"/>
          <w:sz w:val="18"/>
          <w:szCs w:val="18"/>
        </w:rPr>
        <w:t>Общехозяйственные расходы</w:t>
      </w:r>
      <w:r>
        <w:rPr>
          <w:rFonts w:ascii="Verdana" w:hAnsi="Verdana"/>
          <w:color w:val="000000"/>
          <w:sz w:val="18"/>
          <w:szCs w:val="18"/>
        </w:rPr>
        <w:t>» непосредственно на счет 99 «Прибыли и</w:t>
      </w:r>
      <w:r>
        <w:rPr>
          <w:rStyle w:val="WW8Num2z0"/>
          <w:rFonts w:ascii="Verdana" w:hAnsi="Verdana"/>
          <w:color w:val="000000"/>
          <w:sz w:val="18"/>
          <w:szCs w:val="18"/>
        </w:rPr>
        <w:t> </w:t>
      </w:r>
      <w:r>
        <w:rPr>
          <w:rStyle w:val="WW8Num3z0"/>
          <w:rFonts w:ascii="Verdana" w:hAnsi="Verdana"/>
          <w:color w:val="4682B4"/>
          <w:sz w:val="18"/>
          <w:szCs w:val="18"/>
        </w:rPr>
        <w:t>убытки</w:t>
      </w:r>
      <w:r>
        <w:rPr>
          <w:rFonts w:ascii="Verdana" w:hAnsi="Verdana"/>
          <w:color w:val="000000"/>
          <w:sz w:val="18"/>
          <w:szCs w:val="18"/>
        </w:rPr>
        <w:t>», поскольку распределение общехозяйственных расходов между основными и</w:t>
      </w:r>
      <w:r>
        <w:rPr>
          <w:rStyle w:val="WW8Num2z0"/>
          <w:rFonts w:ascii="Verdana" w:hAnsi="Verdana"/>
          <w:color w:val="000000"/>
          <w:sz w:val="18"/>
          <w:szCs w:val="18"/>
        </w:rPr>
        <w:t> </w:t>
      </w:r>
      <w:r>
        <w:rPr>
          <w:rStyle w:val="WW8Num3z0"/>
          <w:rFonts w:ascii="Verdana" w:hAnsi="Verdana"/>
          <w:color w:val="4682B4"/>
          <w:sz w:val="18"/>
          <w:szCs w:val="18"/>
        </w:rPr>
        <w:t>прочими</w:t>
      </w:r>
      <w:r>
        <w:rPr>
          <w:rStyle w:val="WW8Num2z0"/>
          <w:rFonts w:ascii="Verdana" w:hAnsi="Verdana"/>
          <w:color w:val="000000"/>
          <w:sz w:val="18"/>
          <w:szCs w:val="18"/>
        </w:rPr>
        <w:t> </w:t>
      </w:r>
      <w:r>
        <w:rPr>
          <w:rFonts w:ascii="Verdana" w:hAnsi="Verdana"/>
          <w:color w:val="000000"/>
          <w:sz w:val="18"/>
          <w:szCs w:val="18"/>
        </w:rPr>
        <w:t>видами деятельности является неэффективным и условным с точки зрения оценки и анализа полученной в результате такого распределения, информации.</w:t>
      </w:r>
    </w:p>
    <w:p w14:paraId="4EE70224" w14:textId="77777777" w:rsidR="00BC5B4D" w:rsidRDefault="00BC5B4D" w:rsidP="00BC5B4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полного понимания информации, представленной в основных формах отчетности, необходимы существенные дополнения, которые включаются в пояснения. В диссертации осуществлено сопоставление перечня подлежащей представлению дополнительной информации по РСБУ и МСФО в отношении отдельных видов активов,</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Fonts w:ascii="Verdana" w:hAnsi="Verdana"/>
          <w:color w:val="000000"/>
          <w:sz w:val="18"/>
          <w:szCs w:val="18"/>
        </w:rPr>
        <w:t>, доходов и расходов, установлены различия и предложена трехуровневая система раскрытия информации, отвечающая требованиям МСФО:</w:t>
      </w:r>
    </w:p>
    <w:p w14:paraId="0F49F613" w14:textId="77777777" w:rsidR="00BC5B4D" w:rsidRDefault="00BC5B4D" w:rsidP="00BC5B4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1-й уровень —</w:t>
      </w:r>
      <w:r>
        <w:rPr>
          <w:rStyle w:val="WW8Num2z0"/>
          <w:rFonts w:ascii="Verdana" w:hAnsi="Verdana"/>
          <w:color w:val="000000"/>
          <w:sz w:val="18"/>
          <w:szCs w:val="18"/>
        </w:rPr>
        <w:t> </w:t>
      </w:r>
      <w:r>
        <w:rPr>
          <w:rStyle w:val="WW8Num3z0"/>
          <w:rFonts w:ascii="Verdana" w:hAnsi="Verdana"/>
          <w:color w:val="4682B4"/>
          <w:sz w:val="18"/>
          <w:szCs w:val="18"/>
        </w:rPr>
        <w:t>бухгалтерские</w:t>
      </w:r>
      <w:r>
        <w:rPr>
          <w:rStyle w:val="WW8Num2z0"/>
          <w:rFonts w:ascii="Verdana" w:hAnsi="Verdana"/>
          <w:color w:val="000000"/>
          <w:sz w:val="18"/>
          <w:szCs w:val="18"/>
        </w:rPr>
        <w:t> </w:t>
      </w:r>
      <w:r>
        <w:rPr>
          <w:rFonts w:ascii="Verdana" w:hAnsi="Verdana"/>
          <w:color w:val="000000"/>
          <w:sz w:val="18"/>
          <w:szCs w:val="18"/>
        </w:rPr>
        <w:t>отчеты (бухгалтерский баланс, отчет о прибылях и убытках, отчет об изменениях</w:t>
      </w:r>
      <w:r>
        <w:rPr>
          <w:rStyle w:val="WW8Num2z0"/>
          <w:rFonts w:ascii="Verdana" w:hAnsi="Verdana"/>
          <w:color w:val="000000"/>
          <w:sz w:val="18"/>
          <w:szCs w:val="18"/>
        </w:rPr>
        <w:t> </w:t>
      </w:r>
      <w:r>
        <w:rPr>
          <w:rStyle w:val="WW8Num3z0"/>
          <w:rFonts w:ascii="Verdana" w:hAnsi="Verdana"/>
          <w:color w:val="4682B4"/>
          <w:sz w:val="18"/>
          <w:szCs w:val="18"/>
        </w:rPr>
        <w:t>капитала</w:t>
      </w:r>
      <w:r>
        <w:rPr>
          <w:rStyle w:val="WW8Num2z0"/>
          <w:rFonts w:ascii="Verdana" w:hAnsi="Verdana"/>
          <w:color w:val="000000"/>
          <w:sz w:val="18"/>
          <w:szCs w:val="18"/>
        </w:rPr>
        <w:t> </w:t>
      </w:r>
      <w:r>
        <w:rPr>
          <w:rFonts w:ascii="Verdana" w:hAnsi="Verdana"/>
          <w:color w:val="000000"/>
          <w:sz w:val="18"/>
          <w:szCs w:val="18"/>
        </w:rPr>
        <w:t>и отчет о движении</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средств);</w:t>
      </w:r>
    </w:p>
    <w:p w14:paraId="2371E5F6" w14:textId="77777777" w:rsidR="00BC5B4D" w:rsidRDefault="00BC5B4D" w:rsidP="00BC5B4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2-й уровень - примечания (введение, примечания к</w:t>
      </w:r>
      <w:r>
        <w:rPr>
          <w:rStyle w:val="WW8Num2z0"/>
          <w:rFonts w:ascii="Verdana" w:hAnsi="Verdana"/>
          <w:color w:val="000000"/>
          <w:sz w:val="18"/>
          <w:szCs w:val="18"/>
        </w:rPr>
        <w:t> </w:t>
      </w:r>
      <w:r>
        <w:rPr>
          <w:rStyle w:val="WW8Num3z0"/>
          <w:rFonts w:ascii="Verdana" w:hAnsi="Verdana"/>
          <w:color w:val="4682B4"/>
          <w:sz w:val="18"/>
          <w:szCs w:val="18"/>
        </w:rPr>
        <w:t>бухгалтерским</w:t>
      </w:r>
      <w:r>
        <w:rPr>
          <w:rStyle w:val="WW8Num2z0"/>
          <w:rFonts w:ascii="Verdana" w:hAnsi="Verdana"/>
          <w:color w:val="000000"/>
          <w:sz w:val="18"/>
          <w:szCs w:val="18"/>
        </w:rPr>
        <w:t> </w:t>
      </w:r>
      <w:r>
        <w:rPr>
          <w:rFonts w:ascii="Verdana" w:hAnsi="Verdana"/>
          <w:color w:val="000000"/>
          <w:sz w:val="18"/>
          <w:szCs w:val="18"/>
        </w:rPr>
        <w:t>отчетам, аудиторское заключение);</w:t>
      </w:r>
    </w:p>
    <w:p w14:paraId="638FC48A" w14:textId="77777777" w:rsidR="00BC5B4D" w:rsidRDefault="00BC5B4D" w:rsidP="00BC5B4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3-й уровень - дополнительная информация (обращение президента компании, сообщения об изменении цен,</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обзор, анализ, финансовые прогнозы, отчет по рискам).</w:t>
      </w:r>
    </w:p>
    <w:p w14:paraId="1D73C87D" w14:textId="77777777" w:rsidR="00BC5B4D" w:rsidRDefault="00BC5B4D" w:rsidP="00BC5B4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Рекомендуемая структура пояснений, отражающая изложенные аспекты включает разделы: общие сведения о компании; примечания к бухгалтерским отчетам;</w:t>
      </w:r>
      <w:r>
        <w:rPr>
          <w:rStyle w:val="WW8Num2z0"/>
          <w:rFonts w:ascii="Verdana" w:hAnsi="Verdana"/>
          <w:color w:val="000000"/>
          <w:sz w:val="18"/>
          <w:szCs w:val="18"/>
        </w:rPr>
        <w:t> </w:t>
      </w:r>
      <w:r>
        <w:rPr>
          <w:rStyle w:val="WW8Num3z0"/>
          <w:rFonts w:ascii="Verdana" w:hAnsi="Verdana"/>
          <w:color w:val="4682B4"/>
          <w:sz w:val="18"/>
          <w:szCs w:val="18"/>
        </w:rPr>
        <w:t>текущий</w:t>
      </w:r>
      <w:r>
        <w:rPr>
          <w:rStyle w:val="WW8Num2z0"/>
          <w:rFonts w:ascii="Verdana" w:hAnsi="Verdana"/>
          <w:color w:val="000000"/>
          <w:sz w:val="18"/>
          <w:szCs w:val="18"/>
        </w:rPr>
        <w:t> </w:t>
      </w:r>
      <w:r>
        <w:rPr>
          <w:rFonts w:ascii="Verdana" w:hAnsi="Verdana"/>
          <w:color w:val="000000"/>
          <w:sz w:val="18"/>
          <w:szCs w:val="18"/>
        </w:rPr>
        <w:t>и перспективный финансовый анализ деятельности организации; отчет о рисках, связанных с</w:t>
      </w:r>
      <w:r>
        <w:rPr>
          <w:rStyle w:val="WW8Num2z0"/>
          <w:rFonts w:ascii="Verdana" w:hAnsi="Verdana"/>
          <w:color w:val="000000"/>
          <w:sz w:val="18"/>
          <w:szCs w:val="18"/>
        </w:rPr>
        <w:t> </w:t>
      </w:r>
      <w:r>
        <w:rPr>
          <w:rStyle w:val="WW8Num3z0"/>
          <w:rFonts w:ascii="Verdana" w:hAnsi="Verdana"/>
          <w:color w:val="4682B4"/>
          <w:sz w:val="18"/>
          <w:szCs w:val="18"/>
        </w:rPr>
        <w:t>лизинговой</w:t>
      </w:r>
      <w:r>
        <w:rPr>
          <w:rStyle w:val="WW8Num2z0"/>
          <w:rFonts w:ascii="Verdana" w:hAnsi="Verdana"/>
          <w:color w:val="000000"/>
          <w:sz w:val="18"/>
          <w:szCs w:val="18"/>
        </w:rPr>
        <w:t> </w:t>
      </w:r>
      <w:r>
        <w:rPr>
          <w:rFonts w:ascii="Verdana" w:hAnsi="Verdana"/>
          <w:color w:val="000000"/>
          <w:sz w:val="18"/>
          <w:szCs w:val="18"/>
        </w:rPr>
        <w:t>деятельностью и др. В работе представлен формат сведений о</w:t>
      </w:r>
      <w:r>
        <w:rPr>
          <w:rStyle w:val="WW8Num2z0"/>
          <w:rFonts w:ascii="Verdana" w:hAnsi="Verdana"/>
          <w:color w:val="000000"/>
          <w:sz w:val="18"/>
          <w:szCs w:val="18"/>
        </w:rPr>
        <w:t> </w:t>
      </w:r>
      <w:r>
        <w:rPr>
          <w:rStyle w:val="WW8Num3z0"/>
          <w:rFonts w:ascii="Verdana" w:hAnsi="Verdana"/>
          <w:color w:val="4682B4"/>
          <w:sz w:val="18"/>
          <w:szCs w:val="18"/>
        </w:rPr>
        <w:t>вознаграждениях</w:t>
      </w:r>
      <w:r>
        <w:rPr>
          <w:rStyle w:val="WW8Num2z0"/>
          <w:rFonts w:ascii="Verdana" w:hAnsi="Verdana"/>
          <w:color w:val="000000"/>
          <w:sz w:val="18"/>
          <w:szCs w:val="18"/>
        </w:rPr>
        <w:t> </w:t>
      </w:r>
      <w:r>
        <w:rPr>
          <w:rFonts w:ascii="Verdana" w:hAnsi="Verdana"/>
          <w:color w:val="000000"/>
          <w:sz w:val="18"/>
          <w:szCs w:val="18"/>
        </w:rPr>
        <w:t>и численности персонала, которые рекомендует раскрывать МСФО 1 «</w:t>
      </w:r>
      <w:r>
        <w:rPr>
          <w:rStyle w:val="WW8Num3z0"/>
          <w:rFonts w:ascii="Verdana" w:hAnsi="Verdana"/>
          <w:color w:val="4682B4"/>
          <w:sz w:val="18"/>
          <w:szCs w:val="18"/>
        </w:rPr>
        <w:t>Представление финансовой отчетности</w:t>
      </w:r>
      <w:r>
        <w:rPr>
          <w:rFonts w:ascii="Verdana" w:hAnsi="Verdana"/>
          <w:color w:val="000000"/>
          <w:sz w:val="18"/>
          <w:szCs w:val="18"/>
        </w:rPr>
        <w:t>» и МСФО 24 «</w:t>
      </w:r>
      <w:r>
        <w:rPr>
          <w:rStyle w:val="WW8Num3z0"/>
          <w:rFonts w:ascii="Verdana" w:hAnsi="Verdana"/>
          <w:color w:val="4682B4"/>
          <w:sz w:val="18"/>
          <w:szCs w:val="18"/>
        </w:rPr>
        <w:t>Раскрытие информации о связанных сторонах</w:t>
      </w:r>
      <w:r>
        <w:rPr>
          <w:rFonts w:ascii="Verdana" w:hAnsi="Verdana"/>
          <w:color w:val="000000"/>
          <w:sz w:val="18"/>
          <w:szCs w:val="18"/>
        </w:rPr>
        <w:t>» и которые на сегодняшний день не представляются российскими лизинговыми компаниями.</w:t>
      </w:r>
    </w:p>
    <w:p w14:paraId="7DDF1B87" w14:textId="77777777" w:rsidR="00BC5B4D" w:rsidRDefault="00BC5B4D" w:rsidP="00BC5B4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связи с тем, что деятельность лизинговых компаний связана с рисками, в работе обоснована необходимость раскрытия в пояснениях к бухгалтерской отчетности информации о рисках и их влиянии на финансово-хозяйственную деятельность. В качестве рисков, имеющих место в результате осуществления лизинговой деятельности, определены:</w:t>
      </w:r>
    </w:p>
    <w:p w14:paraId="73300C1E" w14:textId="77777777" w:rsidR="00BC5B4D" w:rsidRDefault="00BC5B4D" w:rsidP="00BC5B4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проектный риск, связанный с неисполнением обязательств по договору лизинга со стороны лизингополучателя и, вследствие этого, возникновением финансового</w:t>
      </w:r>
      <w:r>
        <w:rPr>
          <w:rStyle w:val="WW8Num2z0"/>
          <w:rFonts w:ascii="Verdana" w:hAnsi="Verdana"/>
          <w:color w:val="000000"/>
          <w:sz w:val="18"/>
          <w:szCs w:val="18"/>
        </w:rPr>
        <w:t> </w:t>
      </w:r>
      <w:r>
        <w:rPr>
          <w:rStyle w:val="WW8Num3z0"/>
          <w:rFonts w:ascii="Verdana" w:hAnsi="Verdana"/>
          <w:color w:val="4682B4"/>
          <w:sz w:val="18"/>
          <w:szCs w:val="18"/>
        </w:rPr>
        <w:t>убытка</w:t>
      </w:r>
      <w:r>
        <w:rPr>
          <w:rStyle w:val="WW8Num2z0"/>
          <w:rFonts w:ascii="Verdana" w:hAnsi="Verdana"/>
          <w:color w:val="000000"/>
          <w:sz w:val="18"/>
          <w:szCs w:val="18"/>
        </w:rPr>
        <w:t> </w:t>
      </w:r>
      <w:r>
        <w:rPr>
          <w:rFonts w:ascii="Verdana" w:hAnsi="Verdana"/>
          <w:color w:val="000000"/>
          <w:sz w:val="18"/>
          <w:szCs w:val="18"/>
        </w:rPr>
        <w:t>у лизингодателя;</w:t>
      </w:r>
    </w:p>
    <w:p w14:paraId="154DC154" w14:textId="77777777" w:rsidR="00BC5B4D" w:rsidRDefault="00BC5B4D" w:rsidP="00BC5B4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риск</w:t>
      </w:r>
      <w:r>
        <w:rPr>
          <w:rStyle w:val="WW8Num2z0"/>
          <w:rFonts w:ascii="Verdana" w:hAnsi="Verdana"/>
          <w:color w:val="000000"/>
          <w:sz w:val="18"/>
          <w:szCs w:val="18"/>
        </w:rPr>
        <w:t> </w:t>
      </w:r>
      <w:r>
        <w:rPr>
          <w:rStyle w:val="WW8Num3z0"/>
          <w:rFonts w:ascii="Verdana" w:hAnsi="Verdana"/>
          <w:color w:val="4682B4"/>
          <w:sz w:val="18"/>
          <w:szCs w:val="18"/>
        </w:rPr>
        <w:t>ликвидности</w:t>
      </w:r>
      <w:r>
        <w:rPr>
          <w:rFonts w:ascii="Verdana" w:hAnsi="Verdana"/>
          <w:color w:val="000000"/>
          <w:sz w:val="18"/>
          <w:szCs w:val="18"/>
        </w:rPr>
        <w:t>, имеющий место в случае возникновения у лизинговой компании трудностей в исполнении обязательств по</w:t>
      </w:r>
      <w:r>
        <w:rPr>
          <w:rStyle w:val="WW8Num2z0"/>
          <w:rFonts w:ascii="Verdana" w:hAnsi="Verdana"/>
          <w:color w:val="000000"/>
          <w:sz w:val="18"/>
          <w:szCs w:val="18"/>
        </w:rPr>
        <w:t> </w:t>
      </w:r>
      <w:r>
        <w:rPr>
          <w:rStyle w:val="WW8Num3z0"/>
          <w:rFonts w:ascii="Verdana" w:hAnsi="Verdana"/>
          <w:color w:val="4682B4"/>
          <w:sz w:val="18"/>
          <w:szCs w:val="18"/>
        </w:rPr>
        <w:t>кредитам</w:t>
      </w:r>
      <w:r>
        <w:rPr>
          <w:rStyle w:val="WW8Num2z0"/>
          <w:rFonts w:ascii="Verdana" w:hAnsi="Verdana"/>
          <w:color w:val="000000"/>
          <w:sz w:val="18"/>
          <w:szCs w:val="18"/>
        </w:rPr>
        <w:t> </w:t>
      </w:r>
      <w:r>
        <w:rPr>
          <w:rFonts w:ascii="Verdana" w:hAnsi="Verdana"/>
          <w:color w:val="000000"/>
          <w:sz w:val="18"/>
          <w:szCs w:val="18"/>
        </w:rPr>
        <w:t>и займам, привлеченным в целях финансирования лизинговых проектов;</w:t>
      </w:r>
    </w:p>
    <w:p w14:paraId="62FE72AE" w14:textId="77777777" w:rsidR="00BC5B4D" w:rsidRDefault="00BC5B4D" w:rsidP="00BC5B4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процентный</w:t>
      </w:r>
      <w:r>
        <w:rPr>
          <w:rStyle w:val="WW8Num2z0"/>
          <w:rFonts w:ascii="Verdana" w:hAnsi="Verdana"/>
          <w:color w:val="000000"/>
          <w:sz w:val="18"/>
          <w:szCs w:val="18"/>
        </w:rPr>
        <w:t> </w:t>
      </w:r>
      <w:r>
        <w:rPr>
          <w:rFonts w:ascii="Verdana" w:hAnsi="Verdana"/>
          <w:color w:val="000000"/>
          <w:sz w:val="18"/>
          <w:szCs w:val="18"/>
        </w:rPr>
        <w:t>риска потока денежных средств — это риск возможного колебания величины будущих потоков денежных средств, связанных с лизинговыми договорами, по причине изменений рыночных</w:t>
      </w:r>
      <w:r>
        <w:rPr>
          <w:rStyle w:val="WW8Num2z0"/>
          <w:rFonts w:ascii="Verdana" w:hAnsi="Verdana"/>
          <w:color w:val="000000"/>
          <w:sz w:val="18"/>
          <w:szCs w:val="18"/>
        </w:rPr>
        <w:t> </w:t>
      </w:r>
      <w:r>
        <w:rPr>
          <w:rStyle w:val="WW8Num3z0"/>
          <w:rFonts w:ascii="Verdana" w:hAnsi="Verdana"/>
          <w:color w:val="4682B4"/>
          <w:sz w:val="18"/>
          <w:szCs w:val="18"/>
        </w:rPr>
        <w:t>ставок</w:t>
      </w:r>
      <w:r>
        <w:rPr>
          <w:rStyle w:val="WW8Num2z0"/>
          <w:rFonts w:ascii="Verdana" w:hAnsi="Verdana"/>
          <w:color w:val="000000"/>
          <w:sz w:val="18"/>
          <w:szCs w:val="18"/>
        </w:rPr>
        <w:t> </w:t>
      </w:r>
      <w:r>
        <w:rPr>
          <w:rFonts w:ascii="Verdana" w:hAnsi="Verdana"/>
          <w:color w:val="000000"/>
          <w:sz w:val="18"/>
          <w:szCs w:val="18"/>
        </w:rPr>
        <w:t>процента.</w:t>
      </w:r>
    </w:p>
    <w:p w14:paraId="56825BC5" w14:textId="77777777" w:rsidR="00BC5B4D" w:rsidRDefault="00BC5B4D" w:rsidP="00BC5B4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Выбор из существующих вариантов перевода отчетности на МСФО предполагает проведение трансформации для получения начального баланса и других форм отчетности. Трансформация отчетности различных лизинговых компаний позволила выявить наличие существенных отклонений </w:t>
      </w:r>
      <w:r>
        <w:rPr>
          <w:rFonts w:ascii="Verdana" w:hAnsi="Verdana"/>
          <w:color w:val="000000"/>
          <w:sz w:val="18"/>
          <w:szCs w:val="18"/>
        </w:rPr>
        <w:lastRenderedPageBreak/>
        <w:t>в показателях</w:t>
      </w:r>
      <w:r>
        <w:rPr>
          <w:rStyle w:val="WW8Num2z0"/>
          <w:rFonts w:ascii="Verdana" w:hAnsi="Verdana"/>
          <w:color w:val="000000"/>
          <w:sz w:val="18"/>
          <w:szCs w:val="18"/>
        </w:rPr>
        <w:t> </w:t>
      </w:r>
      <w:r>
        <w:rPr>
          <w:rStyle w:val="WW8Num3z0"/>
          <w:rFonts w:ascii="Verdana" w:hAnsi="Verdana"/>
          <w:color w:val="4682B4"/>
          <w:sz w:val="18"/>
          <w:szCs w:val="18"/>
        </w:rPr>
        <w:t>текущей</w:t>
      </w:r>
      <w:r>
        <w:rPr>
          <w:rStyle w:val="WW8Num2z0"/>
          <w:rFonts w:ascii="Verdana" w:hAnsi="Verdana"/>
          <w:color w:val="000000"/>
          <w:sz w:val="18"/>
          <w:szCs w:val="18"/>
        </w:rPr>
        <w:t> </w:t>
      </w:r>
      <w:r>
        <w:rPr>
          <w:rFonts w:ascii="Verdana" w:hAnsi="Verdana"/>
          <w:color w:val="000000"/>
          <w:sz w:val="18"/>
          <w:szCs w:val="18"/>
        </w:rPr>
        <w:t>и долгосрочной дебиторской задолженности, инвестиционных активов,</w:t>
      </w:r>
      <w:r>
        <w:rPr>
          <w:rStyle w:val="WW8Num2z0"/>
          <w:rFonts w:ascii="Verdana" w:hAnsi="Verdana"/>
          <w:color w:val="000000"/>
          <w:sz w:val="18"/>
          <w:szCs w:val="18"/>
        </w:rPr>
        <w:t> </w:t>
      </w:r>
      <w:r>
        <w:rPr>
          <w:rStyle w:val="WW8Num3z0"/>
          <w:rFonts w:ascii="Verdana" w:hAnsi="Verdana"/>
          <w:color w:val="4682B4"/>
          <w:sz w:val="18"/>
          <w:szCs w:val="18"/>
        </w:rPr>
        <w:t>нераспределенной</w:t>
      </w:r>
      <w:r>
        <w:rPr>
          <w:rStyle w:val="WW8Num2z0"/>
          <w:rFonts w:ascii="Verdana" w:hAnsi="Verdana"/>
          <w:color w:val="000000"/>
          <w:sz w:val="18"/>
          <w:szCs w:val="18"/>
        </w:rPr>
        <w:t> </w:t>
      </w:r>
      <w:r>
        <w:rPr>
          <w:rFonts w:ascii="Verdana" w:hAnsi="Verdana"/>
          <w:color w:val="000000"/>
          <w:sz w:val="18"/>
          <w:szCs w:val="18"/>
        </w:rPr>
        <w:t>прибыли по РСБУ и МСФО. Анализ установленных отклонений, представленный в работе на основе данных Представительства лизинговой компании «БВЛ</w:t>
      </w:r>
      <w:r>
        <w:rPr>
          <w:rStyle w:val="WW8Num2z0"/>
          <w:rFonts w:ascii="Verdana" w:hAnsi="Verdana"/>
          <w:color w:val="000000"/>
          <w:sz w:val="18"/>
          <w:szCs w:val="18"/>
        </w:rPr>
        <w:t> </w:t>
      </w:r>
      <w:r>
        <w:rPr>
          <w:rStyle w:val="WW8Num3z0"/>
          <w:rFonts w:ascii="Verdana" w:hAnsi="Verdana"/>
          <w:color w:val="4682B4"/>
          <w:sz w:val="18"/>
          <w:szCs w:val="18"/>
        </w:rPr>
        <w:t>Технолоджис</w:t>
      </w:r>
      <w:r>
        <w:rPr>
          <w:rStyle w:val="WW8Num2z0"/>
          <w:rFonts w:ascii="Verdana" w:hAnsi="Verdana"/>
          <w:color w:val="000000"/>
          <w:sz w:val="18"/>
          <w:szCs w:val="18"/>
        </w:rPr>
        <w:t> </w:t>
      </w:r>
      <w:r>
        <w:rPr>
          <w:rFonts w:ascii="Verdana" w:hAnsi="Verdana"/>
          <w:color w:val="000000"/>
          <w:sz w:val="18"/>
          <w:szCs w:val="18"/>
        </w:rPr>
        <w:t>Лимитед», способствовал развитию следующего заключения: в связи с тем, что лизинговые</w:t>
      </w:r>
      <w:r>
        <w:rPr>
          <w:rStyle w:val="WW8Num2z0"/>
          <w:rFonts w:ascii="Verdana" w:hAnsi="Verdana"/>
          <w:color w:val="000000"/>
          <w:sz w:val="18"/>
          <w:szCs w:val="18"/>
        </w:rPr>
        <w:t> </w:t>
      </w:r>
      <w:r>
        <w:rPr>
          <w:rStyle w:val="WW8Num3z0"/>
          <w:rFonts w:ascii="Verdana" w:hAnsi="Verdana"/>
          <w:color w:val="4682B4"/>
          <w:sz w:val="18"/>
          <w:szCs w:val="18"/>
        </w:rPr>
        <w:t>платежи</w:t>
      </w:r>
      <w:r>
        <w:rPr>
          <w:rFonts w:ascii="Verdana" w:hAnsi="Verdana"/>
          <w:color w:val="000000"/>
          <w:sz w:val="18"/>
          <w:szCs w:val="18"/>
        </w:rPr>
        <w:t>, включаемые в выручку по РСБУ, признаются на равномерной основе, а по МСФО распределяются в зависимости от размера</w:t>
      </w:r>
      <w:r>
        <w:rPr>
          <w:rStyle w:val="WW8Num2z0"/>
          <w:rFonts w:ascii="Verdana" w:hAnsi="Verdana"/>
          <w:color w:val="000000"/>
          <w:sz w:val="18"/>
          <w:szCs w:val="18"/>
        </w:rPr>
        <w:t> </w:t>
      </w:r>
      <w:r>
        <w:rPr>
          <w:rStyle w:val="WW8Num3z0"/>
          <w:rFonts w:ascii="Verdana" w:hAnsi="Verdana"/>
          <w:color w:val="4682B4"/>
          <w:sz w:val="18"/>
          <w:szCs w:val="18"/>
        </w:rPr>
        <w:t>инвестиций</w:t>
      </w:r>
      <w:r>
        <w:rPr>
          <w:rFonts w:ascii="Verdana" w:hAnsi="Verdana"/>
          <w:color w:val="000000"/>
          <w:sz w:val="18"/>
          <w:szCs w:val="18"/>
        </w:rPr>
        <w:t>, прибыль по МСФО будет больше, чем по РСБУ на начальных этапах после заключения договора финансовой аренды, постепенно снижаясь к окончанию срока его действия. Такая тенденция наблюдается при рассмотрении каждого отдельно взятого договора, или комплекса сделок, дата заключения которых примерно совпадает по времени. В условиях действия комплекса договоров, возникновение и прекращение которых приходится на разные периоды, отмеченная тенденция выражена значительно слабее, или отсутствует.</w:t>
      </w:r>
    </w:p>
    <w:p w14:paraId="6207773F" w14:textId="77777777" w:rsidR="00BC5B4D" w:rsidRDefault="00BC5B4D" w:rsidP="00BC5B4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диссертации дополнены и адаптированы к специфике деятельности лизинговых компаний теоретические рекомендации и практические подходы по трансформации бухгалтерской отчетности. В ходе исследования сформулированы этапы проведения трансформации лизинговых компаний, приведены результаты её практической реализации, а также разработан регистр обобщения данных, в котором систематизируется и преобразуется с учетом требований МСФО соответствующая информация. Предложенная к использованию в практической деятельности</w:t>
      </w:r>
      <w:r>
        <w:rPr>
          <w:rStyle w:val="WW8Num2z0"/>
          <w:rFonts w:ascii="Verdana" w:hAnsi="Verdana"/>
          <w:color w:val="000000"/>
          <w:sz w:val="18"/>
          <w:szCs w:val="18"/>
        </w:rPr>
        <w:t> </w:t>
      </w:r>
      <w:r>
        <w:rPr>
          <w:rStyle w:val="WW8Num3z0"/>
          <w:rFonts w:ascii="Verdana" w:hAnsi="Verdana"/>
          <w:color w:val="4682B4"/>
          <w:sz w:val="18"/>
          <w:szCs w:val="18"/>
        </w:rPr>
        <w:t>трансформационная</w:t>
      </w:r>
      <w:r>
        <w:rPr>
          <w:rStyle w:val="WW8Num2z0"/>
          <w:rFonts w:ascii="Verdana" w:hAnsi="Verdana"/>
          <w:color w:val="000000"/>
          <w:sz w:val="18"/>
          <w:szCs w:val="18"/>
        </w:rPr>
        <w:t> </w:t>
      </w:r>
      <w:r>
        <w:rPr>
          <w:rFonts w:ascii="Verdana" w:hAnsi="Verdana"/>
          <w:color w:val="000000"/>
          <w:sz w:val="18"/>
          <w:szCs w:val="18"/>
        </w:rPr>
        <w:t>таблица позволяет оптимизировать процесс трансформации посредством отбора и анализа релевантной информации. В документе содержится три раздела, включающих: описание основных аспектов лизингового договора; данные бухгалтерского учета, сформированные на основе норм действующего российского законодательства; расчетные показатели, подлежащие включению в отчетность, составленную с учетом требований МСФО.</w:t>
      </w:r>
    </w:p>
    <w:p w14:paraId="53768E31" w14:textId="77777777" w:rsidR="00BC5B4D" w:rsidRDefault="00BC5B4D" w:rsidP="00BC5B4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Внедрение в практику предложенных рекомендаций, на наш взгляд, улучшит качество бухгалтерской отчетности, повысит обоснованность принимаемых на её основе инвестиционных решений, будет способствовать формированию полной и достоверной информации, отвечающей требованиям МСФО.</w:t>
      </w:r>
    </w:p>
    <w:p w14:paraId="0639D3A2" w14:textId="77777777" w:rsidR="00BC5B4D" w:rsidRDefault="00BC5B4D" w:rsidP="00BC5B4D">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Сладкова, Светлана Александровна, 2008 год</w:t>
      </w:r>
    </w:p>
    <w:p w14:paraId="73789B8E" w14:textId="77777777" w:rsidR="00BC5B4D" w:rsidRDefault="00BC5B4D" w:rsidP="00BC5B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Гражданский кодекс Российской Федерации/Официальный текст, ч. 1,2,3 М.: Издательство ЭЛИТ, 2004. - 352 с.</w:t>
      </w:r>
    </w:p>
    <w:p w14:paraId="74F48F25" w14:textId="77777777" w:rsidR="00BC5B4D" w:rsidRDefault="00BC5B4D" w:rsidP="00BC5B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Инструкция о применении Положения о государственном промысловом</w:t>
      </w:r>
      <w:r>
        <w:rPr>
          <w:rStyle w:val="WW8Num2z0"/>
          <w:rFonts w:ascii="Verdana" w:hAnsi="Verdana"/>
          <w:color w:val="000000"/>
          <w:sz w:val="18"/>
          <w:szCs w:val="18"/>
        </w:rPr>
        <w:t> </w:t>
      </w:r>
      <w:r>
        <w:rPr>
          <w:rStyle w:val="WW8Num3z0"/>
          <w:rFonts w:ascii="Verdana" w:hAnsi="Verdana"/>
          <w:color w:val="4682B4"/>
          <w:sz w:val="18"/>
          <w:szCs w:val="18"/>
        </w:rPr>
        <w:t>налоге</w:t>
      </w:r>
      <w:r>
        <w:rPr>
          <w:rFonts w:ascii="Verdana" w:hAnsi="Verdana"/>
          <w:color w:val="000000"/>
          <w:sz w:val="18"/>
          <w:szCs w:val="18"/>
        </w:rPr>
        <w:t>, утверждена Министерством Финансов 11 мая 1899 года. — Спб, 1899.- 16 с.</w:t>
      </w:r>
    </w:p>
    <w:p w14:paraId="65246252" w14:textId="77777777" w:rsidR="00BC5B4D" w:rsidRDefault="00BC5B4D" w:rsidP="00BC5B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Концепция</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предприятий и иных коммерческих организаций. Постановление Правительства Российской Федерации от3010.1997 г. №1373.</w:t>
      </w:r>
    </w:p>
    <w:p w14:paraId="3FDCC293" w14:textId="77777777" w:rsidR="00BC5B4D" w:rsidRDefault="00BC5B4D" w:rsidP="00BC5B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Концепция</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в рыночной экономике России. // Экономика и жизнь (</w:t>
      </w:r>
      <w:r>
        <w:rPr>
          <w:rStyle w:val="WW8Num3z0"/>
          <w:rFonts w:ascii="Verdana" w:hAnsi="Verdana"/>
          <w:color w:val="4682B4"/>
          <w:sz w:val="18"/>
          <w:szCs w:val="18"/>
        </w:rPr>
        <w:t>Бухгалтерское</w:t>
      </w:r>
      <w:r>
        <w:rPr>
          <w:rStyle w:val="WW8Num2z0"/>
          <w:rFonts w:ascii="Verdana" w:hAnsi="Verdana"/>
          <w:color w:val="000000"/>
          <w:sz w:val="18"/>
          <w:szCs w:val="18"/>
        </w:rPr>
        <w:t> </w:t>
      </w:r>
      <w:r>
        <w:rPr>
          <w:rFonts w:ascii="Verdana" w:hAnsi="Verdana"/>
          <w:color w:val="000000"/>
          <w:sz w:val="18"/>
          <w:szCs w:val="18"/>
        </w:rPr>
        <w:t>приложение). М., 1998. - №2. - с. 4 - 7.</w:t>
      </w:r>
    </w:p>
    <w:p w14:paraId="132152A1" w14:textId="77777777" w:rsidR="00BC5B4D" w:rsidRDefault="00BC5B4D" w:rsidP="00BC5B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Международные стандарты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Пер. с англ. М.</w:t>
      </w:r>
      <w:r>
        <w:rPr>
          <w:rStyle w:val="WW8Num2z0"/>
          <w:rFonts w:ascii="Verdana" w:hAnsi="Verdana"/>
          <w:color w:val="000000"/>
          <w:sz w:val="18"/>
          <w:szCs w:val="18"/>
        </w:rPr>
        <w:t> </w:t>
      </w:r>
      <w:r>
        <w:rPr>
          <w:rStyle w:val="WW8Num3z0"/>
          <w:rFonts w:ascii="Verdana" w:hAnsi="Verdana"/>
          <w:color w:val="4682B4"/>
          <w:sz w:val="18"/>
          <w:szCs w:val="18"/>
        </w:rPr>
        <w:t>АСКЕРИ</w:t>
      </w:r>
      <w:r>
        <w:rPr>
          <w:rFonts w:ascii="Verdana" w:hAnsi="Verdana"/>
          <w:color w:val="000000"/>
          <w:sz w:val="18"/>
          <w:szCs w:val="18"/>
        </w:rPr>
        <w:t>, 2005.- 1064 с.</w:t>
      </w:r>
    </w:p>
    <w:p w14:paraId="006B9A12" w14:textId="77777777" w:rsidR="00BC5B4D" w:rsidRDefault="00BC5B4D" w:rsidP="00BC5B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Федеральный закон от 21.11.1996 г. № 129-ФЗ.</w:t>
      </w:r>
    </w:p>
    <w:p w14:paraId="3B026521" w14:textId="77777777" w:rsidR="00BC5B4D" w:rsidRDefault="00BC5B4D" w:rsidP="00BC5B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О финансовой</w:t>
      </w:r>
      <w:r>
        <w:rPr>
          <w:rStyle w:val="WW8Num2z0"/>
          <w:rFonts w:ascii="Verdana" w:hAnsi="Verdana"/>
          <w:color w:val="000000"/>
          <w:sz w:val="18"/>
          <w:szCs w:val="18"/>
        </w:rPr>
        <w:t> </w:t>
      </w:r>
      <w:r>
        <w:rPr>
          <w:rStyle w:val="WW8Num3z0"/>
          <w:rFonts w:ascii="Verdana" w:hAnsi="Verdana"/>
          <w:color w:val="4682B4"/>
          <w:sz w:val="18"/>
          <w:szCs w:val="18"/>
        </w:rPr>
        <w:t>аренде</w:t>
      </w:r>
      <w:r>
        <w:rPr>
          <w:rStyle w:val="WW8Num2z0"/>
          <w:rFonts w:ascii="Verdana" w:hAnsi="Verdana"/>
          <w:color w:val="000000"/>
          <w:sz w:val="18"/>
          <w:szCs w:val="18"/>
        </w:rPr>
        <w:t> </w:t>
      </w:r>
      <w:r>
        <w:rPr>
          <w:rFonts w:ascii="Verdana" w:hAnsi="Verdana"/>
          <w:color w:val="000000"/>
          <w:sz w:val="18"/>
          <w:szCs w:val="18"/>
        </w:rPr>
        <w:t>(лизинге). Федеральный закон от 29.10.1998 г.164.ФЗ.</w:t>
      </w:r>
    </w:p>
    <w:p w14:paraId="65EE6C7E" w14:textId="77777777" w:rsidR="00BC5B4D" w:rsidRDefault="00BC5B4D" w:rsidP="00BC5B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О формах</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организаций. Приказ Минфина РФ от 22.07.2003 №67н.</w:t>
      </w:r>
    </w:p>
    <w:p w14:paraId="06C50A59" w14:textId="77777777" w:rsidR="00BC5B4D" w:rsidRDefault="00BC5B4D" w:rsidP="00BC5B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Постановления и правила о публичной отчетности и публикациях. 2-е изд./ составил A.M. Савостьянов. -М.: Экономическая жизнь, 1926. - 164 с.</w:t>
      </w:r>
    </w:p>
    <w:p w14:paraId="502AB360" w14:textId="77777777" w:rsidR="00BC5B4D" w:rsidRDefault="00BC5B4D" w:rsidP="00BC5B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Приказ</w:t>
      </w:r>
      <w:r>
        <w:rPr>
          <w:rStyle w:val="WW8Num2z0"/>
          <w:rFonts w:ascii="Verdana" w:hAnsi="Verdana"/>
          <w:color w:val="000000"/>
          <w:sz w:val="18"/>
          <w:szCs w:val="18"/>
        </w:rPr>
        <w:t> </w:t>
      </w:r>
      <w:r>
        <w:rPr>
          <w:rStyle w:val="WW8Num3z0"/>
          <w:rFonts w:ascii="Verdana" w:hAnsi="Verdana"/>
          <w:color w:val="4682B4"/>
          <w:sz w:val="18"/>
          <w:szCs w:val="18"/>
        </w:rPr>
        <w:t>ВСНХ</w:t>
      </w:r>
      <w:r>
        <w:rPr>
          <w:rStyle w:val="WW8Num2z0"/>
          <w:rFonts w:ascii="Verdana" w:hAnsi="Verdana"/>
          <w:color w:val="000000"/>
          <w:sz w:val="18"/>
          <w:szCs w:val="18"/>
        </w:rPr>
        <w:t> </w:t>
      </w:r>
      <w:r>
        <w:rPr>
          <w:rFonts w:ascii="Verdana" w:hAnsi="Verdana"/>
          <w:color w:val="000000"/>
          <w:sz w:val="18"/>
          <w:szCs w:val="18"/>
        </w:rPr>
        <w:t>СССР №304 от 14.01.1928 г. по вопросу публичной отчетности. // Счетная мысль. М., 1928. - №2. - с. 70.</w:t>
      </w:r>
    </w:p>
    <w:p w14:paraId="113048D0" w14:textId="77777777" w:rsidR="00BC5B4D" w:rsidRDefault="00BC5B4D" w:rsidP="00BC5B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Положение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«Учет договоров (контрактов) на</w:t>
      </w:r>
      <w:r>
        <w:rPr>
          <w:rStyle w:val="WW8Num2z0"/>
          <w:rFonts w:ascii="Verdana" w:hAnsi="Verdana"/>
          <w:color w:val="000000"/>
          <w:sz w:val="18"/>
          <w:szCs w:val="18"/>
        </w:rPr>
        <w:t> </w:t>
      </w:r>
      <w:r>
        <w:rPr>
          <w:rStyle w:val="WW8Num3z0"/>
          <w:rFonts w:ascii="Verdana" w:hAnsi="Verdana"/>
          <w:color w:val="4682B4"/>
          <w:sz w:val="18"/>
          <w:szCs w:val="18"/>
        </w:rPr>
        <w:t>капитальное</w:t>
      </w:r>
      <w:r>
        <w:rPr>
          <w:rStyle w:val="WW8Num2z0"/>
          <w:rFonts w:ascii="Verdana" w:hAnsi="Verdana"/>
          <w:color w:val="000000"/>
          <w:sz w:val="18"/>
          <w:szCs w:val="18"/>
        </w:rPr>
        <w:t> </w:t>
      </w:r>
      <w:r>
        <w:rPr>
          <w:rFonts w:ascii="Verdana" w:hAnsi="Verdana"/>
          <w:color w:val="000000"/>
          <w:sz w:val="18"/>
          <w:szCs w:val="18"/>
        </w:rPr>
        <w:t>строительство» (ПБУ 2/94). Приказ</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РФ от 20.12.1994 г. № 167.</w:t>
      </w:r>
    </w:p>
    <w:p w14:paraId="04660C5D" w14:textId="77777777" w:rsidR="00BC5B4D" w:rsidRDefault="00BC5B4D" w:rsidP="00BC5B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Программа реформирования бухгалтерского учета в соответствии с международными стандартами. Постановление Правительства РФ от0603.1998 г. №283.</w:t>
      </w:r>
    </w:p>
    <w:p w14:paraId="59F4F31F" w14:textId="77777777" w:rsidR="00BC5B4D" w:rsidRDefault="00BC5B4D" w:rsidP="00BC5B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Положение по бухгалтерскому учету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политика предприятия» (ПБУ 1/98). Приказ Минфина РФ от 09.12.1998 г. № 60н.</w:t>
      </w:r>
    </w:p>
    <w:p w14:paraId="251FD3F7" w14:textId="77777777" w:rsidR="00BC5B4D" w:rsidRDefault="00BC5B4D" w:rsidP="00BC5B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Положение по бухгалтерскому учету «</w:t>
      </w:r>
      <w:r>
        <w:rPr>
          <w:rStyle w:val="WW8Num3z0"/>
          <w:rFonts w:ascii="Verdana" w:hAnsi="Verdana"/>
          <w:color w:val="4682B4"/>
          <w:sz w:val="18"/>
          <w:szCs w:val="18"/>
        </w:rPr>
        <w:t>Доходы организации</w:t>
      </w:r>
      <w:r>
        <w:rPr>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 xml:space="preserve">9/99). Приказ Минфина </w:t>
      </w:r>
      <w:r>
        <w:rPr>
          <w:rFonts w:ascii="Verdana" w:hAnsi="Verdana"/>
          <w:color w:val="000000"/>
          <w:sz w:val="18"/>
          <w:szCs w:val="18"/>
        </w:rPr>
        <w:lastRenderedPageBreak/>
        <w:t>РФ от 06.05.1999 г. № 32н.</w:t>
      </w:r>
    </w:p>
    <w:p w14:paraId="51136D31" w14:textId="77777777" w:rsidR="00BC5B4D" w:rsidRDefault="00BC5B4D" w:rsidP="00BC5B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Положение по бухгалтерскому учету «</w:t>
      </w:r>
      <w:r>
        <w:rPr>
          <w:rStyle w:val="WW8Num3z0"/>
          <w:rFonts w:ascii="Verdana" w:hAnsi="Verdana"/>
          <w:color w:val="4682B4"/>
          <w:sz w:val="18"/>
          <w:szCs w:val="18"/>
        </w:rPr>
        <w:t>Расходы организации</w:t>
      </w:r>
      <w:r>
        <w:rPr>
          <w:rFonts w:ascii="Verdana" w:hAnsi="Verdana"/>
          <w:color w:val="000000"/>
          <w:sz w:val="18"/>
          <w:szCs w:val="18"/>
        </w:rPr>
        <w:t>» (ПБУ 10/99). Приказ Минфина РФ от 06.05.1999 г. № ЗЗн.</w:t>
      </w:r>
    </w:p>
    <w:p w14:paraId="7150CF0F" w14:textId="77777777" w:rsidR="00BC5B4D" w:rsidRDefault="00BC5B4D" w:rsidP="00BC5B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Положение по бухгалтерскому учету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отчетность организаций» (ПБУ 4/99). Приказ Минфина РФ от 06.07.1999 г. № 43н.</w:t>
      </w:r>
    </w:p>
    <w:p w14:paraId="44245F9F" w14:textId="77777777" w:rsidR="00BC5B4D" w:rsidRDefault="00BC5B4D" w:rsidP="00BC5B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Положение по бухгалтерскому учету «Учет материально-производственных</w:t>
      </w:r>
      <w:r>
        <w:rPr>
          <w:rStyle w:val="WW8Num2z0"/>
          <w:rFonts w:ascii="Verdana" w:hAnsi="Verdana"/>
          <w:color w:val="000000"/>
          <w:sz w:val="18"/>
          <w:szCs w:val="18"/>
        </w:rPr>
        <w:t> </w:t>
      </w:r>
      <w:r>
        <w:rPr>
          <w:rStyle w:val="WW8Num3z0"/>
          <w:rFonts w:ascii="Verdana" w:hAnsi="Verdana"/>
          <w:color w:val="4682B4"/>
          <w:sz w:val="18"/>
          <w:szCs w:val="18"/>
        </w:rPr>
        <w:t>запасов</w:t>
      </w:r>
      <w:r>
        <w:rPr>
          <w:rFonts w:ascii="Verdana" w:hAnsi="Verdana"/>
          <w:color w:val="000000"/>
          <w:sz w:val="18"/>
          <w:szCs w:val="18"/>
        </w:rPr>
        <w:t>» (ПБУ 5/01). Приказ Минфина РФ от 09.06.2001 г. № 44н.</w:t>
      </w:r>
    </w:p>
    <w:p w14:paraId="42752344" w14:textId="77777777" w:rsidR="00BC5B4D" w:rsidRDefault="00BC5B4D" w:rsidP="00BC5B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Положение по бухгалтерскому учету «</w:t>
      </w:r>
      <w:r>
        <w:rPr>
          <w:rStyle w:val="WW8Num3z0"/>
          <w:rFonts w:ascii="Verdana" w:hAnsi="Verdana"/>
          <w:color w:val="4682B4"/>
          <w:sz w:val="18"/>
          <w:szCs w:val="18"/>
        </w:rPr>
        <w:t>Учет основных средств</w:t>
      </w:r>
      <w:r>
        <w:rPr>
          <w:rFonts w:ascii="Verdana" w:hAnsi="Verdana"/>
          <w:color w:val="000000"/>
          <w:sz w:val="18"/>
          <w:szCs w:val="18"/>
        </w:rPr>
        <w:t>» (ПБУ 6/01). Приказ Минфина РФ от 30.03.2001 г. № 26н.</w:t>
      </w:r>
    </w:p>
    <w:p w14:paraId="22D6ACA4" w14:textId="77777777" w:rsidR="00BC5B4D" w:rsidRDefault="00BC5B4D" w:rsidP="00BC5B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Сборник важнейших руководящих материалов по бухгалтерскому учету. -3-е изд. перераб. М.: ГОСПЛАНИЗДАТ, 1947. - 600 с.</w:t>
      </w:r>
    </w:p>
    <w:p w14:paraId="20A9C741" w14:textId="77777777" w:rsidR="00BC5B4D" w:rsidRDefault="00BC5B4D" w:rsidP="00BC5B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Агеева</w:t>
      </w:r>
      <w:r>
        <w:rPr>
          <w:rStyle w:val="WW8Num2z0"/>
          <w:rFonts w:ascii="Verdana" w:hAnsi="Verdana"/>
          <w:color w:val="000000"/>
          <w:sz w:val="18"/>
          <w:szCs w:val="18"/>
        </w:rPr>
        <w:t> </w:t>
      </w:r>
      <w:r>
        <w:rPr>
          <w:rFonts w:ascii="Verdana" w:hAnsi="Verdana"/>
          <w:color w:val="000000"/>
          <w:sz w:val="18"/>
          <w:szCs w:val="18"/>
        </w:rPr>
        <w:t>О.А. Требования к формированию отчетности по</w:t>
      </w:r>
      <w:r>
        <w:rPr>
          <w:rStyle w:val="WW8Num2z0"/>
          <w:rFonts w:ascii="Verdana" w:hAnsi="Verdana"/>
          <w:color w:val="000000"/>
          <w:sz w:val="18"/>
          <w:szCs w:val="18"/>
        </w:rPr>
        <w:t> </w:t>
      </w:r>
      <w:r>
        <w:rPr>
          <w:rStyle w:val="WW8Num3z0"/>
          <w:rFonts w:ascii="Verdana" w:hAnsi="Verdana"/>
          <w:color w:val="4682B4"/>
          <w:sz w:val="18"/>
          <w:szCs w:val="18"/>
        </w:rPr>
        <w:t>МСФО</w:t>
      </w:r>
      <w:r>
        <w:rPr>
          <w:rFonts w:ascii="Verdana" w:hAnsi="Verdana"/>
          <w:color w:val="000000"/>
          <w:sz w:val="18"/>
          <w:szCs w:val="18"/>
        </w:rPr>
        <w:t>. // Бухгалтерский учет. М., 2006. - №14.- с.51 - 57.</w:t>
      </w:r>
    </w:p>
    <w:p w14:paraId="2C4DBA84" w14:textId="77777777" w:rsidR="00BC5B4D" w:rsidRDefault="00BC5B4D" w:rsidP="00BC5B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Ануфриев</w:t>
      </w:r>
      <w:r>
        <w:rPr>
          <w:rStyle w:val="WW8Num2z0"/>
          <w:rFonts w:ascii="Verdana" w:hAnsi="Verdana"/>
          <w:color w:val="000000"/>
          <w:sz w:val="18"/>
          <w:szCs w:val="18"/>
        </w:rPr>
        <w:t> </w:t>
      </w:r>
      <w:r>
        <w:rPr>
          <w:rFonts w:ascii="Verdana" w:hAnsi="Verdana"/>
          <w:color w:val="000000"/>
          <w:sz w:val="18"/>
          <w:szCs w:val="18"/>
        </w:rPr>
        <w:t>В.Е. О реформировании российской системы бухгалтерского учета и отчетности //</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М., 1998 - №8 - с. 12-17.</w:t>
      </w:r>
    </w:p>
    <w:p w14:paraId="3CF932BE" w14:textId="77777777" w:rsidR="00BC5B4D" w:rsidRDefault="00BC5B4D" w:rsidP="00BC5B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Андреев</w:t>
      </w:r>
      <w:r>
        <w:rPr>
          <w:rStyle w:val="WW8Num2z0"/>
          <w:rFonts w:ascii="Verdana" w:hAnsi="Verdana"/>
          <w:color w:val="000000"/>
          <w:sz w:val="18"/>
          <w:szCs w:val="18"/>
        </w:rPr>
        <w:t> </w:t>
      </w:r>
      <w:r>
        <w:rPr>
          <w:rFonts w:ascii="Verdana" w:hAnsi="Verdana"/>
          <w:color w:val="000000"/>
          <w:sz w:val="18"/>
          <w:szCs w:val="18"/>
        </w:rPr>
        <w:t>В.Д. Основы научных исследований в бухгалтерской деятельности: Учеб. пособие. -М.:</w:t>
      </w:r>
      <w:r>
        <w:rPr>
          <w:rStyle w:val="WW8Num2z0"/>
          <w:rFonts w:ascii="Verdana" w:hAnsi="Verdana"/>
          <w:color w:val="000000"/>
          <w:sz w:val="18"/>
          <w:szCs w:val="18"/>
        </w:rPr>
        <w:t> </w:t>
      </w:r>
      <w:r>
        <w:rPr>
          <w:rStyle w:val="WW8Num3z0"/>
          <w:rFonts w:ascii="Verdana" w:hAnsi="Verdana"/>
          <w:color w:val="4682B4"/>
          <w:sz w:val="18"/>
          <w:szCs w:val="18"/>
        </w:rPr>
        <w:t>Экономистъ</w:t>
      </w:r>
      <w:r>
        <w:rPr>
          <w:rFonts w:ascii="Verdana" w:hAnsi="Verdana"/>
          <w:color w:val="000000"/>
          <w:sz w:val="18"/>
          <w:szCs w:val="18"/>
        </w:rPr>
        <w:t>, 2003. — 205 с.</w:t>
      </w:r>
    </w:p>
    <w:p w14:paraId="3F1C863B" w14:textId="77777777" w:rsidR="00BC5B4D" w:rsidRDefault="00BC5B4D" w:rsidP="00BC5B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Антоненко</w:t>
      </w:r>
      <w:r>
        <w:rPr>
          <w:rStyle w:val="WW8Num2z0"/>
          <w:rFonts w:ascii="Verdana" w:hAnsi="Verdana"/>
          <w:color w:val="000000"/>
          <w:sz w:val="18"/>
          <w:szCs w:val="18"/>
        </w:rPr>
        <w:t> </w:t>
      </w:r>
      <w:r>
        <w:rPr>
          <w:rFonts w:ascii="Verdana" w:hAnsi="Verdana"/>
          <w:color w:val="000000"/>
          <w:sz w:val="18"/>
          <w:szCs w:val="18"/>
        </w:rPr>
        <w:t>И.В. Бухгалтерский учет и</w:t>
      </w:r>
      <w:r>
        <w:rPr>
          <w:rStyle w:val="WW8Num2z0"/>
          <w:rFonts w:ascii="Verdana" w:hAnsi="Verdana"/>
          <w:color w:val="000000"/>
          <w:sz w:val="18"/>
          <w:szCs w:val="18"/>
        </w:rPr>
        <w:t> </w:t>
      </w:r>
      <w:r>
        <w:rPr>
          <w:rStyle w:val="WW8Num3z0"/>
          <w:rFonts w:ascii="Verdana" w:hAnsi="Verdana"/>
          <w:color w:val="4682B4"/>
          <w:sz w:val="18"/>
          <w:szCs w:val="18"/>
        </w:rPr>
        <w:t>налогообложение</w:t>
      </w:r>
      <w:r>
        <w:rPr>
          <w:rStyle w:val="WW8Num2z0"/>
          <w:rFonts w:ascii="Verdana" w:hAnsi="Verdana"/>
          <w:color w:val="000000"/>
          <w:sz w:val="18"/>
          <w:szCs w:val="18"/>
        </w:rPr>
        <w:t> </w:t>
      </w:r>
      <w:r>
        <w:rPr>
          <w:rFonts w:ascii="Verdana" w:hAnsi="Verdana"/>
          <w:color w:val="000000"/>
          <w:sz w:val="18"/>
          <w:szCs w:val="18"/>
        </w:rPr>
        <w:t>лизинговых операций. — М.: Бухгалтерский учет, 2005. 130 с.</w:t>
      </w:r>
    </w:p>
    <w:p w14:paraId="44564BCB" w14:textId="77777777" w:rsidR="00BC5B4D" w:rsidRDefault="00BC5B4D" w:rsidP="00BC5B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Аринушкин Н.</w:t>
      </w:r>
      <w:r>
        <w:rPr>
          <w:rStyle w:val="WW8Num2z0"/>
          <w:rFonts w:ascii="Verdana" w:hAnsi="Verdana"/>
          <w:color w:val="000000"/>
          <w:sz w:val="18"/>
          <w:szCs w:val="18"/>
        </w:rPr>
        <w:t> </w:t>
      </w:r>
      <w:r>
        <w:rPr>
          <w:rStyle w:val="WW8Num3z0"/>
          <w:rFonts w:ascii="Verdana" w:hAnsi="Verdana"/>
          <w:color w:val="4682B4"/>
          <w:sz w:val="18"/>
          <w:szCs w:val="18"/>
        </w:rPr>
        <w:t>Балансы</w:t>
      </w:r>
      <w:r>
        <w:rPr>
          <w:rStyle w:val="WW8Num2z0"/>
          <w:rFonts w:ascii="Verdana" w:hAnsi="Verdana"/>
          <w:color w:val="000000"/>
          <w:sz w:val="18"/>
          <w:szCs w:val="18"/>
        </w:rPr>
        <w:t> </w:t>
      </w:r>
      <w:r>
        <w:rPr>
          <w:rFonts w:ascii="Verdana" w:hAnsi="Verdana"/>
          <w:color w:val="000000"/>
          <w:sz w:val="18"/>
          <w:szCs w:val="18"/>
        </w:rPr>
        <w:t>акционерных предприятий. М.: Издание юридического книжного</w:t>
      </w:r>
      <w:r>
        <w:rPr>
          <w:rStyle w:val="WW8Num2z0"/>
          <w:rFonts w:ascii="Verdana" w:hAnsi="Verdana"/>
          <w:color w:val="000000"/>
          <w:sz w:val="18"/>
          <w:szCs w:val="18"/>
        </w:rPr>
        <w:t> </w:t>
      </w:r>
      <w:r>
        <w:rPr>
          <w:rStyle w:val="WW8Num3z0"/>
          <w:rFonts w:ascii="Verdana" w:hAnsi="Verdana"/>
          <w:color w:val="4682B4"/>
          <w:sz w:val="18"/>
          <w:szCs w:val="18"/>
        </w:rPr>
        <w:t>магазина</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Правоведение</w:t>
      </w:r>
      <w:r>
        <w:rPr>
          <w:rFonts w:ascii="Verdana" w:hAnsi="Verdana"/>
          <w:color w:val="000000"/>
          <w:sz w:val="18"/>
          <w:szCs w:val="18"/>
        </w:rPr>
        <w:t>» И.К. Голубева, 1912. - 240 с.</w:t>
      </w:r>
    </w:p>
    <w:p w14:paraId="3DA673BA" w14:textId="77777777" w:rsidR="00BC5B4D" w:rsidRDefault="00BC5B4D" w:rsidP="00BC5B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Астахов</w:t>
      </w:r>
      <w:r>
        <w:rPr>
          <w:rStyle w:val="WW8Num2z0"/>
          <w:rFonts w:ascii="Verdana" w:hAnsi="Verdana"/>
          <w:color w:val="000000"/>
          <w:sz w:val="18"/>
          <w:szCs w:val="18"/>
        </w:rPr>
        <w:t> </w:t>
      </w:r>
      <w:r>
        <w:rPr>
          <w:rFonts w:ascii="Verdana" w:hAnsi="Verdana"/>
          <w:color w:val="000000"/>
          <w:sz w:val="18"/>
          <w:szCs w:val="18"/>
        </w:rPr>
        <w:t>В.П. Бухгалтерский учет: внеоборотные</w:t>
      </w:r>
      <w:r>
        <w:rPr>
          <w:rStyle w:val="WW8Num2z0"/>
          <w:rFonts w:ascii="Verdana" w:hAnsi="Verdana"/>
          <w:color w:val="000000"/>
          <w:sz w:val="18"/>
          <w:szCs w:val="18"/>
        </w:rPr>
        <w:t> </w:t>
      </w:r>
      <w:r>
        <w:rPr>
          <w:rStyle w:val="WW8Num3z0"/>
          <w:rFonts w:ascii="Verdana" w:hAnsi="Verdana"/>
          <w:color w:val="4682B4"/>
          <w:sz w:val="18"/>
          <w:szCs w:val="18"/>
        </w:rPr>
        <w:t>активы</w:t>
      </w:r>
      <w:r>
        <w:rPr>
          <w:rStyle w:val="WW8Num2z0"/>
          <w:rFonts w:ascii="Verdana" w:hAnsi="Verdana"/>
          <w:color w:val="000000"/>
          <w:sz w:val="18"/>
          <w:szCs w:val="18"/>
        </w:rPr>
        <w:t> </w:t>
      </w:r>
      <w:r>
        <w:rPr>
          <w:rFonts w:ascii="Verdana" w:hAnsi="Verdana"/>
          <w:color w:val="000000"/>
          <w:sz w:val="18"/>
          <w:szCs w:val="18"/>
        </w:rPr>
        <w:t>и ценные бумаги М.: Гардика, 1997. - 395 с.</w:t>
      </w:r>
    </w:p>
    <w:p w14:paraId="35B27D43" w14:textId="77777777" w:rsidR="00BC5B4D" w:rsidRDefault="00BC5B4D" w:rsidP="00BC5B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Афанасьев</w:t>
      </w:r>
      <w:r>
        <w:rPr>
          <w:rStyle w:val="WW8Num2z0"/>
          <w:rFonts w:ascii="Verdana" w:hAnsi="Verdana"/>
          <w:color w:val="000000"/>
          <w:sz w:val="18"/>
          <w:szCs w:val="18"/>
        </w:rPr>
        <w:t> </w:t>
      </w:r>
      <w:r>
        <w:rPr>
          <w:rFonts w:ascii="Verdana" w:hAnsi="Verdana"/>
          <w:color w:val="000000"/>
          <w:sz w:val="18"/>
          <w:szCs w:val="18"/>
        </w:rPr>
        <w:t>А.А. Основы построения бухгалтерского</w:t>
      </w:r>
      <w:r>
        <w:rPr>
          <w:rStyle w:val="WW8Num2z0"/>
          <w:rFonts w:ascii="Verdana" w:hAnsi="Verdana"/>
          <w:color w:val="000000"/>
          <w:sz w:val="18"/>
          <w:szCs w:val="18"/>
        </w:rPr>
        <w:t> </w:t>
      </w:r>
      <w:r>
        <w:rPr>
          <w:rStyle w:val="WW8Num3z0"/>
          <w:rFonts w:ascii="Verdana" w:hAnsi="Verdana"/>
          <w:color w:val="4682B4"/>
          <w:sz w:val="18"/>
          <w:szCs w:val="18"/>
        </w:rPr>
        <w:t>баланса</w:t>
      </w:r>
      <w:r>
        <w:rPr>
          <w:rFonts w:ascii="Verdana" w:hAnsi="Verdana"/>
          <w:color w:val="000000"/>
          <w:sz w:val="18"/>
          <w:szCs w:val="18"/>
        </w:rPr>
        <w:t>. 3-е изд. -М.: Госфиниздат, 1952. - 168 с.</w:t>
      </w:r>
    </w:p>
    <w:p w14:paraId="1B7C5340" w14:textId="77777777" w:rsidR="00BC5B4D" w:rsidRDefault="00BC5B4D" w:rsidP="00BC5B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Бабаев</w:t>
      </w:r>
      <w:r>
        <w:rPr>
          <w:rStyle w:val="WW8Num2z0"/>
          <w:rFonts w:ascii="Verdana" w:hAnsi="Verdana"/>
          <w:color w:val="000000"/>
          <w:sz w:val="18"/>
          <w:szCs w:val="18"/>
        </w:rPr>
        <w:t> </w:t>
      </w:r>
      <w:r>
        <w:rPr>
          <w:rFonts w:ascii="Verdana" w:hAnsi="Verdana"/>
          <w:color w:val="000000"/>
          <w:sz w:val="18"/>
          <w:szCs w:val="18"/>
        </w:rPr>
        <w:t>Ю.А., Петров A.M. Международные стандарты финансовой отчетности. М.: Проспект, 2007. - 347 с.</w:t>
      </w:r>
    </w:p>
    <w:p w14:paraId="0B9284E9" w14:textId="77777777" w:rsidR="00BC5B4D" w:rsidRDefault="00BC5B4D" w:rsidP="00BC5B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Бабаева</w:t>
      </w:r>
      <w:r>
        <w:rPr>
          <w:rStyle w:val="WW8Num2z0"/>
          <w:rFonts w:ascii="Verdana" w:hAnsi="Verdana"/>
          <w:color w:val="000000"/>
          <w:sz w:val="18"/>
          <w:szCs w:val="18"/>
        </w:rPr>
        <w:t> </w:t>
      </w:r>
      <w:r>
        <w:rPr>
          <w:rFonts w:ascii="Verdana" w:hAnsi="Verdana"/>
          <w:color w:val="000000"/>
          <w:sz w:val="18"/>
          <w:szCs w:val="18"/>
        </w:rPr>
        <w:t>З.Ш. Бухгалтерский учет в зарубежных странах. — Ростов на Дону.: Феникс, 2007. 256 с.</w:t>
      </w:r>
    </w:p>
    <w:p w14:paraId="0F019D23" w14:textId="77777777" w:rsidR="00BC5B4D" w:rsidRDefault="00BC5B4D" w:rsidP="00BC5B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Бакаев</w:t>
      </w:r>
      <w:r>
        <w:rPr>
          <w:rStyle w:val="WW8Num2z0"/>
          <w:rFonts w:ascii="Verdana" w:hAnsi="Verdana"/>
          <w:color w:val="000000"/>
          <w:sz w:val="18"/>
          <w:szCs w:val="18"/>
        </w:rPr>
        <w:t> </w:t>
      </w:r>
      <w:r>
        <w:rPr>
          <w:rFonts w:ascii="Verdana" w:hAnsi="Verdana"/>
          <w:color w:val="000000"/>
          <w:sz w:val="18"/>
          <w:szCs w:val="18"/>
        </w:rPr>
        <w:t>А.С. Годовая бухгалтерская отчетность организации: подходы и комментарии к составлению. — М.: Бухгалтерский учет, 1997. 32 с.</w:t>
      </w:r>
    </w:p>
    <w:p w14:paraId="4BF60DEC" w14:textId="77777777" w:rsidR="00BC5B4D" w:rsidRDefault="00BC5B4D" w:rsidP="00BC5B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Белобжецкий</w:t>
      </w:r>
      <w:r>
        <w:rPr>
          <w:rStyle w:val="WW8Num2z0"/>
          <w:rFonts w:ascii="Verdana" w:hAnsi="Verdana"/>
          <w:color w:val="000000"/>
          <w:sz w:val="18"/>
          <w:szCs w:val="18"/>
        </w:rPr>
        <w:t> </w:t>
      </w:r>
      <w:r>
        <w:rPr>
          <w:rFonts w:ascii="Verdana" w:hAnsi="Verdana"/>
          <w:color w:val="000000"/>
          <w:sz w:val="18"/>
          <w:szCs w:val="18"/>
        </w:rPr>
        <w:t>И.А. Бухгалтерская отчетность и методы её контроля. —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1985.-272 с.</w:t>
      </w:r>
    </w:p>
    <w:p w14:paraId="3980F824" w14:textId="77777777" w:rsidR="00BC5B4D" w:rsidRDefault="00BC5B4D" w:rsidP="00BC5B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Белоус</w:t>
      </w:r>
      <w:r>
        <w:rPr>
          <w:rStyle w:val="WW8Num2z0"/>
          <w:rFonts w:ascii="Verdana" w:hAnsi="Verdana"/>
          <w:color w:val="000000"/>
          <w:sz w:val="18"/>
          <w:szCs w:val="18"/>
        </w:rPr>
        <w:t> </w:t>
      </w:r>
      <w:r>
        <w:rPr>
          <w:rFonts w:ascii="Verdana" w:hAnsi="Verdana"/>
          <w:color w:val="000000"/>
          <w:sz w:val="18"/>
          <w:szCs w:val="18"/>
        </w:rPr>
        <w:t>А.П. Лизинг: мировой опыт, уроки для России. М.: ИМЭМОРАН, 2000. - 170 с.</w:t>
      </w:r>
    </w:p>
    <w:p w14:paraId="23BC5C04" w14:textId="77777777" w:rsidR="00BC5B4D" w:rsidRDefault="00BC5B4D" w:rsidP="00BC5B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Бенке</w:t>
      </w:r>
      <w:r>
        <w:rPr>
          <w:rStyle w:val="WW8Num2z0"/>
          <w:rFonts w:ascii="Verdana" w:hAnsi="Verdana"/>
          <w:color w:val="000000"/>
          <w:sz w:val="18"/>
          <w:szCs w:val="18"/>
        </w:rPr>
        <w:t> </w:t>
      </w:r>
      <w:r>
        <w:rPr>
          <w:rFonts w:ascii="Verdana" w:hAnsi="Verdana"/>
          <w:color w:val="000000"/>
          <w:sz w:val="18"/>
          <w:szCs w:val="18"/>
        </w:rPr>
        <w:t>Р.Л., Холт Р.Н. Полный цикл финансового учета. Практическое пособие: Пер. с англ. / Под ред. Ф.И. Ерешко. М.: АО «</w:t>
      </w:r>
      <w:r>
        <w:rPr>
          <w:rStyle w:val="WW8Num3z0"/>
          <w:rFonts w:ascii="Verdana" w:hAnsi="Verdana"/>
          <w:color w:val="4682B4"/>
          <w:sz w:val="18"/>
          <w:szCs w:val="18"/>
        </w:rPr>
        <w:t>Виктори</w:t>
      </w:r>
      <w:r>
        <w:rPr>
          <w:rFonts w:ascii="Verdana" w:hAnsi="Verdana"/>
          <w:color w:val="000000"/>
          <w:sz w:val="18"/>
          <w:szCs w:val="18"/>
        </w:rPr>
        <w:t>», 1993. — 119 с.</w:t>
      </w:r>
    </w:p>
    <w:p w14:paraId="0C22BE41" w14:textId="77777777" w:rsidR="00BC5B4D" w:rsidRDefault="00BC5B4D" w:rsidP="00BC5B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Березин Н. Мудрость тысячелетий / Энциклопедия: Под общей редакцией А. Янак. М.: Олма - Пресс, 2006. - 830 с.</w:t>
      </w:r>
    </w:p>
    <w:p w14:paraId="2BE96AF4" w14:textId="77777777" w:rsidR="00BC5B4D" w:rsidRDefault="00BC5B4D" w:rsidP="00BC5B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Бернстайн</w:t>
      </w:r>
      <w:r>
        <w:rPr>
          <w:rStyle w:val="WW8Num2z0"/>
          <w:rFonts w:ascii="Verdana" w:hAnsi="Verdana"/>
          <w:color w:val="000000"/>
          <w:sz w:val="18"/>
          <w:szCs w:val="18"/>
        </w:rPr>
        <w:t> </w:t>
      </w:r>
      <w:r>
        <w:rPr>
          <w:rFonts w:ascii="Verdana" w:hAnsi="Verdana"/>
          <w:color w:val="000000"/>
          <w:sz w:val="18"/>
          <w:szCs w:val="18"/>
        </w:rPr>
        <w:t>Л.А. Анализ финансовой отчетности: Пер. с англ. / Под ред. проф. Я.В. Соколова. М.: Финансы и статистика, 2003. - 623 с.w»</w:t>
      </w:r>
    </w:p>
    <w:p w14:paraId="34B8D3FB" w14:textId="77777777" w:rsidR="00BC5B4D" w:rsidRDefault="00BC5B4D" w:rsidP="00BC5B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Бетге</w:t>
      </w:r>
      <w:r>
        <w:rPr>
          <w:rStyle w:val="WW8Num2z0"/>
          <w:rFonts w:ascii="Verdana" w:hAnsi="Verdana"/>
          <w:color w:val="000000"/>
          <w:sz w:val="18"/>
          <w:szCs w:val="18"/>
        </w:rPr>
        <w:t> </w:t>
      </w:r>
      <w:r>
        <w:rPr>
          <w:rFonts w:ascii="Verdana" w:hAnsi="Verdana"/>
          <w:color w:val="000000"/>
          <w:sz w:val="18"/>
          <w:szCs w:val="18"/>
        </w:rPr>
        <w:t>И. Балансоведение: Пер. с нем. / Под ред. проф. В.Д. Новодворско-го. М.: Бухгалтерский учет, 2000. - 411 с.</w:t>
      </w:r>
    </w:p>
    <w:p w14:paraId="31A906A5" w14:textId="77777777" w:rsidR="00BC5B4D" w:rsidRDefault="00BC5B4D" w:rsidP="00BC5B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Блатов</w:t>
      </w:r>
      <w:r>
        <w:rPr>
          <w:rStyle w:val="WW8Num2z0"/>
          <w:rFonts w:ascii="Verdana" w:hAnsi="Verdana"/>
          <w:color w:val="000000"/>
          <w:sz w:val="18"/>
          <w:szCs w:val="18"/>
        </w:rPr>
        <w:t> </w:t>
      </w:r>
      <w:r>
        <w:rPr>
          <w:rFonts w:ascii="Verdana" w:hAnsi="Verdana"/>
          <w:color w:val="000000"/>
          <w:sz w:val="18"/>
          <w:szCs w:val="18"/>
        </w:rPr>
        <w:t>Н.А. Баланс промышленного предприятия и его анализ. Л.: Лен-партиздат, 1940. - 32 с.</w:t>
      </w:r>
    </w:p>
    <w:p w14:paraId="3C70C634" w14:textId="77777777" w:rsidR="00BC5B4D" w:rsidRDefault="00BC5B4D" w:rsidP="00BC5B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Блатов</w:t>
      </w:r>
      <w:r>
        <w:rPr>
          <w:rStyle w:val="WW8Num2z0"/>
          <w:rFonts w:ascii="Verdana" w:hAnsi="Verdana"/>
          <w:color w:val="000000"/>
          <w:sz w:val="18"/>
          <w:szCs w:val="18"/>
        </w:rPr>
        <w:t> </w:t>
      </w:r>
      <w:r>
        <w:rPr>
          <w:rFonts w:ascii="Verdana" w:hAnsi="Verdana"/>
          <w:color w:val="000000"/>
          <w:sz w:val="18"/>
          <w:szCs w:val="18"/>
        </w:rPr>
        <w:t>Н.А. Балансоведение. Л.: Экономическое образование, 1928. — 283 с.</w:t>
      </w:r>
    </w:p>
    <w:p w14:paraId="4D707FB3" w14:textId="77777777" w:rsidR="00BC5B4D" w:rsidRDefault="00BC5B4D" w:rsidP="00BC5B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Блатов</w:t>
      </w:r>
      <w:r>
        <w:rPr>
          <w:rStyle w:val="WW8Num2z0"/>
          <w:rFonts w:ascii="Verdana" w:hAnsi="Verdana"/>
          <w:color w:val="000000"/>
          <w:sz w:val="18"/>
          <w:szCs w:val="18"/>
        </w:rPr>
        <w:t> </w:t>
      </w:r>
      <w:r>
        <w:rPr>
          <w:rFonts w:ascii="Verdana" w:hAnsi="Verdana"/>
          <w:color w:val="000000"/>
          <w:sz w:val="18"/>
          <w:szCs w:val="18"/>
        </w:rPr>
        <w:t>Н.А. Основы общей бухгалтерии в связи с</w:t>
      </w:r>
      <w:r>
        <w:rPr>
          <w:rStyle w:val="WW8Num2z0"/>
          <w:rFonts w:ascii="Verdana" w:hAnsi="Verdana"/>
          <w:color w:val="000000"/>
          <w:sz w:val="18"/>
          <w:szCs w:val="18"/>
        </w:rPr>
        <w:t> </w:t>
      </w:r>
      <w:r>
        <w:rPr>
          <w:rStyle w:val="WW8Num3z0"/>
          <w:rFonts w:ascii="Verdana" w:hAnsi="Verdana"/>
          <w:color w:val="4682B4"/>
          <w:sz w:val="18"/>
          <w:szCs w:val="18"/>
        </w:rPr>
        <w:t>торговым</w:t>
      </w:r>
      <w:r>
        <w:rPr>
          <w:rFonts w:ascii="Verdana" w:hAnsi="Verdana"/>
          <w:color w:val="000000"/>
          <w:sz w:val="18"/>
          <w:szCs w:val="18"/>
        </w:rPr>
        <w:t>, промышленным и сметным счетоводством Л.: Издательство «</w:t>
      </w:r>
      <w:r>
        <w:rPr>
          <w:rStyle w:val="WW8Num3z0"/>
          <w:rFonts w:ascii="Verdana" w:hAnsi="Verdana"/>
          <w:color w:val="4682B4"/>
          <w:sz w:val="18"/>
          <w:szCs w:val="18"/>
        </w:rPr>
        <w:t>Экономическое образование</w:t>
      </w:r>
      <w:r>
        <w:rPr>
          <w:rFonts w:ascii="Verdana" w:hAnsi="Verdana"/>
          <w:color w:val="000000"/>
          <w:sz w:val="18"/>
          <w:szCs w:val="18"/>
        </w:rPr>
        <w:t>», 1926. - 535 с.</w:t>
      </w:r>
    </w:p>
    <w:p w14:paraId="6FDFC274" w14:textId="77777777" w:rsidR="00BC5B4D" w:rsidRDefault="00BC5B4D" w:rsidP="00BC5B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 Блейк Дж.,</w:t>
      </w:r>
      <w:r>
        <w:rPr>
          <w:rStyle w:val="WW8Num2z0"/>
          <w:rFonts w:ascii="Verdana" w:hAnsi="Verdana"/>
          <w:color w:val="000000"/>
          <w:sz w:val="18"/>
          <w:szCs w:val="18"/>
        </w:rPr>
        <w:t> </w:t>
      </w:r>
      <w:r>
        <w:rPr>
          <w:rStyle w:val="WW8Num3z0"/>
          <w:rFonts w:ascii="Verdana" w:hAnsi="Verdana"/>
          <w:color w:val="4682B4"/>
          <w:sz w:val="18"/>
          <w:szCs w:val="18"/>
        </w:rPr>
        <w:t>Амат</w:t>
      </w:r>
      <w:r>
        <w:rPr>
          <w:rStyle w:val="WW8Num2z0"/>
          <w:rFonts w:ascii="Verdana" w:hAnsi="Verdana"/>
          <w:color w:val="000000"/>
          <w:sz w:val="18"/>
          <w:szCs w:val="18"/>
        </w:rPr>
        <w:t> </w:t>
      </w:r>
      <w:r>
        <w:rPr>
          <w:rFonts w:ascii="Verdana" w:hAnsi="Verdana"/>
          <w:color w:val="000000"/>
          <w:sz w:val="18"/>
          <w:szCs w:val="18"/>
        </w:rPr>
        <w:t>О. Европейский бухгалтерский учет. Справочник / Пер. с англ. М.: Информационно-издательский дом «</w:t>
      </w:r>
      <w:r>
        <w:rPr>
          <w:rStyle w:val="WW8Num3z0"/>
          <w:rFonts w:ascii="Verdana" w:hAnsi="Verdana"/>
          <w:color w:val="4682B4"/>
          <w:sz w:val="18"/>
          <w:szCs w:val="18"/>
        </w:rPr>
        <w:t>Филин</w:t>
      </w:r>
      <w:r>
        <w:rPr>
          <w:rFonts w:ascii="Verdana" w:hAnsi="Verdana"/>
          <w:color w:val="000000"/>
          <w:sz w:val="18"/>
          <w:szCs w:val="18"/>
        </w:rPr>
        <w:t>», 1997. - 396 с.</w:t>
      </w:r>
    </w:p>
    <w:p w14:paraId="7633C077" w14:textId="77777777" w:rsidR="00BC5B4D" w:rsidRDefault="00BC5B4D" w:rsidP="00BC5B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Брагинский</w:t>
      </w:r>
      <w:r>
        <w:rPr>
          <w:rStyle w:val="WW8Num2z0"/>
          <w:rFonts w:ascii="Verdana" w:hAnsi="Verdana"/>
          <w:color w:val="000000"/>
          <w:sz w:val="18"/>
          <w:szCs w:val="18"/>
        </w:rPr>
        <w:t> </w:t>
      </w:r>
      <w:r>
        <w:rPr>
          <w:rFonts w:ascii="Verdana" w:hAnsi="Verdana"/>
          <w:color w:val="000000"/>
          <w:sz w:val="18"/>
          <w:szCs w:val="18"/>
        </w:rPr>
        <w:t>М.И., Витрянский В.В. Договорное право. Книга вторая. Договоры о передаче имущества. М.: Статут. 2001. - 800 с.</w:t>
      </w:r>
    </w:p>
    <w:p w14:paraId="3A6B9DD3" w14:textId="77777777" w:rsidR="00BC5B4D" w:rsidRDefault="00BC5B4D" w:rsidP="00BC5B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 Бухгалтерский учет: Учебник / П.С.</w:t>
      </w:r>
      <w:r>
        <w:rPr>
          <w:rStyle w:val="WW8Num2z0"/>
          <w:rFonts w:ascii="Verdana" w:hAnsi="Verdana"/>
          <w:color w:val="000000"/>
          <w:sz w:val="18"/>
          <w:szCs w:val="18"/>
        </w:rPr>
        <w:t> </w:t>
      </w:r>
      <w:r>
        <w:rPr>
          <w:rStyle w:val="WW8Num3z0"/>
          <w:rFonts w:ascii="Verdana" w:hAnsi="Verdana"/>
          <w:color w:val="4682B4"/>
          <w:sz w:val="18"/>
          <w:szCs w:val="18"/>
        </w:rPr>
        <w:t>Безруких</w:t>
      </w:r>
      <w:r>
        <w:rPr>
          <w:rFonts w:ascii="Verdana" w:hAnsi="Verdana"/>
          <w:color w:val="000000"/>
          <w:sz w:val="18"/>
          <w:szCs w:val="18"/>
        </w:rPr>
        <w:t xml:space="preserve">, Н.П. Кондраков, В.Ф. Палий и др. / Под ред. </w:t>
      </w:r>
      <w:r>
        <w:rPr>
          <w:rFonts w:ascii="Verdana" w:hAnsi="Verdana"/>
          <w:color w:val="000000"/>
          <w:sz w:val="18"/>
          <w:szCs w:val="18"/>
        </w:rPr>
        <w:lastRenderedPageBreak/>
        <w:t>П.С. Безруких. 4-е изд., перераб. и доп. - М.: Бухгалтерский учет, 2002 - 624 с.</w:t>
      </w:r>
    </w:p>
    <w:p w14:paraId="4D928696" w14:textId="77777777" w:rsidR="00BC5B4D" w:rsidRDefault="00BC5B4D" w:rsidP="00BC5B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Васильев</w:t>
      </w:r>
      <w:r>
        <w:rPr>
          <w:rStyle w:val="WW8Num2z0"/>
          <w:rFonts w:ascii="Verdana" w:hAnsi="Verdana"/>
          <w:color w:val="000000"/>
          <w:sz w:val="18"/>
          <w:szCs w:val="18"/>
        </w:rPr>
        <w:t> </w:t>
      </w:r>
      <w:r>
        <w:rPr>
          <w:rFonts w:ascii="Verdana" w:hAnsi="Verdana"/>
          <w:color w:val="000000"/>
          <w:sz w:val="18"/>
          <w:szCs w:val="18"/>
        </w:rPr>
        <w:t>Н.М. Лизинг: организация, нормативно-правовая основа, разви-тие/Н.М. Васильев, С.Н.</w:t>
      </w:r>
      <w:r>
        <w:rPr>
          <w:rStyle w:val="WW8Num2z0"/>
          <w:rFonts w:ascii="Verdana" w:hAnsi="Verdana"/>
          <w:color w:val="000000"/>
          <w:sz w:val="18"/>
          <w:szCs w:val="18"/>
        </w:rPr>
        <w:t> </w:t>
      </w:r>
      <w:r>
        <w:rPr>
          <w:rStyle w:val="WW8Num3z0"/>
          <w:rFonts w:ascii="Verdana" w:hAnsi="Verdana"/>
          <w:color w:val="4682B4"/>
          <w:sz w:val="18"/>
          <w:szCs w:val="18"/>
        </w:rPr>
        <w:t>Катырин</w:t>
      </w:r>
      <w:r>
        <w:rPr>
          <w:rStyle w:val="WW8Num2z0"/>
          <w:rFonts w:ascii="Verdana" w:hAnsi="Verdana"/>
          <w:color w:val="000000"/>
          <w:sz w:val="18"/>
          <w:szCs w:val="18"/>
        </w:rPr>
        <w:t> </w:t>
      </w:r>
      <w:r>
        <w:rPr>
          <w:rFonts w:ascii="Verdana" w:hAnsi="Verdana"/>
          <w:color w:val="000000"/>
          <w:sz w:val="18"/>
          <w:szCs w:val="18"/>
        </w:rPr>
        <w:t>М.: Издательство ТПП, 1997. - 176 с.</w:t>
      </w:r>
    </w:p>
    <w:p w14:paraId="094207A8" w14:textId="77777777" w:rsidR="00BC5B4D" w:rsidRDefault="00BC5B4D" w:rsidP="00BC5B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Вахитов</w:t>
      </w:r>
      <w:r>
        <w:rPr>
          <w:rStyle w:val="WW8Num2z0"/>
          <w:rFonts w:ascii="Verdana" w:hAnsi="Verdana"/>
          <w:color w:val="000000"/>
          <w:sz w:val="18"/>
          <w:szCs w:val="18"/>
        </w:rPr>
        <w:t> </w:t>
      </w:r>
      <w:r>
        <w:rPr>
          <w:rFonts w:ascii="Verdana" w:hAnsi="Verdana"/>
          <w:color w:val="000000"/>
          <w:sz w:val="18"/>
          <w:szCs w:val="18"/>
        </w:rPr>
        <w:t>Д.Р., Тазиев И.В., Тимирясов В.Г.</w:t>
      </w:r>
      <w:r>
        <w:rPr>
          <w:rStyle w:val="WW8Num2z0"/>
          <w:rFonts w:ascii="Verdana" w:hAnsi="Verdana"/>
          <w:color w:val="000000"/>
          <w:sz w:val="18"/>
          <w:szCs w:val="18"/>
        </w:rPr>
        <w:t> </w:t>
      </w:r>
      <w:r>
        <w:rPr>
          <w:rStyle w:val="WW8Num3z0"/>
          <w:rFonts w:ascii="Verdana" w:hAnsi="Verdana"/>
          <w:color w:val="4682B4"/>
          <w:sz w:val="18"/>
          <w:szCs w:val="18"/>
        </w:rPr>
        <w:t>Лизинг</w:t>
      </w:r>
      <w:r>
        <w:rPr>
          <w:rFonts w:ascii="Verdana" w:hAnsi="Verdana"/>
          <w:color w:val="000000"/>
          <w:sz w:val="18"/>
          <w:szCs w:val="18"/>
        </w:rPr>
        <w:t>: зарубежный опыт и российская практика. Казань: Издательство «</w:t>
      </w:r>
      <w:r>
        <w:rPr>
          <w:rStyle w:val="WW8Num3z0"/>
          <w:rFonts w:ascii="Verdana" w:hAnsi="Verdana"/>
          <w:color w:val="4682B4"/>
          <w:sz w:val="18"/>
          <w:szCs w:val="18"/>
        </w:rPr>
        <w:t>Таглимат</w:t>
      </w:r>
      <w:r>
        <w:rPr>
          <w:rFonts w:ascii="Verdana" w:hAnsi="Verdana"/>
          <w:color w:val="000000"/>
          <w:sz w:val="18"/>
          <w:szCs w:val="18"/>
        </w:rPr>
        <w:t>» Института экономики, управления и права, 2000. - 92 с.</w:t>
      </w:r>
    </w:p>
    <w:p w14:paraId="452C5F5E" w14:textId="77777777" w:rsidR="00BC5B4D" w:rsidRDefault="00BC5B4D" w:rsidP="00BC5B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Бахрушина</w:t>
      </w:r>
      <w:r>
        <w:rPr>
          <w:rStyle w:val="WW8Num2z0"/>
          <w:rFonts w:ascii="Verdana" w:hAnsi="Verdana"/>
          <w:color w:val="000000"/>
          <w:sz w:val="18"/>
          <w:szCs w:val="18"/>
        </w:rPr>
        <w:t> </w:t>
      </w:r>
      <w:r>
        <w:rPr>
          <w:rFonts w:ascii="Verdana" w:hAnsi="Verdana"/>
          <w:color w:val="000000"/>
          <w:sz w:val="18"/>
          <w:szCs w:val="18"/>
        </w:rPr>
        <w:t>М.А., Мельникова Л.А., Пласкова Н.А. Международные стандарты учета и финансовой отчетности: Учебное пособие. / Под ред. М.А.</w:t>
      </w:r>
      <w:r>
        <w:rPr>
          <w:rStyle w:val="WW8Num2z0"/>
          <w:rFonts w:ascii="Verdana" w:hAnsi="Verdana"/>
          <w:color w:val="000000"/>
          <w:sz w:val="18"/>
          <w:szCs w:val="18"/>
        </w:rPr>
        <w:t> </w:t>
      </w:r>
      <w:r>
        <w:rPr>
          <w:rStyle w:val="WW8Num3z0"/>
          <w:rFonts w:ascii="Verdana" w:hAnsi="Verdana"/>
          <w:color w:val="4682B4"/>
          <w:sz w:val="18"/>
          <w:szCs w:val="18"/>
        </w:rPr>
        <w:t>Бахрушиной</w:t>
      </w:r>
      <w:r>
        <w:rPr>
          <w:rFonts w:ascii="Verdana" w:hAnsi="Verdana"/>
          <w:color w:val="000000"/>
          <w:sz w:val="18"/>
          <w:szCs w:val="18"/>
        </w:rPr>
        <w:t>. М.: Вузовский учебник, 2005. - 318 с.</w:t>
      </w:r>
    </w:p>
    <w:p w14:paraId="525380D9" w14:textId="77777777" w:rsidR="00BC5B4D" w:rsidRDefault="00BC5B4D" w:rsidP="00BC5B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Вейцман</w:t>
      </w:r>
      <w:r>
        <w:rPr>
          <w:rStyle w:val="WW8Num2z0"/>
          <w:rFonts w:ascii="Verdana" w:hAnsi="Verdana"/>
          <w:color w:val="000000"/>
          <w:sz w:val="18"/>
          <w:szCs w:val="18"/>
        </w:rPr>
        <w:t> </w:t>
      </w:r>
      <w:r>
        <w:rPr>
          <w:rFonts w:ascii="Verdana" w:hAnsi="Verdana"/>
          <w:color w:val="000000"/>
          <w:sz w:val="18"/>
          <w:szCs w:val="18"/>
        </w:rPr>
        <w:t>Н.Р. Курс балансоведения.- 2-е изд. М.:</w:t>
      </w:r>
      <w:r>
        <w:rPr>
          <w:rStyle w:val="WW8Num2z0"/>
          <w:rFonts w:ascii="Verdana" w:hAnsi="Verdana"/>
          <w:color w:val="000000"/>
          <w:sz w:val="18"/>
          <w:szCs w:val="18"/>
        </w:rPr>
        <w:t> </w:t>
      </w:r>
      <w:r>
        <w:rPr>
          <w:rStyle w:val="WW8Num3z0"/>
          <w:rFonts w:ascii="Verdana" w:hAnsi="Verdana"/>
          <w:color w:val="4682B4"/>
          <w:sz w:val="18"/>
          <w:szCs w:val="18"/>
        </w:rPr>
        <w:t>Центросоюз</w:t>
      </w:r>
      <w:r>
        <w:rPr>
          <w:rFonts w:ascii="Verdana" w:hAnsi="Verdana"/>
          <w:color w:val="000000"/>
          <w:sz w:val="18"/>
          <w:szCs w:val="18"/>
        </w:rPr>
        <w:t>, 1928. -280 с.</w:t>
      </w:r>
    </w:p>
    <w:p w14:paraId="6882EDA8" w14:textId="77777777" w:rsidR="00BC5B4D" w:rsidRDefault="00BC5B4D" w:rsidP="00BC5B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 Вуд Ф. Бухгалтерский учет для</w:t>
      </w:r>
      <w:r>
        <w:rPr>
          <w:rStyle w:val="WW8Num2z0"/>
          <w:rFonts w:ascii="Verdana" w:hAnsi="Verdana"/>
          <w:color w:val="000000"/>
          <w:sz w:val="18"/>
          <w:szCs w:val="18"/>
        </w:rPr>
        <w:t> </w:t>
      </w:r>
      <w:r>
        <w:rPr>
          <w:rStyle w:val="WW8Num3z0"/>
          <w:rFonts w:ascii="Verdana" w:hAnsi="Verdana"/>
          <w:color w:val="4682B4"/>
          <w:sz w:val="18"/>
          <w:szCs w:val="18"/>
        </w:rPr>
        <w:t>предпринимателей</w:t>
      </w:r>
      <w:r>
        <w:rPr>
          <w:rFonts w:ascii="Verdana" w:hAnsi="Verdana"/>
          <w:color w:val="000000"/>
          <w:sz w:val="18"/>
          <w:szCs w:val="18"/>
        </w:rPr>
        <w:t>: Пер. с англ. -M.:ASKERI, 1999.-342 с.</w:t>
      </w:r>
    </w:p>
    <w:p w14:paraId="01E4244C" w14:textId="77777777" w:rsidR="00BC5B4D" w:rsidRDefault="00BC5B4D" w:rsidP="00BC5B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Газман</w:t>
      </w:r>
      <w:r>
        <w:rPr>
          <w:rStyle w:val="WW8Num2z0"/>
          <w:rFonts w:ascii="Verdana" w:hAnsi="Verdana"/>
          <w:color w:val="000000"/>
          <w:sz w:val="18"/>
          <w:szCs w:val="18"/>
        </w:rPr>
        <w:t> </w:t>
      </w:r>
      <w:r>
        <w:rPr>
          <w:rFonts w:ascii="Verdana" w:hAnsi="Verdana"/>
          <w:color w:val="000000"/>
          <w:sz w:val="18"/>
          <w:szCs w:val="18"/>
        </w:rPr>
        <w:t>В.Д. Лизинг: теория, практика, комментарии. — М: Фонд «</w:t>
      </w:r>
      <w:r>
        <w:rPr>
          <w:rStyle w:val="WW8Num3z0"/>
          <w:rFonts w:ascii="Verdana" w:hAnsi="Verdana"/>
          <w:color w:val="4682B4"/>
          <w:sz w:val="18"/>
          <w:szCs w:val="18"/>
        </w:rPr>
        <w:t>Правовая культура</w:t>
      </w:r>
      <w:r>
        <w:rPr>
          <w:rFonts w:ascii="Verdana" w:hAnsi="Verdana"/>
          <w:color w:val="000000"/>
          <w:sz w:val="18"/>
          <w:szCs w:val="18"/>
        </w:rPr>
        <w:t>», 1997. 415 с.</w:t>
      </w:r>
    </w:p>
    <w:p w14:paraId="2851180E" w14:textId="77777777" w:rsidR="00BC5B4D" w:rsidRDefault="00BC5B4D" w:rsidP="00BC5B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Галаган</w:t>
      </w:r>
      <w:r>
        <w:rPr>
          <w:rStyle w:val="WW8Num2z0"/>
          <w:rFonts w:ascii="Verdana" w:hAnsi="Verdana"/>
          <w:color w:val="000000"/>
          <w:sz w:val="18"/>
          <w:szCs w:val="18"/>
        </w:rPr>
        <w:t> </w:t>
      </w:r>
      <w:r>
        <w:rPr>
          <w:rFonts w:ascii="Verdana" w:hAnsi="Verdana"/>
          <w:color w:val="000000"/>
          <w:sz w:val="18"/>
          <w:szCs w:val="18"/>
        </w:rPr>
        <w:t>А. М. Основные моменты в развитии счетной идеи. М., 1914. — 32 с.</w:t>
      </w:r>
    </w:p>
    <w:p w14:paraId="4A149D84" w14:textId="77777777" w:rsidR="00BC5B4D" w:rsidRDefault="00BC5B4D" w:rsidP="00BC5B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Галаган</w:t>
      </w:r>
      <w:r>
        <w:rPr>
          <w:rStyle w:val="WW8Num2z0"/>
          <w:rFonts w:ascii="Verdana" w:hAnsi="Verdana"/>
          <w:color w:val="000000"/>
          <w:sz w:val="18"/>
          <w:szCs w:val="18"/>
        </w:rPr>
        <w:t> </w:t>
      </w:r>
      <w:r>
        <w:rPr>
          <w:rFonts w:ascii="Verdana" w:hAnsi="Verdana"/>
          <w:color w:val="000000"/>
          <w:sz w:val="18"/>
          <w:szCs w:val="18"/>
        </w:rPr>
        <w:t>A.M. Основные принципы счетоведения. 2-е изд. - М.: Издание редакционно-издательского отдела объединения работников учета, 1925. -78 с.</w:t>
      </w:r>
    </w:p>
    <w:p w14:paraId="13EBA5ED" w14:textId="77777777" w:rsidR="00BC5B4D" w:rsidRDefault="00BC5B4D" w:rsidP="00BC5B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Галаган</w:t>
      </w:r>
      <w:r>
        <w:rPr>
          <w:rStyle w:val="WW8Num2z0"/>
          <w:rFonts w:ascii="Verdana" w:hAnsi="Verdana"/>
          <w:color w:val="000000"/>
          <w:sz w:val="18"/>
          <w:szCs w:val="18"/>
        </w:rPr>
        <w:t> </w:t>
      </w:r>
      <w:r>
        <w:rPr>
          <w:rFonts w:ascii="Verdana" w:hAnsi="Verdana"/>
          <w:color w:val="000000"/>
          <w:sz w:val="18"/>
          <w:szCs w:val="18"/>
        </w:rPr>
        <w:t>A.M. Основы бухгалтерского учета. М., Л.: Госпланиздат, 1939. -304 с.</w:t>
      </w:r>
    </w:p>
    <w:p w14:paraId="524927D3" w14:textId="77777777" w:rsidR="00BC5B4D" w:rsidRDefault="00BC5B4D" w:rsidP="00BC5B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Гальперин</w:t>
      </w:r>
      <w:r>
        <w:rPr>
          <w:rStyle w:val="WW8Num2z0"/>
          <w:rFonts w:ascii="Verdana" w:hAnsi="Verdana"/>
          <w:color w:val="000000"/>
          <w:sz w:val="18"/>
          <w:szCs w:val="18"/>
        </w:rPr>
        <w:t> </w:t>
      </w:r>
      <w:r>
        <w:rPr>
          <w:rFonts w:ascii="Verdana" w:hAnsi="Verdana"/>
          <w:color w:val="000000"/>
          <w:sz w:val="18"/>
          <w:szCs w:val="18"/>
        </w:rPr>
        <w:t>Я.М. Очерки теории баланса. Тифлис.: Государственные курсы</w:t>
      </w:r>
      <w:r>
        <w:rPr>
          <w:rStyle w:val="WW8Num2z0"/>
          <w:rFonts w:ascii="Verdana" w:hAnsi="Verdana"/>
          <w:color w:val="000000"/>
          <w:sz w:val="18"/>
          <w:szCs w:val="18"/>
        </w:rPr>
        <w:t> </w:t>
      </w:r>
      <w:r>
        <w:rPr>
          <w:rStyle w:val="WW8Num3z0"/>
          <w:rFonts w:ascii="Verdana" w:hAnsi="Verdana"/>
          <w:color w:val="4682B4"/>
          <w:sz w:val="18"/>
          <w:szCs w:val="18"/>
        </w:rPr>
        <w:t>промыш</w:t>
      </w:r>
      <w:r>
        <w:rPr>
          <w:rFonts w:ascii="Verdana" w:hAnsi="Verdana"/>
          <w:color w:val="000000"/>
          <w:sz w:val="18"/>
          <w:szCs w:val="18"/>
        </w:rPr>
        <w:t>. и экономических наук и административной техники, 1930.-342 с.</w:t>
      </w:r>
    </w:p>
    <w:p w14:paraId="5B89A25E" w14:textId="77777777" w:rsidR="00BC5B4D" w:rsidRDefault="00BC5B4D" w:rsidP="00BC5B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Гарифулин</w:t>
      </w:r>
      <w:r>
        <w:rPr>
          <w:rStyle w:val="WW8Num2z0"/>
          <w:rFonts w:ascii="Verdana" w:hAnsi="Verdana"/>
          <w:color w:val="000000"/>
          <w:sz w:val="18"/>
          <w:szCs w:val="18"/>
        </w:rPr>
        <w:t> </w:t>
      </w:r>
      <w:r>
        <w:rPr>
          <w:rFonts w:ascii="Verdana" w:hAnsi="Verdana"/>
          <w:color w:val="000000"/>
          <w:sz w:val="18"/>
          <w:szCs w:val="18"/>
        </w:rPr>
        <w:t>К.М., Каспина Р.Г., Михеева Е.В. Международные и</w:t>
      </w:r>
      <w:r>
        <w:rPr>
          <w:rStyle w:val="WW8Num2z0"/>
          <w:rFonts w:ascii="Verdana" w:hAnsi="Verdana"/>
          <w:color w:val="000000"/>
          <w:sz w:val="18"/>
          <w:szCs w:val="18"/>
        </w:rPr>
        <w:t> </w:t>
      </w:r>
      <w:r>
        <w:rPr>
          <w:rStyle w:val="WW8Num3z0"/>
          <w:rFonts w:ascii="Verdana" w:hAnsi="Verdana"/>
          <w:color w:val="4682B4"/>
          <w:sz w:val="18"/>
          <w:szCs w:val="18"/>
        </w:rPr>
        <w:t>внешнеэкономические</w:t>
      </w:r>
      <w:r>
        <w:rPr>
          <w:rStyle w:val="WW8Num2z0"/>
          <w:rFonts w:ascii="Verdana" w:hAnsi="Verdana"/>
          <w:color w:val="000000"/>
          <w:sz w:val="18"/>
          <w:szCs w:val="18"/>
        </w:rPr>
        <w:t> </w:t>
      </w:r>
      <w:r>
        <w:rPr>
          <w:rFonts w:ascii="Verdana" w:hAnsi="Verdana"/>
          <w:color w:val="000000"/>
          <w:sz w:val="18"/>
          <w:szCs w:val="18"/>
        </w:rPr>
        <w:t>аспекты бухгалтерского учета: Учебное пособие. Казань: Изд-во КФЭИ, 1997. - 150 с.</w:t>
      </w:r>
    </w:p>
    <w:p w14:paraId="4A26CC63" w14:textId="77777777" w:rsidR="00BC5B4D" w:rsidRDefault="00BC5B4D" w:rsidP="00BC5B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Генералова</w:t>
      </w:r>
      <w:r>
        <w:rPr>
          <w:rStyle w:val="WW8Num2z0"/>
          <w:rFonts w:ascii="Verdana" w:hAnsi="Verdana"/>
          <w:color w:val="000000"/>
          <w:sz w:val="18"/>
          <w:szCs w:val="18"/>
        </w:rPr>
        <w:t> </w:t>
      </w:r>
      <w:r>
        <w:rPr>
          <w:rFonts w:ascii="Verdana" w:hAnsi="Verdana"/>
          <w:color w:val="000000"/>
          <w:sz w:val="18"/>
          <w:szCs w:val="18"/>
        </w:rPr>
        <w:t>Н.В. Как работать с МСФО в России. М.: Изд-во «</w:t>
      </w:r>
      <w:r>
        <w:rPr>
          <w:rStyle w:val="WW8Num3z0"/>
          <w:rFonts w:ascii="Verdana" w:hAnsi="Verdana"/>
          <w:color w:val="4682B4"/>
          <w:sz w:val="18"/>
          <w:szCs w:val="18"/>
        </w:rPr>
        <w:t>Бухгалтерский учет</w:t>
      </w:r>
      <w:r>
        <w:rPr>
          <w:rFonts w:ascii="Verdana" w:hAnsi="Verdana"/>
          <w:color w:val="000000"/>
          <w:sz w:val="18"/>
          <w:szCs w:val="18"/>
        </w:rPr>
        <w:t>», 2007. — 192 с.</w:t>
      </w:r>
    </w:p>
    <w:p w14:paraId="4D7BBC71" w14:textId="77777777" w:rsidR="00BC5B4D" w:rsidRDefault="00BC5B4D" w:rsidP="00BC5B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Гетьман</w:t>
      </w:r>
      <w:r>
        <w:rPr>
          <w:rStyle w:val="WW8Num2z0"/>
          <w:rFonts w:ascii="Verdana" w:hAnsi="Verdana"/>
          <w:color w:val="000000"/>
          <w:sz w:val="18"/>
          <w:szCs w:val="18"/>
        </w:rPr>
        <w:t> </w:t>
      </w:r>
      <w:r>
        <w:rPr>
          <w:rFonts w:ascii="Verdana" w:hAnsi="Verdana"/>
          <w:color w:val="000000"/>
          <w:sz w:val="18"/>
          <w:szCs w:val="18"/>
        </w:rPr>
        <w:t>В.Г. и др. Финансовый учет: Учеб. пособие / Под ред. В.Г. Геть-мана. 3-е изд., перераб. и доп. - М.: Финансы и статитсика, 2006. - 814 с.</w:t>
      </w:r>
    </w:p>
    <w:p w14:paraId="1EF92A06" w14:textId="77777777" w:rsidR="00BC5B4D" w:rsidRDefault="00BC5B4D" w:rsidP="00BC5B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 Гомберг JT. «Вычисление</w:t>
      </w:r>
      <w:r>
        <w:rPr>
          <w:rStyle w:val="WW8Num2z0"/>
          <w:rFonts w:ascii="Verdana" w:hAnsi="Verdana"/>
          <w:color w:val="000000"/>
          <w:sz w:val="18"/>
          <w:szCs w:val="18"/>
        </w:rPr>
        <w:t> </w:t>
      </w:r>
      <w:r>
        <w:rPr>
          <w:rStyle w:val="WW8Num3z0"/>
          <w:rFonts w:ascii="Verdana" w:hAnsi="Verdana"/>
          <w:color w:val="4682B4"/>
          <w:sz w:val="18"/>
          <w:szCs w:val="18"/>
        </w:rPr>
        <w:t>проката</w:t>
      </w:r>
      <w:r>
        <w:rPr>
          <w:rFonts w:ascii="Verdana" w:hAnsi="Verdana"/>
          <w:color w:val="000000"/>
          <w:sz w:val="18"/>
          <w:szCs w:val="18"/>
        </w:rPr>
        <w:t>».// Счетоводство 1894, №5 с. 77-78.</w:t>
      </w:r>
    </w:p>
    <w:p w14:paraId="57CDDC07" w14:textId="77777777" w:rsidR="00BC5B4D" w:rsidRDefault="00BC5B4D" w:rsidP="00BC5B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 Горбатова JI.B.,</w:t>
      </w:r>
      <w:r>
        <w:rPr>
          <w:rStyle w:val="WW8Num2z0"/>
          <w:rFonts w:ascii="Verdana" w:hAnsi="Verdana"/>
          <w:color w:val="000000"/>
          <w:sz w:val="18"/>
          <w:szCs w:val="18"/>
        </w:rPr>
        <w:t> </w:t>
      </w:r>
      <w:r>
        <w:rPr>
          <w:rStyle w:val="WW8Num3z0"/>
          <w:rFonts w:ascii="Verdana" w:hAnsi="Verdana"/>
          <w:color w:val="4682B4"/>
          <w:sz w:val="18"/>
          <w:szCs w:val="18"/>
        </w:rPr>
        <w:t>Аверчев</w:t>
      </w:r>
      <w:r>
        <w:rPr>
          <w:rStyle w:val="WW8Num2z0"/>
          <w:rFonts w:ascii="Verdana" w:hAnsi="Verdana"/>
          <w:color w:val="000000"/>
          <w:sz w:val="18"/>
          <w:szCs w:val="18"/>
        </w:rPr>
        <w:t> </w:t>
      </w:r>
      <w:r>
        <w:rPr>
          <w:rFonts w:ascii="Verdana" w:hAnsi="Verdana"/>
          <w:color w:val="000000"/>
          <w:sz w:val="18"/>
          <w:szCs w:val="18"/>
        </w:rPr>
        <w:t>И.В, Герасимова Е.Б, Литвиненко М.И. и др. Учет по международным стандартам: Учеб. пособие / Под ред. Л.В. Горбатовой. — М.: Бухгалтерский учет, 2005. — 611 с.</w:t>
      </w:r>
    </w:p>
    <w:p w14:paraId="0F7EED0F" w14:textId="77777777" w:rsidR="00BC5B4D" w:rsidRDefault="00BC5B4D" w:rsidP="00BC5B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Грюнинг</w:t>
      </w:r>
      <w:r>
        <w:rPr>
          <w:rStyle w:val="WW8Num2z0"/>
          <w:rFonts w:ascii="Verdana" w:hAnsi="Verdana"/>
          <w:color w:val="000000"/>
          <w:sz w:val="18"/>
          <w:szCs w:val="18"/>
        </w:rPr>
        <w:t> </w:t>
      </w:r>
      <w:r>
        <w:rPr>
          <w:rFonts w:ascii="Verdana" w:hAnsi="Verdana"/>
          <w:color w:val="000000"/>
          <w:sz w:val="18"/>
          <w:szCs w:val="18"/>
        </w:rPr>
        <w:t>X., Коэн М. Международные стандарты финансовой отчетности: Практическое пособие. 2-е изд, пер. и доп. М.: IKAR Publishing, 2000. -181 с.</w:t>
      </w:r>
    </w:p>
    <w:p w14:paraId="13591D3D" w14:textId="77777777" w:rsidR="00BC5B4D" w:rsidRDefault="00BC5B4D" w:rsidP="00BC5B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 Губер Т. Как читать</w:t>
      </w:r>
      <w:r>
        <w:rPr>
          <w:rStyle w:val="WW8Num2z0"/>
          <w:rFonts w:ascii="Verdana" w:hAnsi="Verdana"/>
          <w:color w:val="000000"/>
          <w:sz w:val="18"/>
          <w:szCs w:val="18"/>
        </w:rPr>
        <w:t> </w:t>
      </w:r>
      <w:r>
        <w:rPr>
          <w:rStyle w:val="WW8Num3z0"/>
          <w:rFonts w:ascii="Verdana" w:hAnsi="Verdana"/>
          <w:color w:val="4682B4"/>
          <w:sz w:val="18"/>
          <w:szCs w:val="18"/>
        </w:rPr>
        <w:t>баланс</w:t>
      </w:r>
      <w:r>
        <w:rPr>
          <w:rFonts w:ascii="Verdana" w:hAnsi="Verdana"/>
          <w:color w:val="000000"/>
          <w:sz w:val="18"/>
          <w:szCs w:val="18"/>
        </w:rPr>
        <w:t>: Пер. с нем. / Под ред. И.И. Лапшова. М.: МАКИЗ, 1925.-45 с.</w:t>
      </w:r>
    </w:p>
    <w:p w14:paraId="5CC356E5" w14:textId="77777777" w:rsidR="00BC5B4D" w:rsidRDefault="00BC5B4D" w:rsidP="00BC5B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 Дав Р. Проекты Комитета по международным стандартам финансовой отчетности к 2000 году. // Бухгалтерский учет. М., 1996. - №6.- с. 73- 76.</w:t>
      </w:r>
    </w:p>
    <w:p w14:paraId="4CE96FB3" w14:textId="77777777" w:rsidR="00BC5B4D" w:rsidRDefault="00BC5B4D" w:rsidP="00BC5B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Донцова</w:t>
      </w:r>
      <w:r>
        <w:rPr>
          <w:rStyle w:val="WW8Num2z0"/>
          <w:rFonts w:ascii="Verdana" w:hAnsi="Verdana"/>
          <w:color w:val="000000"/>
          <w:sz w:val="18"/>
          <w:szCs w:val="18"/>
        </w:rPr>
        <w:t> </w:t>
      </w:r>
      <w:r>
        <w:rPr>
          <w:rFonts w:ascii="Verdana" w:hAnsi="Verdana"/>
          <w:color w:val="000000"/>
          <w:sz w:val="18"/>
          <w:szCs w:val="18"/>
        </w:rPr>
        <w:t>Л.В. Никифорова Н.А. Комплексный анализ бухгалтерской отчетности. 3-е изд. - М.: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1999. — 296 с.</w:t>
      </w:r>
    </w:p>
    <w:p w14:paraId="326EFE12" w14:textId="77777777" w:rsidR="00BC5B4D" w:rsidRDefault="00BC5B4D" w:rsidP="00BC5B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Дружиловская</w:t>
      </w:r>
      <w:r>
        <w:rPr>
          <w:rStyle w:val="WW8Num2z0"/>
          <w:rFonts w:ascii="Verdana" w:hAnsi="Verdana"/>
          <w:color w:val="000000"/>
          <w:sz w:val="18"/>
          <w:szCs w:val="18"/>
        </w:rPr>
        <w:t> </w:t>
      </w:r>
      <w:r>
        <w:rPr>
          <w:rFonts w:ascii="Verdana" w:hAnsi="Verdana"/>
          <w:color w:val="000000"/>
          <w:sz w:val="18"/>
          <w:szCs w:val="18"/>
        </w:rPr>
        <w:t>Т.Ю. Признание, оценка и учет запасов по российским и международным стандартам. // Бухгалтерский учет. М., 2006. - №1.- с.57 -62.</w:t>
      </w:r>
    </w:p>
    <w:p w14:paraId="6715BC6C" w14:textId="77777777" w:rsidR="00BC5B4D" w:rsidRDefault="00BC5B4D" w:rsidP="00BC5B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Дружиловская</w:t>
      </w:r>
      <w:r>
        <w:rPr>
          <w:rStyle w:val="WW8Num2z0"/>
          <w:rFonts w:ascii="Verdana" w:hAnsi="Verdana"/>
          <w:color w:val="000000"/>
          <w:sz w:val="18"/>
          <w:szCs w:val="18"/>
        </w:rPr>
        <w:t> </w:t>
      </w:r>
      <w:r>
        <w:rPr>
          <w:rFonts w:ascii="Verdana" w:hAnsi="Verdana"/>
          <w:color w:val="000000"/>
          <w:sz w:val="18"/>
          <w:szCs w:val="18"/>
        </w:rPr>
        <w:t>Т.Ю. Трансформация нематериальных активов в соответствии с МСФО. // Бухгалтерский учет. М., 2006. - №15.- с.45 - 50.</w:t>
      </w:r>
    </w:p>
    <w:p w14:paraId="47EA6ACD" w14:textId="77777777" w:rsidR="00BC5B4D" w:rsidRDefault="00BC5B4D" w:rsidP="00BC5B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Дружиловская</w:t>
      </w:r>
      <w:r>
        <w:rPr>
          <w:rStyle w:val="WW8Num2z0"/>
          <w:rFonts w:ascii="Verdana" w:hAnsi="Verdana"/>
          <w:color w:val="000000"/>
          <w:sz w:val="18"/>
          <w:szCs w:val="18"/>
        </w:rPr>
        <w:t> </w:t>
      </w:r>
      <w:r>
        <w:rPr>
          <w:rFonts w:ascii="Verdana" w:hAnsi="Verdana"/>
          <w:color w:val="000000"/>
          <w:sz w:val="18"/>
          <w:szCs w:val="18"/>
        </w:rPr>
        <w:t>Т.Ю. Трансформация финансовых вложений в соответствии с МСФО. // Бухгалтерский учет. М., 2006. - №12.- с.50 - 55.</w:t>
      </w:r>
    </w:p>
    <w:p w14:paraId="07102613" w14:textId="77777777" w:rsidR="00BC5B4D" w:rsidRDefault="00BC5B4D" w:rsidP="00BC5B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Дружиловская</w:t>
      </w:r>
      <w:r>
        <w:rPr>
          <w:rStyle w:val="WW8Num2z0"/>
          <w:rFonts w:ascii="Verdana" w:hAnsi="Verdana"/>
          <w:color w:val="000000"/>
          <w:sz w:val="18"/>
          <w:szCs w:val="18"/>
        </w:rPr>
        <w:t> </w:t>
      </w:r>
      <w:r>
        <w:rPr>
          <w:rFonts w:ascii="Verdana" w:hAnsi="Verdana"/>
          <w:color w:val="000000"/>
          <w:sz w:val="18"/>
          <w:szCs w:val="18"/>
        </w:rPr>
        <w:t>Т.Ю. Корректировка основных средств при трансформации финансовой отчетности. // Бухгалтерский учет. М., 2005. - №10.-с.57-62.</w:t>
      </w:r>
    </w:p>
    <w:p w14:paraId="11915416" w14:textId="77777777" w:rsidR="00BC5B4D" w:rsidRDefault="00BC5B4D" w:rsidP="00BC5B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Евзлин</w:t>
      </w:r>
      <w:r>
        <w:rPr>
          <w:rStyle w:val="WW8Num2z0"/>
          <w:rFonts w:ascii="Verdana" w:hAnsi="Verdana"/>
          <w:color w:val="000000"/>
          <w:sz w:val="18"/>
          <w:szCs w:val="18"/>
        </w:rPr>
        <w:t> </w:t>
      </w:r>
      <w:r>
        <w:rPr>
          <w:rFonts w:ascii="Verdana" w:hAnsi="Verdana"/>
          <w:color w:val="000000"/>
          <w:sz w:val="18"/>
          <w:szCs w:val="18"/>
        </w:rPr>
        <w:t>З.П. Балансы. Как их составлять, разбирать и проверять. Содержание и форма баланса. Техника его составления. — JL: Наука и школа, 1928.- 163 с.</w:t>
      </w:r>
    </w:p>
    <w:p w14:paraId="0F5397C7" w14:textId="77777777" w:rsidR="00BC5B4D" w:rsidRDefault="00BC5B4D" w:rsidP="00BC5B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Езерский</w:t>
      </w:r>
      <w:r>
        <w:rPr>
          <w:rStyle w:val="WW8Num2z0"/>
          <w:rFonts w:ascii="Verdana" w:hAnsi="Verdana"/>
          <w:color w:val="000000"/>
          <w:sz w:val="18"/>
          <w:szCs w:val="18"/>
        </w:rPr>
        <w:t> </w:t>
      </w:r>
      <w:r>
        <w:rPr>
          <w:rFonts w:ascii="Verdana" w:hAnsi="Verdana"/>
          <w:color w:val="000000"/>
          <w:sz w:val="18"/>
          <w:szCs w:val="18"/>
        </w:rPr>
        <w:t>Ф. В. Обманы, утайки и ошибки, скрывающиеся в верных</w:t>
      </w:r>
      <w:r>
        <w:rPr>
          <w:rStyle w:val="WW8Num2z0"/>
          <w:rFonts w:ascii="Verdana" w:hAnsi="Verdana"/>
          <w:color w:val="000000"/>
          <w:sz w:val="18"/>
          <w:szCs w:val="18"/>
        </w:rPr>
        <w:t> </w:t>
      </w:r>
      <w:r>
        <w:rPr>
          <w:rStyle w:val="WW8Num3z0"/>
          <w:rFonts w:ascii="Verdana" w:hAnsi="Verdana"/>
          <w:color w:val="4682B4"/>
          <w:sz w:val="18"/>
          <w:szCs w:val="18"/>
        </w:rPr>
        <w:t>балансах</w:t>
      </w:r>
      <w:r>
        <w:rPr>
          <w:rStyle w:val="WW8Num2z0"/>
          <w:rFonts w:ascii="Verdana" w:hAnsi="Verdana"/>
          <w:color w:val="000000"/>
          <w:sz w:val="18"/>
          <w:szCs w:val="18"/>
        </w:rPr>
        <w:t> </w:t>
      </w:r>
      <w:r>
        <w:rPr>
          <w:rFonts w:ascii="Verdana" w:hAnsi="Verdana"/>
          <w:color w:val="000000"/>
          <w:sz w:val="18"/>
          <w:szCs w:val="18"/>
        </w:rPr>
        <w:t>двойной — итальянской системы</w:t>
      </w:r>
      <w:r>
        <w:rPr>
          <w:rStyle w:val="WW8Num2z0"/>
          <w:rFonts w:ascii="Verdana" w:hAnsi="Verdana"/>
          <w:color w:val="000000"/>
          <w:sz w:val="18"/>
          <w:szCs w:val="18"/>
        </w:rPr>
        <w:t> </w:t>
      </w:r>
      <w:r>
        <w:rPr>
          <w:rStyle w:val="WW8Num3z0"/>
          <w:rFonts w:ascii="Verdana" w:hAnsi="Verdana"/>
          <w:color w:val="4682B4"/>
          <w:sz w:val="18"/>
          <w:szCs w:val="18"/>
        </w:rPr>
        <w:t>счетоводства</w:t>
      </w:r>
      <w:r>
        <w:rPr>
          <w:rStyle w:val="WW8Num2z0"/>
          <w:rFonts w:ascii="Verdana" w:hAnsi="Verdana"/>
          <w:color w:val="000000"/>
          <w:sz w:val="18"/>
          <w:szCs w:val="18"/>
        </w:rPr>
        <w:t> </w:t>
      </w:r>
      <w:r>
        <w:rPr>
          <w:rFonts w:ascii="Verdana" w:hAnsi="Verdana"/>
          <w:color w:val="000000"/>
          <w:sz w:val="18"/>
          <w:szCs w:val="18"/>
        </w:rPr>
        <w:t>и открываемые признаками верности русской тройной системы. — С. П.: Типография Г. Шредера, 1876.- 142 с.</w:t>
      </w:r>
    </w:p>
    <w:p w14:paraId="14F26139" w14:textId="77777777" w:rsidR="00BC5B4D" w:rsidRDefault="00BC5B4D" w:rsidP="00BC5B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Езерский</w:t>
      </w:r>
      <w:r>
        <w:rPr>
          <w:rStyle w:val="WW8Num2z0"/>
          <w:rFonts w:ascii="Verdana" w:hAnsi="Verdana"/>
          <w:color w:val="000000"/>
          <w:sz w:val="18"/>
          <w:szCs w:val="18"/>
        </w:rPr>
        <w:t> </w:t>
      </w:r>
      <w:r>
        <w:rPr>
          <w:rFonts w:ascii="Verdana" w:hAnsi="Verdana"/>
          <w:color w:val="000000"/>
          <w:sz w:val="18"/>
          <w:szCs w:val="18"/>
        </w:rPr>
        <w:t>Ф. В. Полная теория всех систем. С. - П.: Типография Министерства Путей сообщения, 1903. — 408 с.</w:t>
      </w:r>
    </w:p>
    <w:p w14:paraId="31887677" w14:textId="77777777" w:rsidR="00BC5B4D" w:rsidRDefault="00BC5B4D" w:rsidP="00BC5B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Каспина</w:t>
      </w:r>
      <w:r>
        <w:rPr>
          <w:rStyle w:val="WW8Num2z0"/>
          <w:rFonts w:ascii="Verdana" w:hAnsi="Verdana"/>
          <w:color w:val="000000"/>
          <w:sz w:val="18"/>
          <w:szCs w:val="18"/>
        </w:rPr>
        <w:t> </w:t>
      </w:r>
      <w:r>
        <w:rPr>
          <w:rFonts w:ascii="Verdana" w:hAnsi="Verdana"/>
          <w:color w:val="000000"/>
          <w:sz w:val="18"/>
          <w:szCs w:val="18"/>
        </w:rPr>
        <w:t xml:space="preserve">Р.Г. Практическое применение международных стандартов финансовой </w:t>
      </w:r>
      <w:r>
        <w:rPr>
          <w:rFonts w:ascii="Verdana" w:hAnsi="Verdana"/>
          <w:color w:val="000000"/>
          <w:sz w:val="18"/>
          <w:szCs w:val="18"/>
        </w:rPr>
        <w:lastRenderedPageBreak/>
        <w:t>отчетности в России.- М.: Бухгалтерский учет, 2006. — 217 с.</w:t>
      </w:r>
    </w:p>
    <w:p w14:paraId="5B3573E4" w14:textId="77777777" w:rsidR="00BC5B4D" w:rsidRDefault="00BC5B4D" w:rsidP="00BC5B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Кипарисов</w:t>
      </w:r>
      <w:r>
        <w:rPr>
          <w:rStyle w:val="WW8Num2z0"/>
          <w:rFonts w:ascii="Verdana" w:hAnsi="Verdana"/>
          <w:color w:val="000000"/>
          <w:sz w:val="18"/>
          <w:szCs w:val="18"/>
        </w:rPr>
        <w:t> </w:t>
      </w:r>
      <w:r>
        <w:rPr>
          <w:rFonts w:ascii="Verdana" w:hAnsi="Verdana"/>
          <w:color w:val="000000"/>
          <w:sz w:val="18"/>
          <w:szCs w:val="18"/>
        </w:rPr>
        <w:t>Н.А. Основы балансоведения. М.: Издательство Наркомторга</w:t>
      </w:r>
      <w:r>
        <w:rPr>
          <w:rStyle w:val="WW8Num2z0"/>
          <w:rFonts w:ascii="Verdana" w:hAnsi="Verdana"/>
          <w:color w:val="000000"/>
          <w:sz w:val="18"/>
          <w:szCs w:val="18"/>
        </w:rPr>
        <w:t> </w:t>
      </w:r>
      <w:r>
        <w:rPr>
          <w:rStyle w:val="WW8Num3z0"/>
          <w:rFonts w:ascii="Verdana" w:hAnsi="Verdana"/>
          <w:color w:val="4682B4"/>
          <w:sz w:val="18"/>
          <w:szCs w:val="18"/>
        </w:rPr>
        <w:t>СССР</w:t>
      </w:r>
      <w:r>
        <w:rPr>
          <w:rStyle w:val="WW8Num2z0"/>
          <w:rFonts w:ascii="Verdana" w:hAnsi="Verdana"/>
          <w:color w:val="000000"/>
          <w:sz w:val="18"/>
          <w:szCs w:val="18"/>
        </w:rPr>
        <w:t> </w:t>
      </w:r>
      <w:r>
        <w:rPr>
          <w:rFonts w:ascii="Verdana" w:hAnsi="Verdana"/>
          <w:color w:val="000000"/>
          <w:sz w:val="18"/>
          <w:szCs w:val="18"/>
        </w:rPr>
        <w:t>и РСФСР, 1928. - 296 с.</w:t>
      </w:r>
    </w:p>
    <w:p w14:paraId="2CABE8AA" w14:textId="77777777" w:rsidR="00BC5B4D" w:rsidRDefault="00BC5B4D" w:rsidP="00BC5B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Клинов</w:t>
      </w:r>
      <w:r>
        <w:rPr>
          <w:rStyle w:val="WW8Num2z0"/>
          <w:rFonts w:ascii="Verdana" w:hAnsi="Verdana"/>
          <w:color w:val="000000"/>
          <w:sz w:val="18"/>
          <w:szCs w:val="18"/>
        </w:rPr>
        <w:t> </w:t>
      </w:r>
      <w:r>
        <w:rPr>
          <w:rFonts w:ascii="Verdana" w:hAnsi="Verdana"/>
          <w:color w:val="000000"/>
          <w:sz w:val="18"/>
          <w:szCs w:val="18"/>
        </w:rPr>
        <w:t>Н.Н. Раскрытие информации в пояснениях к бухгалтерской отчетности. М.: Бухгалтерский учет, 2003. — 270 с.</w:t>
      </w:r>
    </w:p>
    <w:p w14:paraId="5A099EBE" w14:textId="77777777" w:rsidR="00BC5B4D" w:rsidRDefault="00BC5B4D" w:rsidP="00BC5B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Клинов</w:t>
      </w:r>
      <w:r>
        <w:rPr>
          <w:rStyle w:val="WW8Num2z0"/>
          <w:rFonts w:ascii="Verdana" w:hAnsi="Verdana"/>
          <w:color w:val="000000"/>
          <w:sz w:val="18"/>
          <w:szCs w:val="18"/>
        </w:rPr>
        <w:t> </w:t>
      </w:r>
      <w:r>
        <w:rPr>
          <w:rFonts w:ascii="Verdana" w:hAnsi="Verdana"/>
          <w:color w:val="000000"/>
          <w:sz w:val="18"/>
          <w:szCs w:val="18"/>
        </w:rPr>
        <w:t>Н.Н., Назаров Д. В. Трансформация отчетности.// Финансовая газета.- М., 2004. №49. - с. 11.</w:t>
      </w:r>
    </w:p>
    <w:p w14:paraId="3E1BC8D3" w14:textId="77777777" w:rsidR="00BC5B4D" w:rsidRDefault="00BC5B4D" w:rsidP="00BC5B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 Ковалёв В.В. Финансовый анализ. Изд. 2-е, перераб. и доп. М.: Финансы и статистика, 2000. — 510 с.</w:t>
      </w:r>
    </w:p>
    <w:p w14:paraId="4AF40C69" w14:textId="77777777" w:rsidR="00BC5B4D" w:rsidRDefault="00BC5B4D" w:rsidP="00BC5B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 Ковалёв В.В.,</w:t>
      </w:r>
      <w:r>
        <w:rPr>
          <w:rStyle w:val="WW8Num2z0"/>
          <w:rFonts w:ascii="Verdana" w:hAnsi="Verdana"/>
          <w:color w:val="000000"/>
          <w:sz w:val="18"/>
          <w:szCs w:val="18"/>
        </w:rPr>
        <w:t> </w:t>
      </w:r>
      <w:r>
        <w:rPr>
          <w:rStyle w:val="WW8Num3z0"/>
          <w:rFonts w:ascii="Verdana" w:hAnsi="Verdana"/>
          <w:color w:val="4682B4"/>
          <w:sz w:val="18"/>
          <w:szCs w:val="18"/>
        </w:rPr>
        <w:t>Волкова</w:t>
      </w:r>
      <w:r>
        <w:rPr>
          <w:rStyle w:val="WW8Num2z0"/>
          <w:rFonts w:ascii="Verdana" w:hAnsi="Verdana"/>
          <w:color w:val="000000"/>
          <w:sz w:val="18"/>
          <w:szCs w:val="18"/>
        </w:rPr>
        <w:t> </w:t>
      </w:r>
      <w:r>
        <w:rPr>
          <w:rFonts w:ascii="Verdana" w:hAnsi="Verdana"/>
          <w:color w:val="000000"/>
          <w:sz w:val="18"/>
          <w:szCs w:val="18"/>
        </w:rPr>
        <w:t>О.Н. Анализ хозяйственной деятельности предприятия. М.: Проспект: Велби, 2004. 421 с.</w:t>
      </w:r>
    </w:p>
    <w:p w14:paraId="0F8CF61C" w14:textId="77777777" w:rsidR="00BC5B4D" w:rsidRDefault="00BC5B4D" w:rsidP="00BC5B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 Ковалёв В.В. Стандартизация бухгалтерского учета: международный аспект. // Бухгалтерский учет. — М., 1997. №11. - с. 29-33.</w:t>
      </w:r>
    </w:p>
    <w:p w14:paraId="2DCA3B1B" w14:textId="77777777" w:rsidR="00BC5B4D" w:rsidRDefault="00BC5B4D" w:rsidP="00BC5B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 Ковалёв В.В.,</w:t>
      </w:r>
      <w:r>
        <w:rPr>
          <w:rStyle w:val="WW8Num2z0"/>
          <w:rFonts w:ascii="Verdana" w:hAnsi="Verdana"/>
          <w:color w:val="000000"/>
          <w:sz w:val="18"/>
          <w:szCs w:val="18"/>
        </w:rPr>
        <w:t> </w:t>
      </w:r>
      <w:r>
        <w:rPr>
          <w:rStyle w:val="WW8Num3z0"/>
          <w:rFonts w:ascii="Verdana" w:hAnsi="Verdana"/>
          <w:color w:val="4682B4"/>
          <w:sz w:val="18"/>
          <w:szCs w:val="18"/>
        </w:rPr>
        <w:t>Патров</w:t>
      </w:r>
      <w:r>
        <w:rPr>
          <w:rStyle w:val="WW8Num2z0"/>
          <w:rFonts w:ascii="Verdana" w:hAnsi="Verdana"/>
          <w:color w:val="000000"/>
          <w:sz w:val="18"/>
          <w:szCs w:val="18"/>
        </w:rPr>
        <w:t> </w:t>
      </w:r>
      <w:r>
        <w:rPr>
          <w:rFonts w:ascii="Verdana" w:hAnsi="Verdana"/>
          <w:color w:val="000000"/>
          <w:sz w:val="18"/>
          <w:szCs w:val="18"/>
        </w:rPr>
        <w:t>В.В. Как читать баланс. 3-е изд. - М.: Финансы и статистика, 1998. — 430 с.</w:t>
      </w:r>
    </w:p>
    <w:p w14:paraId="424A57B8" w14:textId="77777777" w:rsidR="00BC5B4D" w:rsidRDefault="00BC5B4D" w:rsidP="00BC5B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 Ковалёв В.В. Трансформация отчетности</w:t>
      </w:r>
      <w:r>
        <w:rPr>
          <w:rStyle w:val="WW8Num2z0"/>
          <w:rFonts w:ascii="Verdana" w:hAnsi="Verdana"/>
          <w:color w:val="000000"/>
          <w:sz w:val="18"/>
          <w:szCs w:val="18"/>
        </w:rPr>
        <w:t> </w:t>
      </w:r>
      <w:r>
        <w:rPr>
          <w:rStyle w:val="WW8Num3z0"/>
          <w:rFonts w:ascii="Verdana" w:hAnsi="Verdana"/>
          <w:color w:val="4682B4"/>
          <w:sz w:val="18"/>
          <w:szCs w:val="18"/>
        </w:rPr>
        <w:t>лизинговой</w:t>
      </w:r>
      <w:r>
        <w:rPr>
          <w:rStyle w:val="WW8Num2z0"/>
          <w:rFonts w:ascii="Verdana" w:hAnsi="Verdana"/>
          <w:color w:val="000000"/>
          <w:sz w:val="18"/>
          <w:szCs w:val="18"/>
        </w:rPr>
        <w:t> </w:t>
      </w:r>
      <w:r>
        <w:rPr>
          <w:rFonts w:ascii="Verdana" w:hAnsi="Verdana"/>
          <w:color w:val="000000"/>
          <w:sz w:val="18"/>
          <w:szCs w:val="18"/>
        </w:rPr>
        <w:t>компании. // Бухгалтерский учет. М.,2005. - №13. - с.57 - 62.</w:t>
      </w:r>
    </w:p>
    <w:p w14:paraId="391410AD" w14:textId="77777777" w:rsidR="00BC5B4D" w:rsidRDefault="00BC5B4D" w:rsidP="00BC5B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 Ковалёв В.В. Справедливая стоимость в системе категорий бухгалтерского учета// Бухгалтерский учет. 2002. - №17. - с. 67 - 72.</w:t>
      </w:r>
    </w:p>
    <w:p w14:paraId="51D086BA" w14:textId="77777777" w:rsidR="00BC5B4D" w:rsidRDefault="00BC5B4D" w:rsidP="00BC5B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 Комплексный экономический анализ</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учеб./JI.T. Гиляровская и др.. М.: ТК Велби, Изд-во Проспект, 2006. — 360с.</w:t>
      </w:r>
    </w:p>
    <w:p w14:paraId="47CD6B28" w14:textId="77777777" w:rsidR="00BC5B4D" w:rsidRDefault="00BC5B4D" w:rsidP="00BC5B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Костин</w:t>
      </w:r>
      <w:r>
        <w:rPr>
          <w:rStyle w:val="WW8Num2z0"/>
          <w:rFonts w:ascii="Verdana" w:hAnsi="Verdana"/>
          <w:color w:val="000000"/>
          <w:sz w:val="18"/>
          <w:szCs w:val="18"/>
        </w:rPr>
        <w:t> </w:t>
      </w:r>
      <w:r>
        <w:rPr>
          <w:rFonts w:ascii="Verdana" w:hAnsi="Verdana"/>
          <w:color w:val="000000"/>
          <w:sz w:val="18"/>
          <w:szCs w:val="18"/>
        </w:rPr>
        <w:t>А.А. Возможности и условия перехода на МСФО. // Бухгалтерский учет. М.,2005. -№11.- с.46 - 48.</w:t>
      </w:r>
    </w:p>
    <w:p w14:paraId="2E94B25A" w14:textId="77777777" w:rsidR="00BC5B4D" w:rsidRDefault="00BC5B4D" w:rsidP="00BC5B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 Козырев И. МСФО: практика внедрения, затраты и</w:t>
      </w:r>
      <w:r>
        <w:rPr>
          <w:rStyle w:val="WW8Num2z0"/>
          <w:rFonts w:ascii="Verdana" w:hAnsi="Verdana"/>
          <w:color w:val="000000"/>
          <w:sz w:val="18"/>
          <w:szCs w:val="18"/>
        </w:rPr>
        <w:t> </w:t>
      </w:r>
      <w:r>
        <w:rPr>
          <w:rStyle w:val="WW8Num3z0"/>
          <w:rFonts w:ascii="Verdana" w:hAnsi="Verdana"/>
          <w:color w:val="4682B4"/>
          <w:sz w:val="18"/>
          <w:szCs w:val="18"/>
        </w:rPr>
        <w:t>выгоды</w:t>
      </w:r>
      <w:r>
        <w:rPr>
          <w:rStyle w:val="WW8Num2z0"/>
          <w:rFonts w:ascii="Verdana" w:hAnsi="Verdana"/>
          <w:color w:val="000000"/>
          <w:sz w:val="18"/>
          <w:szCs w:val="18"/>
        </w:rPr>
        <w:t> </w:t>
      </w:r>
      <w:r>
        <w:rPr>
          <w:rFonts w:ascii="Verdana" w:hAnsi="Verdana"/>
          <w:color w:val="000000"/>
          <w:sz w:val="18"/>
          <w:szCs w:val="18"/>
        </w:rPr>
        <w:t>для компаний.// Экономика и жизнь. М., 2004. - №52. - с. 4.</w:t>
      </w:r>
    </w:p>
    <w:p w14:paraId="198AF1DA" w14:textId="77777777" w:rsidR="00BC5B4D" w:rsidRDefault="00BC5B4D" w:rsidP="00BC5B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Кутер</w:t>
      </w:r>
      <w:r>
        <w:rPr>
          <w:rStyle w:val="WW8Num2z0"/>
          <w:rFonts w:ascii="Verdana" w:hAnsi="Verdana"/>
          <w:color w:val="000000"/>
          <w:sz w:val="18"/>
          <w:szCs w:val="18"/>
        </w:rPr>
        <w:t> </w:t>
      </w:r>
      <w:r>
        <w:rPr>
          <w:rFonts w:ascii="Verdana" w:hAnsi="Verdana"/>
          <w:color w:val="000000"/>
          <w:sz w:val="18"/>
          <w:szCs w:val="18"/>
        </w:rPr>
        <w:t>М.И. Теория бухгалтерского учета. — 3-е изд., перераб.и доп. М.: Финансы и статистика, 2004. - 591 с.</w:t>
      </w:r>
    </w:p>
    <w:p w14:paraId="026CF2CB" w14:textId="77777777" w:rsidR="00BC5B4D" w:rsidRDefault="00BC5B4D" w:rsidP="00BC5B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Лапшов</w:t>
      </w:r>
      <w:r>
        <w:rPr>
          <w:rStyle w:val="WW8Num2z0"/>
          <w:rFonts w:ascii="Verdana" w:hAnsi="Verdana"/>
          <w:color w:val="000000"/>
          <w:sz w:val="18"/>
          <w:szCs w:val="18"/>
        </w:rPr>
        <w:t> </w:t>
      </w:r>
      <w:r>
        <w:rPr>
          <w:rFonts w:ascii="Verdana" w:hAnsi="Verdana"/>
          <w:color w:val="000000"/>
          <w:sz w:val="18"/>
          <w:szCs w:val="18"/>
        </w:rPr>
        <w:t>И.И. Регулирование отчетности в органах ВСНХ. М.: Типография «</w:t>
      </w:r>
      <w:r>
        <w:rPr>
          <w:rStyle w:val="WW8Num3z0"/>
          <w:rFonts w:ascii="Verdana" w:hAnsi="Verdana"/>
          <w:color w:val="4682B4"/>
          <w:sz w:val="18"/>
          <w:szCs w:val="18"/>
        </w:rPr>
        <w:t>Искра революции</w:t>
      </w:r>
      <w:r>
        <w:rPr>
          <w:rFonts w:ascii="Verdana" w:hAnsi="Verdana"/>
          <w:color w:val="000000"/>
          <w:sz w:val="18"/>
          <w:szCs w:val="18"/>
        </w:rPr>
        <w:t>», 1924. - 144 с.</w:t>
      </w:r>
    </w:p>
    <w:p w14:paraId="28AB0ADF" w14:textId="77777777" w:rsidR="00BC5B4D" w:rsidRDefault="00BC5B4D" w:rsidP="00BC5B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 Ле-Кутре В. Основы</w:t>
      </w:r>
      <w:r>
        <w:rPr>
          <w:rStyle w:val="WW8Num2z0"/>
          <w:rFonts w:ascii="Verdana" w:hAnsi="Verdana"/>
          <w:color w:val="000000"/>
          <w:sz w:val="18"/>
          <w:szCs w:val="18"/>
        </w:rPr>
        <w:t> </w:t>
      </w:r>
      <w:r>
        <w:rPr>
          <w:rStyle w:val="WW8Num3z0"/>
          <w:rFonts w:ascii="Verdana" w:hAnsi="Verdana"/>
          <w:color w:val="4682B4"/>
          <w:sz w:val="18"/>
          <w:szCs w:val="18"/>
        </w:rPr>
        <w:t>балансоведения</w:t>
      </w:r>
      <w:r>
        <w:rPr>
          <w:rFonts w:ascii="Verdana" w:hAnsi="Verdana"/>
          <w:color w:val="000000"/>
          <w:sz w:val="18"/>
          <w:szCs w:val="18"/>
        </w:rPr>
        <w:t>: Пер. с нем. / Под ред. Н.В.</w:t>
      </w:r>
      <w:r>
        <w:rPr>
          <w:rStyle w:val="WW8Num2z0"/>
          <w:rFonts w:ascii="Verdana" w:hAnsi="Verdana"/>
          <w:color w:val="000000"/>
          <w:sz w:val="18"/>
          <w:szCs w:val="18"/>
        </w:rPr>
        <w:t> </w:t>
      </w:r>
      <w:r>
        <w:rPr>
          <w:rStyle w:val="WW8Num3z0"/>
          <w:rFonts w:ascii="Verdana" w:hAnsi="Verdana"/>
          <w:color w:val="4682B4"/>
          <w:sz w:val="18"/>
          <w:szCs w:val="18"/>
        </w:rPr>
        <w:t>Богородского</w:t>
      </w:r>
      <w:r>
        <w:rPr>
          <w:rFonts w:ascii="Verdana" w:hAnsi="Verdana"/>
          <w:color w:val="000000"/>
          <w:sz w:val="18"/>
          <w:szCs w:val="18"/>
        </w:rPr>
        <w:t>, И.И. Лапшова. М.: Макиз, 1925. - 110 с.</w:t>
      </w:r>
    </w:p>
    <w:p w14:paraId="44CCDE89" w14:textId="77777777" w:rsidR="00BC5B4D" w:rsidRDefault="00BC5B4D" w:rsidP="00BC5B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Либерман</w:t>
      </w:r>
      <w:r>
        <w:rPr>
          <w:rStyle w:val="WW8Num2z0"/>
          <w:rFonts w:ascii="Verdana" w:hAnsi="Verdana"/>
          <w:color w:val="000000"/>
          <w:sz w:val="18"/>
          <w:szCs w:val="18"/>
        </w:rPr>
        <w:t> </w:t>
      </w:r>
      <w:r>
        <w:rPr>
          <w:rFonts w:ascii="Verdana" w:hAnsi="Verdana"/>
          <w:color w:val="000000"/>
          <w:sz w:val="18"/>
          <w:szCs w:val="18"/>
        </w:rPr>
        <w:t>Е.Г. Построение баланса промышленного предприятия. -М.: 5-я тип. Трансжелдориздата, 1948. 36 с.</w:t>
      </w:r>
    </w:p>
    <w:p w14:paraId="0282103B" w14:textId="77777777" w:rsidR="00BC5B4D" w:rsidRDefault="00BC5B4D" w:rsidP="00BC5B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Маздоров</w:t>
      </w:r>
      <w:r>
        <w:rPr>
          <w:rStyle w:val="WW8Num2z0"/>
          <w:rFonts w:ascii="Verdana" w:hAnsi="Verdana"/>
          <w:color w:val="000000"/>
          <w:sz w:val="18"/>
          <w:szCs w:val="18"/>
        </w:rPr>
        <w:t> </w:t>
      </w:r>
      <w:r>
        <w:rPr>
          <w:rFonts w:ascii="Verdana" w:hAnsi="Verdana"/>
          <w:color w:val="000000"/>
          <w:sz w:val="18"/>
          <w:szCs w:val="18"/>
        </w:rPr>
        <w:t>В.А. История развития бухгалтерского учета в СССР. // Бухгалтерский учет. М., 1973 №8. - с.68 - 70.</w:t>
      </w:r>
    </w:p>
    <w:p w14:paraId="52B54E78" w14:textId="77777777" w:rsidR="00BC5B4D" w:rsidRDefault="00BC5B4D" w:rsidP="00BC5B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Малькова</w:t>
      </w:r>
      <w:r>
        <w:rPr>
          <w:rStyle w:val="WW8Num2z0"/>
          <w:rFonts w:ascii="Verdana" w:hAnsi="Verdana"/>
          <w:color w:val="000000"/>
          <w:sz w:val="18"/>
          <w:szCs w:val="18"/>
        </w:rPr>
        <w:t> </w:t>
      </w:r>
      <w:r>
        <w:rPr>
          <w:rFonts w:ascii="Verdana" w:hAnsi="Verdana"/>
          <w:color w:val="000000"/>
          <w:sz w:val="18"/>
          <w:szCs w:val="18"/>
        </w:rPr>
        <w:t>Т.Н. Древняя бухгалтерия: какой она была? М.: Финансы и статистика, 1995. - 301 с.</w:t>
      </w:r>
    </w:p>
    <w:p w14:paraId="109043CA" w14:textId="77777777" w:rsidR="00BC5B4D" w:rsidRDefault="00BC5B4D" w:rsidP="00BC5B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Малькова</w:t>
      </w:r>
      <w:r>
        <w:rPr>
          <w:rStyle w:val="WW8Num2z0"/>
          <w:rFonts w:ascii="Verdana" w:hAnsi="Verdana"/>
          <w:color w:val="000000"/>
          <w:sz w:val="18"/>
          <w:szCs w:val="18"/>
        </w:rPr>
        <w:t> </w:t>
      </w:r>
      <w:r>
        <w:rPr>
          <w:rFonts w:ascii="Verdana" w:hAnsi="Verdana"/>
          <w:color w:val="000000"/>
          <w:sz w:val="18"/>
          <w:szCs w:val="18"/>
        </w:rPr>
        <w:t>Т.Н. Теория и практика международного бухгалтерского учета. 2-е изд., перераб. и доп. - С.-П.:</w:t>
      </w:r>
      <w:r>
        <w:rPr>
          <w:rStyle w:val="WW8Num2z0"/>
          <w:rFonts w:ascii="Verdana" w:hAnsi="Verdana"/>
          <w:color w:val="000000"/>
          <w:sz w:val="18"/>
          <w:szCs w:val="18"/>
        </w:rPr>
        <w:t> </w:t>
      </w:r>
      <w:r>
        <w:rPr>
          <w:rStyle w:val="WW8Num3z0"/>
          <w:rFonts w:ascii="Verdana" w:hAnsi="Verdana"/>
          <w:color w:val="4682B4"/>
          <w:sz w:val="18"/>
          <w:szCs w:val="18"/>
        </w:rPr>
        <w:t>Бизнес</w:t>
      </w:r>
      <w:r>
        <w:rPr>
          <w:rStyle w:val="WW8Num2z0"/>
          <w:rFonts w:ascii="Verdana" w:hAnsi="Verdana"/>
          <w:color w:val="000000"/>
          <w:sz w:val="18"/>
          <w:szCs w:val="18"/>
        </w:rPr>
        <w:t> </w:t>
      </w:r>
      <w:r>
        <w:rPr>
          <w:rFonts w:ascii="Verdana" w:hAnsi="Verdana"/>
          <w:color w:val="000000"/>
          <w:sz w:val="18"/>
          <w:szCs w:val="18"/>
        </w:rPr>
        <w:t>- пресса, 2003. - 345 с.</w:t>
      </w:r>
    </w:p>
    <w:p w14:paraId="09855FF9" w14:textId="77777777" w:rsidR="00BC5B4D" w:rsidRDefault="00BC5B4D" w:rsidP="00BC5B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Маргулис</w:t>
      </w:r>
      <w:r>
        <w:rPr>
          <w:rStyle w:val="WW8Num2z0"/>
          <w:rFonts w:ascii="Verdana" w:hAnsi="Verdana"/>
          <w:color w:val="000000"/>
          <w:sz w:val="18"/>
          <w:szCs w:val="18"/>
        </w:rPr>
        <w:t> </w:t>
      </w:r>
      <w:r>
        <w:rPr>
          <w:rFonts w:ascii="Verdana" w:hAnsi="Verdana"/>
          <w:color w:val="000000"/>
          <w:sz w:val="18"/>
          <w:szCs w:val="18"/>
        </w:rPr>
        <w:t>А.Ш. Формы годового отчета</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Style w:val="WW8Num2z0"/>
          <w:rFonts w:ascii="Verdana" w:hAnsi="Verdana"/>
          <w:color w:val="000000"/>
          <w:sz w:val="18"/>
          <w:szCs w:val="18"/>
        </w:rPr>
        <w:t> </w:t>
      </w:r>
      <w:r>
        <w:rPr>
          <w:rFonts w:ascii="Verdana" w:hAnsi="Verdana"/>
          <w:color w:val="000000"/>
          <w:sz w:val="18"/>
          <w:szCs w:val="18"/>
        </w:rPr>
        <w:t>за 1937 год. // Бухгалтерский учет. -М., 1937. №1. - с. 17- 22.</w:t>
      </w:r>
    </w:p>
    <w:p w14:paraId="5CBF80CA" w14:textId="77777777" w:rsidR="00BC5B4D" w:rsidRDefault="00BC5B4D" w:rsidP="00BC5B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Маргулис</w:t>
      </w:r>
      <w:r>
        <w:rPr>
          <w:rStyle w:val="WW8Num2z0"/>
          <w:rFonts w:ascii="Verdana" w:hAnsi="Verdana"/>
          <w:color w:val="000000"/>
          <w:sz w:val="18"/>
          <w:szCs w:val="18"/>
        </w:rPr>
        <w:t> </w:t>
      </w:r>
      <w:r>
        <w:rPr>
          <w:rFonts w:ascii="Verdana" w:hAnsi="Verdana"/>
          <w:color w:val="000000"/>
          <w:sz w:val="18"/>
          <w:szCs w:val="18"/>
        </w:rPr>
        <w:t>А.Ш., Брук В. Актуальные вопросы отчетности. // Бухгалтерский учет. М., 1938. - №7.-с. 6- 14.</w:t>
      </w:r>
    </w:p>
    <w:p w14:paraId="39BC9B1A" w14:textId="77777777" w:rsidR="00BC5B4D" w:rsidRDefault="00BC5B4D" w:rsidP="00BC5B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Маргулис</w:t>
      </w:r>
      <w:r>
        <w:rPr>
          <w:rStyle w:val="WW8Num2z0"/>
          <w:rFonts w:ascii="Verdana" w:hAnsi="Verdana"/>
          <w:color w:val="000000"/>
          <w:sz w:val="18"/>
          <w:szCs w:val="18"/>
        </w:rPr>
        <w:t> </w:t>
      </w:r>
      <w:r>
        <w:rPr>
          <w:rFonts w:ascii="Verdana" w:hAnsi="Verdana"/>
          <w:color w:val="000000"/>
          <w:sz w:val="18"/>
          <w:szCs w:val="18"/>
        </w:rPr>
        <w:t>А. Ш. Баланс промышленного предприятия. М.: 1-я тип. Профиздата, 1949. - 60 с.</w:t>
      </w:r>
    </w:p>
    <w:p w14:paraId="1397067F" w14:textId="77777777" w:rsidR="00BC5B4D" w:rsidRDefault="00BC5B4D" w:rsidP="00BC5B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Медведев</w:t>
      </w:r>
      <w:r>
        <w:rPr>
          <w:rStyle w:val="WW8Num2z0"/>
          <w:rFonts w:ascii="Verdana" w:hAnsi="Verdana"/>
          <w:color w:val="000000"/>
          <w:sz w:val="18"/>
          <w:szCs w:val="18"/>
        </w:rPr>
        <w:t> </w:t>
      </w:r>
      <w:r>
        <w:rPr>
          <w:rFonts w:ascii="Verdana" w:hAnsi="Verdana"/>
          <w:color w:val="000000"/>
          <w:sz w:val="18"/>
          <w:szCs w:val="18"/>
        </w:rPr>
        <w:t>Н.А. Лизинг: мировой опыт и его значение для России. М.: Издательство</w:t>
      </w:r>
      <w:r>
        <w:rPr>
          <w:rStyle w:val="WW8Num2z0"/>
          <w:rFonts w:ascii="Verdana" w:hAnsi="Verdana"/>
          <w:color w:val="000000"/>
          <w:sz w:val="18"/>
          <w:szCs w:val="18"/>
        </w:rPr>
        <w:t> </w:t>
      </w:r>
      <w:r>
        <w:rPr>
          <w:rStyle w:val="WW8Num3z0"/>
          <w:rFonts w:ascii="Verdana" w:hAnsi="Verdana"/>
          <w:color w:val="4682B4"/>
          <w:sz w:val="18"/>
          <w:szCs w:val="18"/>
        </w:rPr>
        <w:t>МГУ</w:t>
      </w:r>
      <w:r>
        <w:rPr>
          <w:rStyle w:val="WW8Num2z0"/>
          <w:rFonts w:ascii="Verdana" w:hAnsi="Verdana"/>
          <w:color w:val="000000"/>
          <w:sz w:val="18"/>
          <w:szCs w:val="18"/>
        </w:rPr>
        <w:t> </w:t>
      </w:r>
      <w:r>
        <w:rPr>
          <w:rFonts w:ascii="Verdana" w:hAnsi="Verdana"/>
          <w:color w:val="000000"/>
          <w:sz w:val="18"/>
          <w:szCs w:val="18"/>
        </w:rPr>
        <w:t>Л, 2004. - 155 с.</w:t>
      </w:r>
    </w:p>
    <w:p w14:paraId="23E0E5A5" w14:textId="77777777" w:rsidR="00BC5B4D" w:rsidRDefault="00BC5B4D" w:rsidP="00BC5B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Мизиковский</w:t>
      </w:r>
      <w:r>
        <w:rPr>
          <w:rStyle w:val="WW8Num2z0"/>
          <w:rFonts w:ascii="Verdana" w:hAnsi="Verdana"/>
          <w:color w:val="000000"/>
          <w:sz w:val="18"/>
          <w:szCs w:val="18"/>
        </w:rPr>
        <w:t> </w:t>
      </w:r>
      <w:r>
        <w:rPr>
          <w:rFonts w:ascii="Verdana" w:hAnsi="Verdana"/>
          <w:color w:val="000000"/>
          <w:sz w:val="18"/>
          <w:szCs w:val="18"/>
        </w:rPr>
        <w:t>Е.А., Дружиловская Т.Ю. Международные стандарты финансовой отчетности и бухгалтерский учет в России. — М.: Бухгалтерский учет, 2004. 303 с.</w:t>
      </w:r>
    </w:p>
    <w:p w14:paraId="05D6A491" w14:textId="77777777" w:rsidR="00BC5B4D" w:rsidRDefault="00BC5B4D" w:rsidP="00BC5B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Мэтьюс</w:t>
      </w:r>
      <w:r>
        <w:rPr>
          <w:rStyle w:val="WW8Num2z0"/>
          <w:rFonts w:ascii="Verdana" w:hAnsi="Verdana"/>
          <w:color w:val="000000"/>
          <w:sz w:val="18"/>
          <w:szCs w:val="18"/>
        </w:rPr>
        <w:t> </w:t>
      </w:r>
      <w:r>
        <w:rPr>
          <w:rFonts w:ascii="Verdana" w:hAnsi="Verdana"/>
          <w:color w:val="000000"/>
          <w:sz w:val="18"/>
          <w:szCs w:val="18"/>
        </w:rPr>
        <w:t>М.Р., Перера М.Х.Б. Теория бухгалтерского учета: Пер. с англ. — М.:</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ЮНИТИ, 1999. 663 с.</w:t>
      </w:r>
    </w:p>
    <w:p w14:paraId="1673F5F1" w14:textId="77777777" w:rsidR="00BC5B4D" w:rsidRDefault="00BC5B4D" w:rsidP="00BC5B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 Мюллер Г.,</w:t>
      </w:r>
      <w:r>
        <w:rPr>
          <w:rStyle w:val="WW8Num2z0"/>
          <w:rFonts w:ascii="Verdana" w:hAnsi="Verdana"/>
          <w:color w:val="000000"/>
          <w:sz w:val="18"/>
          <w:szCs w:val="18"/>
        </w:rPr>
        <w:t> </w:t>
      </w:r>
      <w:r>
        <w:rPr>
          <w:rStyle w:val="WW8Num3z0"/>
          <w:rFonts w:ascii="Verdana" w:hAnsi="Verdana"/>
          <w:color w:val="4682B4"/>
          <w:sz w:val="18"/>
          <w:szCs w:val="18"/>
        </w:rPr>
        <w:t>Гернон</w:t>
      </w:r>
      <w:r>
        <w:rPr>
          <w:rStyle w:val="WW8Num2z0"/>
          <w:rFonts w:ascii="Verdana" w:hAnsi="Verdana"/>
          <w:color w:val="000000"/>
          <w:sz w:val="18"/>
          <w:szCs w:val="18"/>
        </w:rPr>
        <w:t> </w:t>
      </w:r>
      <w:r>
        <w:rPr>
          <w:rFonts w:ascii="Verdana" w:hAnsi="Verdana"/>
          <w:color w:val="000000"/>
          <w:sz w:val="18"/>
          <w:szCs w:val="18"/>
        </w:rPr>
        <w:t xml:space="preserve">X., Миик Г. Учет: международная перспектива: Пер.с англ. 2-е изд. - М.: </w:t>
      </w:r>
      <w:r>
        <w:rPr>
          <w:rFonts w:ascii="Verdana" w:hAnsi="Verdana"/>
          <w:color w:val="000000"/>
          <w:sz w:val="18"/>
          <w:szCs w:val="18"/>
        </w:rPr>
        <w:lastRenderedPageBreak/>
        <w:t>Финансы и статистика, 2003. - 133 с.</w:t>
      </w:r>
    </w:p>
    <w:p w14:paraId="79AED8EB" w14:textId="77777777" w:rsidR="00BC5B4D" w:rsidRDefault="00BC5B4D" w:rsidP="00BC5B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 Б.</w:t>
      </w:r>
      <w:r>
        <w:rPr>
          <w:rStyle w:val="WW8Num2z0"/>
          <w:rFonts w:ascii="Verdana" w:hAnsi="Verdana"/>
          <w:color w:val="000000"/>
          <w:sz w:val="18"/>
          <w:szCs w:val="18"/>
        </w:rPr>
        <w:t> </w:t>
      </w:r>
      <w:r>
        <w:rPr>
          <w:rStyle w:val="WW8Num3z0"/>
          <w:rFonts w:ascii="Verdana" w:hAnsi="Verdana"/>
          <w:color w:val="4682B4"/>
          <w:sz w:val="18"/>
          <w:szCs w:val="18"/>
        </w:rPr>
        <w:t>Нидлз</w:t>
      </w:r>
      <w:r>
        <w:rPr>
          <w:rFonts w:ascii="Verdana" w:hAnsi="Verdana"/>
          <w:color w:val="000000"/>
          <w:sz w:val="18"/>
          <w:szCs w:val="18"/>
        </w:rPr>
        <w:t>, X. Андерсон, Д. Колдуэлл Принципы бухгалтерского учета: Пер. с англ./ Под ред. проф. Я.В. Соколова. 2-е изд. - М.: Финансы и статистика , 2004. - 495 с.</w:t>
      </w:r>
    </w:p>
    <w:p w14:paraId="43C49C51" w14:textId="77777777" w:rsidR="00BC5B4D" w:rsidRDefault="00BC5B4D" w:rsidP="00BC5B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Николаев</w:t>
      </w:r>
      <w:r>
        <w:rPr>
          <w:rStyle w:val="WW8Num2z0"/>
          <w:rFonts w:ascii="Verdana" w:hAnsi="Verdana"/>
          <w:color w:val="000000"/>
          <w:sz w:val="18"/>
          <w:szCs w:val="18"/>
        </w:rPr>
        <w:t> </w:t>
      </w:r>
      <w:r>
        <w:rPr>
          <w:rFonts w:ascii="Verdana" w:hAnsi="Verdana"/>
          <w:color w:val="000000"/>
          <w:sz w:val="18"/>
          <w:szCs w:val="18"/>
        </w:rPr>
        <w:t>И.Р. Проблема реальности баланса. JI.: Экономическое образование, 1926. — 110 с.</w:t>
      </w:r>
    </w:p>
    <w:p w14:paraId="68ADAD75" w14:textId="77777777" w:rsidR="00BC5B4D" w:rsidRDefault="00BC5B4D" w:rsidP="00BC5B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С.А., Калинина Е.М., Рабинович A.M. Комментарий к составлению бухгалтерской отчетности: 1997/98./ Под ред. С.А. Николаевой. — М.:</w:t>
      </w:r>
      <w:r>
        <w:rPr>
          <w:rStyle w:val="WW8Num2z0"/>
          <w:rFonts w:ascii="Verdana" w:hAnsi="Verdana"/>
          <w:color w:val="000000"/>
          <w:sz w:val="18"/>
          <w:szCs w:val="18"/>
        </w:rPr>
        <w:t> </w:t>
      </w:r>
      <w:r>
        <w:rPr>
          <w:rStyle w:val="WW8Num3z0"/>
          <w:rFonts w:ascii="Verdana" w:hAnsi="Verdana"/>
          <w:color w:val="4682B4"/>
          <w:sz w:val="18"/>
          <w:szCs w:val="18"/>
        </w:rPr>
        <w:t>Аналитика</w:t>
      </w:r>
      <w:r>
        <w:rPr>
          <w:rStyle w:val="WW8Num2z0"/>
          <w:rFonts w:ascii="Verdana" w:hAnsi="Verdana"/>
          <w:color w:val="000000"/>
          <w:sz w:val="18"/>
          <w:szCs w:val="18"/>
        </w:rPr>
        <w:t> </w:t>
      </w:r>
      <w:r>
        <w:rPr>
          <w:rFonts w:ascii="Verdana" w:hAnsi="Verdana"/>
          <w:color w:val="000000"/>
          <w:sz w:val="18"/>
          <w:szCs w:val="18"/>
        </w:rPr>
        <w:t>пресс, 1998. - 260 с.</w:t>
      </w:r>
    </w:p>
    <w:p w14:paraId="69E46021" w14:textId="77777777" w:rsidR="00BC5B4D" w:rsidRDefault="00BC5B4D" w:rsidP="00BC5B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С.А. Сближение учетных систем. //Экономика и жизнь (Бухгалтерское приложение). М., 2004. - №52. — с. 3 - 6.</w:t>
      </w:r>
    </w:p>
    <w:p w14:paraId="7948D123" w14:textId="77777777" w:rsidR="00BC5B4D" w:rsidRDefault="00BC5B4D" w:rsidP="00BC5B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Style w:val="WW8Num2z0"/>
          <w:rFonts w:ascii="Verdana" w:hAnsi="Verdana"/>
          <w:color w:val="000000"/>
          <w:sz w:val="18"/>
          <w:szCs w:val="18"/>
        </w:rPr>
        <w:t> </w:t>
      </w:r>
      <w:r>
        <w:rPr>
          <w:rFonts w:ascii="Verdana" w:hAnsi="Verdana"/>
          <w:color w:val="000000"/>
          <w:sz w:val="18"/>
          <w:szCs w:val="18"/>
        </w:rPr>
        <w:t>В.Д. Оценка статей баланса в условиях</w:t>
      </w:r>
      <w:r>
        <w:rPr>
          <w:rStyle w:val="WW8Num2z0"/>
          <w:rFonts w:ascii="Verdana" w:hAnsi="Verdana"/>
          <w:color w:val="000000"/>
          <w:sz w:val="18"/>
          <w:szCs w:val="18"/>
        </w:rPr>
        <w:t> </w:t>
      </w:r>
      <w:r>
        <w:rPr>
          <w:rStyle w:val="WW8Num3z0"/>
          <w:rFonts w:ascii="Verdana" w:hAnsi="Verdana"/>
          <w:color w:val="4682B4"/>
          <w:sz w:val="18"/>
          <w:szCs w:val="18"/>
        </w:rPr>
        <w:t>инфляции</w:t>
      </w:r>
      <w:r>
        <w:rPr>
          <w:rFonts w:ascii="Verdana" w:hAnsi="Verdana"/>
          <w:color w:val="000000"/>
          <w:sz w:val="18"/>
          <w:szCs w:val="18"/>
        </w:rPr>
        <w:t>.// Бухгалтерский учет. М., 1992. - №12. - с. 10-15.</w:t>
      </w:r>
    </w:p>
    <w:p w14:paraId="798C3548" w14:textId="77777777" w:rsidR="00BC5B4D" w:rsidRDefault="00BC5B4D" w:rsidP="00BC5B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Style w:val="WW8Num2z0"/>
          <w:rFonts w:ascii="Verdana" w:hAnsi="Verdana"/>
          <w:color w:val="000000"/>
          <w:sz w:val="18"/>
          <w:szCs w:val="18"/>
        </w:rPr>
        <w:t> </w:t>
      </w:r>
      <w:r>
        <w:rPr>
          <w:rFonts w:ascii="Verdana" w:hAnsi="Verdana"/>
          <w:color w:val="000000"/>
          <w:sz w:val="18"/>
          <w:szCs w:val="18"/>
        </w:rPr>
        <w:t>В.Д., Пономарёва Л.В., Ефимова О.В. Бухгалтерская</w:t>
      </w:r>
      <w:r>
        <w:rPr>
          <w:rStyle w:val="WW8Num2z0"/>
          <w:rFonts w:ascii="Verdana" w:hAnsi="Verdana"/>
          <w:color w:val="000000"/>
          <w:sz w:val="18"/>
          <w:szCs w:val="18"/>
        </w:rPr>
        <w:t> </w:t>
      </w:r>
      <w:r>
        <w:rPr>
          <w:rStyle w:val="WW8Num3z0"/>
          <w:rFonts w:ascii="Verdana" w:hAnsi="Verdana"/>
          <w:color w:val="4682B4"/>
          <w:sz w:val="18"/>
          <w:szCs w:val="18"/>
        </w:rPr>
        <w:t>отчетность</w:t>
      </w:r>
      <w:r>
        <w:rPr>
          <w:rFonts w:ascii="Verdana" w:hAnsi="Verdana"/>
          <w:color w:val="000000"/>
          <w:sz w:val="18"/>
          <w:szCs w:val="18"/>
        </w:rPr>
        <w:t>: составление и анализ /Под ред. В.Д.</w:t>
      </w:r>
      <w:r>
        <w:rPr>
          <w:rStyle w:val="WW8Num2z0"/>
          <w:rFonts w:ascii="Verdana" w:hAnsi="Verdana"/>
          <w:color w:val="000000"/>
          <w:sz w:val="18"/>
          <w:szCs w:val="18"/>
        </w:rPr>
        <w:t> </w:t>
      </w:r>
      <w:r>
        <w:rPr>
          <w:rStyle w:val="WW8Num3z0"/>
          <w:rFonts w:ascii="Verdana" w:hAnsi="Verdana"/>
          <w:color w:val="4682B4"/>
          <w:sz w:val="18"/>
          <w:szCs w:val="18"/>
        </w:rPr>
        <w:t>Новодворского</w:t>
      </w:r>
      <w:r>
        <w:rPr>
          <w:rFonts w:ascii="Verdana" w:hAnsi="Verdana"/>
          <w:color w:val="000000"/>
          <w:sz w:val="18"/>
          <w:szCs w:val="18"/>
        </w:rPr>
        <w:t>: В 3-х частях. М.: Бухгалтерский учет, 1994. 90 с.</w:t>
      </w:r>
    </w:p>
    <w:p w14:paraId="12E4F7E1" w14:textId="77777777" w:rsidR="00BC5B4D" w:rsidRDefault="00BC5B4D" w:rsidP="00BC5B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Style w:val="WW8Num2z0"/>
          <w:rFonts w:ascii="Verdana" w:hAnsi="Verdana"/>
          <w:color w:val="000000"/>
          <w:sz w:val="18"/>
          <w:szCs w:val="18"/>
        </w:rPr>
        <w:t> </w:t>
      </w:r>
      <w:r>
        <w:rPr>
          <w:rFonts w:ascii="Verdana" w:hAnsi="Verdana"/>
          <w:color w:val="000000"/>
          <w:sz w:val="18"/>
          <w:szCs w:val="18"/>
        </w:rPr>
        <w:t>В.Д., Хорин А.Н. Балансовое обобщение как метод бухгалтерского учета. // Бухгалтерский учет. М., 1995. - №3. - с. 19-25.</w:t>
      </w:r>
    </w:p>
    <w:p w14:paraId="75063BCA" w14:textId="77777777" w:rsidR="00BC5B4D" w:rsidRDefault="00BC5B4D" w:rsidP="00BC5B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Style w:val="WW8Num2z0"/>
          <w:rFonts w:ascii="Verdana" w:hAnsi="Verdana"/>
          <w:color w:val="000000"/>
          <w:sz w:val="18"/>
          <w:szCs w:val="18"/>
        </w:rPr>
        <w:t> </w:t>
      </w:r>
      <w:r>
        <w:rPr>
          <w:rFonts w:ascii="Verdana" w:hAnsi="Verdana"/>
          <w:color w:val="000000"/>
          <w:sz w:val="18"/>
          <w:szCs w:val="18"/>
        </w:rPr>
        <w:t>В.Д., Хорин А.Н. Доход как учетная категория. // Бухгалтерский учет. -М., 1998. №6. - с.99-103.</w:t>
      </w:r>
    </w:p>
    <w:p w14:paraId="0B30B869" w14:textId="77777777" w:rsidR="00BC5B4D" w:rsidRDefault="00BC5B4D" w:rsidP="00BC5B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Style w:val="WW8Num2z0"/>
          <w:rFonts w:ascii="Verdana" w:hAnsi="Verdana"/>
          <w:color w:val="000000"/>
          <w:sz w:val="18"/>
          <w:szCs w:val="18"/>
        </w:rPr>
        <w:t> </w:t>
      </w:r>
      <w:r>
        <w:rPr>
          <w:rFonts w:ascii="Verdana" w:hAnsi="Verdana"/>
          <w:color w:val="000000"/>
          <w:sz w:val="18"/>
          <w:szCs w:val="18"/>
        </w:rPr>
        <w:t>В.Д., Хорин А.Н., Слабинский В.Т. Бухгалтерская отчетность: какой ей быть? // Бухгалтерский учет. М., 1993. - №5. - с. 14-20. -№6.-с. 11-17. - №7.-с. 12-18.</w:t>
      </w:r>
    </w:p>
    <w:p w14:paraId="671F49B7" w14:textId="77777777" w:rsidR="00BC5B4D" w:rsidRDefault="00BC5B4D" w:rsidP="00BC5B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Style w:val="WW8Num2z0"/>
          <w:rFonts w:ascii="Verdana" w:hAnsi="Verdana"/>
          <w:color w:val="000000"/>
          <w:sz w:val="18"/>
          <w:szCs w:val="18"/>
        </w:rPr>
        <w:t> </w:t>
      </w:r>
      <w:r>
        <w:rPr>
          <w:rFonts w:ascii="Verdana" w:hAnsi="Verdana"/>
          <w:color w:val="000000"/>
          <w:sz w:val="18"/>
          <w:szCs w:val="18"/>
        </w:rPr>
        <w:t>В.Д. Пономарёва JI.B. Бухгалтерская отчетность организации. — М.: Бухгалтерский учет, 2005. — 353 с.</w:t>
      </w:r>
    </w:p>
    <w:p w14:paraId="365BECD0" w14:textId="77777777" w:rsidR="00BC5B4D" w:rsidRDefault="00BC5B4D" w:rsidP="00BC5B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Остапенко</w:t>
      </w:r>
      <w:r>
        <w:rPr>
          <w:rStyle w:val="WW8Num2z0"/>
          <w:rFonts w:ascii="Verdana" w:hAnsi="Verdana"/>
          <w:color w:val="000000"/>
          <w:sz w:val="18"/>
          <w:szCs w:val="18"/>
        </w:rPr>
        <w:t> </w:t>
      </w:r>
      <w:r>
        <w:rPr>
          <w:rFonts w:ascii="Verdana" w:hAnsi="Verdana"/>
          <w:color w:val="000000"/>
          <w:sz w:val="18"/>
          <w:szCs w:val="18"/>
        </w:rPr>
        <w:t>В.В. Финансовая поддержка лизинга/ В.В. Остапенко, В.М. Мешков//Финансы. 1997. - №10. - с. 31-33.</w:t>
      </w:r>
    </w:p>
    <w:p w14:paraId="7F98C0A6" w14:textId="77777777" w:rsidR="00BC5B4D" w:rsidRDefault="00BC5B4D" w:rsidP="00BC5B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Международные стандарты учета и финансовой отчетности. М.:</w:t>
      </w:r>
      <w:r>
        <w:rPr>
          <w:rStyle w:val="WW8Num2z0"/>
          <w:rFonts w:ascii="Verdana" w:hAnsi="Verdana"/>
          <w:color w:val="000000"/>
          <w:sz w:val="18"/>
          <w:szCs w:val="18"/>
        </w:rPr>
        <w:t> </w:t>
      </w:r>
      <w:r>
        <w:rPr>
          <w:rStyle w:val="WW8Num3z0"/>
          <w:rFonts w:ascii="Verdana" w:hAnsi="Verdana"/>
          <w:color w:val="4682B4"/>
          <w:sz w:val="18"/>
          <w:szCs w:val="18"/>
        </w:rPr>
        <w:t>ИНФРА</w:t>
      </w:r>
      <w:r>
        <w:rPr>
          <w:rStyle w:val="WW8Num2z0"/>
          <w:rFonts w:ascii="Verdana" w:hAnsi="Verdana"/>
          <w:color w:val="000000"/>
          <w:sz w:val="18"/>
          <w:szCs w:val="18"/>
        </w:rPr>
        <w:t> </w:t>
      </w:r>
      <w:r>
        <w:rPr>
          <w:rFonts w:ascii="Verdana" w:hAnsi="Verdana"/>
          <w:color w:val="000000"/>
          <w:sz w:val="18"/>
          <w:szCs w:val="18"/>
        </w:rPr>
        <w:t>- М, 2003. - 458 с.</w:t>
      </w:r>
    </w:p>
    <w:p w14:paraId="22239F63" w14:textId="77777777" w:rsidR="00BC5B4D" w:rsidRDefault="00BC5B4D" w:rsidP="00BC5B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Бухгалтерский учет в системе экономической информации. -М.: Финансы, 1975.- 160 с.</w:t>
      </w:r>
    </w:p>
    <w:p w14:paraId="4BA64ED7" w14:textId="77777777" w:rsidR="00BC5B4D" w:rsidRDefault="00BC5B4D" w:rsidP="00BC5B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Новое в бухгалтерском учете финансовых результатов. // Бухгалтерский учет. М., 1996. - № 4. - с. 3-13.</w:t>
      </w:r>
    </w:p>
    <w:p w14:paraId="462B5896" w14:textId="77777777" w:rsidR="00BC5B4D" w:rsidRDefault="00BC5B4D" w:rsidP="00BC5B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О методе бухгалтерского учета. // Бухгалтерский учет. — М., 2006. № 7. - с. 55-60.</w:t>
      </w:r>
    </w:p>
    <w:p w14:paraId="07F23B1A" w14:textId="77777777" w:rsidR="00BC5B4D" w:rsidRDefault="00BC5B4D" w:rsidP="00BC5B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Соколов Я.В. Теория бухгалтерского учета: Учебник.- 2-е изд., перераб. и доп.- М.: Финансы и статистика, 1988. 278 с.</w:t>
      </w:r>
    </w:p>
    <w:p w14:paraId="72D2084B" w14:textId="77777777" w:rsidR="00BC5B4D" w:rsidRDefault="00BC5B4D" w:rsidP="00BC5B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Бухгалтерский учет: Учебное пособие.- М., ИПБРА-БИНФА, 2006.-335 с.</w:t>
      </w:r>
    </w:p>
    <w:p w14:paraId="7E9519C2" w14:textId="77777777" w:rsidR="00BC5B4D" w:rsidRDefault="00BC5B4D" w:rsidP="00BC5B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Панков</w:t>
      </w:r>
      <w:r>
        <w:rPr>
          <w:rStyle w:val="WW8Num2z0"/>
          <w:rFonts w:ascii="Verdana" w:hAnsi="Verdana"/>
          <w:color w:val="000000"/>
          <w:sz w:val="18"/>
          <w:szCs w:val="18"/>
        </w:rPr>
        <w:t> </w:t>
      </w:r>
      <w:r>
        <w:rPr>
          <w:rFonts w:ascii="Verdana" w:hAnsi="Verdana"/>
          <w:color w:val="000000"/>
          <w:sz w:val="18"/>
          <w:szCs w:val="18"/>
        </w:rPr>
        <w:t>Д.А. Бухгалтерский учет и анализ за рубежом. М.: Новое знание, 2003.-200 с.</w:t>
      </w:r>
    </w:p>
    <w:p w14:paraId="390A12B3" w14:textId="77777777" w:rsidR="00BC5B4D" w:rsidRDefault="00BC5B4D" w:rsidP="00BC5B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 ПЗ.Патров В.В.,</w:t>
      </w:r>
      <w:r>
        <w:rPr>
          <w:rStyle w:val="WW8Num2z0"/>
          <w:rFonts w:ascii="Verdana" w:hAnsi="Verdana"/>
          <w:color w:val="000000"/>
          <w:sz w:val="18"/>
          <w:szCs w:val="18"/>
        </w:rPr>
        <w:t> </w:t>
      </w:r>
      <w:r>
        <w:rPr>
          <w:rStyle w:val="WW8Num3z0"/>
          <w:rFonts w:ascii="Verdana" w:hAnsi="Verdana"/>
          <w:color w:val="4682B4"/>
          <w:sz w:val="18"/>
          <w:szCs w:val="18"/>
        </w:rPr>
        <w:t>Быков</w:t>
      </w:r>
      <w:r>
        <w:rPr>
          <w:rStyle w:val="WW8Num2z0"/>
          <w:rFonts w:ascii="Verdana" w:hAnsi="Verdana"/>
          <w:color w:val="000000"/>
          <w:sz w:val="18"/>
          <w:szCs w:val="18"/>
        </w:rPr>
        <w:t> </w:t>
      </w:r>
      <w:r>
        <w:rPr>
          <w:rFonts w:ascii="Verdana" w:hAnsi="Verdana"/>
          <w:color w:val="000000"/>
          <w:sz w:val="18"/>
          <w:szCs w:val="18"/>
        </w:rPr>
        <w:t>В.А. Пояснительная записка к</w:t>
      </w:r>
      <w:r>
        <w:rPr>
          <w:rStyle w:val="WW8Num2z0"/>
          <w:rFonts w:ascii="Verdana" w:hAnsi="Verdana"/>
          <w:color w:val="000000"/>
          <w:sz w:val="18"/>
          <w:szCs w:val="18"/>
        </w:rPr>
        <w:t> </w:t>
      </w:r>
      <w:r>
        <w:rPr>
          <w:rStyle w:val="WW8Num3z0"/>
          <w:rFonts w:ascii="Verdana" w:hAnsi="Verdana"/>
          <w:color w:val="4682B4"/>
          <w:sz w:val="18"/>
          <w:szCs w:val="18"/>
        </w:rPr>
        <w:t>годовой</w:t>
      </w:r>
      <w:r>
        <w:rPr>
          <w:rStyle w:val="WW8Num2z0"/>
          <w:rFonts w:ascii="Verdana" w:hAnsi="Verdana"/>
          <w:color w:val="000000"/>
          <w:sz w:val="18"/>
          <w:szCs w:val="18"/>
        </w:rPr>
        <w:t> </w:t>
      </w:r>
      <w:r>
        <w:rPr>
          <w:rFonts w:ascii="Verdana" w:hAnsi="Verdana"/>
          <w:color w:val="000000"/>
          <w:sz w:val="18"/>
          <w:szCs w:val="18"/>
        </w:rPr>
        <w:t>бухгалтерской отчетности. // Бухгалтерский учет. М., 2005. - № 3. - с. 5-14.</w:t>
      </w:r>
    </w:p>
    <w:p w14:paraId="527C342B" w14:textId="77777777" w:rsidR="00BC5B4D" w:rsidRDefault="00BC5B4D" w:rsidP="00BC5B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Пачоли</w:t>
      </w:r>
      <w:r>
        <w:rPr>
          <w:rStyle w:val="WW8Num2z0"/>
          <w:rFonts w:ascii="Verdana" w:hAnsi="Verdana"/>
          <w:color w:val="000000"/>
          <w:sz w:val="18"/>
          <w:szCs w:val="18"/>
        </w:rPr>
        <w:t> </w:t>
      </w:r>
      <w:r>
        <w:rPr>
          <w:rFonts w:ascii="Verdana" w:hAnsi="Verdana"/>
          <w:color w:val="000000"/>
          <w:sz w:val="18"/>
          <w:szCs w:val="18"/>
        </w:rPr>
        <w:t>JI. Трактат о счетах и записях /Под ред. Я.В. Соколова. — М.: Статистика, 1974. 159 с.</w:t>
      </w:r>
    </w:p>
    <w:p w14:paraId="01EA38FB" w14:textId="77777777" w:rsidR="00BC5B4D" w:rsidRDefault="00BC5B4D" w:rsidP="00BC5B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 Прилуцкий JI.H. Финансовый лизинг. Правовые основы. М. Издательство «Ось - 89», 1997. - 271 с.</w:t>
      </w:r>
    </w:p>
    <w:p w14:paraId="1198A31E" w14:textId="77777777" w:rsidR="00BC5B4D" w:rsidRDefault="00BC5B4D" w:rsidP="00BC5B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Рапопорт</w:t>
      </w:r>
      <w:r>
        <w:rPr>
          <w:rStyle w:val="WW8Num2z0"/>
          <w:rFonts w:ascii="Verdana" w:hAnsi="Verdana"/>
          <w:color w:val="000000"/>
          <w:sz w:val="18"/>
          <w:szCs w:val="18"/>
        </w:rPr>
        <w:t> </w:t>
      </w:r>
      <w:r>
        <w:rPr>
          <w:rFonts w:ascii="Verdana" w:hAnsi="Verdana"/>
          <w:color w:val="000000"/>
          <w:sz w:val="18"/>
          <w:szCs w:val="18"/>
        </w:rPr>
        <w:t>М.М. Международные стандарты учета. М.: Аудит-Трейнинг, 1992.</w:t>
      </w:r>
    </w:p>
    <w:p w14:paraId="27B676A4" w14:textId="77777777" w:rsidR="00BC5B4D" w:rsidRDefault="00BC5B4D" w:rsidP="00BC5B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Рахман</w:t>
      </w:r>
      <w:r>
        <w:rPr>
          <w:rStyle w:val="WW8Num2z0"/>
          <w:rFonts w:ascii="Verdana" w:hAnsi="Verdana"/>
          <w:color w:val="000000"/>
          <w:sz w:val="18"/>
          <w:szCs w:val="18"/>
        </w:rPr>
        <w:t> </w:t>
      </w:r>
      <w:r>
        <w:rPr>
          <w:rFonts w:ascii="Verdana" w:hAnsi="Verdana"/>
          <w:color w:val="000000"/>
          <w:sz w:val="18"/>
          <w:szCs w:val="18"/>
        </w:rPr>
        <w:t>М.З. Интернационализация учета и отчетности. // Бухгалтерский учет. -М., 1991. №6.-с. 32-38.</w:t>
      </w:r>
    </w:p>
    <w:p w14:paraId="1DF239A9" w14:textId="77777777" w:rsidR="00BC5B4D" w:rsidRDefault="00BC5B4D" w:rsidP="00BC5B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Ришар</w:t>
      </w:r>
      <w:r>
        <w:rPr>
          <w:rStyle w:val="WW8Num2z0"/>
          <w:rFonts w:ascii="Verdana" w:hAnsi="Verdana"/>
          <w:color w:val="000000"/>
          <w:sz w:val="18"/>
          <w:szCs w:val="18"/>
        </w:rPr>
        <w:t> </w:t>
      </w:r>
      <w:r>
        <w:rPr>
          <w:rFonts w:ascii="Verdana" w:hAnsi="Verdana"/>
          <w:color w:val="000000"/>
          <w:sz w:val="18"/>
          <w:szCs w:val="18"/>
        </w:rPr>
        <w:t>Ж. Бухгалтерский учет: теория и практика: Пер. с франц. / Под ред. Я.В. Соколова. — М.: Финансы и статистика, 2000. 158 с.</w:t>
      </w:r>
    </w:p>
    <w:p w14:paraId="709AD831" w14:textId="77777777" w:rsidR="00BC5B4D" w:rsidRDefault="00BC5B4D" w:rsidP="00BC5B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 Россия в цифрах. 2007: Крат.</w:t>
      </w:r>
      <w:r>
        <w:rPr>
          <w:rStyle w:val="WW8Num2z0"/>
          <w:rFonts w:ascii="Verdana" w:hAnsi="Verdana"/>
          <w:color w:val="000000"/>
          <w:sz w:val="18"/>
          <w:szCs w:val="18"/>
        </w:rPr>
        <w:t> </w:t>
      </w:r>
      <w:r>
        <w:rPr>
          <w:rStyle w:val="WW8Num3z0"/>
          <w:rFonts w:ascii="Verdana" w:hAnsi="Verdana"/>
          <w:color w:val="4682B4"/>
          <w:sz w:val="18"/>
          <w:szCs w:val="18"/>
        </w:rPr>
        <w:t>Стат</w:t>
      </w:r>
      <w:r>
        <w:rPr>
          <w:rFonts w:ascii="Verdana" w:hAnsi="Verdana"/>
          <w:color w:val="000000"/>
          <w:sz w:val="18"/>
          <w:szCs w:val="18"/>
        </w:rPr>
        <w:t>. Сб./ Росстат М., 2007. - 494 с.</w:t>
      </w:r>
    </w:p>
    <w:p w14:paraId="7F64BACB" w14:textId="77777777" w:rsidR="00BC5B4D" w:rsidRDefault="00BC5B4D" w:rsidP="00BC5B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Рощаховский</w:t>
      </w:r>
      <w:r>
        <w:rPr>
          <w:rStyle w:val="WW8Num2z0"/>
          <w:rFonts w:ascii="Verdana" w:hAnsi="Verdana"/>
          <w:color w:val="000000"/>
          <w:sz w:val="18"/>
          <w:szCs w:val="18"/>
        </w:rPr>
        <w:t> </w:t>
      </w:r>
      <w:r>
        <w:rPr>
          <w:rFonts w:ascii="Verdana" w:hAnsi="Verdana"/>
          <w:color w:val="000000"/>
          <w:sz w:val="18"/>
          <w:szCs w:val="18"/>
        </w:rPr>
        <w:t>А.К. Балансы акционерных предприятий. — С.-П.: Якорь, 1910.-63 с.</w:t>
      </w:r>
    </w:p>
    <w:p w14:paraId="565F0CA2" w14:textId="77777777" w:rsidR="00BC5B4D" w:rsidRDefault="00BC5B4D" w:rsidP="00BC5B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Рудановский</w:t>
      </w:r>
      <w:r>
        <w:rPr>
          <w:rStyle w:val="WW8Num2z0"/>
          <w:rFonts w:ascii="Verdana" w:hAnsi="Verdana"/>
          <w:color w:val="000000"/>
          <w:sz w:val="18"/>
          <w:szCs w:val="18"/>
        </w:rPr>
        <w:t> </w:t>
      </w:r>
      <w:r>
        <w:rPr>
          <w:rFonts w:ascii="Verdana" w:hAnsi="Verdana"/>
          <w:color w:val="000000"/>
          <w:sz w:val="18"/>
          <w:szCs w:val="18"/>
        </w:rPr>
        <w:t>А.П. Анализ баланса. -М.: МАКИЗ, 1925. 348 с.</w:t>
      </w:r>
    </w:p>
    <w:p w14:paraId="17748BAE" w14:textId="77777777" w:rsidR="00BC5B4D" w:rsidRDefault="00BC5B4D" w:rsidP="00BC5B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Рудановский</w:t>
      </w:r>
      <w:r>
        <w:rPr>
          <w:rStyle w:val="WW8Num2z0"/>
          <w:rFonts w:ascii="Verdana" w:hAnsi="Verdana"/>
          <w:color w:val="000000"/>
          <w:sz w:val="18"/>
          <w:szCs w:val="18"/>
        </w:rPr>
        <w:t> </w:t>
      </w:r>
      <w:r>
        <w:rPr>
          <w:rFonts w:ascii="Verdana" w:hAnsi="Verdana"/>
          <w:color w:val="000000"/>
          <w:sz w:val="18"/>
          <w:szCs w:val="18"/>
        </w:rPr>
        <w:t>А.П. Построение баланса. М.: МАКИЗ , 1926. - 36 с.</w:t>
      </w:r>
    </w:p>
    <w:p w14:paraId="6D1F4A1B" w14:textId="77777777" w:rsidR="00BC5B4D" w:rsidRDefault="00BC5B4D" w:rsidP="00BC5B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Рудановский</w:t>
      </w:r>
      <w:r>
        <w:rPr>
          <w:rStyle w:val="WW8Num2z0"/>
          <w:rFonts w:ascii="Verdana" w:hAnsi="Verdana"/>
          <w:color w:val="000000"/>
          <w:sz w:val="18"/>
          <w:szCs w:val="18"/>
        </w:rPr>
        <w:t> </w:t>
      </w:r>
      <w:r>
        <w:rPr>
          <w:rFonts w:ascii="Verdana" w:hAnsi="Verdana"/>
          <w:color w:val="000000"/>
          <w:sz w:val="18"/>
          <w:szCs w:val="18"/>
        </w:rPr>
        <w:t>А.П. Теория балансового учета. Введение в теорию</w:t>
      </w:r>
      <w:r>
        <w:rPr>
          <w:rStyle w:val="WW8Num2z0"/>
          <w:rFonts w:ascii="Verdana" w:hAnsi="Verdana"/>
          <w:color w:val="000000"/>
          <w:sz w:val="18"/>
          <w:szCs w:val="18"/>
        </w:rPr>
        <w:t> </w:t>
      </w:r>
      <w:r>
        <w:rPr>
          <w:rStyle w:val="WW8Num3z0"/>
          <w:rFonts w:ascii="Verdana" w:hAnsi="Verdana"/>
          <w:color w:val="4682B4"/>
          <w:sz w:val="18"/>
          <w:szCs w:val="18"/>
        </w:rPr>
        <w:t>балансового</w:t>
      </w:r>
      <w:r>
        <w:rPr>
          <w:rStyle w:val="WW8Num2z0"/>
          <w:rFonts w:ascii="Verdana" w:hAnsi="Verdana"/>
          <w:color w:val="000000"/>
          <w:sz w:val="18"/>
          <w:szCs w:val="18"/>
        </w:rPr>
        <w:t> </w:t>
      </w:r>
      <w:r>
        <w:rPr>
          <w:rFonts w:ascii="Verdana" w:hAnsi="Verdana"/>
          <w:color w:val="000000"/>
          <w:sz w:val="18"/>
          <w:szCs w:val="18"/>
        </w:rPr>
        <w:t xml:space="preserve">учета. </w:t>
      </w:r>
      <w:r>
        <w:rPr>
          <w:rFonts w:ascii="Verdana" w:hAnsi="Verdana"/>
          <w:color w:val="000000"/>
          <w:sz w:val="18"/>
          <w:szCs w:val="18"/>
        </w:rPr>
        <w:lastRenderedPageBreak/>
        <w:t>Баланс как объект учета. М.: МАКИЗ, 1928. - 183 с.</w:t>
      </w:r>
    </w:p>
    <w:p w14:paraId="646ADAFA" w14:textId="77777777" w:rsidR="00BC5B4D" w:rsidRDefault="00BC5B4D" w:rsidP="00BC5B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 Рудановский А. Значение труда Леотея и</w:t>
      </w:r>
      <w:r>
        <w:rPr>
          <w:rStyle w:val="WW8Num2z0"/>
          <w:rFonts w:ascii="Verdana" w:hAnsi="Verdana"/>
          <w:color w:val="000000"/>
          <w:sz w:val="18"/>
          <w:szCs w:val="18"/>
        </w:rPr>
        <w:t> </w:t>
      </w:r>
      <w:r>
        <w:rPr>
          <w:rStyle w:val="WW8Num3z0"/>
          <w:rFonts w:ascii="Verdana" w:hAnsi="Verdana"/>
          <w:color w:val="4682B4"/>
          <w:sz w:val="18"/>
          <w:szCs w:val="18"/>
        </w:rPr>
        <w:t>Гильбо</w:t>
      </w:r>
      <w:r>
        <w:rPr>
          <w:rFonts w:ascii="Verdana" w:hAnsi="Verdana"/>
          <w:color w:val="000000"/>
          <w:sz w:val="18"/>
          <w:szCs w:val="18"/>
        </w:rPr>
        <w:t>: «</w:t>
      </w:r>
      <w:r>
        <w:rPr>
          <w:rStyle w:val="WW8Num3z0"/>
          <w:rFonts w:ascii="Verdana" w:hAnsi="Verdana"/>
          <w:color w:val="4682B4"/>
          <w:sz w:val="18"/>
          <w:szCs w:val="18"/>
        </w:rPr>
        <w:t>Общие руководящие начала Счетоведения</w:t>
      </w:r>
      <w:r>
        <w:rPr>
          <w:rFonts w:ascii="Verdana" w:hAnsi="Verdana"/>
          <w:color w:val="000000"/>
          <w:sz w:val="18"/>
          <w:szCs w:val="18"/>
        </w:rPr>
        <w:t>».// Вестник счетоводства. М, 1923. - №3-4. - с.З-10.</w:t>
      </w:r>
    </w:p>
    <w:p w14:paraId="725F9BAF" w14:textId="77777777" w:rsidR="00BC5B4D" w:rsidRDefault="00BC5B4D" w:rsidP="00BC5B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 Руссиян И. «Разбор</w:t>
      </w:r>
      <w:r>
        <w:rPr>
          <w:rStyle w:val="WW8Num2z0"/>
          <w:rFonts w:ascii="Verdana" w:hAnsi="Verdana"/>
          <w:color w:val="000000"/>
          <w:sz w:val="18"/>
          <w:szCs w:val="18"/>
        </w:rPr>
        <w:t> </w:t>
      </w:r>
      <w:r>
        <w:rPr>
          <w:rStyle w:val="WW8Num3z0"/>
          <w:rFonts w:ascii="Verdana" w:hAnsi="Verdana"/>
          <w:color w:val="4682B4"/>
          <w:sz w:val="18"/>
          <w:szCs w:val="18"/>
        </w:rPr>
        <w:t>балансов</w:t>
      </w:r>
      <w:r>
        <w:rPr>
          <w:rFonts w:ascii="Verdana" w:hAnsi="Verdana"/>
          <w:color w:val="000000"/>
          <w:sz w:val="18"/>
          <w:szCs w:val="18"/>
        </w:rPr>
        <w:t>».// Счетоводство. 1900, №21-22, с. 261-263.</w:t>
      </w:r>
    </w:p>
    <w:p w14:paraId="58E473DF" w14:textId="77777777" w:rsidR="00BC5B4D" w:rsidRDefault="00BC5B4D" w:rsidP="00BC5B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 Садуакасова Б. Международные стандарты финансовой отчетности: практическое пособие по трансформации. — Н.,Сибвузиздат, 2002. 300 с.</w:t>
      </w:r>
    </w:p>
    <w:p w14:paraId="4F3E100C" w14:textId="77777777" w:rsidR="00BC5B4D" w:rsidRDefault="00BC5B4D" w:rsidP="00BC5B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 Семёнова М.В.</w:t>
      </w:r>
      <w:r>
        <w:rPr>
          <w:rStyle w:val="WW8Num2z0"/>
          <w:rFonts w:ascii="Verdana" w:hAnsi="Verdana"/>
          <w:color w:val="000000"/>
          <w:sz w:val="18"/>
          <w:szCs w:val="18"/>
        </w:rPr>
        <w:t> </w:t>
      </w:r>
      <w:r>
        <w:rPr>
          <w:rStyle w:val="WW8Num3z0"/>
          <w:rFonts w:ascii="Verdana" w:hAnsi="Verdana"/>
          <w:color w:val="4682B4"/>
          <w:sz w:val="18"/>
          <w:szCs w:val="18"/>
        </w:rPr>
        <w:t>Организационные</w:t>
      </w:r>
      <w:r>
        <w:rPr>
          <w:rStyle w:val="WW8Num2z0"/>
          <w:rFonts w:ascii="Verdana" w:hAnsi="Verdana"/>
          <w:color w:val="000000"/>
          <w:sz w:val="18"/>
          <w:szCs w:val="18"/>
        </w:rPr>
        <w:t> </w:t>
      </w:r>
      <w:r>
        <w:rPr>
          <w:rFonts w:ascii="Verdana" w:hAnsi="Verdana"/>
          <w:color w:val="000000"/>
          <w:sz w:val="18"/>
          <w:szCs w:val="18"/>
        </w:rPr>
        <w:t>вопросы ведения параллельного учета (российские стандарты и МСФО). // Бухгалтерский учет. М.,2005. -№11. - с.49- 55.</w:t>
      </w:r>
    </w:p>
    <w:p w14:paraId="1AFA74A1" w14:textId="77777777" w:rsidR="00BC5B4D" w:rsidRDefault="00BC5B4D" w:rsidP="00BC5B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Смирнов</w:t>
      </w:r>
      <w:r>
        <w:rPr>
          <w:rStyle w:val="WW8Num2z0"/>
          <w:rFonts w:ascii="Verdana" w:hAnsi="Verdana"/>
          <w:color w:val="000000"/>
          <w:sz w:val="18"/>
          <w:szCs w:val="18"/>
        </w:rPr>
        <w:t> </w:t>
      </w:r>
      <w:r>
        <w:rPr>
          <w:rFonts w:ascii="Verdana" w:hAnsi="Verdana"/>
          <w:color w:val="000000"/>
          <w:sz w:val="18"/>
          <w:szCs w:val="18"/>
        </w:rPr>
        <w:t>И.А. Генералова Н.В. Инвестиционная</w:t>
      </w:r>
      <w:r>
        <w:rPr>
          <w:rStyle w:val="WW8Num2z0"/>
          <w:rFonts w:ascii="Verdana" w:hAnsi="Verdana"/>
          <w:color w:val="000000"/>
          <w:sz w:val="18"/>
          <w:szCs w:val="18"/>
        </w:rPr>
        <w:t> </w:t>
      </w:r>
      <w:r>
        <w:rPr>
          <w:rStyle w:val="WW8Num3z0"/>
          <w:rFonts w:ascii="Verdana" w:hAnsi="Verdana"/>
          <w:color w:val="4682B4"/>
          <w:sz w:val="18"/>
          <w:szCs w:val="18"/>
        </w:rPr>
        <w:t>недвижимость</w:t>
      </w:r>
      <w:r>
        <w:rPr>
          <w:rFonts w:ascii="Verdana" w:hAnsi="Verdana"/>
          <w:color w:val="000000"/>
          <w:sz w:val="18"/>
          <w:szCs w:val="18"/>
        </w:rPr>
        <w:t>. // Бухгалтерский учет. М.,2005. - №4. - с.53 - 61.</w:t>
      </w:r>
    </w:p>
    <w:p w14:paraId="1558F6EB" w14:textId="77777777" w:rsidR="00BC5B4D" w:rsidRDefault="00BC5B4D" w:rsidP="00BC5B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В.Я. Оценка по справедливой стоимости. // Бухгалтерский учет. М.,2006. - №1. - с.50 - 54.</w:t>
      </w:r>
    </w:p>
    <w:p w14:paraId="11055237" w14:textId="77777777" w:rsidR="00BC5B4D" w:rsidRDefault="00BC5B4D" w:rsidP="00BC5B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Бухгалтерский учет в рыночной экономике: история и современность. // Бухгалтерский учет. М., 1991. - №1.- с.22 - 27.</w:t>
      </w:r>
    </w:p>
    <w:p w14:paraId="142FCE57" w14:textId="77777777" w:rsidR="00BC5B4D" w:rsidRDefault="00BC5B4D" w:rsidP="00BC5B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Бутынец Ф.Ф., Горецкая Л.Л.,</w:t>
      </w:r>
      <w:r>
        <w:rPr>
          <w:rStyle w:val="WW8Num2z0"/>
          <w:rFonts w:ascii="Verdana" w:hAnsi="Verdana"/>
          <w:color w:val="000000"/>
          <w:sz w:val="18"/>
          <w:szCs w:val="18"/>
        </w:rPr>
        <w:t> </w:t>
      </w:r>
      <w:r>
        <w:rPr>
          <w:rStyle w:val="WW8Num3z0"/>
          <w:rFonts w:ascii="Verdana" w:hAnsi="Verdana"/>
          <w:color w:val="4682B4"/>
          <w:sz w:val="18"/>
          <w:szCs w:val="18"/>
        </w:rPr>
        <w:t>Панков</w:t>
      </w:r>
      <w:r>
        <w:rPr>
          <w:rStyle w:val="WW8Num2z0"/>
          <w:rFonts w:ascii="Verdana" w:hAnsi="Verdana"/>
          <w:color w:val="000000"/>
          <w:sz w:val="18"/>
          <w:szCs w:val="18"/>
        </w:rPr>
        <w:t> </w:t>
      </w:r>
      <w:r>
        <w:rPr>
          <w:rFonts w:ascii="Verdana" w:hAnsi="Verdana"/>
          <w:color w:val="000000"/>
          <w:sz w:val="18"/>
          <w:szCs w:val="18"/>
        </w:rPr>
        <w:t>Д.А. Бухгалтерский учет в зарубежных странах. М.: Проспект, 2007. - 672 с.</w:t>
      </w:r>
    </w:p>
    <w:p w14:paraId="090BA897" w14:textId="77777777" w:rsidR="00BC5B4D" w:rsidRDefault="00BC5B4D" w:rsidP="00BC5B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Соколов В.Я. История бухгалтерского учета М.: Финансы и статистика, 2003. - 270 с.</w:t>
      </w:r>
    </w:p>
    <w:p w14:paraId="1F4F5930" w14:textId="77777777" w:rsidR="00BC5B4D" w:rsidRDefault="00BC5B4D" w:rsidP="00BC5B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Два понимания бухгалтерского баланса. // Бухгалтерский учет. М., 1998. №1 - с. 9-13.</w:t>
      </w:r>
    </w:p>
    <w:p w14:paraId="421D3FFC" w14:textId="77777777" w:rsidR="00BC5B4D" w:rsidRDefault="00BC5B4D" w:rsidP="00BC5B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Европейское влияние на русскую</w:t>
      </w:r>
      <w:r>
        <w:rPr>
          <w:rStyle w:val="WW8Num2z0"/>
          <w:rFonts w:ascii="Verdana" w:hAnsi="Verdana"/>
          <w:color w:val="000000"/>
          <w:sz w:val="18"/>
          <w:szCs w:val="18"/>
        </w:rPr>
        <w:t> </w:t>
      </w:r>
      <w:r>
        <w:rPr>
          <w:rStyle w:val="WW8Num3z0"/>
          <w:rFonts w:ascii="Verdana" w:hAnsi="Verdana"/>
          <w:color w:val="4682B4"/>
          <w:sz w:val="18"/>
          <w:szCs w:val="18"/>
        </w:rPr>
        <w:t>учетную</w:t>
      </w:r>
      <w:r>
        <w:rPr>
          <w:rStyle w:val="WW8Num2z0"/>
          <w:rFonts w:ascii="Verdana" w:hAnsi="Verdana"/>
          <w:color w:val="000000"/>
          <w:sz w:val="18"/>
          <w:szCs w:val="18"/>
        </w:rPr>
        <w:t> </w:t>
      </w:r>
      <w:r>
        <w:rPr>
          <w:rFonts w:ascii="Verdana" w:hAnsi="Verdana"/>
          <w:color w:val="000000"/>
          <w:sz w:val="18"/>
          <w:szCs w:val="18"/>
        </w:rPr>
        <w:t>мысль. // Бухгалтерский учет. — М., 1996. №2. - с.68 - 70.</w:t>
      </w:r>
    </w:p>
    <w:p w14:paraId="772C6D34" w14:textId="77777777" w:rsidR="00BC5B4D" w:rsidRDefault="00BC5B4D" w:rsidP="00BC5B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Международные стандарты и российский бухгалтерский учет. // Континент. М., 1997. - №19. - с.49 - 52.</w:t>
      </w:r>
    </w:p>
    <w:p w14:paraId="7E6648BE" w14:textId="77777777" w:rsidR="00BC5B4D" w:rsidRDefault="00BC5B4D" w:rsidP="00BC5B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Бычкова С.М. Принцип постоянно действующего предприятия. // Бухгалтерский учет. М., 2001. - №4. - с. 56-59.</w:t>
      </w:r>
    </w:p>
    <w:p w14:paraId="35018DBF" w14:textId="77777777" w:rsidR="00BC5B4D" w:rsidRDefault="00BC5B4D" w:rsidP="00BC5B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Принцип нейтральности. // Бухгалтерский учет. М., 2000. -№22.-с. 7-13.</w:t>
      </w:r>
    </w:p>
    <w:p w14:paraId="17A7A172" w14:textId="77777777" w:rsidR="00BC5B4D" w:rsidRDefault="00BC5B4D" w:rsidP="00BC5B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Регламентация бухгалтерского учета: прошлое и буду-щее.//Бухгалтерский учет. -М., 1991. №3. - с.61-66.</w:t>
      </w:r>
    </w:p>
    <w:p w14:paraId="14E949B7" w14:textId="77777777" w:rsidR="00BC5B4D" w:rsidRDefault="00BC5B4D" w:rsidP="00BC5B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Пятов M.JI. Бухгалтерская отчетность: степень возможной реальности. // Бухгалтерский учет. М., 1997. - №1. - с.54- 58.</w:t>
      </w:r>
    </w:p>
    <w:p w14:paraId="54BDA6E7" w14:textId="77777777" w:rsidR="00BC5B4D" w:rsidRDefault="00BC5B4D" w:rsidP="00BC5B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Что можно из</w:t>
      </w:r>
      <w:r>
        <w:rPr>
          <w:rStyle w:val="WW8Num2z0"/>
          <w:rFonts w:ascii="Verdana" w:hAnsi="Verdana"/>
          <w:color w:val="000000"/>
          <w:sz w:val="18"/>
          <w:szCs w:val="18"/>
        </w:rPr>
        <w:t> </w:t>
      </w:r>
      <w:r>
        <w:rPr>
          <w:rStyle w:val="WW8Num3z0"/>
          <w:rFonts w:ascii="Verdana" w:hAnsi="Verdana"/>
          <w:color w:val="4682B4"/>
          <w:sz w:val="18"/>
          <w:szCs w:val="18"/>
        </w:rPr>
        <w:t>прибыли</w:t>
      </w:r>
      <w:r>
        <w:rPr>
          <w:rStyle w:val="WW8Num2z0"/>
          <w:rFonts w:ascii="Verdana" w:hAnsi="Verdana"/>
          <w:color w:val="000000"/>
          <w:sz w:val="18"/>
          <w:szCs w:val="18"/>
        </w:rPr>
        <w:t> </w:t>
      </w:r>
      <w:r>
        <w:rPr>
          <w:rFonts w:ascii="Verdana" w:hAnsi="Verdana"/>
          <w:color w:val="000000"/>
          <w:sz w:val="18"/>
          <w:szCs w:val="18"/>
        </w:rPr>
        <w:t>выплатить на дивиден-ды?//Бухгалтерский учет. М., 2006. - №7. - с.52-54.</w:t>
      </w:r>
    </w:p>
    <w:p w14:paraId="0AB8D951" w14:textId="77777777" w:rsidR="00BC5B4D" w:rsidRDefault="00BC5B4D" w:rsidP="00BC5B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Основы теории бухгалтерского учета. — М.: Финансы и статистика, 2000. 488 с.</w:t>
      </w:r>
    </w:p>
    <w:p w14:paraId="7075B364" w14:textId="77777777" w:rsidR="00BC5B4D" w:rsidRDefault="00BC5B4D" w:rsidP="00BC5B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Пятов M.JI. «Двойная запись и её информационные грани-цы»//Бухгалтерский учет. №11, 2007, с.58.</w:t>
      </w:r>
    </w:p>
    <w:p w14:paraId="6E7001A8" w14:textId="77777777" w:rsidR="00BC5B4D" w:rsidRDefault="00BC5B4D" w:rsidP="00BC5B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w:t>
      </w:r>
      <w:r>
        <w:rPr>
          <w:rStyle w:val="WW8Num2z0"/>
          <w:rFonts w:ascii="Verdana" w:hAnsi="Verdana"/>
          <w:color w:val="000000"/>
          <w:sz w:val="18"/>
          <w:szCs w:val="18"/>
        </w:rPr>
        <w:t> </w:t>
      </w:r>
      <w:r>
        <w:rPr>
          <w:rStyle w:val="WW8Num3z0"/>
          <w:rFonts w:ascii="Verdana" w:hAnsi="Verdana"/>
          <w:color w:val="4682B4"/>
          <w:sz w:val="18"/>
          <w:szCs w:val="18"/>
        </w:rPr>
        <w:t>Соколова</w:t>
      </w:r>
      <w:r>
        <w:rPr>
          <w:rStyle w:val="WW8Num2z0"/>
          <w:rFonts w:ascii="Verdana" w:hAnsi="Verdana"/>
          <w:color w:val="000000"/>
          <w:sz w:val="18"/>
          <w:szCs w:val="18"/>
        </w:rPr>
        <w:t> </w:t>
      </w:r>
      <w:r>
        <w:rPr>
          <w:rFonts w:ascii="Verdana" w:hAnsi="Verdana"/>
          <w:color w:val="000000"/>
          <w:sz w:val="18"/>
          <w:szCs w:val="18"/>
        </w:rPr>
        <w:t>Н.А. Мировой опыт применения МСФО// Бухгалтерский учет. М., 2006. - №9. - с.52 - 56.</w:t>
      </w:r>
    </w:p>
    <w:p w14:paraId="59FC6D76" w14:textId="77777777" w:rsidR="00BC5B4D" w:rsidRDefault="00BC5B4D" w:rsidP="00BC5B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 Сотникова JI.B. Расчет</w:t>
      </w:r>
      <w:r>
        <w:rPr>
          <w:rStyle w:val="WW8Num2z0"/>
          <w:rFonts w:ascii="Verdana" w:hAnsi="Verdana"/>
          <w:color w:val="000000"/>
          <w:sz w:val="18"/>
          <w:szCs w:val="18"/>
        </w:rPr>
        <w:t> </w:t>
      </w:r>
      <w:r>
        <w:rPr>
          <w:rStyle w:val="WW8Num3z0"/>
          <w:rFonts w:ascii="Verdana" w:hAnsi="Verdana"/>
          <w:color w:val="4682B4"/>
          <w:sz w:val="18"/>
          <w:szCs w:val="18"/>
        </w:rPr>
        <w:t>чистых</w:t>
      </w:r>
      <w:r>
        <w:rPr>
          <w:rStyle w:val="WW8Num2z0"/>
          <w:rFonts w:ascii="Verdana" w:hAnsi="Verdana"/>
          <w:color w:val="000000"/>
          <w:sz w:val="18"/>
          <w:szCs w:val="18"/>
        </w:rPr>
        <w:t> </w:t>
      </w:r>
      <w:r>
        <w:rPr>
          <w:rFonts w:ascii="Verdana" w:hAnsi="Verdana"/>
          <w:color w:val="000000"/>
          <w:sz w:val="18"/>
          <w:szCs w:val="18"/>
        </w:rPr>
        <w:t>активов общества с ограниченной ответственностью. // Бухгалтерский учет. М., 2006. - №12. - с.5- 9.</w:t>
      </w:r>
    </w:p>
    <w:p w14:paraId="44002334" w14:textId="77777777" w:rsidR="00BC5B4D" w:rsidRDefault="00BC5B4D" w:rsidP="00BC5B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 Соловьёва О.В. МСФО и</w:t>
      </w:r>
      <w:r>
        <w:rPr>
          <w:rStyle w:val="WW8Num2z0"/>
          <w:rFonts w:ascii="Verdana" w:hAnsi="Verdana"/>
          <w:color w:val="000000"/>
          <w:sz w:val="18"/>
          <w:szCs w:val="18"/>
        </w:rPr>
        <w:t> </w:t>
      </w:r>
      <w:r>
        <w:rPr>
          <w:rStyle w:val="WW8Num3z0"/>
          <w:rFonts w:ascii="Verdana" w:hAnsi="Verdana"/>
          <w:color w:val="4682B4"/>
          <w:sz w:val="18"/>
          <w:szCs w:val="18"/>
        </w:rPr>
        <w:t>ГААП</w:t>
      </w:r>
      <w:r>
        <w:rPr>
          <w:rFonts w:ascii="Verdana" w:hAnsi="Verdana"/>
          <w:color w:val="000000"/>
          <w:sz w:val="18"/>
          <w:szCs w:val="18"/>
        </w:rPr>
        <w:t>: учет и отчетность, М.: ИД ФБК-ПРЕСС, 2003.-323 с.</w:t>
      </w:r>
    </w:p>
    <w:p w14:paraId="54536BD7" w14:textId="77777777" w:rsidR="00BC5B4D" w:rsidRDefault="00BC5B4D" w:rsidP="00BC5B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w:t>
      </w:r>
      <w:r>
        <w:rPr>
          <w:rStyle w:val="WW8Num2z0"/>
          <w:rFonts w:ascii="Verdana" w:hAnsi="Verdana"/>
          <w:color w:val="000000"/>
          <w:sz w:val="18"/>
          <w:szCs w:val="18"/>
        </w:rPr>
        <w:t> </w:t>
      </w:r>
      <w:r>
        <w:rPr>
          <w:rStyle w:val="WW8Num3z0"/>
          <w:rFonts w:ascii="Verdana" w:hAnsi="Verdana"/>
          <w:color w:val="4682B4"/>
          <w:sz w:val="18"/>
          <w:szCs w:val="18"/>
        </w:rPr>
        <w:t>Ткач</w:t>
      </w:r>
      <w:r>
        <w:rPr>
          <w:rStyle w:val="WW8Num2z0"/>
          <w:rFonts w:ascii="Verdana" w:hAnsi="Verdana"/>
          <w:color w:val="000000"/>
          <w:sz w:val="18"/>
          <w:szCs w:val="18"/>
        </w:rPr>
        <w:t> </w:t>
      </w:r>
      <w:r>
        <w:rPr>
          <w:rFonts w:ascii="Verdana" w:hAnsi="Verdana"/>
          <w:color w:val="000000"/>
          <w:sz w:val="18"/>
          <w:szCs w:val="18"/>
        </w:rPr>
        <w:t>В.И., Ткач М.В. Международная система учета и отчетности, М.: Финансы и статистика, 1992. 159 с.</w:t>
      </w:r>
    </w:p>
    <w:p w14:paraId="1F5CEACD" w14:textId="77777777" w:rsidR="00BC5B4D" w:rsidRDefault="00BC5B4D" w:rsidP="00BC5B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w:t>
      </w:r>
      <w:r>
        <w:rPr>
          <w:rStyle w:val="WW8Num2z0"/>
          <w:rFonts w:ascii="Verdana" w:hAnsi="Verdana"/>
          <w:color w:val="000000"/>
          <w:sz w:val="18"/>
          <w:szCs w:val="18"/>
        </w:rPr>
        <w:t> </w:t>
      </w:r>
      <w:r>
        <w:rPr>
          <w:rStyle w:val="WW8Num3z0"/>
          <w:rFonts w:ascii="Verdana" w:hAnsi="Verdana"/>
          <w:color w:val="4682B4"/>
          <w:sz w:val="18"/>
          <w:szCs w:val="18"/>
        </w:rPr>
        <w:t>Ушаков</w:t>
      </w:r>
      <w:r>
        <w:rPr>
          <w:rStyle w:val="WW8Num2z0"/>
          <w:rFonts w:ascii="Verdana" w:hAnsi="Verdana"/>
          <w:color w:val="000000"/>
          <w:sz w:val="18"/>
          <w:szCs w:val="18"/>
        </w:rPr>
        <w:t> </w:t>
      </w:r>
      <w:r>
        <w:rPr>
          <w:rFonts w:ascii="Verdana" w:hAnsi="Verdana"/>
          <w:color w:val="000000"/>
          <w:sz w:val="18"/>
          <w:szCs w:val="18"/>
        </w:rPr>
        <w:t>Д.Н. Большой толковый словарь современного русского языка. — М.: «Альта-Принт», 2007. 1239 с.</w:t>
      </w:r>
    </w:p>
    <w:p w14:paraId="4AA89031" w14:textId="77777777" w:rsidR="00BC5B4D" w:rsidRDefault="00BC5B4D" w:rsidP="00BC5B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w:t>
      </w:r>
      <w:r>
        <w:rPr>
          <w:rStyle w:val="WW8Num2z0"/>
          <w:rFonts w:ascii="Verdana" w:hAnsi="Verdana"/>
          <w:color w:val="000000"/>
          <w:sz w:val="18"/>
          <w:szCs w:val="18"/>
        </w:rPr>
        <w:t> </w:t>
      </w:r>
      <w:r>
        <w:rPr>
          <w:rStyle w:val="WW8Num3z0"/>
          <w:rFonts w:ascii="Verdana" w:hAnsi="Verdana"/>
          <w:color w:val="4682B4"/>
          <w:sz w:val="18"/>
          <w:szCs w:val="18"/>
        </w:rPr>
        <w:t>Филимонов</w:t>
      </w:r>
      <w:r>
        <w:rPr>
          <w:rStyle w:val="WW8Num2z0"/>
          <w:rFonts w:ascii="Verdana" w:hAnsi="Verdana"/>
          <w:color w:val="000000"/>
          <w:sz w:val="18"/>
          <w:szCs w:val="18"/>
        </w:rPr>
        <w:t> </w:t>
      </w:r>
      <w:r>
        <w:rPr>
          <w:rFonts w:ascii="Verdana" w:hAnsi="Verdana"/>
          <w:color w:val="000000"/>
          <w:sz w:val="18"/>
          <w:szCs w:val="18"/>
        </w:rPr>
        <w:t>Н.Г. Основные положения балансоведения. // Счетная мысль. М., 1925. - №2. - с.3-6.</w:t>
      </w:r>
    </w:p>
    <w:p w14:paraId="3FB079D9" w14:textId="77777777" w:rsidR="00BC5B4D" w:rsidRDefault="00BC5B4D" w:rsidP="00BC5B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w:t>
      </w:r>
      <w:r>
        <w:rPr>
          <w:rStyle w:val="WW8Num2z0"/>
          <w:rFonts w:ascii="Verdana" w:hAnsi="Verdana"/>
          <w:color w:val="000000"/>
          <w:sz w:val="18"/>
          <w:szCs w:val="18"/>
        </w:rPr>
        <w:t> </w:t>
      </w:r>
      <w:r>
        <w:rPr>
          <w:rStyle w:val="WW8Num3z0"/>
          <w:rFonts w:ascii="Verdana" w:hAnsi="Verdana"/>
          <w:color w:val="4682B4"/>
          <w:sz w:val="18"/>
          <w:szCs w:val="18"/>
        </w:rPr>
        <w:t>Хендриксен</w:t>
      </w:r>
      <w:r>
        <w:rPr>
          <w:rStyle w:val="WW8Num2z0"/>
          <w:rFonts w:ascii="Verdana" w:hAnsi="Verdana"/>
          <w:color w:val="000000"/>
          <w:sz w:val="18"/>
          <w:szCs w:val="18"/>
        </w:rPr>
        <w:t> </w:t>
      </w:r>
      <w:r>
        <w:rPr>
          <w:rFonts w:ascii="Verdana" w:hAnsi="Verdana"/>
          <w:color w:val="000000"/>
          <w:sz w:val="18"/>
          <w:szCs w:val="18"/>
        </w:rPr>
        <w:t>Э.С., Ван Бреда М.Ф. Теория бухгалтерского учета: Пер. с англ. / Под ред. проф. Я.В. Соколова. — М.: Финансы и статистика, 2000. — 576 с.</w:t>
      </w:r>
    </w:p>
    <w:p w14:paraId="703F4FB2" w14:textId="77777777" w:rsidR="00BC5B4D" w:rsidRDefault="00BC5B4D" w:rsidP="00BC5B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w:t>
      </w:r>
      <w:r>
        <w:rPr>
          <w:rStyle w:val="WW8Num2z0"/>
          <w:rFonts w:ascii="Verdana" w:hAnsi="Verdana"/>
          <w:color w:val="000000"/>
          <w:sz w:val="18"/>
          <w:szCs w:val="18"/>
        </w:rPr>
        <w:t> </w:t>
      </w:r>
      <w:r>
        <w:rPr>
          <w:rStyle w:val="WW8Num3z0"/>
          <w:rFonts w:ascii="Verdana" w:hAnsi="Verdana"/>
          <w:color w:val="4682B4"/>
          <w:sz w:val="18"/>
          <w:szCs w:val="18"/>
        </w:rPr>
        <w:t>Хорин</w:t>
      </w:r>
      <w:r>
        <w:rPr>
          <w:rStyle w:val="WW8Num2z0"/>
          <w:rFonts w:ascii="Verdana" w:hAnsi="Verdana"/>
          <w:color w:val="000000"/>
          <w:sz w:val="18"/>
          <w:szCs w:val="18"/>
        </w:rPr>
        <w:t> </w:t>
      </w:r>
      <w:r>
        <w:rPr>
          <w:rFonts w:ascii="Verdana" w:hAnsi="Verdana"/>
          <w:color w:val="000000"/>
          <w:sz w:val="18"/>
          <w:szCs w:val="18"/>
        </w:rPr>
        <w:t>А.Н. Публичная отчетность и интересы её пользователей. // Бухгалтерский учет. М., 1995. - №4. - с. 16-21.</w:t>
      </w:r>
    </w:p>
    <w:p w14:paraId="47E16603" w14:textId="77777777" w:rsidR="00BC5B4D" w:rsidRDefault="00BC5B4D" w:rsidP="00BC5B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151.</w:t>
      </w:r>
      <w:r>
        <w:rPr>
          <w:rStyle w:val="WW8Num2z0"/>
          <w:rFonts w:ascii="Verdana" w:hAnsi="Verdana"/>
          <w:color w:val="000000"/>
          <w:sz w:val="18"/>
          <w:szCs w:val="18"/>
        </w:rPr>
        <w:t> </w:t>
      </w:r>
      <w:r>
        <w:rPr>
          <w:rStyle w:val="WW8Num3z0"/>
          <w:rFonts w:ascii="Verdana" w:hAnsi="Verdana"/>
          <w:color w:val="4682B4"/>
          <w:sz w:val="18"/>
          <w:szCs w:val="18"/>
        </w:rPr>
        <w:t>Хорин</w:t>
      </w:r>
      <w:r>
        <w:rPr>
          <w:rStyle w:val="WW8Num2z0"/>
          <w:rFonts w:ascii="Verdana" w:hAnsi="Verdana"/>
          <w:color w:val="000000"/>
          <w:sz w:val="18"/>
          <w:szCs w:val="18"/>
        </w:rPr>
        <w:t> </w:t>
      </w:r>
      <w:r>
        <w:rPr>
          <w:rFonts w:ascii="Verdana" w:hAnsi="Verdana"/>
          <w:color w:val="000000"/>
          <w:sz w:val="18"/>
          <w:szCs w:val="18"/>
        </w:rPr>
        <w:t>А.Н. Рыночно ориентированная финансовая отчетность: баланс</w:t>
      </w:r>
      <w:r>
        <w:rPr>
          <w:rStyle w:val="WW8Num2z0"/>
          <w:rFonts w:ascii="Verdana" w:hAnsi="Verdana"/>
          <w:color w:val="000000"/>
          <w:sz w:val="18"/>
          <w:szCs w:val="18"/>
        </w:rPr>
        <w:t> </w:t>
      </w:r>
      <w:r>
        <w:rPr>
          <w:rStyle w:val="WW8Num3z0"/>
          <w:rFonts w:ascii="Verdana" w:hAnsi="Verdana"/>
          <w:color w:val="4682B4"/>
          <w:sz w:val="18"/>
          <w:szCs w:val="18"/>
        </w:rPr>
        <w:t>корпоративного</w:t>
      </w:r>
      <w:r>
        <w:rPr>
          <w:rStyle w:val="WW8Num2z0"/>
          <w:rFonts w:ascii="Verdana" w:hAnsi="Verdana"/>
          <w:color w:val="000000"/>
          <w:sz w:val="18"/>
          <w:szCs w:val="18"/>
        </w:rPr>
        <w:t> </w:t>
      </w:r>
      <w:r>
        <w:rPr>
          <w:rFonts w:ascii="Verdana" w:hAnsi="Verdana"/>
          <w:color w:val="000000"/>
          <w:sz w:val="18"/>
          <w:szCs w:val="18"/>
        </w:rPr>
        <w:t>капитала. // Бухгалтерский учет. — М., 2006. №15. — с.39-44.</w:t>
      </w:r>
    </w:p>
    <w:p w14:paraId="2D134ECB" w14:textId="77777777" w:rsidR="00BC5B4D" w:rsidRDefault="00BC5B4D" w:rsidP="00BC5B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152.</w:t>
      </w:r>
      <w:r>
        <w:rPr>
          <w:rStyle w:val="WW8Num2z0"/>
          <w:rFonts w:ascii="Verdana" w:hAnsi="Verdana"/>
          <w:color w:val="000000"/>
          <w:sz w:val="18"/>
          <w:szCs w:val="18"/>
        </w:rPr>
        <w:t> </w:t>
      </w:r>
      <w:r>
        <w:rPr>
          <w:rStyle w:val="WW8Num3z0"/>
          <w:rFonts w:ascii="Verdana" w:hAnsi="Verdana"/>
          <w:color w:val="4682B4"/>
          <w:sz w:val="18"/>
          <w:szCs w:val="18"/>
        </w:rPr>
        <w:t>Хорин</w:t>
      </w:r>
      <w:r>
        <w:rPr>
          <w:rStyle w:val="WW8Num2z0"/>
          <w:rFonts w:ascii="Verdana" w:hAnsi="Verdana"/>
          <w:color w:val="000000"/>
          <w:sz w:val="18"/>
          <w:szCs w:val="18"/>
        </w:rPr>
        <w:t> </w:t>
      </w:r>
      <w:r>
        <w:rPr>
          <w:rFonts w:ascii="Verdana" w:hAnsi="Verdana"/>
          <w:color w:val="000000"/>
          <w:sz w:val="18"/>
          <w:szCs w:val="18"/>
        </w:rPr>
        <w:t>А.Н. Рыночно ориентированная финансовая отчетность: отчет о стоимости. // Бухгалтерский учет. М., 2006. - №16. - с.50-57.</w:t>
      </w:r>
    </w:p>
    <w:p w14:paraId="58C28315" w14:textId="77777777" w:rsidR="00BC5B4D" w:rsidRDefault="00BC5B4D" w:rsidP="00BC5B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153.</w:t>
      </w:r>
      <w:r>
        <w:rPr>
          <w:rStyle w:val="WW8Num2z0"/>
          <w:rFonts w:ascii="Verdana" w:hAnsi="Verdana"/>
          <w:color w:val="000000"/>
          <w:sz w:val="18"/>
          <w:szCs w:val="18"/>
        </w:rPr>
        <w:t> </w:t>
      </w:r>
      <w:r>
        <w:rPr>
          <w:rStyle w:val="WW8Num3z0"/>
          <w:rFonts w:ascii="Verdana" w:hAnsi="Verdana"/>
          <w:color w:val="4682B4"/>
          <w:sz w:val="18"/>
          <w:szCs w:val="18"/>
        </w:rPr>
        <w:t>Цыганков</w:t>
      </w:r>
      <w:r>
        <w:rPr>
          <w:rStyle w:val="WW8Num2z0"/>
          <w:rFonts w:ascii="Verdana" w:hAnsi="Verdana"/>
          <w:color w:val="000000"/>
          <w:sz w:val="18"/>
          <w:szCs w:val="18"/>
        </w:rPr>
        <w:t> </w:t>
      </w:r>
      <w:r>
        <w:rPr>
          <w:rFonts w:ascii="Verdana" w:hAnsi="Verdana"/>
          <w:color w:val="000000"/>
          <w:sz w:val="18"/>
          <w:szCs w:val="18"/>
        </w:rPr>
        <w:t>К.Ю. Теория капитала: трактовка и основные тезисы. // Бухгалтерский учет. М., 2006. - №23. - с.58-63.</w:t>
      </w:r>
    </w:p>
    <w:p w14:paraId="392BA574" w14:textId="77777777" w:rsidR="00BC5B4D" w:rsidRDefault="00BC5B4D" w:rsidP="00BC5B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154.</w:t>
      </w:r>
      <w:r>
        <w:rPr>
          <w:rStyle w:val="WW8Num2z0"/>
          <w:rFonts w:ascii="Verdana" w:hAnsi="Verdana"/>
          <w:color w:val="000000"/>
          <w:sz w:val="18"/>
          <w:szCs w:val="18"/>
        </w:rPr>
        <w:t> </w:t>
      </w:r>
      <w:r>
        <w:rPr>
          <w:rStyle w:val="WW8Num3z0"/>
          <w:rFonts w:ascii="Verdana" w:hAnsi="Verdana"/>
          <w:color w:val="4682B4"/>
          <w:sz w:val="18"/>
          <w:szCs w:val="18"/>
        </w:rPr>
        <w:t>Цыганков</w:t>
      </w:r>
      <w:r>
        <w:rPr>
          <w:rStyle w:val="WW8Num2z0"/>
          <w:rFonts w:ascii="Verdana" w:hAnsi="Verdana"/>
          <w:color w:val="000000"/>
          <w:sz w:val="18"/>
          <w:szCs w:val="18"/>
        </w:rPr>
        <w:t> </w:t>
      </w:r>
      <w:r>
        <w:rPr>
          <w:rFonts w:ascii="Verdana" w:hAnsi="Verdana"/>
          <w:color w:val="000000"/>
          <w:sz w:val="18"/>
          <w:szCs w:val="18"/>
        </w:rPr>
        <w:t>К.Ю. Очерки истории бухгалтерского учета: происхождение двойной</w:t>
      </w:r>
      <w:r>
        <w:rPr>
          <w:rStyle w:val="WW8Num2z0"/>
          <w:rFonts w:ascii="Verdana" w:hAnsi="Verdana"/>
          <w:color w:val="000000"/>
          <w:sz w:val="18"/>
          <w:szCs w:val="18"/>
        </w:rPr>
        <w:t> </w:t>
      </w:r>
      <w:r>
        <w:rPr>
          <w:rStyle w:val="WW8Num3z0"/>
          <w:rFonts w:ascii="Verdana" w:hAnsi="Verdana"/>
          <w:color w:val="4682B4"/>
          <w:sz w:val="18"/>
          <w:szCs w:val="18"/>
        </w:rPr>
        <w:t>бухгалтерии</w:t>
      </w:r>
      <w:r>
        <w:rPr>
          <w:rFonts w:ascii="Verdana" w:hAnsi="Verdana"/>
          <w:color w:val="000000"/>
          <w:sz w:val="18"/>
          <w:szCs w:val="18"/>
        </w:rPr>
        <w:t>. — М.: Бухгалтерский учет, 2004. — 376 с.</w:t>
      </w:r>
    </w:p>
    <w:p w14:paraId="5A773166" w14:textId="77777777" w:rsidR="00BC5B4D" w:rsidRDefault="00BC5B4D" w:rsidP="00BC5B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155. Чекмарёва Е.Н.</w:t>
      </w:r>
      <w:r>
        <w:rPr>
          <w:rStyle w:val="WW8Num2z0"/>
          <w:rFonts w:ascii="Verdana" w:hAnsi="Verdana"/>
          <w:color w:val="000000"/>
          <w:sz w:val="18"/>
          <w:szCs w:val="18"/>
        </w:rPr>
        <w:t> </w:t>
      </w:r>
      <w:r>
        <w:rPr>
          <w:rStyle w:val="WW8Num3z0"/>
          <w:rFonts w:ascii="Verdana" w:hAnsi="Verdana"/>
          <w:color w:val="4682B4"/>
          <w:sz w:val="18"/>
          <w:szCs w:val="18"/>
        </w:rPr>
        <w:t>Лизинговый</w:t>
      </w:r>
      <w:r>
        <w:rPr>
          <w:rStyle w:val="WW8Num2z0"/>
          <w:rFonts w:ascii="Verdana" w:hAnsi="Verdana"/>
          <w:color w:val="000000"/>
          <w:sz w:val="18"/>
          <w:szCs w:val="18"/>
        </w:rPr>
        <w:t> </w:t>
      </w:r>
      <w:r>
        <w:rPr>
          <w:rFonts w:ascii="Verdana" w:hAnsi="Verdana"/>
          <w:color w:val="000000"/>
          <w:sz w:val="18"/>
          <w:szCs w:val="18"/>
        </w:rPr>
        <w:t>бизнес. — М.: Экономика, 1993. 125 с.</w:t>
      </w:r>
    </w:p>
    <w:p w14:paraId="29AF033A" w14:textId="77777777" w:rsidR="00BC5B4D" w:rsidRDefault="00BC5B4D" w:rsidP="00BC5B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156.</w:t>
      </w:r>
      <w:r>
        <w:rPr>
          <w:rStyle w:val="WW8Num2z0"/>
          <w:rFonts w:ascii="Verdana" w:hAnsi="Verdana"/>
          <w:color w:val="000000"/>
          <w:sz w:val="18"/>
          <w:szCs w:val="18"/>
        </w:rPr>
        <w:t> </w:t>
      </w:r>
      <w:r>
        <w:rPr>
          <w:rStyle w:val="WW8Num3z0"/>
          <w:rFonts w:ascii="Verdana" w:hAnsi="Verdana"/>
          <w:color w:val="4682B4"/>
          <w:sz w:val="18"/>
          <w:szCs w:val="18"/>
        </w:rPr>
        <w:t>Шер</w:t>
      </w:r>
      <w:r>
        <w:rPr>
          <w:rStyle w:val="WW8Num2z0"/>
          <w:rFonts w:ascii="Verdana" w:hAnsi="Verdana"/>
          <w:color w:val="000000"/>
          <w:sz w:val="18"/>
          <w:szCs w:val="18"/>
        </w:rPr>
        <w:t> </w:t>
      </w:r>
      <w:r>
        <w:rPr>
          <w:rFonts w:ascii="Verdana" w:hAnsi="Verdana"/>
          <w:color w:val="000000"/>
          <w:sz w:val="18"/>
          <w:szCs w:val="18"/>
        </w:rPr>
        <w:t>И.Ф. Бухгалтерия и баланс. 3-е изд./ Пер. с нем.- М.: Экономическая жизнь, 1925. — 575 с.</w:t>
      </w:r>
    </w:p>
    <w:p w14:paraId="3A1B947F" w14:textId="77777777" w:rsidR="00BC5B4D" w:rsidRDefault="00BC5B4D" w:rsidP="00BC5B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157.</w:t>
      </w:r>
      <w:r>
        <w:rPr>
          <w:rStyle w:val="WW8Num2z0"/>
          <w:rFonts w:ascii="Verdana" w:hAnsi="Verdana"/>
          <w:color w:val="000000"/>
          <w:sz w:val="18"/>
          <w:szCs w:val="18"/>
        </w:rPr>
        <w:t> </w:t>
      </w:r>
      <w:r>
        <w:rPr>
          <w:rStyle w:val="WW8Num3z0"/>
          <w:rFonts w:ascii="Verdana" w:hAnsi="Verdana"/>
          <w:color w:val="4682B4"/>
          <w:sz w:val="18"/>
          <w:szCs w:val="18"/>
        </w:rPr>
        <w:t>Шепелев</w:t>
      </w:r>
      <w:r>
        <w:rPr>
          <w:rStyle w:val="WW8Num2z0"/>
          <w:rFonts w:ascii="Verdana" w:hAnsi="Verdana"/>
          <w:color w:val="000000"/>
          <w:sz w:val="18"/>
          <w:szCs w:val="18"/>
        </w:rPr>
        <w:t> </w:t>
      </w:r>
      <w:r>
        <w:rPr>
          <w:rFonts w:ascii="Verdana" w:hAnsi="Verdana"/>
          <w:color w:val="000000"/>
          <w:sz w:val="18"/>
          <w:szCs w:val="18"/>
        </w:rPr>
        <w:t>Л.Е. Акционерные компании в России. Л.: Наука, 1973. - 347 с.</w:t>
      </w:r>
    </w:p>
    <w:p w14:paraId="4F1CB077" w14:textId="77777777" w:rsidR="00BC5B4D" w:rsidRDefault="00BC5B4D" w:rsidP="00BC5B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158.</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Комплексный анализ хозяйственной деятельности. М.: ИНФРА - М, 2006. - 415 с.</w:t>
      </w:r>
    </w:p>
    <w:p w14:paraId="1AAAA764" w14:textId="77777777" w:rsidR="00BC5B4D" w:rsidRDefault="00BC5B4D" w:rsidP="00BC5B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159.</w:t>
      </w:r>
      <w:r>
        <w:rPr>
          <w:rStyle w:val="WW8Num2z0"/>
          <w:rFonts w:ascii="Verdana" w:hAnsi="Verdana"/>
          <w:color w:val="000000"/>
          <w:sz w:val="18"/>
          <w:szCs w:val="18"/>
        </w:rPr>
        <w:t> </w:t>
      </w:r>
      <w:r>
        <w:rPr>
          <w:rStyle w:val="WW8Num3z0"/>
          <w:rFonts w:ascii="Verdana" w:hAnsi="Verdana"/>
          <w:color w:val="4682B4"/>
          <w:sz w:val="18"/>
          <w:szCs w:val="18"/>
        </w:rPr>
        <w:t>Шнейдман</w:t>
      </w:r>
      <w:r>
        <w:rPr>
          <w:rStyle w:val="WW8Num2z0"/>
          <w:rFonts w:ascii="Verdana" w:hAnsi="Verdana"/>
          <w:color w:val="000000"/>
          <w:sz w:val="18"/>
          <w:szCs w:val="18"/>
        </w:rPr>
        <w:t> </w:t>
      </w:r>
      <w:r>
        <w:rPr>
          <w:rFonts w:ascii="Verdana" w:hAnsi="Verdana"/>
          <w:color w:val="000000"/>
          <w:sz w:val="18"/>
          <w:szCs w:val="18"/>
        </w:rPr>
        <w:t>Л.З. На пути к международным стандартам финансовой отчетности. // Бухгалтерский учет. М., 1998. - №1. - с.4-8.</w:t>
      </w:r>
    </w:p>
    <w:p w14:paraId="1FE458DC" w14:textId="77777777" w:rsidR="00BC5B4D" w:rsidRDefault="00BC5B4D" w:rsidP="00BC5B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160.</w:t>
      </w:r>
      <w:r>
        <w:rPr>
          <w:rStyle w:val="WW8Num2z0"/>
          <w:rFonts w:ascii="Verdana" w:hAnsi="Verdana"/>
          <w:color w:val="000000"/>
          <w:sz w:val="18"/>
          <w:szCs w:val="18"/>
        </w:rPr>
        <w:t> </w:t>
      </w:r>
      <w:r>
        <w:rPr>
          <w:rStyle w:val="WW8Num3z0"/>
          <w:rFonts w:ascii="Verdana" w:hAnsi="Verdana"/>
          <w:color w:val="4682B4"/>
          <w:sz w:val="18"/>
          <w:szCs w:val="18"/>
        </w:rPr>
        <w:t>Шнейдман</w:t>
      </w:r>
      <w:r>
        <w:rPr>
          <w:rStyle w:val="WW8Num2z0"/>
          <w:rFonts w:ascii="Verdana" w:hAnsi="Verdana"/>
          <w:color w:val="000000"/>
          <w:sz w:val="18"/>
          <w:szCs w:val="18"/>
        </w:rPr>
        <w:t> </w:t>
      </w:r>
      <w:r>
        <w:rPr>
          <w:rFonts w:ascii="Verdana" w:hAnsi="Verdana"/>
          <w:color w:val="000000"/>
          <w:sz w:val="18"/>
          <w:szCs w:val="18"/>
        </w:rPr>
        <w:t>Л.З. Бухгалтерский учет в России: перспективы развития. // Бухгалтерский учет. М., 2006. - №3. — с.5-7.</w:t>
      </w:r>
    </w:p>
    <w:p w14:paraId="1631A5E0" w14:textId="77777777" w:rsidR="00BC5B4D" w:rsidRDefault="00BC5B4D" w:rsidP="00BC5B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161.</w:t>
      </w:r>
      <w:r>
        <w:rPr>
          <w:rStyle w:val="WW8Num2z0"/>
          <w:rFonts w:ascii="Verdana" w:hAnsi="Verdana"/>
          <w:color w:val="000000"/>
          <w:sz w:val="18"/>
          <w:szCs w:val="18"/>
        </w:rPr>
        <w:t> </w:t>
      </w:r>
      <w:r>
        <w:rPr>
          <w:rStyle w:val="WW8Num3z0"/>
          <w:rFonts w:ascii="Verdana" w:hAnsi="Verdana"/>
          <w:color w:val="4682B4"/>
          <w:sz w:val="18"/>
          <w:szCs w:val="18"/>
        </w:rPr>
        <w:t>Щенков</w:t>
      </w:r>
      <w:r>
        <w:rPr>
          <w:rStyle w:val="WW8Num2z0"/>
          <w:rFonts w:ascii="Verdana" w:hAnsi="Verdana"/>
          <w:color w:val="000000"/>
          <w:sz w:val="18"/>
          <w:szCs w:val="18"/>
        </w:rPr>
        <w:t> </w:t>
      </w:r>
      <w:r>
        <w:rPr>
          <w:rFonts w:ascii="Verdana" w:hAnsi="Verdana"/>
          <w:color w:val="000000"/>
          <w:sz w:val="18"/>
          <w:szCs w:val="18"/>
        </w:rPr>
        <w:t>С.А. Отчетность промышленных предприятий.-М.: Государственное статистическое издательство, 1952. 224 с.</w:t>
      </w:r>
    </w:p>
    <w:p w14:paraId="09B52D76" w14:textId="77777777" w:rsidR="00BC5B4D" w:rsidRDefault="00BC5B4D" w:rsidP="00BC5B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162.</w:t>
      </w:r>
      <w:r>
        <w:rPr>
          <w:rStyle w:val="WW8Num2z0"/>
          <w:rFonts w:ascii="Verdana" w:hAnsi="Verdana"/>
          <w:color w:val="000000"/>
          <w:sz w:val="18"/>
          <w:szCs w:val="18"/>
        </w:rPr>
        <w:t> </w:t>
      </w:r>
      <w:r>
        <w:rPr>
          <w:rStyle w:val="WW8Num3z0"/>
          <w:rFonts w:ascii="Verdana" w:hAnsi="Verdana"/>
          <w:color w:val="4682B4"/>
          <w:sz w:val="18"/>
          <w:szCs w:val="18"/>
        </w:rPr>
        <w:t>Щенков</w:t>
      </w:r>
      <w:r>
        <w:rPr>
          <w:rStyle w:val="WW8Num2z0"/>
          <w:rFonts w:ascii="Verdana" w:hAnsi="Verdana"/>
          <w:color w:val="000000"/>
          <w:sz w:val="18"/>
          <w:szCs w:val="18"/>
        </w:rPr>
        <w:t> </w:t>
      </w:r>
      <w:r>
        <w:rPr>
          <w:rFonts w:ascii="Verdana" w:hAnsi="Verdana"/>
          <w:color w:val="000000"/>
          <w:sz w:val="18"/>
          <w:szCs w:val="18"/>
        </w:rPr>
        <w:t>С.А. Система счетов и бухгалтерский баланс предприятия. 3-е и-М.: Финансы, 1973.- 141 с.</w:t>
      </w:r>
    </w:p>
    <w:p w14:paraId="069DCC5B" w14:textId="77777777" w:rsidR="00BC5B4D" w:rsidRDefault="00BC5B4D" w:rsidP="00BC5B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163.</w:t>
      </w:r>
      <w:r>
        <w:rPr>
          <w:rStyle w:val="WW8Num2z0"/>
          <w:rFonts w:ascii="Verdana" w:hAnsi="Verdana"/>
          <w:color w:val="000000"/>
          <w:sz w:val="18"/>
          <w:szCs w:val="18"/>
        </w:rPr>
        <w:t> </w:t>
      </w:r>
      <w:r>
        <w:rPr>
          <w:rStyle w:val="WW8Num3z0"/>
          <w:rFonts w:ascii="Verdana" w:hAnsi="Verdana"/>
          <w:color w:val="4682B4"/>
          <w:sz w:val="18"/>
          <w:szCs w:val="18"/>
        </w:rPr>
        <w:t>Щенков</w:t>
      </w:r>
      <w:r>
        <w:rPr>
          <w:rStyle w:val="WW8Num2z0"/>
          <w:rFonts w:ascii="Verdana" w:hAnsi="Verdana"/>
          <w:color w:val="000000"/>
          <w:sz w:val="18"/>
          <w:szCs w:val="18"/>
        </w:rPr>
        <w:t> </w:t>
      </w:r>
      <w:r>
        <w:rPr>
          <w:rFonts w:ascii="Verdana" w:hAnsi="Verdana"/>
          <w:color w:val="000000"/>
          <w:sz w:val="18"/>
          <w:szCs w:val="18"/>
        </w:rPr>
        <w:t>С.А. Отчетность промышленных предприятий. 3-е изд.- М.: Финансы, 1966. - 240 с.</w:t>
      </w:r>
    </w:p>
    <w:p w14:paraId="6EB57348" w14:textId="77777777" w:rsidR="00BC5B4D" w:rsidRDefault="00BC5B4D" w:rsidP="00BC5B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164.</w:t>
      </w:r>
      <w:r>
        <w:rPr>
          <w:rStyle w:val="WW8Num2z0"/>
          <w:rFonts w:ascii="Verdana" w:hAnsi="Verdana"/>
          <w:color w:val="000000"/>
          <w:sz w:val="18"/>
          <w:szCs w:val="18"/>
        </w:rPr>
        <w:t> </w:t>
      </w:r>
      <w:r>
        <w:rPr>
          <w:rStyle w:val="WW8Num3z0"/>
          <w:rFonts w:ascii="Verdana" w:hAnsi="Verdana"/>
          <w:color w:val="4682B4"/>
          <w:sz w:val="18"/>
          <w:szCs w:val="18"/>
        </w:rPr>
        <w:t>Щенков</w:t>
      </w:r>
      <w:r>
        <w:rPr>
          <w:rStyle w:val="WW8Num2z0"/>
          <w:rFonts w:ascii="Verdana" w:hAnsi="Verdana"/>
          <w:color w:val="000000"/>
          <w:sz w:val="18"/>
          <w:szCs w:val="18"/>
        </w:rPr>
        <w:t> </w:t>
      </w:r>
      <w:r>
        <w:rPr>
          <w:rFonts w:ascii="Verdana" w:hAnsi="Verdana"/>
          <w:color w:val="000000"/>
          <w:sz w:val="18"/>
          <w:szCs w:val="18"/>
        </w:rPr>
        <w:t>С.А. Единый план счетов и единая форма счетоводства. М.: Финансы, 1960. - 72 с.</w:t>
      </w:r>
    </w:p>
    <w:p w14:paraId="42148226" w14:textId="77777777" w:rsidR="00BC5B4D" w:rsidRDefault="00BC5B4D" w:rsidP="00BC5B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165. Сведения о переходе полного контроля на предмет</w:t>
      </w:r>
      <w:r>
        <w:rPr>
          <w:rStyle w:val="WW8Num2z0"/>
          <w:rFonts w:ascii="Verdana" w:hAnsi="Verdana"/>
          <w:color w:val="000000"/>
          <w:sz w:val="18"/>
          <w:szCs w:val="18"/>
        </w:rPr>
        <w:t> </w:t>
      </w:r>
      <w:r>
        <w:rPr>
          <w:rStyle w:val="WW8Num3z0"/>
          <w:rFonts w:ascii="Verdana" w:hAnsi="Verdana"/>
          <w:color w:val="4682B4"/>
          <w:sz w:val="18"/>
          <w:szCs w:val="18"/>
        </w:rPr>
        <w:t>лизинга</w:t>
      </w:r>
    </w:p>
    <w:p w14:paraId="27D1C259" w14:textId="77777777" w:rsidR="00BC5B4D" w:rsidRDefault="00BC5B4D" w:rsidP="00BC5B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166. Номер Наименование Юридический Соотношение с общим количествомп/п</w:t>
      </w:r>
      <w:r>
        <w:rPr>
          <w:rStyle w:val="WW8Num2z0"/>
          <w:rFonts w:ascii="Verdana" w:hAnsi="Verdana"/>
          <w:color w:val="000000"/>
          <w:sz w:val="18"/>
          <w:szCs w:val="18"/>
        </w:rPr>
        <w:t> </w:t>
      </w:r>
      <w:r>
        <w:rPr>
          <w:rStyle w:val="WW8Num3z0"/>
          <w:rFonts w:ascii="Verdana" w:hAnsi="Verdana"/>
          <w:color w:val="4682B4"/>
          <w:sz w:val="18"/>
          <w:szCs w:val="18"/>
        </w:rPr>
        <w:t>лизинговои</w:t>
      </w:r>
      <w:r>
        <w:rPr>
          <w:rStyle w:val="WW8Num2z0"/>
          <w:rFonts w:ascii="Verdana" w:hAnsi="Verdana"/>
          <w:color w:val="000000"/>
          <w:sz w:val="18"/>
          <w:szCs w:val="18"/>
        </w:rPr>
        <w:t> </w:t>
      </w:r>
      <w:r>
        <w:rPr>
          <w:rFonts w:ascii="Verdana" w:hAnsi="Verdana"/>
          <w:color w:val="000000"/>
          <w:sz w:val="18"/>
          <w:szCs w:val="18"/>
        </w:rPr>
        <w:t>компании адрес, телефон договоров, заключаемых компанией (%)</w:t>
      </w:r>
    </w:p>
    <w:p w14:paraId="3519A24E" w14:textId="77777777" w:rsidR="00BC5B4D" w:rsidRDefault="00BC5B4D" w:rsidP="00BC5B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167. Полный кон- Полный контрольтроль на предмет на предмет лизинлизинга перехо- га не переходитдит к</w:t>
      </w:r>
      <w:r>
        <w:rPr>
          <w:rStyle w:val="WW8Num2z0"/>
          <w:rFonts w:ascii="Verdana" w:hAnsi="Verdana"/>
          <w:color w:val="000000"/>
          <w:sz w:val="18"/>
          <w:szCs w:val="18"/>
        </w:rPr>
        <w:t> </w:t>
      </w:r>
      <w:r>
        <w:rPr>
          <w:rStyle w:val="WW8Num3z0"/>
          <w:rFonts w:ascii="Verdana" w:hAnsi="Verdana"/>
          <w:color w:val="4682B4"/>
          <w:sz w:val="18"/>
          <w:szCs w:val="18"/>
        </w:rPr>
        <w:t>лизингопо</w:t>
      </w:r>
      <w:r>
        <w:rPr>
          <w:rFonts w:ascii="Verdana" w:hAnsi="Verdana"/>
          <w:color w:val="000000"/>
          <w:sz w:val="18"/>
          <w:szCs w:val="18"/>
        </w:rPr>
        <w:t>- к лизингополучателю лучателя1 2 3 4 5</w:t>
      </w:r>
    </w:p>
    <w:p w14:paraId="3374593D" w14:textId="77777777" w:rsidR="00BC5B4D" w:rsidRDefault="00BC5B4D" w:rsidP="00BC5B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168. ЕВРОТРАСТ-ЛИЗИНГ г. Москва, Озерковский пер., д.З тел. 230-18-67 98 2</w:t>
      </w:r>
    </w:p>
    <w:p w14:paraId="119036E7" w14:textId="77777777" w:rsidR="00BC5B4D" w:rsidRDefault="00BC5B4D" w:rsidP="00BC5B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169.</w:t>
      </w:r>
      <w:r>
        <w:rPr>
          <w:rStyle w:val="WW8Num2z0"/>
          <w:rFonts w:ascii="Verdana" w:hAnsi="Verdana"/>
          <w:color w:val="000000"/>
          <w:sz w:val="18"/>
          <w:szCs w:val="18"/>
        </w:rPr>
        <w:t> </w:t>
      </w:r>
      <w:r>
        <w:rPr>
          <w:rStyle w:val="WW8Num3z0"/>
          <w:rFonts w:ascii="Verdana" w:hAnsi="Verdana"/>
          <w:color w:val="4682B4"/>
          <w:sz w:val="18"/>
          <w:szCs w:val="18"/>
        </w:rPr>
        <w:t>ИНДУСТРИАЛЬНАЯ</w:t>
      </w:r>
      <w:r>
        <w:rPr>
          <w:rStyle w:val="WW8Num2z0"/>
          <w:rFonts w:ascii="Verdana" w:hAnsi="Verdana"/>
          <w:color w:val="000000"/>
          <w:sz w:val="18"/>
          <w:szCs w:val="18"/>
        </w:rPr>
        <w:t> </w:t>
      </w:r>
      <w:r>
        <w:rPr>
          <w:rFonts w:ascii="Verdana" w:hAnsi="Verdana"/>
          <w:color w:val="000000"/>
          <w:sz w:val="18"/>
          <w:szCs w:val="18"/>
        </w:rPr>
        <w:t>ЛИЗИНГОВАЯ КОМПАНИЯ (ЗАО) г. Москва, ул. Б.</w:t>
      </w:r>
      <w:r>
        <w:rPr>
          <w:rStyle w:val="WW8Num2z0"/>
          <w:rFonts w:ascii="Verdana" w:hAnsi="Verdana"/>
          <w:color w:val="000000"/>
          <w:sz w:val="18"/>
          <w:szCs w:val="18"/>
        </w:rPr>
        <w:t> </w:t>
      </w:r>
      <w:r>
        <w:rPr>
          <w:rStyle w:val="WW8Num3z0"/>
          <w:rFonts w:ascii="Verdana" w:hAnsi="Verdana"/>
          <w:color w:val="4682B4"/>
          <w:sz w:val="18"/>
          <w:szCs w:val="18"/>
        </w:rPr>
        <w:t>Черкизовская</w:t>
      </w:r>
      <w:r>
        <w:rPr>
          <w:rFonts w:ascii="Verdana" w:hAnsi="Verdana"/>
          <w:color w:val="000000"/>
          <w:sz w:val="18"/>
          <w:szCs w:val="18"/>
        </w:rPr>
        <w:t>, д. 24А, стр. 1 тел. 380-08-50 99,9 0,1</w:t>
      </w:r>
    </w:p>
    <w:p w14:paraId="6497092B" w14:textId="77777777" w:rsidR="00BC5B4D" w:rsidRDefault="00BC5B4D" w:rsidP="00BC5B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170. СТОЛИЧНАЯ</w:t>
      </w:r>
      <w:r>
        <w:rPr>
          <w:rStyle w:val="WW8Num2z0"/>
          <w:rFonts w:ascii="Verdana" w:hAnsi="Verdana"/>
          <w:color w:val="000000"/>
          <w:sz w:val="18"/>
          <w:szCs w:val="18"/>
        </w:rPr>
        <w:t> </w:t>
      </w:r>
      <w:r>
        <w:rPr>
          <w:rStyle w:val="WW8Num3z0"/>
          <w:rFonts w:ascii="Verdana" w:hAnsi="Verdana"/>
          <w:color w:val="4682B4"/>
          <w:sz w:val="18"/>
          <w:szCs w:val="18"/>
        </w:rPr>
        <w:t>ЛИЗИНГОВАЯ</w:t>
      </w:r>
      <w:r>
        <w:rPr>
          <w:rStyle w:val="WW8Num2z0"/>
          <w:rFonts w:ascii="Verdana" w:hAnsi="Verdana"/>
          <w:color w:val="000000"/>
          <w:sz w:val="18"/>
          <w:szCs w:val="18"/>
        </w:rPr>
        <w:t> </w:t>
      </w:r>
      <w:r>
        <w:rPr>
          <w:rFonts w:ascii="Verdana" w:hAnsi="Verdana"/>
          <w:color w:val="000000"/>
          <w:sz w:val="18"/>
          <w:szCs w:val="18"/>
        </w:rPr>
        <w:t>КОМ- г. Москва, ул. Садовническая наб., д.9 тел. 544-41-85 98 21.</w:t>
      </w:r>
      <w:r>
        <w:rPr>
          <w:rStyle w:val="WW8Num2z0"/>
          <w:rFonts w:ascii="Verdana" w:hAnsi="Verdana"/>
          <w:color w:val="000000"/>
          <w:sz w:val="18"/>
          <w:szCs w:val="18"/>
        </w:rPr>
        <w:t> </w:t>
      </w:r>
      <w:r>
        <w:rPr>
          <w:rStyle w:val="WW8Num3z0"/>
          <w:rFonts w:ascii="Verdana" w:hAnsi="Verdana"/>
          <w:color w:val="4682B4"/>
          <w:sz w:val="18"/>
          <w:szCs w:val="18"/>
        </w:rPr>
        <w:t>ПАНИЯ</w:t>
      </w:r>
    </w:p>
    <w:p w14:paraId="11479AE1" w14:textId="77777777" w:rsidR="00BC5B4D" w:rsidRDefault="00BC5B4D" w:rsidP="00BC5B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171. ДЕМЕТРА ЛИЗИНГОВАЯ КОМПАНИЯ (</w:t>
      </w:r>
      <w:r>
        <w:rPr>
          <w:rStyle w:val="WW8Num3z0"/>
          <w:rFonts w:ascii="Verdana" w:hAnsi="Verdana"/>
          <w:color w:val="4682B4"/>
          <w:sz w:val="18"/>
          <w:szCs w:val="18"/>
        </w:rPr>
        <w:t>ЗАО</w:t>
      </w:r>
      <w:r>
        <w:rPr>
          <w:rFonts w:ascii="Verdana" w:hAnsi="Verdana"/>
          <w:color w:val="000000"/>
          <w:sz w:val="18"/>
          <w:szCs w:val="18"/>
        </w:rPr>
        <w:t>) г. Москва, ул. Профсоюзная, д. 66/1 тел.333-04-57 100 5г. Москва, Ар- \</w:t>
      </w:r>
    </w:p>
    <w:p w14:paraId="030D5E91" w14:textId="77777777" w:rsidR="00BC5B4D" w:rsidRDefault="00BC5B4D" w:rsidP="00BC5B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172. ДИЛИЖАНС лизинг хангельский пер., д.З тел. 623-29-29 100г. Москва,</w:t>
      </w:r>
    </w:p>
    <w:p w14:paraId="32F19653" w14:textId="77777777" w:rsidR="00BC5B4D" w:rsidRDefault="00BC5B4D" w:rsidP="00BC5B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173. ИНГ ЛИЗИНГ (ЕВРАЗИЯ) ул .Краснопролетарская, д. 36 тел. 755-54-00 100г. Москва,</w:t>
      </w:r>
    </w:p>
    <w:p w14:paraId="7920CA17" w14:textId="77777777" w:rsidR="00BC5B4D" w:rsidRDefault="00BC5B4D" w:rsidP="00BC5B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174. ПАРЕКС ЛИЗИНГ Дмитровское ш., Д.Ю7Д тел. 789-69-69 100г. Москва,</w:t>
      </w:r>
    </w:p>
    <w:p w14:paraId="79F5C053" w14:textId="77777777" w:rsidR="00BC5B4D" w:rsidRDefault="00BC5B4D" w:rsidP="00BC5B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175. РМБ-ЛИЗИНГ (</w:t>
      </w:r>
      <w:r>
        <w:rPr>
          <w:rStyle w:val="WW8Num3z0"/>
          <w:rFonts w:ascii="Verdana" w:hAnsi="Verdana"/>
          <w:color w:val="4682B4"/>
          <w:sz w:val="18"/>
          <w:szCs w:val="18"/>
        </w:rPr>
        <w:t>ООО</w:t>
      </w:r>
      <w:r>
        <w:rPr>
          <w:rFonts w:ascii="Verdana" w:hAnsi="Verdana"/>
          <w:color w:val="000000"/>
          <w:sz w:val="18"/>
          <w:szCs w:val="18"/>
        </w:rPr>
        <w:t>) Кутузовский просп., д.30/32 тел. 789-38-34 99,9 одг. Москва,</w:t>
      </w:r>
    </w:p>
    <w:p w14:paraId="63E0269D" w14:textId="77777777" w:rsidR="00BC5B4D" w:rsidRDefault="00BC5B4D" w:rsidP="00BC5B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176. ВНЕШЛИЗИНГ ул. Ефремова, Д.12А тел. 258-07-22 1001 2 3 4 5г. Москва,</w:t>
      </w:r>
    </w:p>
    <w:p w14:paraId="2936359F" w14:textId="77777777" w:rsidR="00BC5B4D" w:rsidRDefault="00BC5B4D" w:rsidP="00BC5B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177. ИНПРОМЛИЗИНГ (ООО) Нововаганьковский пер., д.9, стр. 2 тел. 234-16-28 100</w:t>
      </w:r>
    </w:p>
    <w:p w14:paraId="1FB3CD69" w14:textId="77777777" w:rsidR="00BC5B4D" w:rsidRDefault="00BC5B4D" w:rsidP="00BC5B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178.</w:t>
      </w:r>
      <w:r>
        <w:rPr>
          <w:rStyle w:val="WW8Num2z0"/>
          <w:rFonts w:ascii="Verdana" w:hAnsi="Verdana"/>
          <w:color w:val="000000"/>
          <w:sz w:val="18"/>
          <w:szCs w:val="18"/>
        </w:rPr>
        <w:t> </w:t>
      </w:r>
      <w:r>
        <w:rPr>
          <w:rStyle w:val="WW8Num3z0"/>
          <w:rFonts w:ascii="Verdana" w:hAnsi="Verdana"/>
          <w:color w:val="4682B4"/>
          <w:sz w:val="18"/>
          <w:szCs w:val="18"/>
        </w:rPr>
        <w:t>ЕВРОЛИЗИНГ</w:t>
      </w:r>
      <w:r>
        <w:rPr>
          <w:rStyle w:val="WW8Num2z0"/>
          <w:rFonts w:ascii="Verdana" w:hAnsi="Verdana"/>
          <w:color w:val="000000"/>
          <w:sz w:val="18"/>
          <w:szCs w:val="18"/>
        </w:rPr>
        <w:t> </w:t>
      </w:r>
      <w:r>
        <w:rPr>
          <w:rFonts w:ascii="Verdana" w:hAnsi="Verdana"/>
          <w:color w:val="000000"/>
          <w:sz w:val="18"/>
          <w:szCs w:val="18"/>
        </w:rPr>
        <w:t>ГМБХ (ГЕРМАНИЯ) ПРЕД-СТАВИ-ТЕЛЬСТВО г. Москва, ул.Нижегородска я, д.32, стр.15 тел. 797-96-99 100г. Москва,</w:t>
      </w:r>
    </w:p>
    <w:p w14:paraId="4FDBF4E8" w14:textId="77777777" w:rsidR="00BC5B4D" w:rsidRDefault="00BC5B4D" w:rsidP="00BC5B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179. DEUTSCHE LEASING VOSTOK ул.Чапаевский пер., д. 14 тел.937-63-11 100г. Москва,</w:t>
      </w:r>
    </w:p>
    <w:p w14:paraId="444F5839" w14:textId="77777777" w:rsidR="00BC5B4D" w:rsidRDefault="00BC5B4D" w:rsidP="00BC5B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180. DAIMLER CHRYSLER Ленинградский</w:t>
      </w:r>
      <w:r>
        <w:rPr>
          <w:rStyle w:val="WW8Num2z0"/>
          <w:rFonts w:ascii="Verdana" w:hAnsi="Verdana"/>
          <w:color w:val="000000"/>
          <w:sz w:val="18"/>
          <w:szCs w:val="18"/>
        </w:rPr>
        <w:t> </w:t>
      </w:r>
      <w:r>
        <w:rPr>
          <w:rStyle w:val="WW8Num3z0"/>
          <w:rFonts w:ascii="Verdana" w:hAnsi="Verdana"/>
          <w:color w:val="4682B4"/>
          <w:sz w:val="18"/>
          <w:szCs w:val="18"/>
        </w:rPr>
        <w:t>просп</w:t>
      </w:r>
      <w:r>
        <w:rPr>
          <w:rFonts w:ascii="Verdana" w:hAnsi="Verdana"/>
          <w:color w:val="000000"/>
          <w:sz w:val="18"/>
          <w:szCs w:val="18"/>
        </w:rPr>
        <w:t>., Д.39А тел. 797-53-54 100г. Москва,</w:t>
      </w:r>
    </w:p>
    <w:p w14:paraId="32F86AC9" w14:textId="77777777" w:rsidR="00BC5B4D" w:rsidRDefault="00BC5B4D" w:rsidP="00BC5B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181. HCE (ООО) ул. Б.</w:t>
      </w:r>
      <w:r>
        <w:rPr>
          <w:rStyle w:val="WW8Num2z0"/>
          <w:rFonts w:ascii="Verdana" w:hAnsi="Verdana"/>
          <w:color w:val="000000"/>
          <w:sz w:val="18"/>
          <w:szCs w:val="18"/>
        </w:rPr>
        <w:t> </w:t>
      </w:r>
      <w:r>
        <w:rPr>
          <w:rStyle w:val="WW8Num3z0"/>
          <w:rFonts w:ascii="Verdana" w:hAnsi="Verdana"/>
          <w:color w:val="4682B4"/>
          <w:sz w:val="18"/>
          <w:szCs w:val="18"/>
        </w:rPr>
        <w:t>Якиманка</w:t>
      </w:r>
      <w:r>
        <w:rPr>
          <w:rFonts w:ascii="Verdana" w:hAnsi="Verdana"/>
          <w:color w:val="000000"/>
          <w:sz w:val="18"/>
          <w:szCs w:val="18"/>
        </w:rPr>
        <w:t>, д.22 тел. 223-56-10 100г. Москва,</w:t>
      </w:r>
    </w:p>
    <w:p w14:paraId="7F255FF5" w14:textId="77777777" w:rsidR="00BC5B4D" w:rsidRDefault="00BC5B4D" w:rsidP="00BC5B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182. ИНТЕРАГРО-ЛИЗИНГ (ООО) ул. Селезнёвская, Д.11А тел. 973-07-14 100г. Москва,</w:t>
      </w:r>
    </w:p>
    <w:p w14:paraId="57DF2A05" w14:textId="77777777" w:rsidR="00BC5B4D" w:rsidRDefault="00BC5B4D" w:rsidP="00BC5B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183. АЛЬФА-ЛИЗИНГ (ООО) Академика Сахарова просп., д. 12 тел. 788-64-62 100г. Москва, 1. Нововлады-</w:t>
      </w:r>
    </w:p>
    <w:p w14:paraId="275BF0F0" w14:textId="77777777" w:rsidR="00BC5B4D" w:rsidRDefault="00BC5B4D" w:rsidP="00BC5B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184. СДМ-ЛИЗИНГ (ООО) кинский пр., д.8, стр. 4 тел. 223-94-94 100г. Москва,</w:t>
      </w:r>
    </w:p>
    <w:p w14:paraId="0D36E8FA" w14:textId="77777777" w:rsidR="00BC5B4D" w:rsidRDefault="00BC5B4D" w:rsidP="00BC5B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185. ФИНАНСТРЕЙД ул. Сущёвский Вал, д. 16, стр. 4 тел. 737-58-26 100г. Москва,</w:t>
      </w:r>
    </w:p>
    <w:p w14:paraId="0E9484BB" w14:textId="77777777" w:rsidR="00BC5B4D" w:rsidRDefault="00BC5B4D" w:rsidP="00BC5B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186. РЕНЕССАНС-ЛИЗИНГ (ООО) Всеволжский пер., д.2, стр.2 тел. 202-57-04 100г. Москва,</w:t>
      </w:r>
    </w:p>
    <w:p w14:paraId="72B4BF77" w14:textId="77777777" w:rsidR="00BC5B4D" w:rsidRDefault="00BC5B4D" w:rsidP="00BC5B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187. ТРАНСФИНАНС- лизинг Чистопрудный бул., д.8 тел. 623-67-65 99 11 2 3 4 5</w:t>
      </w:r>
    </w:p>
    <w:p w14:paraId="1B2227A7" w14:textId="77777777" w:rsidR="00BC5B4D" w:rsidRDefault="00BC5B4D" w:rsidP="00BC5B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188. ТЕХНОЛИЗИНГ (ЗАО) г. Москва, Шлюзовая наб., д.6, стр.4-5 тел. 363-65-61 100</w:t>
      </w:r>
    </w:p>
    <w:p w14:paraId="0857E90B" w14:textId="77777777" w:rsidR="00BC5B4D" w:rsidRDefault="00BC5B4D" w:rsidP="00BC5B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189.</w:t>
      </w:r>
      <w:r>
        <w:rPr>
          <w:rStyle w:val="WW8Num2z0"/>
          <w:rFonts w:ascii="Verdana" w:hAnsi="Verdana"/>
          <w:color w:val="000000"/>
          <w:sz w:val="18"/>
          <w:szCs w:val="18"/>
        </w:rPr>
        <w:t> </w:t>
      </w:r>
      <w:r>
        <w:rPr>
          <w:rStyle w:val="WW8Num3z0"/>
          <w:rFonts w:ascii="Verdana" w:hAnsi="Verdana"/>
          <w:color w:val="4682B4"/>
          <w:sz w:val="18"/>
          <w:szCs w:val="18"/>
        </w:rPr>
        <w:t>КАПИТАЛ</w:t>
      </w:r>
      <w:r>
        <w:rPr>
          <w:rStyle w:val="WW8Num2z0"/>
          <w:rFonts w:ascii="Verdana" w:hAnsi="Verdana"/>
          <w:color w:val="000000"/>
          <w:sz w:val="18"/>
          <w:szCs w:val="18"/>
        </w:rPr>
        <w:t> </w:t>
      </w:r>
      <w:r>
        <w:rPr>
          <w:rFonts w:ascii="Verdana" w:hAnsi="Verdana"/>
          <w:color w:val="000000"/>
          <w:sz w:val="18"/>
          <w:szCs w:val="18"/>
        </w:rPr>
        <w:t>ЛК (ООО) г. Москва, Тверской бул., д.13, стр.1 тел. 797-47-81 100</w:t>
      </w:r>
    </w:p>
    <w:p w14:paraId="2F940764" w14:textId="77777777" w:rsidR="00BC5B4D" w:rsidRDefault="00BC5B4D" w:rsidP="00BC5B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190. ХАНТЫ-МАНСИЙСКАЯ ЛИЗИНГОВАЯ КОМПАНИЯ г. Москва, ул. Расплетина, Д.З тел. 755-55-44 99 127 политике (ООО) г. Москва, Зубарев пер., д. 15, корп.1 тел. 980-04-50 100</w:t>
      </w:r>
    </w:p>
    <w:p w14:paraId="5CEC4A3D" w14:textId="77777777" w:rsidR="00BC5B4D" w:rsidRDefault="00BC5B4D" w:rsidP="00BC5B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191.</w:t>
      </w:r>
      <w:r>
        <w:rPr>
          <w:rStyle w:val="WW8Num2z0"/>
          <w:rFonts w:ascii="Verdana" w:hAnsi="Verdana"/>
          <w:color w:val="000000"/>
          <w:sz w:val="18"/>
          <w:szCs w:val="18"/>
        </w:rPr>
        <w:t> </w:t>
      </w:r>
      <w:r>
        <w:rPr>
          <w:rStyle w:val="WW8Num3z0"/>
          <w:rFonts w:ascii="Verdana" w:hAnsi="Verdana"/>
          <w:color w:val="4682B4"/>
          <w:sz w:val="18"/>
          <w:szCs w:val="18"/>
        </w:rPr>
        <w:t>СВО</w:t>
      </w:r>
      <w:r>
        <w:rPr>
          <w:rFonts w:ascii="Verdana" w:hAnsi="Verdana"/>
          <w:color w:val="000000"/>
          <w:sz w:val="18"/>
          <w:szCs w:val="18"/>
        </w:rPr>
        <w:t>Ё ДЕЛО ЛИЗИНГОВАЯ КОМПАНИЯ (ЗАО) г. Москва, ул. Басманная Стар., д.22, стр.1 тел. 363-94-81 100</w:t>
      </w:r>
    </w:p>
    <w:p w14:paraId="6FE8E7DD" w14:textId="77777777" w:rsidR="00BC5B4D" w:rsidRDefault="00BC5B4D" w:rsidP="00BC5B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192. СКМ-ЛИЗИНГ г. Москва, ул. Переяславская Б., д.46, стр.2 тел. 787-31-83 99 1</w:t>
      </w:r>
    </w:p>
    <w:p w14:paraId="55140417" w14:textId="77777777" w:rsidR="00BC5B4D" w:rsidRDefault="00BC5B4D" w:rsidP="00BC5B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193. СЛАВЯНСКИЙ лизинг г. Москва, ул. Вернадского просп., д.87, корп.2 тел. 950-48-15 100</w:t>
      </w:r>
    </w:p>
    <w:p w14:paraId="7BEDDB77" w14:textId="77777777" w:rsidR="00BC5B4D" w:rsidRDefault="00BC5B4D" w:rsidP="00BC5B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194. СОДЭКС г. Москва, ул. Профсоюзная, д.83, корп.1 тел. 334-40-50 1001 2 3 4 5</w:t>
      </w:r>
    </w:p>
    <w:p w14:paraId="6F0960C2" w14:textId="77777777" w:rsidR="00BC5B4D" w:rsidRDefault="00BC5B4D" w:rsidP="00BC5B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195. ЛИЗИНГ-ИНВЕСТ (ООО) г. Москва, Нарышкина Аллея, д.5 тел. 748-29-79 95 5</w:t>
      </w:r>
    </w:p>
    <w:p w14:paraId="55D1EE7B" w14:textId="77777777" w:rsidR="00BC5B4D" w:rsidRDefault="00BC5B4D" w:rsidP="00BC5B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196. SODEX г. Москва, ул. М. Калужская, д.15/16 тел. 544-40-12 100</w:t>
      </w:r>
    </w:p>
    <w:p w14:paraId="71B6D632" w14:textId="77777777" w:rsidR="00BC5B4D" w:rsidRDefault="00BC5B4D" w:rsidP="00BC5B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197. АВТОТЕХКАПИТАЛ г. Москва, ул. Верейская, д.29 тел. 743-80-21 100</w:t>
      </w:r>
    </w:p>
    <w:p w14:paraId="0E44437D" w14:textId="77777777" w:rsidR="00BC5B4D" w:rsidRDefault="00BC5B4D" w:rsidP="00BC5B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198. ГРУППА</w:t>
      </w:r>
      <w:r>
        <w:rPr>
          <w:rStyle w:val="WW8Num2z0"/>
          <w:rFonts w:ascii="Verdana" w:hAnsi="Verdana"/>
          <w:color w:val="000000"/>
          <w:sz w:val="18"/>
          <w:szCs w:val="18"/>
        </w:rPr>
        <w:t> </w:t>
      </w:r>
      <w:r>
        <w:rPr>
          <w:rStyle w:val="WW8Num3z0"/>
          <w:rFonts w:ascii="Verdana" w:hAnsi="Verdana"/>
          <w:color w:val="4682B4"/>
          <w:sz w:val="18"/>
          <w:szCs w:val="18"/>
        </w:rPr>
        <w:t>лизинговых</w:t>
      </w:r>
      <w:r>
        <w:rPr>
          <w:rStyle w:val="WW8Num2z0"/>
          <w:rFonts w:ascii="Verdana" w:hAnsi="Verdana"/>
          <w:color w:val="000000"/>
          <w:sz w:val="18"/>
          <w:szCs w:val="18"/>
        </w:rPr>
        <w:t> </w:t>
      </w:r>
      <w:r>
        <w:rPr>
          <w:rFonts w:ascii="Verdana" w:hAnsi="Verdana"/>
          <w:color w:val="000000"/>
          <w:sz w:val="18"/>
          <w:szCs w:val="18"/>
        </w:rPr>
        <w:t>КОМПАНИЙ СТОЛИЦА г. Москва, Проточный пер., д.11 тел. 984-66-80 100</w:t>
      </w:r>
    </w:p>
    <w:p w14:paraId="6BDDC7AF" w14:textId="77777777" w:rsidR="00BC5B4D" w:rsidRDefault="00BC5B4D" w:rsidP="00BC5B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199. РЕГИОНАЛЬНАЯ ЛИЗИНГОВАЯ КОМПАНИЯ (ЗАО) г. Москва, ул. Нагатинская, Д.ЗБ тел. 730-09-82 100 </w:t>
      </w:r>
      <w:r>
        <w:rPr>
          <w:rFonts w:ascii="Arial" w:hAnsi="Arial" w:cs="Arial"/>
          <w:color w:val="000000"/>
          <w:sz w:val="18"/>
          <w:szCs w:val="18"/>
        </w:rPr>
        <w:t>■</w:t>
      </w:r>
    </w:p>
    <w:p w14:paraId="36426409" w14:textId="77777777" w:rsidR="00BC5B4D" w:rsidRDefault="00BC5B4D" w:rsidP="00BC5B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200. ЦЕНТР</w:t>
      </w:r>
      <w:r>
        <w:rPr>
          <w:rStyle w:val="WW8Num2z0"/>
          <w:rFonts w:ascii="Verdana" w:hAnsi="Verdana"/>
          <w:color w:val="000000"/>
          <w:sz w:val="18"/>
          <w:szCs w:val="18"/>
        </w:rPr>
        <w:t> </w:t>
      </w:r>
      <w:r>
        <w:rPr>
          <w:rStyle w:val="WW8Num3z0"/>
          <w:rFonts w:ascii="Verdana" w:hAnsi="Verdana"/>
          <w:color w:val="4682B4"/>
          <w:sz w:val="18"/>
          <w:szCs w:val="18"/>
        </w:rPr>
        <w:t>БРОКЕР</w:t>
      </w:r>
      <w:r>
        <w:rPr>
          <w:rStyle w:val="WW8Num2z0"/>
          <w:rFonts w:ascii="Verdana" w:hAnsi="Verdana"/>
          <w:color w:val="000000"/>
          <w:sz w:val="18"/>
          <w:szCs w:val="18"/>
        </w:rPr>
        <w:t> </w:t>
      </w:r>
      <w:r>
        <w:rPr>
          <w:rFonts w:ascii="Verdana" w:hAnsi="Verdana"/>
          <w:color w:val="000000"/>
          <w:sz w:val="18"/>
          <w:szCs w:val="18"/>
        </w:rPr>
        <w:t>ЛИЗИНГ г. Москва, ул. Мясницкая, Д.24 тел. 628-89-67 100</w:t>
      </w:r>
    </w:p>
    <w:p w14:paraId="2C0470A2" w14:textId="77777777" w:rsidR="00BC5B4D" w:rsidRDefault="00BC5B4D" w:rsidP="00BC5B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201. БАЛТИЙСКИЙ ЛИЗИНГ ГРУППА КОМПАНИЙ г. Москва, ул. Б. Якиманка, д.33/13, стр.1 тел. 792-35-28 100</w:t>
      </w:r>
    </w:p>
    <w:p w14:paraId="4161B5A4" w14:textId="77777777" w:rsidR="00BC5B4D" w:rsidRDefault="00BC5B4D" w:rsidP="00BC5B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202. ДЕРЖАВА-ЛИЗИНГ г. Москва, Подсосенский пер., д.20/12 тел. 363-14-96 99 1</w:t>
      </w:r>
    </w:p>
    <w:p w14:paraId="5C8236A8" w14:textId="77777777" w:rsidR="00BC5B4D" w:rsidRDefault="00BC5B4D" w:rsidP="00BC5B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203. ЛИЗИНГПРОМХОЛД г. Москва, Таганский Верхн. туп., д.4 тел. 101-22-66 90 10</w:t>
      </w:r>
    </w:p>
    <w:p w14:paraId="0A77C252" w14:textId="77777777" w:rsidR="00BC5B4D" w:rsidRDefault="00BC5B4D" w:rsidP="00BC5B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204. РУСЬЛИЗИНГСВЯЗЬ г. Москва, Спасоналивковский 2-й пер., д.6 тел. 748-20-30 100</w:t>
      </w:r>
    </w:p>
    <w:p w14:paraId="2F667DDC" w14:textId="77777777" w:rsidR="00BC5B4D" w:rsidRDefault="00BC5B4D" w:rsidP="00BC5B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205. АТЛАНТ-М ЛИЗИНГ (ЗАО) г. Москва, Грохольский пер., д.29, корп.1 тел. 777-65-08 100</w:t>
      </w:r>
    </w:p>
    <w:p w14:paraId="09F731FF" w14:textId="77777777" w:rsidR="00BC5B4D" w:rsidRDefault="00BC5B4D" w:rsidP="00BC5B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206. БЭЛТИ-КРАНД г. Москва, Мира просп., д. 176 тел. 228-76-66 99 11 2 3 4 5</w:t>
      </w:r>
    </w:p>
    <w:p w14:paraId="6B45CBA4" w14:textId="77777777" w:rsidR="00BC5B4D" w:rsidRDefault="00BC5B4D" w:rsidP="00BC5B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207. ГЛАВЛИЗИНГ (</w:t>
      </w:r>
      <w:r>
        <w:rPr>
          <w:rStyle w:val="WW8Num3z0"/>
          <w:rFonts w:ascii="Verdana" w:hAnsi="Verdana"/>
          <w:color w:val="4682B4"/>
          <w:sz w:val="18"/>
          <w:szCs w:val="18"/>
        </w:rPr>
        <w:t>ОАО</w:t>
      </w:r>
      <w:r>
        <w:rPr>
          <w:rFonts w:ascii="Verdana" w:hAnsi="Verdana"/>
          <w:color w:val="000000"/>
          <w:sz w:val="18"/>
          <w:szCs w:val="18"/>
        </w:rPr>
        <w:t>) г. Москва, ул. Павловская, д.7 тел. 783-83-82 10045 импэкс-лизинг (ООО) г. Москва, Лужнецкая наб., д.2/4, стр.6 тел. 725-91-39 100</w:t>
      </w:r>
    </w:p>
    <w:p w14:paraId="6FA241C5" w14:textId="77777777" w:rsidR="00BC5B4D" w:rsidRDefault="00BC5B4D" w:rsidP="00BC5B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208. ЭКСТРОЛИЗИНГ г. Москва, ул. Энергетическая, д.18 тел. 642-64-20 90 10</w:t>
      </w:r>
    </w:p>
    <w:p w14:paraId="3EC211AF" w14:textId="77777777" w:rsidR="00BC5B4D" w:rsidRDefault="00BC5B4D" w:rsidP="00BC5B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209. ХАНСА ЛИЗИНГ (ООО) г. Москва, ул. Садовая-Спасская, д.24 тел. 777-63-63 95 5</w:t>
      </w:r>
    </w:p>
    <w:p w14:paraId="362D4ECD" w14:textId="77777777" w:rsidR="00BC5B4D" w:rsidRDefault="00BC5B4D" w:rsidP="00BC5B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210. FLC (ФИНАНС-ЛИЗИНГ) (ОАО) г. Москва, ул. Макаренко, д.6, стр.1 тел. 232-51-03 100</w:t>
      </w:r>
    </w:p>
    <w:p w14:paraId="0334DB5A" w14:textId="77777777" w:rsidR="00BC5B4D" w:rsidRDefault="00BC5B4D" w:rsidP="00BC5B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211. ФИНАНСОВАЯ ЛИЗИНГОВАЯ КОМПАНИЯ г. Москва, Зелёный просп., д.23/43 тел. 232-06-30 100</w:t>
      </w:r>
    </w:p>
    <w:p w14:paraId="1DCFCD1C" w14:textId="77777777" w:rsidR="00BC5B4D" w:rsidRDefault="00BC5B4D" w:rsidP="00BC5B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212. РЕСО-ЛИЗИНГ (ООО) г. Москва, ул. Гашека, д. 12, стр.1 тел. 956-39-12 100</w:t>
      </w:r>
    </w:p>
    <w:p w14:paraId="47FC749B" w14:textId="77777777" w:rsidR="00BC5B4D" w:rsidRDefault="00BC5B4D" w:rsidP="00BC5B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213.</w:t>
      </w:r>
      <w:r>
        <w:rPr>
          <w:rStyle w:val="WW8Num2z0"/>
          <w:rFonts w:ascii="Verdana" w:hAnsi="Verdana"/>
          <w:color w:val="000000"/>
          <w:sz w:val="18"/>
          <w:szCs w:val="18"/>
        </w:rPr>
        <w:t> </w:t>
      </w:r>
      <w:r>
        <w:rPr>
          <w:rStyle w:val="WW8Num3z0"/>
          <w:rFonts w:ascii="Verdana" w:hAnsi="Verdana"/>
          <w:color w:val="4682B4"/>
          <w:sz w:val="18"/>
          <w:szCs w:val="18"/>
        </w:rPr>
        <w:t>Реклассификация</w:t>
      </w:r>
      <w:r>
        <w:rPr>
          <w:rStyle w:val="WW8Num2z0"/>
          <w:rFonts w:ascii="Verdana" w:hAnsi="Verdana"/>
          <w:color w:val="000000"/>
          <w:sz w:val="18"/>
          <w:szCs w:val="18"/>
        </w:rPr>
        <w:t> </w:t>
      </w:r>
      <w:r>
        <w:rPr>
          <w:rFonts w:ascii="Verdana" w:hAnsi="Verdana"/>
          <w:color w:val="000000"/>
          <w:sz w:val="18"/>
          <w:szCs w:val="18"/>
        </w:rPr>
        <w:t>остатков по бухгалтерским счетам</w:t>
      </w:r>
    </w:p>
    <w:p w14:paraId="3B122916" w14:textId="77777777" w:rsidR="00BC5B4D" w:rsidRDefault="00BC5B4D" w:rsidP="00BC5B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214.</w:t>
      </w:r>
      <w:r>
        <w:rPr>
          <w:rStyle w:val="WW8Num2z0"/>
          <w:rFonts w:ascii="Verdana" w:hAnsi="Verdana"/>
          <w:color w:val="000000"/>
          <w:sz w:val="18"/>
          <w:szCs w:val="18"/>
        </w:rPr>
        <w:t> </w:t>
      </w:r>
      <w:r>
        <w:rPr>
          <w:rStyle w:val="WW8Num3z0"/>
          <w:rFonts w:ascii="Verdana" w:hAnsi="Verdana"/>
          <w:color w:val="4682B4"/>
          <w:sz w:val="18"/>
          <w:szCs w:val="18"/>
        </w:rPr>
        <w:t>Доходные</w:t>
      </w:r>
      <w:r>
        <w:rPr>
          <w:rStyle w:val="WW8Num2z0"/>
          <w:rFonts w:ascii="Verdana" w:hAnsi="Verdana"/>
          <w:color w:val="000000"/>
          <w:sz w:val="18"/>
          <w:szCs w:val="18"/>
        </w:rPr>
        <w:t> </w:t>
      </w:r>
      <w:r>
        <w:rPr>
          <w:rFonts w:ascii="Verdana" w:hAnsi="Verdana"/>
          <w:color w:val="000000"/>
          <w:sz w:val="18"/>
          <w:szCs w:val="18"/>
        </w:rPr>
        <w:t>вложения в материальные ценности</w:t>
      </w:r>
    </w:p>
    <w:p w14:paraId="42BF1579" w14:textId="77777777" w:rsidR="00BC5B4D" w:rsidRDefault="00BC5B4D" w:rsidP="00BC5B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215.</w:t>
      </w:r>
      <w:r>
        <w:rPr>
          <w:rStyle w:val="WW8Num2z0"/>
          <w:rFonts w:ascii="Verdana" w:hAnsi="Verdana"/>
          <w:color w:val="000000"/>
          <w:sz w:val="18"/>
          <w:szCs w:val="18"/>
        </w:rPr>
        <w:t> </w:t>
      </w:r>
      <w:r>
        <w:rPr>
          <w:rStyle w:val="WW8Num3z0"/>
          <w:rFonts w:ascii="Verdana" w:hAnsi="Verdana"/>
          <w:color w:val="4682B4"/>
          <w:sz w:val="18"/>
          <w:szCs w:val="18"/>
        </w:rPr>
        <w:t>Амортизация</w:t>
      </w:r>
      <w:r>
        <w:rPr>
          <w:rStyle w:val="WW8Num2z0"/>
          <w:rFonts w:ascii="Verdana" w:hAnsi="Verdana"/>
          <w:color w:val="000000"/>
          <w:sz w:val="18"/>
          <w:szCs w:val="18"/>
        </w:rPr>
        <w:t> </w:t>
      </w:r>
      <w:r>
        <w:rPr>
          <w:rFonts w:ascii="Verdana" w:hAnsi="Verdana"/>
          <w:color w:val="000000"/>
          <w:sz w:val="18"/>
          <w:szCs w:val="18"/>
        </w:rPr>
        <w:t>нематериальныхактивов103*2 Снижение стоимости нематери- *альных</w:t>
      </w:r>
      <w:r>
        <w:rPr>
          <w:rStyle w:val="WW8Num2z0"/>
          <w:rFonts w:ascii="Verdana" w:hAnsi="Verdana"/>
          <w:color w:val="000000"/>
          <w:sz w:val="18"/>
          <w:szCs w:val="18"/>
        </w:rPr>
        <w:t> </w:t>
      </w:r>
      <w:r>
        <w:rPr>
          <w:rStyle w:val="WW8Num3z0"/>
          <w:rFonts w:ascii="Verdana" w:hAnsi="Verdana"/>
          <w:color w:val="4682B4"/>
          <w:sz w:val="18"/>
          <w:szCs w:val="18"/>
        </w:rPr>
        <w:t>активов</w:t>
      </w:r>
    </w:p>
    <w:p w14:paraId="37A78CB0" w14:textId="77777777" w:rsidR="00BC5B4D" w:rsidRDefault="00BC5B4D" w:rsidP="00BC5B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216. Расчеты с</w:t>
      </w:r>
      <w:r>
        <w:rPr>
          <w:rStyle w:val="WW8Num2z0"/>
          <w:rFonts w:ascii="Verdana" w:hAnsi="Verdana"/>
          <w:color w:val="000000"/>
          <w:sz w:val="18"/>
          <w:szCs w:val="18"/>
        </w:rPr>
        <w:t> </w:t>
      </w:r>
      <w:r>
        <w:rPr>
          <w:rStyle w:val="WW8Num3z0"/>
          <w:rFonts w:ascii="Verdana" w:hAnsi="Verdana"/>
          <w:color w:val="4682B4"/>
          <w:sz w:val="18"/>
          <w:szCs w:val="18"/>
        </w:rPr>
        <w:t>покупателями</w:t>
      </w:r>
      <w:r>
        <w:rPr>
          <w:rStyle w:val="WW8Num2z0"/>
          <w:rFonts w:ascii="Verdana" w:hAnsi="Verdana"/>
          <w:color w:val="000000"/>
          <w:sz w:val="18"/>
          <w:szCs w:val="18"/>
        </w:rPr>
        <w:t> </w:t>
      </w:r>
      <w:r>
        <w:rPr>
          <w:rFonts w:ascii="Verdana" w:hAnsi="Verdana"/>
          <w:color w:val="000000"/>
          <w:sz w:val="18"/>
          <w:szCs w:val="18"/>
        </w:rPr>
        <w:t>и заказчиками, долгосрочные</w:t>
      </w:r>
    </w:p>
    <w:p w14:paraId="31CD0B96" w14:textId="77777777" w:rsidR="00BC5B4D" w:rsidRDefault="00BC5B4D" w:rsidP="00BC5B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217.</w:t>
      </w:r>
      <w:r>
        <w:rPr>
          <w:rStyle w:val="WW8Num2z0"/>
          <w:rFonts w:ascii="Verdana" w:hAnsi="Verdana"/>
          <w:color w:val="000000"/>
          <w:sz w:val="18"/>
          <w:szCs w:val="18"/>
        </w:rPr>
        <w:t> </w:t>
      </w:r>
      <w:r>
        <w:rPr>
          <w:rStyle w:val="WW8Num3z0"/>
          <w:rFonts w:ascii="Verdana" w:hAnsi="Verdana"/>
          <w:color w:val="4682B4"/>
          <w:sz w:val="18"/>
          <w:szCs w:val="18"/>
        </w:rPr>
        <w:t>Незавершенное</w:t>
      </w:r>
      <w:r>
        <w:rPr>
          <w:rStyle w:val="WW8Num2z0"/>
          <w:rFonts w:ascii="Verdana" w:hAnsi="Verdana"/>
          <w:color w:val="000000"/>
          <w:sz w:val="18"/>
          <w:szCs w:val="18"/>
        </w:rPr>
        <w:t> </w:t>
      </w:r>
      <w:r>
        <w:rPr>
          <w:rFonts w:ascii="Verdana" w:hAnsi="Verdana"/>
          <w:color w:val="000000"/>
          <w:sz w:val="18"/>
          <w:szCs w:val="18"/>
        </w:rPr>
        <w:t>производство2021 Основное производство 2022 Вспомогательное производство 2023</w:t>
      </w:r>
      <w:r>
        <w:rPr>
          <w:rStyle w:val="WW8Num2z0"/>
          <w:rFonts w:ascii="Verdana" w:hAnsi="Verdana"/>
          <w:color w:val="000000"/>
          <w:sz w:val="18"/>
          <w:szCs w:val="18"/>
        </w:rPr>
        <w:t> </w:t>
      </w:r>
      <w:r>
        <w:rPr>
          <w:rStyle w:val="WW8Num3z0"/>
          <w:rFonts w:ascii="Verdana" w:hAnsi="Verdana"/>
          <w:color w:val="4682B4"/>
          <w:sz w:val="18"/>
          <w:szCs w:val="18"/>
        </w:rPr>
        <w:t>Обслуживающие</w:t>
      </w:r>
      <w:r>
        <w:rPr>
          <w:rStyle w:val="WW8Num2z0"/>
          <w:rFonts w:ascii="Verdana" w:hAnsi="Verdana"/>
          <w:color w:val="000000"/>
          <w:sz w:val="18"/>
          <w:szCs w:val="18"/>
        </w:rPr>
        <w:t> </w:t>
      </w:r>
      <w:r>
        <w:rPr>
          <w:rFonts w:ascii="Verdana" w:hAnsi="Verdana"/>
          <w:color w:val="000000"/>
          <w:sz w:val="18"/>
          <w:szCs w:val="18"/>
        </w:rPr>
        <w:t>производства 2024 Общепроизводственные расходы 20 Основное производство</w:t>
      </w:r>
    </w:p>
    <w:p w14:paraId="2242568E" w14:textId="77777777" w:rsidR="00BC5B4D" w:rsidRDefault="00BC5B4D" w:rsidP="00BC5B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218. Полуфабрикаты собственногопроизводства</w:t>
      </w:r>
    </w:p>
    <w:p w14:paraId="65FF4FFD" w14:textId="77777777" w:rsidR="00BC5B4D" w:rsidRDefault="00BC5B4D" w:rsidP="00BC5B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219. Вспомогательные</w:t>
      </w:r>
      <w:r>
        <w:rPr>
          <w:rStyle w:val="WW8Num2z0"/>
          <w:rFonts w:ascii="Verdana" w:hAnsi="Verdana"/>
          <w:color w:val="000000"/>
          <w:sz w:val="18"/>
          <w:szCs w:val="18"/>
        </w:rPr>
        <w:t> </w:t>
      </w:r>
      <w:r>
        <w:rPr>
          <w:rStyle w:val="WW8Num3z0"/>
          <w:rFonts w:ascii="Verdana" w:hAnsi="Verdana"/>
          <w:color w:val="4682B4"/>
          <w:sz w:val="18"/>
          <w:szCs w:val="18"/>
        </w:rPr>
        <w:t>производст</w:t>
      </w:r>
      <w:r>
        <w:rPr>
          <w:rFonts w:ascii="Verdana" w:hAnsi="Verdana"/>
          <w:color w:val="000000"/>
          <w:sz w:val="18"/>
          <w:szCs w:val="18"/>
        </w:rPr>
        <w:t>- па</w:t>
      </w:r>
    </w:p>
    <w:p w14:paraId="0EAC84EA" w14:textId="77777777" w:rsidR="00BC5B4D" w:rsidRDefault="00BC5B4D" w:rsidP="00BC5B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220. DCI</w:t>
      </w:r>
      <w:r>
        <w:rPr>
          <w:rStyle w:val="WW8Num2z0"/>
          <w:rFonts w:ascii="Verdana" w:hAnsi="Verdana"/>
          <w:color w:val="000000"/>
          <w:sz w:val="18"/>
          <w:szCs w:val="18"/>
        </w:rPr>
        <w:t> </w:t>
      </w:r>
      <w:r>
        <w:rPr>
          <w:rStyle w:val="WW8Num3z0"/>
          <w:rFonts w:ascii="Verdana" w:hAnsi="Verdana"/>
          <w:color w:val="4682B4"/>
          <w:sz w:val="18"/>
          <w:szCs w:val="18"/>
        </w:rPr>
        <w:t>Общепроизводственные</w:t>
      </w:r>
      <w:r>
        <w:rPr>
          <w:rStyle w:val="WW8Num2z0"/>
          <w:rFonts w:ascii="Verdana" w:hAnsi="Verdana"/>
          <w:color w:val="000000"/>
          <w:sz w:val="18"/>
          <w:szCs w:val="18"/>
        </w:rPr>
        <w:t> </w:t>
      </w:r>
      <w:r>
        <w:rPr>
          <w:rFonts w:ascii="Verdana" w:hAnsi="Verdana"/>
          <w:color w:val="000000"/>
          <w:sz w:val="18"/>
          <w:szCs w:val="18"/>
        </w:rPr>
        <w:t>расходы202*2 Резерв снижения стоимости не- завершенного производства</w:t>
      </w:r>
    </w:p>
    <w:p w14:paraId="0B73BCFC" w14:textId="77777777" w:rsidR="00BC5B4D" w:rsidRDefault="00BC5B4D" w:rsidP="00BC5B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221.</w:t>
      </w:r>
      <w:r>
        <w:rPr>
          <w:rStyle w:val="WW8Num2z0"/>
          <w:rFonts w:ascii="Verdana" w:hAnsi="Verdana"/>
          <w:color w:val="000000"/>
          <w:sz w:val="18"/>
          <w:szCs w:val="18"/>
        </w:rPr>
        <w:t> </w:t>
      </w:r>
      <w:r>
        <w:rPr>
          <w:rStyle w:val="WW8Num3z0"/>
          <w:rFonts w:ascii="Verdana" w:hAnsi="Verdana"/>
          <w:color w:val="4682B4"/>
          <w:sz w:val="18"/>
          <w:szCs w:val="18"/>
        </w:rPr>
        <w:t>Дебиторская</w:t>
      </w:r>
      <w:r>
        <w:rPr>
          <w:rStyle w:val="WW8Num2z0"/>
          <w:rFonts w:ascii="Verdana" w:hAnsi="Verdana"/>
          <w:color w:val="000000"/>
          <w:sz w:val="18"/>
          <w:szCs w:val="18"/>
        </w:rPr>
        <w:t> </w:t>
      </w:r>
      <w:r>
        <w:rPr>
          <w:rFonts w:ascii="Verdana" w:hAnsi="Verdana"/>
          <w:color w:val="000000"/>
          <w:sz w:val="18"/>
          <w:szCs w:val="18"/>
        </w:rPr>
        <w:t>задолженность, те-кущая 2061 Задолженность</w:t>
      </w:r>
      <w:r>
        <w:rPr>
          <w:rStyle w:val="WW8Num2z0"/>
          <w:rFonts w:ascii="Verdana" w:hAnsi="Verdana"/>
          <w:color w:val="000000"/>
          <w:sz w:val="18"/>
          <w:szCs w:val="18"/>
        </w:rPr>
        <w:t> </w:t>
      </w:r>
      <w:r>
        <w:rPr>
          <w:rStyle w:val="WW8Num3z0"/>
          <w:rFonts w:ascii="Verdana" w:hAnsi="Verdana"/>
          <w:color w:val="4682B4"/>
          <w:sz w:val="18"/>
          <w:szCs w:val="18"/>
        </w:rPr>
        <w:t>покупателей</w:t>
      </w:r>
      <w:r>
        <w:rPr>
          <w:rStyle w:val="WW8Num2z0"/>
          <w:rFonts w:ascii="Verdana" w:hAnsi="Verdana"/>
          <w:color w:val="000000"/>
          <w:sz w:val="18"/>
          <w:szCs w:val="18"/>
        </w:rPr>
        <w:t> </w:t>
      </w:r>
      <w:r>
        <w:rPr>
          <w:rFonts w:ascii="Verdana" w:hAnsi="Verdana"/>
          <w:color w:val="000000"/>
          <w:sz w:val="18"/>
          <w:szCs w:val="18"/>
        </w:rPr>
        <w:t>и заказчиков, текущая 2062</w:t>
      </w:r>
      <w:r>
        <w:rPr>
          <w:rStyle w:val="WW8Num2z0"/>
          <w:rFonts w:ascii="Verdana" w:hAnsi="Verdana"/>
          <w:color w:val="000000"/>
          <w:sz w:val="18"/>
          <w:szCs w:val="18"/>
        </w:rPr>
        <w:t> </w:t>
      </w:r>
      <w:r>
        <w:rPr>
          <w:rStyle w:val="WW8Num3z0"/>
          <w:rFonts w:ascii="Verdana" w:hAnsi="Verdana"/>
          <w:color w:val="4682B4"/>
          <w:sz w:val="18"/>
          <w:szCs w:val="18"/>
        </w:rPr>
        <w:t>Задолженность</w:t>
      </w:r>
      <w:r>
        <w:rPr>
          <w:rStyle w:val="WW8Num2z0"/>
          <w:rFonts w:ascii="Verdana" w:hAnsi="Verdana"/>
          <w:color w:val="000000"/>
          <w:sz w:val="18"/>
          <w:szCs w:val="18"/>
        </w:rPr>
        <w:t> </w:t>
      </w:r>
      <w:r>
        <w:rPr>
          <w:rFonts w:ascii="Verdana" w:hAnsi="Verdana"/>
          <w:color w:val="000000"/>
          <w:sz w:val="18"/>
          <w:szCs w:val="18"/>
        </w:rPr>
        <w:t>по расчетам со связанными сторонами 2063</w:t>
      </w:r>
      <w:r>
        <w:rPr>
          <w:rStyle w:val="WW8Num2z0"/>
          <w:rFonts w:ascii="Verdana" w:hAnsi="Verdana"/>
          <w:color w:val="000000"/>
          <w:sz w:val="18"/>
          <w:szCs w:val="18"/>
        </w:rPr>
        <w:t> </w:t>
      </w:r>
      <w:r>
        <w:rPr>
          <w:rStyle w:val="WW8Num3z0"/>
          <w:rFonts w:ascii="Verdana" w:hAnsi="Verdana"/>
          <w:color w:val="4682B4"/>
          <w:sz w:val="18"/>
          <w:szCs w:val="18"/>
        </w:rPr>
        <w:t>Платежи</w:t>
      </w:r>
      <w:r>
        <w:rPr>
          <w:rStyle w:val="WW8Num2z0"/>
          <w:rFonts w:ascii="Verdana" w:hAnsi="Verdana"/>
          <w:color w:val="000000"/>
          <w:sz w:val="18"/>
          <w:szCs w:val="18"/>
        </w:rPr>
        <w:t> </w:t>
      </w:r>
      <w:r>
        <w:rPr>
          <w:rFonts w:ascii="Verdana" w:hAnsi="Verdana"/>
          <w:color w:val="000000"/>
          <w:sz w:val="18"/>
          <w:szCs w:val="18"/>
        </w:rPr>
        <w:t>по финансовой аренде к получению 2064</w:t>
      </w:r>
      <w:r>
        <w:rPr>
          <w:rStyle w:val="WW8Num2z0"/>
          <w:rFonts w:ascii="Verdana" w:hAnsi="Verdana"/>
          <w:color w:val="000000"/>
          <w:sz w:val="18"/>
          <w:szCs w:val="18"/>
        </w:rPr>
        <w:t> </w:t>
      </w:r>
      <w:r>
        <w:rPr>
          <w:rStyle w:val="WW8Num3z0"/>
          <w:rFonts w:ascii="Verdana" w:hAnsi="Verdana"/>
          <w:color w:val="4682B4"/>
          <w:sz w:val="18"/>
          <w:szCs w:val="18"/>
        </w:rPr>
        <w:t>Прочая</w:t>
      </w:r>
      <w:r>
        <w:rPr>
          <w:rStyle w:val="WW8Num2z0"/>
          <w:rFonts w:ascii="Verdana" w:hAnsi="Verdana"/>
          <w:color w:val="000000"/>
          <w:sz w:val="18"/>
          <w:szCs w:val="18"/>
        </w:rPr>
        <w:t> </w:t>
      </w:r>
      <w:r>
        <w:rPr>
          <w:rFonts w:ascii="Verdana" w:hAnsi="Verdana"/>
          <w:color w:val="000000"/>
          <w:sz w:val="18"/>
          <w:szCs w:val="18"/>
        </w:rPr>
        <w:t>дебиторская задолжен- ность, текущая</w:t>
      </w:r>
    </w:p>
    <w:p w14:paraId="7225B6F5" w14:textId="77777777" w:rsidR="00BC5B4D" w:rsidRDefault="00BC5B4D" w:rsidP="00BC5B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222. Расчеты с покупателями и</w:t>
      </w:r>
      <w:r>
        <w:rPr>
          <w:rStyle w:val="WW8Num2z0"/>
          <w:rFonts w:ascii="Verdana" w:hAnsi="Verdana"/>
          <w:color w:val="000000"/>
          <w:sz w:val="18"/>
          <w:szCs w:val="18"/>
        </w:rPr>
        <w:t> </w:t>
      </w:r>
      <w:r>
        <w:rPr>
          <w:rStyle w:val="WW8Num3z0"/>
          <w:rFonts w:ascii="Verdana" w:hAnsi="Verdana"/>
          <w:color w:val="4682B4"/>
          <w:sz w:val="18"/>
          <w:szCs w:val="18"/>
        </w:rPr>
        <w:t>заказчиками</w:t>
      </w:r>
    </w:p>
    <w:p w14:paraId="2BE8C3AD" w14:textId="77777777" w:rsidR="00BC5B4D" w:rsidRDefault="00BC5B4D" w:rsidP="00BC5B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223. Расчеты с разными дебиторамии</w:t>
      </w:r>
      <w:r>
        <w:rPr>
          <w:rStyle w:val="WW8Num2z0"/>
          <w:rFonts w:ascii="Verdana" w:hAnsi="Verdana"/>
          <w:color w:val="000000"/>
          <w:sz w:val="18"/>
          <w:szCs w:val="18"/>
        </w:rPr>
        <w:t> </w:t>
      </w:r>
      <w:r>
        <w:rPr>
          <w:rStyle w:val="WW8Num3z0"/>
          <w:rFonts w:ascii="Verdana" w:hAnsi="Verdana"/>
          <w:color w:val="4682B4"/>
          <w:sz w:val="18"/>
          <w:szCs w:val="18"/>
        </w:rPr>
        <w:t>кредиторами</w:t>
      </w:r>
      <w:r>
        <w:rPr>
          <w:rFonts w:ascii="Verdana" w:hAnsi="Verdana"/>
          <w:color w:val="000000"/>
          <w:sz w:val="18"/>
          <w:szCs w:val="18"/>
        </w:rPr>
        <w:t>206*2 Резерв дебиторской задолженно- сти,</w:t>
      </w:r>
      <w:r>
        <w:rPr>
          <w:rStyle w:val="WW8Num2z0"/>
          <w:rFonts w:ascii="Verdana" w:hAnsi="Verdana"/>
          <w:color w:val="000000"/>
          <w:sz w:val="18"/>
          <w:szCs w:val="18"/>
        </w:rPr>
        <w:t> </w:t>
      </w:r>
      <w:r>
        <w:rPr>
          <w:rStyle w:val="WW8Num3z0"/>
          <w:rFonts w:ascii="Verdana" w:hAnsi="Verdana"/>
          <w:color w:val="4682B4"/>
          <w:sz w:val="18"/>
          <w:szCs w:val="18"/>
        </w:rPr>
        <w:t>текущей</w:t>
      </w:r>
      <w:r>
        <w:rPr>
          <w:rStyle w:val="WW8Num2z0"/>
          <w:rFonts w:ascii="Verdana" w:hAnsi="Verdana"/>
          <w:color w:val="000000"/>
          <w:sz w:val="18"/>
          <w:szCs w:val="18"/>
        </w:rPr>
        <w:t> </w:t>
      </w:r>
      <w:r>
        <w:rPr>
          <w:rFonts w:ascii="Verdana" w:hAnsi="Verdana"/>
          <w:color w:val="000000"/>
          <w:sz w:val="18"/>
          <w:szCs w:val="18"/>
        </w:rPr>
        <w:t>207 Авансы выданные, текущие 60 Расчеты с</w:t>
      </w:r>
      <w:r>
        <w:rPr>
          <w:rStyle w:val="WW8Num2z0"/>
          <w:rFonts w:ascii="Verdana" w:hAnsi="Verdana"/>
          <w:color w:val="000000"/>
          <w:sz w:val="18"/>
          <w:szCs w:val="18"/>
        </w:rPr>
        <w:t> </w:t>
      </w:r>
      <w:r>
        <w:rPr>
          <w:rStyle w:val="WW8Num3z0"/>
          <w:rFonts w:ascii="Verdana" w:hAnsi="Verdana"/>
          <w:color w:val="4682B4"/>
          <w:sz w:val="18"/>
          <w:szCs w:val="18"/>
        </w:rPr>
        <w:t>поставщиками</w:t>
      </w:r>
      <w:r>
        <w:rPr>
          <w:rStyle w:val="WW8Num2z0"/>
          <w:rFonts w:ascii="Verdana" w:hAnsi="Verdana"/>
          <w:color w:val="000000"/>
          <w:sz w:val="18"/>
          <w:szCs w:val="18"/>
        </w:rPr>
        <w:t> </w:t>
      </w:r>
      <w:r>
        <w:rPr>
          <w:rFonts w:ascii="Verdana" w:hAnsi="Verdana"/>
          <w:color w:val="000000"/>
          <w:sz w:val="18"/>
          <w:szCs w:val="18"/>
        </w:rPr>
        <w:t>иподрядчиками</w:t>
      </w:r>
    </w:p>
    <w:p w14:paraId="1BA78244" w14:textId="77777777" w:rsidR="00BC5B4D" w:rsidRDefault="00BC5B4D" w:rsidP="00BC5B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224.</w:t>
      </w:r>
      <w:r>
        <w:rPr>
          <w:rStyle w:val="WW8Num2z0"/>
          <w:rFonts w:ascii="Verdana" w:hAnsi="Verdana"/>
          <w:color w:val="000000"/>
          <w:sz w:val="18"/>
          <w:szCs w:val="18"/>
        </w:rPr>
        <w:t> </w:t>
      </w:r>
      <w:r>
        <w:rPr>
          <w:rStyle w:val="WW8Num3z0"/>
          <w:rFonts w:ascii="Verdana" w:hAnsi="Verdana"/>
          <w:color w:val="4682B4"/>
          <w:sz w:val="18"/>
          <w:szCs w:val="18"/>
        </w:rPr>
        <w:t>Денежные</w:t>
      </w:r>
      <w:r>
        <w:rPr>
          <w:rStyle w:val="WW8Num2z0"/>
          <w:rFonts w:ascii="Verdana" w:hAnsi="Verdana"/>
          <w:color w:val="000000"/>
          <w:sz w:val="18"/>
          <w:szCs w:val="18"/>
        </w:rPr>
        <w:t> </w:t>
      </w:r>
      <w:r>
        <w:rPr>
          <w:rFonts w:ascii="Verdana" w:hAnsi="Verdana"/>
          <w:color w:val="000000"/>
          <w:sz w:val="18"/>
          <w:szCs w:val="18"/>
        </w:rPr>
        <w:t>средства и их эквива-ленты 2081 Денежные средства в</w:t>
      </w:r>
      <w:r>
        <w:rPr>
          <w:rStyle w:val="WW8Num2z0"/>
          <w:rFonts w:ascii="Verdana" w:hAnsi="Verdana"/>
          <w:color w:val="000000"/>
          <w:sz w:val="18"/>
          <w:szCs w:val="18"/>
        </w:rPr>
        <w:t> </w:t>
      </w:r>
      <w:r>
        <w:rPr>
          <w:rStyle w:val="WW8Num3z0"/>
          <w:rFonts w:ascii="Verdana" w:hAnsi="Verdana"/>
          <w:color w:val="4682B4"/>
          <w:sz w:val="18"/>
          <w:szCs w:val="18"/>
        </w:rPr>
        <w:t>кассе</w:t>
      </w:r>
      <w:r>
        <w:rPr>
          <w:rStyle w:val="WW8Num2z0"/>
          <w:rFonts w:ascii="Verdana" w:hAnsi="Verdana"/>
          <w:color w:val="000000"/>
          <w:sz w:val="18"/>
          <w:szCs w:val="18"/>
        </w:rPr>
        <w:t> </w:t>
      </w:r>
      <w:r>
        <w:rPr>
          <w:rFonts w:ascii="Verdana" w:hAnsi="Verdana"/>
          <w:color w:val="000000"/>
          <w:sz w:val="18"/>
          <w:szCs w:val="18"/>
        </w:rPr>
        <w:t>2082 Денежные средства на 1 2 3 4расчетном счете 2083 Денежные средства на</w:t>
      </w:r>
      <w:r>
        <w:rPr>
          <w:rStyle w:val="WW8Num2z0"/>
          <w:rFonts w:ascii="Verdana" w:hAnsi="Verdana"/>
          <w:color w:val="000000"/>
          <w:sz w:val="18"/>
          <w:szCs w:val="18"/>
        </w:rPr>
        <w:t> </w:t>
      </w:r>
      <w:r>
        <w:rPr>
          <w:rStyle w:val="WW8Num3z0"/>
          <w:rFonts w:ascii="Verdana" w:hAnsi="Verdana"/>
          <w:color w:val="4682B4"/>
          <w:sz w:val="18"/>
          <w:szCs w:val="18"/>
        </w:rPr>
        <w:t>валютном</w:t>
      </w:r>
      <w:r>
        <w:rPr>
          <w:rStyle w:val="WW8Num2z0"/>
          <w:rFonts w:ascii="Verdana" w:hAnsi="Verdana"/>
          <w:color w:val="000000"/>
          <w:sz w:val="18"/>
          <w:szCs w:val="18"/>
        </w:rPr>
        <w:t> </w:t>
      </w:r>
      <w:r>
        <w:rPr>
          <w:rFonts w:ascii="Verdana" w:hAnsi="Verdana"/>
          <w:color w:val="000000"/>
          <w:sz w:val="18"/>
          <w:szCs w:val="18"/>
        </w:rPr>
        <w:t>счете 2084 Эквиваленты денежных средств 50</w:t>
      </w:r>
      <w:r>
        <w:rPr>
          <w:rStyle w:val="WW8Num2z0"/>
          <w:rFonts w:ascii="Verdana" w:hAnsi="Verdana"/>
          <w:color w:val="000000"/>
          <w:sz w:val="18"/>
          <w:szCs w:val="18"/>
        </w:rPr>
        <w:t> </w:t>
      </w:r>
      <w:r>
        <w:rPr>
          <w:rStyle w:val="WW8Num3z0"/>
          <w:rFonts w:ascii="Verdana" w:hAnsi="Verdana"/>
          <w:color w:val="4682B4"/>
          <w:sz w:val="18"/>
          <w:szCs w:val="18"/>
        </w:rPr>
        <w:t>Касса</w:t>
      </w:r>
      <w:r>
        <w:rPr>
          <w:rFonts w:ascii="Verdana" w:hAnsi="Verdana"/>
          <w:color w:val="000000"/>
          <w:sz w:val="18"/>
          <w:szCs w:val="18"/>
        </w:rPr>
        <w:t>51 Расчетные счета52 Валютные счета</w:t>
      </w:r>
    </w:p>
    <w:p w14:paraId="043D29F2" w14:textId="77777777" w:rsidR="00BC5B4D" w:rsidRDefault="00BC5B4D" w:rsidP="00BC5B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225. Специальные счета в банках209</w:t>
      </w:r>
      <w:r>
        <w:rPr>
          <w:rStyle w:val="WW8Num2z0"/>
          <w:rFonts w:ascii="Verdana" w:hAnsi="Verdana"/>
          <w:color w:val="000000"/>
          <w:sz w:val="18"/>
          <w:szCs w:val="18"/>
        </w:rPr>
        <w:t> </w:t>
      </w:r>
      <w:r>
        <w:rPr>
          <w:rStyle w:val="WW8Num3z0"/>
          <w:rFonts w:ascii="Verdana" w:hAnsi="Verdana"/>
          <w:color w:val="4682B4"/>
          <w:sz w:val="18"/>
          <w:szCs w:val="18"/>
        </w:rPr>
        <w:t>Прочие</w:t>
      </w:r>
      <w:r>
        <w:rPr>
          <w:rStyle w:val="WW8Num2z0"/>
          <w:rFonts w:ascii="Verdana" w:hAnsi="Verdana"/>
          <w:color w:val="000000"/>
          <w:sz w:val="18"/>
          <w:szCs w:val="18"/>
        </w:rPr>
        <w:t> </w:t>
      </w:r>
      <w:r>
        <w:rPr>
          <w:rFonts w:ascii="Verdana" w:hAnsi="Verdana"/>
          <w:color w:val="000000"/>
          <w:sz w:val="18"/>
          <w:szCs w:val="18"/>
        </w:rPr>
        <w:t>текущие активы 2091 НДС по приобретенным</w:t>
      </w:r>
      <w:r>
        <w:rPr>
          <w:rStyle w:val="WW8Num2z0"/>
          <w:rFonts w:ascii="Verdana" w:hAnsi="Verdana"/>
          <w:color w:val="000000"/>
          <w:sz w:val="18"/>
          <w:szCs w:val="18"/>
        </w:rPr>
        <w:t> </w:t>
      </w:r>
      <w:r>
        <w:rPr>
          <w:rStyle w:val="WW8Num3z0"/>
          <w:rFonts w:ascii="Verdana" w:hAnsi="Verdana"/>
          <w:color w:val="4682B4"/>
          <w:sz w:val="18"/>
          <w:szCs w:val="18"/>
        </w:rPr>
        <w:t>ценно</w:t>
      </w:r>
      <w:r>
        <w:rPr>
          <w:rFonts w:ascii="Verdana" w:hAnsi="Verdana"/>
          <w:color w:val="000000"/>
          <w:sz w:val="18"/>
          <w:szCs w:val="18"/>
        </w:rPr>
        <w:t>- стям 2010 Отложенные расходы 19</w:t>
      </w:r>
      <w:r>
        <w:rPr>
          <w:rStyle w:val="WW8Num2z0"/>
          <w:rFonts w:ascii="Verdana" w:hAnsi="Verdana"/>
          <w:color w:val="000000"/>
          <w:sz w:val="18"/>
          <w:szCs w:val="18"/>
        </w:rPr>
        <w:t> </w:t>
      </w:r>
      <w:r>
        <w:rPr>
          <w:rStyle w:val="WW8Num3z0"/>
          <w:rFonts w:ascii="Verdana" w:hAnsi="Verdana"/>
          <w:color w:val="4682B4"/>
          <w:sz w:val="18"/>
          <w:szCs w:val="18"/>
        </w:rPr>
        <w:t>НДС</w:t>
      </w:r>
      <w:r>
        <w:rPr>
          <w:rStyle w:val="WW8Num2z0"/>
          <w:rFonts w:ascii="Verdana" w:hAnsi="Verdana"/>
          <w:color w:val="000000"/>
          <w:sz w:val="18"/>
          <w:szCs w:val="18"/>
        </w:rPr>
        <w:t> </w:t>
      </w:r>
      <w:r>
        <w:rPr>
          <w:rFonts w:ascii="Verdana" w:hAnsi="Verdana"/>
          <w:color w:val="000000"/>
          <w:sz w:val="18"/>
          <w:szCs w:val="18"/>
        </w:rPr>
        <w:t>по приобретенным ценностям</w:t>
      </w:r>
    </w:p>
    <w:p w14:paraId="397EE814" w14:textId="77777777" w:rsidR="00BC5B4D" w:rsidRDefault="00BC5B4D" w:rsidP="00BC5B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226. Собственные</w:t>
      </w:r>
      <w:r>
        <w:rPr>
          <w:rStyle w:val="WW8Num2z0"/>
          <w:rFonts w:ascii="Verdana" w:hAnsi="Verdana"/>
          <w:color w:val="000000"/>
          <w:sz w:val="18"/>
          <w:szCs w:val="18"/>
        </w:rPr>
        <w:t> </w:t>
      </w:r>
      <w:r>
        <w:rPr>
          <w:rStyle w:val="WW8Num3z0"/>
          <w:rFonts w:ascii="Verdana" w:hAnsi="Verdana"/>
          <w:color w:val="4682B4"/>
          <w:sz w:val="18"/>
          <w:szCs w:val="18"/>
        </w:rPr>
        <w:t>акции</w:t>
      </w:r>
      <w:r>
        <w:rPr>
          <w:rFonts w:ascii="Verdana" w:hAnsi="Verdana"/>
          <w:color w:val="000000"/>
          <w:sz w:val="18"/>
          <w:szCs w:val="18"/>
        </w:rPr>
        <w:t>, выкуплен-ные у акционеров 3031 Обыкновенные акции 3032 Привилегированные акции</w:t>
      </w:r>
    </w:p>
    <w:p w14:paraId="549A25D3" w14:textId="77777777" w:rsidR="00BC5B4D" w:rsidRDefault="00BC5B4D" w:rsidP="00BC5B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227.</w:t>
      </w:r>
      <w:r>
        <w:rPr>
          <w:rStyle w:val="WW8Num2z0"/>
          <w:rFonts w:ascii="Verdana" w:hAnsi="Verdana"/>
          <w:color w:val="000000"/>
          <w:sz w:val="18"/>
          <w:szCs w:val="18"/>
        </w:rPr>
        <w:t> </w:t>
      </w:r>
      <w:r>
        <w:rPr>
          <w:rStyle w:val="WW8Num3z0"/>
          <w:rFonts w:ascii="Verdana" w:hAnsi="Verdana"/>
          <w:color w:val="4682B4"/>
          <w:sz w:val="18"/>
          <w:szCs w:val="18"/>
        </w:rPr>
        <w:t>Нераспределенная</w:t>
      </w:r>
      <w:r>
        <w:rPr>
          <w:rStyle w:val="WW8Num2z0"/>
          <w:rFonts w:ascii="Verdana" w:hAnsi="Verdana"/>
          <w:color w:val="000000"/>
          <w:sz w:val="18"/>
          <w:szCs w:val="18"/>
        </w:rPr>
        <w:t> </w:t>
      </w:r>
      <w:r>
        <w:rPr>
          <w:rFonts w:ascii="Verdana" w:hAnsi="Verdana"/>
          <w:color w:val="000000"/>
          <w:sz w:val="18"/>
          <w:szCs w:val="18"/>
        </w:rPr>
        <w:t>прибыль (не-покрытый убыток) 80</w:t>
      </w:r>
      <w:r>
        <w:rPr>
          <w:rStyle w:val="WW8Num2z0"/>
          <w:rFonts w:ascii="Verdana" w:hAnsi="Verdana"/>
          <w:color w:val="000000"/>
          <w:sz w:val="18"/>
          <w:szCs w:val="18"/>
        </w:rPr>
        <w:t> </w:t>
      </w:r>
      <w:r>
        <w:rPr>
          <w:rStyle w:val="WW8Num3z0"/>
          <w:rFonts w:ascii="Verdana" w:hAnsi="Verdana"/>
          <w:color w:val="4682B4"/>
          <w:sz w:val="18"/>
          <w:szCs w:val="18"/>
        </w:rPr>
        <w:t>Уставный</w:t>
      </w:r>
      <w:r>
        <w:rPr>
          <w:rStyle w:val="WW8Num2z0"/>
          <w:rFonts w:ascii="Verdana" w:hAnsi="Verdana"/>
          <w:color w:val="000000"/>
          <w:sz w:val="18"/>
          <w:szCs w:val="18"/>
        </w:rPr>
        <w:t> </w:t>
      </w:r>
      <w:r>
        <w:rPr>
          <w:rFonts w:ascii="Verdana" w:hAnsi="Verdana"/>
          <w:color w:val="000000"/>
          <w:sz w:val="18"/>
          <w:szCs w:val="18"/>
        </w:rPr>
        <w:t>капитал81 Собственные акции (доли)82</w:t>
      </w:r>
      <w:r>
        <w:rPr>
          <w:rStyle w:val="WW8Num2z0"/>
          <w:rFonts w:ascii="Verdana" w:hAnsi="Verdana"/>
          <w:color w:val="000000"/>
          <w:sz w:val="18"/>
          <w:szCs w:val="18"/>
        </w:rPr>
        <w:t> </w:t>
      </w:r>
      <w:r>
        <w:rPr>
          <w:rStyle w:val="WW8Num3z0"/>
          <w:rFonts w:ascii="Verdana" w:hAnsi="Verdana"/>
          <w:color w:val="4682B4"/>
          <w:sz w:val="18"/>
          <w:szCs w:val="18"/>
        </w:rPr>
        <w:t>Резервный</w:t>
      </w:r>
      <w:r>
        <w:rPr>
          <w:rStyle w:val="WW8Num2z0"/>
          <w:rFonts w:ascii="Verdana" w:hAnsi="Verdana"/>
          <w:color w:val="000000"/>
          <w:sz w:val="18"/>
          <w:szCs w:val="18"/>
        </w:rPr>
        <w:t> </w:t>
      </w:r>
      <w:r>
        <w:rPr>
          <w:rFonts w:ascii="Verdana" w:hAnsi="Verdana"/>
          <w:color w:val="000000"/>
          <w:sz w:val="18"/>
          <w:szCs w:val="18"/>
        </w:rPr>
        <w:t>капитал84 Нераспределенная прибыльнепокрытый убыток)</w:t>
      </w:r>
    </w:p>
    <w:p w14:paraId="38A9F255" w14:textId="77777777" w:rsidR="00BC5B4D" w:rsidRDefault="00BC5B4D" w:rsidP="00BC5B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228.</w:t>
      </w:r>
      <w:r>
        <w:rPr>
          <w:rStyle w:val="WW8Num2z0"/>
          <w:rFonts w:ascii="Verdana" w:hAnsi="Verdana"/>
          <w:color w:val="000000"/>
          <w:sz w:val="18"/>
          <w:szCs w:val="18"/>
        </w:rPr>
        <w:t> </w:t>
      </w:r>
      <w:r>
        <w:rPr>
          <w:rStyle w:val="WW8Num3z0"/>
          <w:rFonts w:ascii="Verdana" w:hAnsi="Verdana"/>
          <w:color w:val="4682B4"/>
          <w:sz w:val="18"/>
          <w:szCs w:val="18"/>
        </w:rPr>
        <w:t>Долгосрочные</w:t>
      </w:r>
      <w:r>
        <w:rPr>
          <w:rStyle w:val="WW8Num2z0"/>
          <w:rFonts w:ascii="Verdana" w:hAnsi="Verdana"/>
          <w:color w:val="000000"/>
          <w:sz w:val="18"/>
          <w:szCs w:val="18"/>
        </w:rPr>
        <w:t> </w:t>
      </w:r>
      <w:r>
        <w:rPr>
          <w:rFonts w:ascii="Verdana" w:hAnsi="Verdana"/>
          <w:color w:val="000000"/>
          <w:sz w:val="18"/>
          <w:szCs w:val="18"/>
        </w:rPr>
        <w:t>обязательства</w:t>
      </w:r>
    </w:p>
    <w:p w14:paraId="6AC2892F" w14:textId="77777777" w:rsidR="00BC5B4D" w:rsidRDefault="00BC5B4D" w:rsidP="00BC5B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229.</w:t>
      </w:r>
      <w:r>
        <w:rPr>
          <w:rStyle w:val="WW8Num2z0"/>
          <w:rFonts w:ascii="Verdana" w:hAnsi="Verdana"/>
          <w:color w:val="000000"/>
          <w:sz w:val="18"/>
          <w:szCs w:val="18"/>
        </w:rPr>
        <w:t> </w:t>
      </w:r>
      <w:r>
        <w:rPr>
          <w:rStyle w:val="WW8Num3z0"/>
          <w:rFonts w:ascii="Verdana" w:hAnsi="Verdana"/>
          <w:color w:val="4682B4"/>
          <w:sz w:val="18"/>
          <w:szCs w:val="18"/>
        </w:rPr>
        <w:t>Кредиты</w:t>
      </w:r>
      <w:r>
        <w:rPr>
          <w:rStyle w:val="WW8Num2z0"/>
          <w:rFonts w:ascii="Verdana" w:hAnsi="Verdana"/>
          <w:color w:val="000000"/>
          <w:sz w:val="18"/>
          <w:szCs w:val="18"/>
        </w:rPr>
        <w:t> </w:t>
      </w:r>
      <w:r>
        <w:rPr>
          <w:rFonts w:ascii="Verdana" w:hAnsi="Verdana"/>
          <w:color w:val="000000"/>
          <w:sz w:val="18"/>
          <w:szCs w:val="18"/>
        </w:rPr>
        <w:t>и займы, включая про-центы 4011 Долгосрочные кредиты и</w:t>
      </w:r>
      <w:r>
        <w:rPr>
          <w:rStyle w:val="WW8Num2z0"/>
          <w:rFonts w:ascii="Verdana" w:hAnsi="Verdana"/>
          <w:color w:val="000000"/>
          <w:sz w:val="18"/>
          <w:szCs w:val="18"/>
        </w:rPr>
        <w:t> </w:t>
      </w:r>
      <w:r>
        <w:rPr>
          <w:rStyle w:val="WW8Num3z0"/>
          <w:rFonts w:ascii="Verdana" w:hAnsi="Verdana"/>
          <w:color w:val="4682B4"/>
          <w:sz w:val="18"/>
          <w:szCs w:val="18"/>
        </w:rPr>
        <w:t>займы</w:t>
      </w:r>
      <w:r>
        <w:rPr>
          <w:rStyle w:val="WW8Num2z0"/>
          <w:rFonts w:ascii="Verdana" w:hAnsi="Verdana"/>
          <w:color w:val="000000"/>
          <w:sz w:val="18"/>
          <w:szCs w:val="18"/>
        </w:rPr>
        <w:t> </w:t>
      </w:r>
      <w:r>
        <w:rPr>
          <w:rFonts w:ascii="Verdana" w:hAnsi="Verdana"/>
          <w:color w:val="000000"/>
          <w:sz w:val="18"/>
          <w:szCs w:val="18"/>
        </w:rPr>
        <w:t>без учета процентов 4012</w:t>
      </w:r>
      <w:r>
        <w:rPr>
          <w:rStyle w:val="WW8Num2z0"/>
          <w:rFonts w:ascii="Verdana" w:hAnsi="Verdana"/>
          <w:color w:val="000000"/>
          <w:sz w:val="18"/>
          <w:szCs w:val="18"/>
        </w:rPr>
        <w:t> </w:t>
      </w:r>
      <w:r>
        <w:rPr>
          <w:rStyle w:val="WW8Num3z0"/>
          <w:rFonts w:ascii="Verdana" w:hAnsi="Verdana"/>
          <w:color w:val="4682B4"/>
          <w:sz w:val="18"/>
          <w:szCs w:val="18"/>
        </w:rPr>
        <w:t>Проценты</w:t>
      </w:r>
      <w:r>
        <w:rPr>
          <w:rStyle w:val="WW8Num2z0"/>
          <w:rFonts w:ascii="Verdana" w:hAnsi="Verdana"/>
          <w:color w:val="000000"/>
          <w:sz w:val="18"/>
          <w:szCs w:val="18"/>
        </w:rPr>
        <w:t> </w:t>
      </w:r>
      <w:r>
        <w:rPr>
          <w:rFonts w:ascii="Verdana" w:hAnsi="Verdana"/>
          <w:color w:val="000000"/>
          <w:sz w:val="18"/>
          <w:szCs w:val="18"/>
        </w:rPr>
        <w:t>по долгосрочным кредитам и</w:t>
      </w:r>
      <w:r>
        <w:rPr>
          <w:rStyle w:val="WW8Num2z0"/>
          <w:rFonts w:ascii="Verdana" w:hAnsi="Verdana"/>
          <w:color w:val="000000"/>
          <w:sz w:val="18"/>
          <w:szCs w:val="18"/>
        </w:rPr>
        <w:t> </w:t>
      </w:r>
      <w:r>
        <w:rPr>
          <w:rStyle w:val="WW8Num3z0"/>
          <w:rFonts w:ascii="Verdana" w:hAnsi="Verdana"/>
          <w:color w:val="4682B4"/>
          <w:sz w:val="18"/>
          <w:szCs w:val="18"/>
        </w:rPr>
        <w:t>займам</w:t>
      </w:r>
    </w:p>
    <w:p w14:paraId="4415B5E7" w14:textId="77777777" w:rsidR="00BC5B4D" w:rsidRDefault="00BC5B4D" w:rsidP="00BC5B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230.</w:t>
      </w:r>
      <w:r>
        <w:rPr>
          <w:rStyle w:val="WW8Num2z0"/>
          <w:rFonts w:ascii="Verdana" w:hAnsi="Verdana"/>
          <w:color w:val="000000"/>
          <w:sz w:val="18"/>
          <w:szCs w:val="18"/>
        </w:rPr>
        <w:t> </w:t>
      </w:r>
      <w:r>
        <w:rPr>
          <w:rStyle w:val="WW8Num3z0"/>
          <w:rFonts w:ascii="Verdana" w:hAnsi="Verdana"/>
          <w:color w:val="4682B4"/>
          <w:sz w:val="18"/>
          <w:szCs w:val="18"/>
        </w:rPr>
        <w:t>Резервы</w:t>
      </w:r>
      <w:r>
        <w:rPr>
          <w:rStyle w:val="WW8Num2z0"/>
          <w:rFonts w:ascii="Verdana" w:hAnsi="Verdana"/>
          <w:color w:val="000000"/>
          <w:sz w:val="18"/>
          <w:szCs w:val="18"/>
        </w:rPr>
        <w:t> </w:t>
      </w:r>
      <w:r>
        <w:rPr>
          <w:rFonts w:ascii="Verdana" w:hAnsi="Verdana"/>
          <w:color w:val="000000"/>
          <w:sz w:val="18"/>
          <w:szCs w:val="18"/>
        </w:rPr>
        <w:t>предстоящих платежей,долгосрочные 403 Отложенные налоговые 1 2 3 4</w:t>
      </w:r>
      <w:r>
        <w:rPr>
          <w:rStyle w:val="WW8Num3z0"/>
          <w:rFonts w:ascii="Verdana" w:hAnsi="Verdana"/>
          <w:color w:val="4682B4"/>
          <w:sz w:val="18"/>
          <w:szCs w:val="18"/>
        </w:rPr>
        <w:t>обязательства</w:t>
      </w:r>
    </w:p>
    <w:p w14:paraId="0FF032FE" w14:textId="77777777" w:rsidR="00BC5B4D" w:rsidRDefault="00BC5B4D" w:rsidP="00BC5B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231.</w:t>
      </w:r>
      <w:r>
        <w:rPr>
          <w:rStyle w:val="WW8Num2z0"/>
          <w:rFonts w:ascii="Verdana" w:hAnsi="Verdana"/>
          <w:color w:val="000000"/>
          <w:sz w:val="18"/>
          <w:szCs w:val="18"/>
        </w:rPr>
        <w:t> </w:t>
      </w:r>
      <w:r>
        <w:rPr>
          <w:rStyle w:val="WW8Num3z0"/>
          <w:rFonts w:ascii="Verdana" w:hAnsi="Verdana"/>
          <w:color w:val="4682B4"/>
          <w:sz w:val="18"/>
          <w:szCs w:val="18"/>
        </w:rPr>
        <w:t>Долгосрочная</w:t>
      </w:r>
      <w:r>
        <w:rPr>
          <w:rStyle w:val="WW8Num2z0"/>
          <w:rFonts w:ascii="Verdana" w:hAnsi="Verdana"/>
          <w:color w:val="000000"/>
          <w:sz w:val="18"/>
          <w:szCs w:val="18"/>
        </w:rPr>
        <w:t> </w:t>
      </w:r>
      <w:r>
        <w:rPr>
          <w:rFonts w:ascii="Verdana" w:hAnsi="Verdana"/>
          <w:color w:val="000000"/>
          <w:sz w:val="18"/>
          <w:szCs w:val="18"/>
        </w:rPr>
        <w:t>кредиторская за-долженность 4041 Счета к</w:t>
      </w:r>
      <w:r>
        <w:rPr>
          <w:rStyle w:val="WW8Num2z0"/>
          <w:rFonts w:ascii="Verdana" w:hAnsi="Verdana"/>
          <w:color w:val="000000"/>
          <w:sz w:val="18"/>
          <w:szCs w:val="18"/>
        </w:rPr>
        <w:t> </w:t>
      </w:r>
      <w:r>
        <w:rPr>
          <w:rStyle w:val="WW8Num3z0"/>
          <w:rFonts w:ascii="Verdana" w:hAnsi="Verdana"/>
          <w:color w:val="4682B4"/>
          <w:sz w:val="18"/>
          <w:szCs w:val="18"/>
        </w:rPr>
        <w:t>оплате</w:t>
      </w:r>
      <w:r>
        <w:rPr>
          <w:rStyle w:val="WW8Num2z0"/>
          <w:rFonts w:ascii="Verdana" w:hAnsi="Verdana"/>
          <w:color w:val="000000"/>
          <w:sz w:val="18"/>
          <w:szCs w:val="18"/>
        </w:rPr>
        <w:t> </w:t>
      </w:r>
      <w:r>
        <w:rPr>
          <w:rFonts w:ascii="Verdana" w:hAnsi="Verdana"/>
          <w:color w:val="000000"/>
          <w:sz w:val="18"/>
          <w:szCs w:val="18"/>
        </w:rPr>
        <w:t>долгосрочные 4042 Расчеты со связанными сторо- нами, долгосрочные 4043 Прочие обязательства долго-</w:t>
      </w:r>
      <w:r>
        <w:rPr>
          <w:rStyle w:val="WW8Num2z0"/>
          <w:rFonts w:ascii="Verdana" w:hAnsi="Verdana"/>
          <w:color w:val="000000"/>
          <w:sz w:val="18"/>
          <w:szCs w:val="18"/>
        </w:rPr>
        <w:t> </w:t>
      </w:r>
      <w:r>
        <w:rPr>
          <w:rStyle w:val="WW8Num3z0"/>
          <w:rFonts w:ascii="Verdana" w:hAnsi="Verdana"/>
          <w:color w:val="4682B4"/>
          <w:sz w:val="18"/>
          <w:szCs w:val="18"/>
        </w:rPr>
        <w:t>срочные</w:t>
      </w:r>
    </w:p>
    <w:p w14:paraId="0CE0E61C" w14:textId="77777777" w:rsidR="00BC5B4D" w:rsidRDefault="00BC5B4D" w:rsidP="00BC5B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232. Расчеты по</w:t>
      </w:r>
      <w:r>
        <w:rPr>
          <w:rStyle w:val="WW8Num2z0"/>
          <w:rFonts w:ascii="Verdana" w:hAnsi="Verdana"/>
          <w:color w:val="000000"/>
          <w:sz w:val="18"/>
          <w:szCs w:val="18"/>
        </w:rPr>
        <w:t> </w:t>
      </w:r>
      <w:r>
        <w:rPr>
          <w:rStyle w:val="WW8Num3z0"/>
          <w:rFonts w:ascii="Verdana" w:hAnsi="Verdana"/>
          <w:color w:val="4682B4"/>
          <w:sz w:val="18"/>
          <w:szCs w:val="18"/>
        </w:rPr>
        <w:t>долгосрочным</w:t>
      </w:r>
      <w:r>
        <w:rPr>
          <w:rStyle w:val="WW8Num2z0"/>
          <w:rFonts w:ascii="Verdana" w:hAnsi="Verdana"/>
          <w:color w:val="000000"/>
          <w:sz w:val="18"/>
          <w:szCs w:val="18"/>
        </w:rPr>
        <w:t> </w:t>
      </w:r>
      <w:r>
        <w:rPr>
          <w:rFonts w:ascii="Verdana" w:hAnsi="Verdana"/>
          <w:color w:val="000000"/>
          <w:sz w:val="18"/>
          <w:szCs w:val="18"/>
        </w:rPr>
        <w:t>кредитам и займам</w:t>
      </w:r>
    </w:p>
    <w:p w14:paraId="2AE87D9D" w14:textId="77777777" w:rsidR="00BC5B4D" w:rsidRDefault="00BC5B4D" w:rsidP="00BC5B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233. Расчеты с разными дебиторамии кредиторами</w:t>
      </w:r>
    </w:p>
    <w:p w14:paraId="3427C7C7" w14:textId="77777777" w:rsidR="00BC5B4D" w:rsidRDefault="00BC5B4D" w:rsidP="00BC5B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234. Отложенные налоговые обязательства500</w:t>
      </w:r>
      <w:r>
        <w:rPr>
          <w:rStyle w:val="WW8Num2z0"/>
          <w:rFonts w:ascii="Verdana" w:hAnsi="Verdana"/>
          <w:color w:val="000000"/>
          <w:sz w:val="18"/>
          <w:szCs w:val="18"/>
        </w:rPr>
        <w:t> </w:t>
      </w:r>
      <w:r>
        <w:rPr>
          <w:rStyle w:val="WW8Num3z0"/>
          <w:rFonts w:ascii="Verdana" w:hAnsi="Verdana"/>
          <w:color w:val="4682B4"/>
          <w:sz w:val="18"/>
          <w:szCs w:val="18"/>
        </w:rPr>
        <w:t>Текущие</w:t>
      </w:r>
      <w:r>
        <w:rPr>
          <w:rStyle w:val="WW8Num2z0"/>
          <w:rFonts w:ascii="Verdana" w:hAnsi="Verdana"/>
          <w:color w:val="000000"/>
          <w:sz w:val="18"/>
          <w:szCs w:val="18"/>
        </w:rPr>
        <w:t> </w:t>
      </w:r>
      <w:r>
        <w:rPr>
          <w:rFonts w:ascii="Verdana" w:hAnsi="Verdana"/>
          <w:color w:val="000000"/>
          <w:sz w:val="18"/>
          <w:szCs w:val="18"/>
        </w:rPr>
        <w:t>обязательства 501 Кредиты и займы, текущие 5011 Кредиты и займы без учета про-</w:t>
      </w:r>
      <w:r>
        <w:rPr>
          <w:rStyle w:val="WW8Num2z0"/>
          <w:rFonts w:ascii="Verdana" w:hAnsi="Verdana"/>
          <w:color w:val="000000"/>
          <w:sz w:val="18"/>
          <w:szCs w:val="18"/>
        </w:rPr>
        <w:t> </w:t>
      </w:r>
      <w:r>
        <w:rPr>
          <w:rStyle w:val="WW8Num3z0"/>
          <w:rFonts w:ascii="Verdana" w:hAnsi="Verdana"/>
          <w:color w:val="4682B4"/>
          <w:sz w:val="18"/>
          <w:szCs w:val="18"/>
        </w:rPr>
        <w:t>центов</w:t>
      </w:r>
      <w:r>
        <w:rPr>
          <w:rStyle w:val="WW8Num2z0"/>
          <w:rFonts w:ascii="Verdana" w:hAnsi="Verdana"/>
          <w:color w:val="000000"/>
          <w:sz w:val="18"/>
          <w:szCs w:val="18"/>
        </w:rPr>
        <w:t> </w:t>
      </w:r>
      <w:r>
        <w:rPr>
          <w:rFonts w:ascii="Verdana" w:hAnsi="Verdana"/>
          <w:color w:val="000000"/>
          <w:sz w:val="18"/>
          <w:szCs w:val="18"/>
        </w:rPr>
        <w:t>5012 Проценты по текущим</w:t>
      </w:r>
      <w:r>
        <w:rPr>
          <w:rStyle w:val="WW8Num2z0"/>
          <w:rFonts w:ascii="Verdana" w:hAnsi="Verdana"/>
          <w:color w:val="000000"/>
          <w:sz w:val="18"/>
          <w:szCs w:val="18"/>
        </w:rPr>
        <w:t> </w:t>
      </w:r>
      <w:r>
        <w:rPr>
          <w:rStyle w:val="WW8Num3z0"/>
          <w:rFonts w:ascii="Verdana" w:hAnsi="Verdana"/>
          <w:color w:val="4682B4"/>
          <w:sz w:val="18"/>
          <w:szCs w:val="18"/>
        </w:rPr>
        <w:t>кредитам</w:t>
      </w:r>
      <w:r>
        <w:rPr>
          <w:rStyle w:val="WW8Num2z0"/>
          <w:rFonts w:ascii="Verdana" w:hAnsi="Verdana"/>
          <w:color w:val="000000"/>
          <w:sz w:val="18"/>
          <w:szCs w:val="18"/>
        </w:rPr>
        <w:t> </w:t>
      </w:r>
      <w:r>
        <w:rPr>
          <w:rFonts w:ascii="Verdana" w:hAnsi="Verdana"/>
          <w:color w:val="000000"/>
          <w:sz w:val="18"/>
          <w:szCs w:val="18"/>
        </w:rPr>
        <w:t>и займам</w:t>
      </w:r>
    </w:p>
    <w:p w14:paraId="7527EBAA" w14:textId="77777777" w:rsidR="00BC5B4D" w:rsidRDefault="00BC5B4D" w:rsidP="00BC5B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235. Обязательства по оплате труда</w:t>
      </w:r>
    </w:p>
    <w:p w14:paraId="1788D8D0" w14:textId="77777777" w:rsidR="00BC5B4D" w:rsidRDefault="00BC5B4D" w:rsidP="00BC5B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236.</w:t>
      </w:r>
      <w:r>
        <w:rPr>
          <w:rStyle w:val="WW8Num2z0"/>
          <w:rFonts w:ascii="Verdana" w:hAnsi="Verdana"/>
          <w:color w:val="000000"/>
          <w:sz w:val="18"/>
          <w:szCs w:val="18"/>
        </w:rPr>
        <w:t> </w:t>
      </w:r>
      <w:r>
        <w:rPr>
          <w:rStyle w:val="WW8Num3z0"/>
          <w:rFonts w:ascii="Verdana" w:hAnsi="Verdana"/>
          <w:color w:val="4682B4"/>
          <w:sz w:val="18"/>
          <w:szCs w:val="18"/>
        </w:rPr>
        <w:t>Текущая</w:t>
      </w:r>
      <w:r>
        <w:rPr>
          <w:rStyle w:val="WW8Num2z0"/>
          <w:rFonts w:ascii="Verdana" w:hAnsi="Verdana"/>
          <w:color w:val="000000"/>
          <w:sz w:val="18"/>
          <w:szCs w:val="18"/>
        </w:rPr>
        <w:t> </w:t>
      </w:r>
      <w:r>
        <w:rPr>
          <w:rFonts w:ascii="Verdana" w:hAnsi="Verdana"/>
          <w:color w:val="000000"/>
          <w:sz w:val="18"/>
          <w:szCs w:val="18"/>
        </w:rPr>
        <w:t>кредиторская задол-женность 5051 Расчеты с поставщиками и под- рядчиками, текущие 5052 Задолженность связанных сто- рон 5053 Прочие счета к оплате, текущие 66 Расчеты по краткосрочнымкредитам и займам</w:t>
      </w:r>
    </w:p>
    <w:p w14:paraId="77F2675F" w14:textId="77777777" w:rsidR="00BC5B4D" w:rsidRDefault="00BC5B4D" w:rsidP="00BC5B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237. Расчеты по</w:t>
      </w:r>
      <w:r>
        <w:rPr>
          <w:rStyle w:val="WW8Num2z0"/>
          <w:rFonts w:ascii="Verdana" w:hAnsi="Verdana"/>
          <w:color w:val="000000"/>
          <w:sz w:val="18"/>
          <w:szCs w:val="18"/>
        </w:rPr>
        <w:t> </w:t>
      </w:r>
      <w:r>
        <w:rPr>
          <w:rStyle w:val="WW8Num3z0"/>
          <w:rFonts w:ascii="Verdana" w:hAnsi="Verdana"/>
          <w:color w:val="4682B4"/>
          <w:sz w:val="18"/>
          <w:szCs w:val="18"/>
        </w:rPr>
        <w:t>налогам</w:t>
      </w:r>
      <w:r>
        <w:rPr>
          <w:rStyle w:val="WW8Num2z0"/>
          <w:rFonts w:ascii="Verdana" w:hAnsi="Verdana"/>
          <w:color w:val="000000"/>
          <w:sz w:val="18"/>
          <w:szCs w:val="18"/>
        </w:rPr>
        <w:t> </w:t>
      </w:r>
      <w:r>
        <w:rPr>
          <w:rFonts w:ascii="Verdana" w:hAnsi="Verdana"/>
          <w:color w:val="000000"/>
          <w:sz w:val="18"/>
          <w:szCs w:val="18"/>
        </w:rPr>
        <w:t>и сборам69 Расчеты по социальному1 2 3 4</w:t>
      </w:r>
      <w:r>
        <w:rPr>
          <w:rStyle w:val="WW8Num3z0"/>
          <w:rFonts w:ascii="Verdana" w:hAnsi="Verdana"/>
          <w:color w:val="4682B4"/>
          <w:sz w:val="18"/>
          <w:szCs w:val="18"/>
        </w:rPr>
        <w:t>страхованию</w:t>
      </w:r>
      <w:r>
        <w:rPr>
          <w:rStyle w:val="WW8Num2z0"/>
          <w:rFonts w:ascii="Verdana" w:hAnsi="Verdana"/>
          <w:color w:val="000000"/>
          <w:sz w:val="18"/>
          <w:szCs w:val="18"/>
        </w:rPr>
        <w:t> </w:t>
      </w:r>
      <w:r>
        <w:rPr>
          <w:rFonts w:ascii="Verdana" w:hAnsi="Verdana"/>
          <w:color w:val="000000"/>
          <w:sz w:val="18"/>
          <w:szCs w:val="18"/>
        </w:rPr>
        <w:t>и обеспечению</w:t>
      </w:r>
    </w:p>
    <w:p w14:paraId="2974901D" w14:textId="77777777" w:rsidR="00BC5B4D" w:rsidRDefault="00BC5B4D" w:rsidP="00BC5B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238. Расчеты с</w:t>
      </w:r>
      <w:r>
        <w:rPr>
          <w:rStyle w:val="WW8Num2z0"/>
          <w:rFonts w:ascii="Verdana" w:hAnsi="Verdana"/>
          <w:color w:val="000000"/>
          <w:sz w:val="18"/>
          <w:szCs w:val="18"/>
        </w:rPr>
        <w:t> </w:t>
      </w:r>
      <w:r>
        <w:rPr>
          <w:rStyle w:val="WW8Num3z0"/>
          <w:rFonts w:ascii="Verdana" w:hAnsi="Verdana"/>
          <w:color w:val="4682B4"/>
          <w:sz w:val="18"/>
          <w:szCs w:val="18"/>
        </w:rPr>
        <w:t>персоналом</w:t>
      </w:r>
      <w:r>
        <w:rPr>
          <w:rStyle w:val="WW8Num2z0"/>
          <w:rFonts w:ascii="Verdana" w:hAnsi="Verdana"/>
          <w:color w:val="000000"/>
          <w:sz w:val="18"/>
          <w:szCs w:val="18"/>
        </w:rPr>
        <w:t> </w:t>
      </w:r>
      <w:r>
        <w:rPr>
          <w:rFonts w:ascii="Verdana" w:hAnsi="Verdana"/>
          <w:color w:val="000000"/>
          <w:sz w:val="18"/>
          <w:szCs w:val="18"/>
        </w:rPr>
        <w:t>по оплате труда71 Расчеты с</w:t>
      </w:r>
      <w:r>
        <w:rPr>
          <w:rStyle w:val="WW8Num2z0"/>
          <w:rFonts w:ascii="Verdana" w:hAnsi="Verdana"/>
          <w:color w:val="000000"/>
          <w:sz w:val="18"/>
          <w:szCs w:val="18"/>
        </w:rPr>
        <w:t> </w:t>
      </w:r>
      <w:r>
        <w:rPr>
          <w:rStyle w:val="WW8Num3z0"/>
          <w:rFonts w:ascii="Verdana" w:hAnsi="Verdana"/>
          <w:color w:val="4682B4"/>
          <w:sz w:val="18"/>
          <w:szCs w:val="18"/>
        </w:rPr>
        <w:t>подотчетными</w:t>
      </w:r>
      <w:r>
        <w:rPr>
          <w:rStyle w:val="WW8Num2z0"/>
          <w:rFonts w:ascii="Verdana" w:hAnsi="Verdana"/>
          <w:color w:val="000000"/>
          <w:sz w:val="18"/>
          <w:szCs w:val="18"/>
        </w:rPr>
        <w:t> </w:t>
      </w:r>
      <w:r>
        <w:rPr>
          <w:rFonts w:ascii="Verdana" w:hAnsi="Verdana"/>
          <w:color w:val="000000"/>
          <w:sz w:val="18"/>
          <w:szCs w:val="18"/>
        </w:rPr>
        <w:t>лицами</w:t>
      </w:r>
    </w:p>
    <w:p w14:paraId="77C971E3" w14:textId="77777777" w:rsidR="00BC5B4D" w:rsidRDefault="00BC5B4D" w:rsidP="00BC5B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239. Расчеты с персоналом по</w:t>
      </w:r>
      <w:r>
        <w:rPr>
          <w:rStyle w:val="WW8Num2z0"/>
          <w:rFonts w:ascii="Verdana" w:hAnsi="Verdana"/>
          <w:color w:val="000000"/>
          <w:sz w:val="18"/>
          <w:szCs w:val="18"/>
        </w:rPr>
        <w:t> </w:t>
      </w:r>
      <w:r>
        <w:rPr>
          <w:rStyle w:val="WW8Num3z0"/>
          <w:rFonts w:ascii="Verdana" w:hAnsi="Verdana"/>
          <w:color w:val="4682B4"/>
          <w:sz w:val="18"/>
          <w:szCs w:val="18"/>
        </w:rPr>
        <w:t>прочим</w:t>
      </w:r>
      <w:r>
        <w:rPr>
          <w:rStyle w:val="WW8Num2z0"/>
          <w:rFonts w:ascii="Verdana" w:hAnsi="Verdana"/>
          <w:color w:val="000000"/>
          <w:sz w:val="18"/>
          <w:szCs w:val="18"/>
        </w:rPr>
        <w:t> </w:t>
      </w:r>
      <w:r>
        <w:rPr>
          <w:rFonts w:ascii="Verdana" w:hAnsi="Verdana"/>
          <w:color w:val="000000"/>
          <w:sz w:val="18"/>
          <w:szCs w:val="18"/>
        </w:rPr>
        <w:t>операциям</w:t>
      </w:r>
    </w:p>
    <w:p w14:paraId="06230B01" w14:textId="77777777" w:rsidR="00BC5B4D" w:rsidRDefault="00BC5B4D" w:rsidP="00BC5B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240. Расчеты с разными дебиторамии кредиторами</w:t>
      </w:r>
    </w:p>
    <w:p w14:paraId="0969CA75" w14:textId="77777777" w:rsidR="00BC5B4D" w:rsidRDefault="00BC5B4D" w:rsidP="00BC5B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241.</w:t>
      </w:r>
      <w:r>
        <w:rPr>
          <w:rStyle w:val="WW8Num2z0"/>
          <w:rFonts w:ascii="Verdana" w:hAnsi="Verdana"/>
          <w:color w:val="000000"/>
          <w:sz w:val="18"/>
          <w:szCs w:val="18"/>
        </w:rPr>
        <w:t> </w:t>
      </w:r>
      <w:r>
        <w:rPr>
          <w:rStyle w:val="WW8Num3z0"/>
          <w:rFonts w:ascii="Verdana" w:hAnsi="Verdana"/>
          <w:color w:val="4682B4"/>
          <w:sz w:val="18"/>
          <w:szCs w:val="18"/>
        </w:rPr>
        <w:t>Внутрихозяйственные</w:t>
      </w:r>
      <w:r>
        <w:rPr>
          <w:rStyle w:val="WW8Num2z0"/>
          <w:rFonts w:ascii="Verdana" w:hAnsi="Verdana"/>
          <w:color w:val="000000"/>
          <w:sz w:val="18"/>
          <w:szCs w:val="18"/>
        </w:rPr>
        <w:t> </w:t>
      </w:r>
      <w:r>
        <w:rPr>
          <w:rFonts w:ascii="Verdana" w:hAnsi="Verdana"/>
          <w:color w:val="000000"/>
          <w:sz w:val="18"/>
          <w:szCs w:val="18"/>
        </w:rPr>
        <w:t>расчеты</w:t>
      </w:r>
    </w:p>
    <w:p w14:paraId="3A889A9C" w14:textId="77777777" w:rsidR="00BC5B4D" w:rsidRDefault="00BC5B4D" w:rsidP="00BC5B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242. Реклассификация остатков по</w:t>
      </w:r>
      <w:r>
        <w:rPr>
          <w:rStyle w:val="WW8Num2z0"/>
          <w:rFonts w:ascii="Verdana" w:hAnsi="Verdana"/>
          <w:color w:val="000000"/>
          <w:sz w:val="18"/>
          <w:szCs w:val="18"/>
        </w:rPr>
        <w:t> </w:t>
      </w:r>
      <w:r>
        <w:rPr>
          <w:rStyle w:val="WW8Num3z0"/>
          <w:rFonts w:ascii="Verdana" w:hAnsi="Verdana"/>
          <w:color w:val="4682B4"/>
          <w:sz w:val="18"/>
          <w:szCs w:val="18"/>
        </w:rPr>
        <w:t>бухгалтерским</w:t>
      </w:r>
      <w:r>
        <w:rPr>
          <w:rStyle w:val="WW8Num2z0"/>
          <w:rFonts w:ascii="Verdana" w:hAnsi="Verdana"/>
          <w:color w:val="000000"/>
          <w:sz w:val="18"/>
          <w:szCs w:val="18"/>
        </w:rPr>
        <w:t> </w:t>
      </w:r>
      <w:r>
        <w:rPr>
          <w:rFonts w:ascii="Verdana" w:hAnsi="Verdana"/>
          <w:color w:val="000000"/>
          <w:sz w:val="18"/>
          <w:szCs w:val="18"/>
        </w:rPr>
        <w:t>счетам</w:t>
      </w:r>
    </w:p>
    <w:p w14:paraId="25A01DAD" w14:textId="77777777" w:rsidR="00BC5B4D" w:rsidRDefault="00BC5B4D" w:rsidP="00BC5B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243. Код по МСФО Наименование счета Код по Наименование счета1.</w:t>
      </w:r>
      <w:r>
        <w:rPr>
          <w:rStyle w:val="WW8Num2z0"/>
          <w:rFonts w:ascii="Verdana" w:hAnsi="Verdana"/>
          <w:color w:val="000000"/>
          <w:sz w:val="18"/>
          <w:szCs w:val="18"/>
        </w:rPr>
        <w:t> </w:t>
      </w:r>
      <w:r>
        <w:rPr>
          <w:rStyle w:val="WW8Num3z0"/>
          <w:rFonts w:ascii="Verdana" w:hAnsi="Verdana"/>
          <w:color w:val="4682B4"/>
          <w:sz w:val="18"/>
          <w:szCs w:val="18"/>
        </w:rPr>
        <w:t>РСБУ</w:t>
      </w:r>
      <w:r>
        <w:rPr>
          <w:rFonts w:ascii="Verdana" w:hAnsi="Verdana"/>
          <w:color w:val="000000"/>
          <w:sz w:val="18"/>
          <w:szCs w:val="18"/>
        </w:rPr>
        <w:t>1 2 3 4600 Выручка 601</w:t>
      </w:r>
      <w:r>
        <w:rPr>
          <w:rStyle w:val="WW8Num2z0"/>
          <w:rFonts w:ascii="Verdana" w:hAnsi="Verdana"/>
          <w:color w:val="000000"/>
          <w:sz w:val="18"/>
          <w:szCs w:val="18"/>
        </w:rPr>
        <w:t> </w:t>
      </w:r>
      <w:r>
        <w:rPr>
          <w:rStyle w:val="WW8Num3z0"/>
          <w:rFonts w:ascii="Verdana" w:hAnsi="Verdana"/>
          <w:color w:val="4682B4"/>
          <w:sz w:val="18"/>
          <w:szCs w:val="18"/>
        </w:rPr>
        <w:t>Выручка</w:t>
      </w:r>
      <w:r>
        <w:rPr>
          <w:rStyle w:val="WW8Num2z0"/>
          <w:rFonts w:ascii="Verdana" w:hAnsi="Verdana"/>
          <w:color w:val="000000"/>
          <w:sz w:val="18"/>
          <w:szCs w:val="18"/>
        </w:rPr>
        <w:t> </w:t>
      </w:r>
      <w:r>
        <w:rPr>
          <w:rFonts w:ascii="Verdana" w:hAnsi="Verdana"/>
          <w:color w:val="000000"/>
          <w:sz w:val="18"/>
          <w:szCs w:val="18"/>
        </w:rPr>
        <w:t>в производстве 602 Выручка</w:t>
      </w:r>
      <w:r>
        <w:rPr>
          <w:rStyle w:val="WW8Num2z0"/>
          <w:rFonts w:ascii="Verdana" w:hAnsi="Verdana"/>
          <w:color w:val="000000"/>
          <w:sz w:val="18"/>
          <w:szCs w:val="18"/>
        </w:rPr>
        <w:t> </w:t>
      </w:r>
      <w:r>
        <w:rPr>
          <w:rStyle w:val="WW8Num3z0"/>
          <w:rFonts w:ascii="Verdana" w:hAnsi="Verdana"/>
          <w:color w:val="4682B4"/>
          <w:sz w:val="18"/>
          <w:szCs w:val="18"/>
        </w:rPr>
        <w:t>оптовой</w:t>
      </w:r>
      <w:r>
        <w:rPr>
          <w:rStyle w:val="WW8Num2z0"/>
          <w:rFonts w:ascii="Verdana" w:hAnsi="Verdana"/>
          <w:color w:val="000000"/>
          <w:sz w:val="18"/>
          <w:szCs w:val="18"/>
        </w:rPr>
        <w:t> </w:t>
      </w:r>
      <w:r>
        <w:rPr>
          <w:rFonts w:ascii="Verdana" w:hAnsi="Verdana"/>
          <w:color w:val="000000"/>
          <w:sz w:val="18"/>
          <w:szCs w:val="18"/>
        </w:rPr>
        <w:t>торговли</w:t>
      </w:r>
    </w:p>
    <w:p w14:paraId="0A9F48DF" w14:textId="77777777" w:rsidR="00BC5B4D" w:rsidRDefault="00BC5B4D" w:rsidP="00BC5B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244. Бухгалтерский баланс Представительства компании «БВЛ</w:t>
      </w:r>
      <w:r>
        <w:rPr>
          <w:rStyle w:val="WW8Num2z0"/>
          <w:rFonts w:ascii="Verdana" w:hAnsi="Verdana"/>
          <w:color w:val="000000"/>
          <w:sz w:val="18"/>
          <w:szCs w:val="18"/>
        </w:rPr>
        <w:t> </w:t>
      </w:r>
      <w:r>
        <w:rPr>
          <w:rStyle w:val="WW8Num3z0"/>
          <w:rFonts w:ascii="Verdana" w:hAnsi="Verdana"/>
          <w:color w:val="4682B4"/>
          <w:sz w:val="18"/>
          <w:szCs w:val="18"/>
        </w:rPr>
        <w:t>Технолоджис</w:t>
      </w:r>
      <w:r>
        <w:rPr>
          <w:rStyle w:val="WW8Num2z0"/>
          <w:rFonts w:ascii="Verdana" w:hAnsi="Verdana"/>
          <w:color w:val="000000"/>
          <w:sz w:val="18"/>
          <w:szCs w:val="18"/>
        </w:rPr>
        <w:t> </w:t>
      </w:r>
      <w:r>
        <w:rPr>
          <w:rFonts w:ascii="Verdana" w:hAnsi="Verdana"/>
          <w:color w:val="000000"/>
          <w:sz w:val="18"/>
          <w:szCs w:val="18"/>
        </w:rPr>
        <w:t>Лтд»на 31 декабря 2006 г.</w:t>
      </w:r>
    </w:p>
    <w:p w14:paraId="1BBB5061" w14:textId="77777777" w:rsidR="00BC5B4D" w:rsidRDefault="00BC5B4D" w:rsidP="00BC5B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245. Место регистрации: Россия, г. Москва Адрес: г. Москва, Краснопресненская наб., д. 18. Единица измерения: тыс.дол. (USD)</w:t>
      </w:r>
    </w:p>
    <w:p w14:paraId="7C076A02" w14:textId="77777777" w:rsidR="00BC5B4D" w:rsidRDefault="00BC5B4D" w:rsidP="00BC5B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246. Прим. 31.12.2006 31.12.20051. АКТИВЫ 1. ТЕКУЩИЕ АКТИВЫ</w:t>
      </w:r>
    </w:p>
    <w:p w14:paraId="437AC796" w14:textId="77777777" w:rsidR="00BC5B4D" w:rsidRDefault="00BC5B4D" w:rsidP="00BC5B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247. Денежные средства и их эквиваленты (5) 2059,02 640,03</w:t>
      </w:r>
    </w:p>
    <w:p w14:paraId="58479EE1" w14:textId="77777777" w:rsidR="00BC5B4D" w:rsidRDefault="00BC5B4D" w:rsidP="00BC5B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248. Финансовые активы, предназначенныедля</w:t>
      </w:r>
      <w:r>
        <w:rPr>
          <w:rStyle w:val="WW8Num2z0"/>
          <w:rFonts w:ascii="Verdana" w:hAnsi="Verdana"/>
          <w:color w:val="000000"/>
          <w:sz w:val="18"/>
          <w:szCs w:val="18"/>
        </w:rPr>
        <w:t> </w:t>
      </w:r>
      <w:r>
        <w:rPr>
          <w:rStyle w:val="WW8Num3z0"/>
          <w:rFonts w:ascii="Verdana" w:hAnsi="Verdana"/>
          <w:color w:val="4682B4"/>
          <w:sz w:val="18"/>
          <w:szCs w:val="18"/>
        </w:rPr>
        <w:t>торговли</w:t>
      </w:r>
      <w:r>
        <w:rPr>
          <w:rStyle w:val="WW8Num2z0"/>
          <w:rFonts w:ascii="Verdana" w:hAnsi="Verdana"/>
          <w:color w:val="000000"/>
          <w:sz w:val="18"/>
          <w:szCs w:val="18"/>
        </w:rPr>
        <w:t> </w:t>
      </w:r>
      <w:r>
        <w:rPr>
          <w:rFonts w:ascii="Verdana" w:hAnsi="Verdana"/>
          <w:color w:val="000000"/>
          <w:sz w:val="18"/>
          <w:szCs w:val="18"/>
        </w:rPr>
        <w:t>- акции (6) 3774,14 3881,03</w:t>
      </w:r>
    </w:p>
    <w:p w14:paraId="4EA71253" w14:textId="77777777" w:rsidR="00BC5B4D" w:rsidRDefault="00BC5B4D" w:rsidP="00BC5B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249.</w:t>
      </w:r>
      <w:r>
        <w:rPr>
          <w:rStyle w:val="WW8Num2z0"/>
          <w:rFonts w:ascii="Verdana" w:hAnsi="Verdana"/>
          <w:color w:val="000000"/>
          <w:sz w:val="18"/>
          <w:szCs w:val="18"/>
        </w:rPr>
        <w:t> </w:t>
      </w:r>
      <w:r>
        <w:rPr>
          <w:rStyle w:val="WW8Num3z0"/>
          <w:rFonts w:ascii="Verdana" w:hAnsi="Verdana"/>
          <w:color w:val="4682B4"/>
          <w:sz w:val="18"/>
          <w:szCs w:val="18"/>
        </w:rPr>
        <w:t>Краткосрочная</w:t>
      </w:r>
      <w:r>
        <w:rPr>
          <w:rStyle w:val="WW8Num2z0"/>
          <w:rFonts w:ascii="Verdana" w:hAnsi="Verdana"/>
          <w:color w:val="000000"/>
          <w:sz w:val="18"/>
          <w:szCs w:val="18"/>
        </w:rPr>
        <w:t> </w:t>
      </w:r>
      <w:r>
        <w:rPr>
          <w:rFonts w:ascii="Verdana" w:hAnsi="Verdana"/>
          <w:color w:val="000000"/>
          <w:sz w:val="18"/>
          <w:szCs w:val="18"/>
        </w:rPr>
        <w:t>дебиторская задолженность- по финансовой аренде (7) 469,23 815,14- счета к получению (7) 240,59 86,28</w:t>
      </w:r>
    </w:p>
    <w:p w14:paraId="7A76EC44" w14:textId="77777777" w:rsidR="00BC5B4D" w:rsidRDefault="00BC5B4D" w:rsidP="00BC5B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250. Долгосрочные активы, предназначенныедля</w:t>
      </w:r>
      <w:r>
        <w:rPr>
          <w:rStyle w:val="WW8Num2z0"/>
          <w:rFonts w:ascii="Verdana" w:hAnsi="Verdana"/>
          <w:color w:val="000000"/>
          <w:sz w:val="18"/>
          <w:szCs w:val="18"/>
        </w:rPr>
        <w:t> </w:t>
      </w:r>
      <w:r>
        <w:rPr>
          <w:rStyle w:val="WW8Num3z0"/>
          <w:rFonts w:ascii="Verdana" w:hAnsi="Verdana"/>
          <w:color w:val="4682B4"/>
          <w:sz w:val="18"/>
          <w:szCs w:val="18"/>
        </w:rPr>
        <w:t>продажи</w:t>
      </w:r>
      <w:r>
        <w:rPr>
          <w:rStyle w:val="WW8Num2z0"/>
          <w:rFonts w:ascii="Verdana" w:hAnsi="Verdana"/>
          <w:color w:val="000000"/>
          <w:sz w:val="18"/>
          <w:szCs w:val="18"/>
        </w:rPr>
        <w:t> </w:t>
      </w:r>
      <w:r>
        <w:rPr>
          <w:rFonts w:ascii="Verdana" w:hAnsi="Verdana"/>
          <w:color w:val="000000"/>
          <w:sz w:val="18"/>
          <w:szCs w:val="18"/>
        </w:rPr>
        <w:t>(8) 3150,91</w:t>
      </w:r>
    </w:p>
    <w:p w14:paraId="3F52DF0B" w14:textId="77777777" w:rsidR="00BC5B4D" w:rsidRDefault="00BC5B4D" w:rsidP="00BC5B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251.</w:t>
      </w:r>
      <w:r>
        <w:rPr>
          <w:rStyle w:val="WW8Num2z0"/>
          <w:rFonts w:ascii="Verdana" w:hAnsi="Verdana"/>
          <w:color w:val="000000"/>
          <w:sz w:val="18"/>
          <w:szCs w:val="18"/>
        </w:rPr>
        <w:t> </w:t>
      </w:r>
      <w:r>
        <w:rPr>
          <w:rStyle w:val="WW8Num3z0"/>
          <w:rFonts w:ascii="Verdana" w:hAnsi="Verdana"/>
          <w:color w:val="4682B4"/>
          <w:sz w:val="18"/>
          <w:szCs w:val="18"/>
        </w:rPr>
        <w:t>Итого</w:t>
      </w:r>
      <w:r>
        <w:rPr>
          <w:rStyle w:val="WW8Num2z0"/>
          <w:rFonts w:ascii="Verdana" w:hAnsi="Verdana"/>
          <w:color w:val="000000"/>
          <w:sz w:val="18"/>
          <w:szCs w:val="18"/>
        </w:rPr>
        <w:t> </w:t>
      </w:r>
      <w:r>
        <w:rPr>
          <w:rFonts w:ascii="Verdana" w:hAnsi="Verdana"/>
          <w:color w:val="000000"/>
          <w:sz w:val="18"/>
          <w:szCs w:val="18"/>
        </w:rPr>
        <w:t>текущие активы 9693,89 5422,481. ДОЛГОСРОЧНЫЕ АКТИВЫ 1. Основные средства - здания (9) 3339,08 5991,61-</w:t>
      </w:r>
      <w:r>
        <w:rPr>
          <w:rStyle w:val="WW8Num2z0"/>
          <w:rFonts w:ascii="Verdana" w:hAnsi="Verdana"/>
          <w:color w:val="000000"/>
          <w:sz w:val="18"/>
          <w:szCs w:val="18"/>
        </w:rPr>
        <w:t> </w:t>
      </w:r>
      <w:r>
        <w:rPr>
          <w:rStyle w:val="WW8Num3z0"/>
          <w:rFonts w:ascii="Verdana" w:hAnsi="Verdana"/>
          <w:color w:val="4682B4"/>
          <w:sz w:val="18"/>
          <w:szCs w:val="18"/>
        </w:rPr>
        <w:t>автотранспортные</w:t>
      </w:r>
      <w:r>
        <w:rPr>
          <w:rStyle w:val="WW8Num2z0"/>
          <w:rFonts w:ascii="Verdana" w:hAnsi="Verdana"/>
          <w:color w:val="000000"/>
          <w:sz w:val="18"/>
          <w:szCs w:val="18"/>
        </w:rPr>
        <w:t> </w:t>
      </w:r>
      <w:r>
        <w:rPr>
          <w:rFonts w:ascii="Verdana" w:hAnsi="Verdana"/>
          <w:color w:val="000000"/>
          <w:sz w:val="18"/>
          <w:szCs w:val="18"/>
        </w:rPr>
        <w:t>средства (9) 89,39 101,12- мебель (9) 66,34 71,10-</w:t>
      </w:r>
      <w:r>
        <w:rPr>
          <w:rStyle w:val="WW8Num2z0"/>
          <w:rFonts w:ascii="Verdana" w:hAnsi="Verdana"/>
          <w:color w:val="000000"/>
          <w:sz w:val="18"/>
          <w:szCs w:val="18"/>
        </w:rPr>
        <w:t> </w:t>
      </w:r>
      <w:r>
        <w:rPr>
          <w:rStyle w:val="WW8Num3z0"/>
          <w:rFonts w:ascii="Verdana" w:hAnsi="Verdana"/>
          <w:color w:val="4682B4"/>
          <w:sz w:val="18"/>
          <w:szCs w:val="18"/>
        </w:rPr>
        <w:t>офисное</w:t>
      </w:r>
      <w:r>
        <w:rPr>
          <w:rStyle w:val="WW8Num2z0"/>
          <w:rFonts w:ascii="Verdana" w:hAnsi="Verdana"/>
          <w:color w:val="000000"/>
          <w:sz w:val="18"/>
          <w:szCs w:val="18"/>
        </w:rPr>
        <w:t> </w:t>
      </w:r>
      <w:r>
        <w:rPr>
          <w:rFonts w:ascii="Verdana" w:hAnsi="Verdana"/>
          <w:color w:val="000000"/>
          <w:sz w:val="18"/>
          <w:szCs w:val="18"/>
        </w:rPr>
        <w:t>оборудование (9) 41,43 41,97</w:t>
      </w:r>
    </w:p>
    <w:p w14:paraId="69438A07" w14:textId="77777777" w:rsidR="00BC5B4D" w:rsidRDefault="00BC5B4D" w:rsidP="00BC5B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252. Долгосрочная дебиторская задолженность- по финансовой аренде (10) 20568,72 20538,82</w:t>
      </w:r>
    </w:p>
    <w:p w14:paraId="5F1310FF" w14:textId="77777777" w:rsidR="00BC5B4D" w:rsidRDefault="00BC5B4D" w:rsidP="00BC5B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253.</w:t>
      </w:r>
      <w:r>
        <w:rPr>
          <w:rStyle w:val="WW8Num2z0"/>
          <w:rFonts w:ascii="Verdana" w:hAnsi="Verdana"/>
          <w:color w:val="000000"/>
          <w:sz w:val="18"/>
          <w:szCs w:val="18"/>
        </w:rPr>
        <w:t> </w:t>
      </w:r>
      <w:r>
        <w:rPr>
          <w:rStyle w:val="WW8Num3z0"/>
          <w:rFonts w:ascii="Verdana" w:hAnsi="Verdana"/>
          <w:color w:val="4682B4"/>
          <w:sz w:val="18"/>
          <w:szCs w:val="18"/>
        </w:rPr>
        <w:t>Налоги</w:t>
      </w:r>
      <w:r>
        <w:rPr>
          <w:rStyle w:val="WW8Num2z0"/>
          <w:rFonts w:ascii="Verdana" w:hAnsi="Verdana"/>
          <w:color w:val="000000"/>
          <w:sz w:val="18"/>
          <w:szCs w:val="18"/>
        </w:rPr>
        <w:t> </w:t>
      </w:r>
      <w:r>
        <w:rPr>
          <w:rFonts w:ascii="Verdana" w:hAnsi="Verdana"/>
          <w:color w:val="000000"/>
          <w:sz w:val="18"/>
          <w:szCs w:val="18"/>
        </w:rPr>
        <w:t>к получению (И) 2006,30 2017,66</w:t>
      </w:r>
    </w:p>
    <w:p w14:paraId="797FFA66" w14:textId="77777777" w:rsidR="00BC5B4D" w:rsidRDefault="00BC5B4D" w:rsidP="00BC5B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254. Отложенные налоговые требования (12) 77,17 20,60</w:t>
      </w:r>
    </w:p>
    <w:p w14:paraId="3DB60D3F" w14:textId="77777777" w:rsidR="00BC5B4D" w:rsidRDefault="00BC5B4D" w:rsidP="00BC5B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255. Итого долгосрочные активы 26188,43 28782,88</w:t>
      </w:r>
    </w:p>
    <w:p w14:paraId="0C26FCD6" w14:textId="77777777" w:rsidR="00BC5B4D" w:rsidRDefault="00BC5B4D" w:rsidP="00BC5B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256. ИТОГО АКТИВЫ 35882,32 34205,36</w:t>
      </w:r>
    </w:p>
    <w:p w14:paraId="4EBE5424" w14:textId="77777777" w:rsidR="00BC5B4D" w:rsidRDefault="00BC5B4D" w:rsidP="00BC5B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257. ОБЯЗАТЕЛЬСТВА ТЕКУЩИЕ ОБЯЗАТЕЛЬСТВА</w:t>
      </w:r>
    </w:p>
    <w:p w14:paraId="76AEBDF8" w14:textId="77777777" w:rsidR="00BC5B4D" w:rsidRDefault="00BC5B4D" w:rsidP="00BC5B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258. Кредиты и займы без</w:t>
      </w:r>
      <w:r>
        <w:rPr>
          <w:rStyle w:val="WW8Num2z0"/>
          <w:rFonts w:ascii="Verdana" w:hAnsi="Verdana"/>
          <w:color w:val="000000"/>
          <w:sz w:val="18"/>
          <w:szCs w:val="18"/>
        </w:rPr>
        <w:t> </w:t>
      </w:r>
      <w:r>
        <w:rPr>
          <w:rStyle w:val="WW8Num3z0"/>
          <w:rFonts w:ascii="Verdana" w:hAnsi="Verdana"/>
          <w:color w:val="4682B4"/>
          <w:sz w:val="18"/>
          <w:szCs w:val="18"/>
        </w:rPr>
        <w:t>процентов</w:t>
      </w:r>
      <w:r>
        <w:rPr>
          <w:rStyle w:val="WW8Num2z0"/>
          <w:rFonts w:ascii="Verdana" w:hAnsi="Verdana"/>
          <w:color w:val="000000"/>
          <w:sz w:val="18"/>
          <w:szCs w:val="18"/>
        </w:rPr>
        <w:t> </w:t>
      </w:r>
      <w:r>
        <w:rPr>
          <w:rFonts w:ascii="Verdana" w:hAnsi="Verdana"/>
          <w:color w:val="000000"/>
          <w:sz w:val="18"/>
          <w:szCs w:val="18"/>
        </w:rPr>
        <w:t>(13) 7823,25 11371,68</w:t>
      </w:r>
    </w:p>
    <w:p w14:paraId="28BACB95" w14:textId="77777777" w:rsidR="00BC5B4D" w:rsidRDefault="00BC5B4D" w:rsidP="00BC5B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259. Проценты по кредитам и займам (13) 400,39 286,08</w:t>
      </w:r>
    </w:p>
    <w:p w14:paraId="2120C99B" w14:textId="77777777" w:rsidR="00BC5B4D" w:rsidRDefault="00BC5B4D" w:rsidP="00BC5B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260. Счета к оплате (14) 1302,51 2532,18</w:t>
      </w:r>
    </w:p>
    <w:p w14:paraId="01E2F4D0" w14:textId="77777777" w:rsidR="00BC5B4D" w:rsidRDefault="00BC5B4D" w:rsidP="00BC5B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261. Обязательства перед персоналом (15) 142,69 90,84</w:t>
      </w:r>
    </w:p>
    <w:p w14:paraId="7AD67732" w14:textId="77777777" w:rsidR="00BC5B4D" w:rsidRDefault="00BC5B4D" w:rsidP="00BC5B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262. Обязательства по</w:t>
      </w:r>
      <w:r>
        <w:rPr>
          <w:rStyle w:val="WW8Num2z0"/>
          <w:rFonts w:ascii="Verdana" w:hAnsi="Verdana"/>
          <w:color w:val="000000"/>
          <w:sz w:val="18"/>
          <w:szCs w:val="18"/>
        </w:rPr>
        <w:t> </w:t>
      </w:r>
      <w:r>
        <w:rPr>
          <w:rStyle w:val="WW8Num3z0"/>
          <w:rFonts w:ascii="Verdana" w:hAnsi="Verdana"/>
          <w:color w:val="4682B4"/>
          <w:sz w:val="18"/>
          <w:szCs w:val="18"/>
        </w:rPr>
        <w:t>пенсионным</w:t>
      </w:r>
      <w:r>
        <w:rPr>
          <w:rStyle w:val="WW8Num2z0"/>
          <w:rFonts w:ascii="Verdana" w:hAnsi="Verdana"/>
          <w:color w:val="000000"/>
          <w:sz w:val="18"/>
          <w:szCs w:val="18"/>
        </w:rPr>
        <w:t> </w:t>
      </w:r>
      <w:r>
        <w:rPr>
          <w:rFonts w:ascii="Verdana" w:hAnsi="Verdana"/>
          <w:color w:val="000000"/>
          <w:sz w:val="18"/>
          <w:szCs w:val="18"/>
        </w:rPr>
        <w:t>планам (16) 27,01 15,59</w:t>
      </w:r>
    </w:p>
    <w:p w14:paraId="10A7BCBE" w14:textId="77777777" w:rsidR="00BC5B4D" w:rsidRDefault="00BC5B4D" w:rsidP="00BC5B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263. Налоги к оплате (17) 184,40 66,75</w:t>
      </w:r>
    </w:p>
    <w:p w14:paraId="0E008E15" w14:textId="77777777" w:rsidR="00BC5B4D" w:rsidRDefault="00BC5B4D" w:rsidP="00BC5B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264. Итого текущие обязательства 9880,25 14363,121. ДОЛГОСРОЧНЫЕ 1. ОБЯЗАТЕЛЬСТВА</w:t>
      </w:r>
    </w:p>
    <w:p w14:paraId="465772ED" w14:textId="77777777" w:rsidR="00BC5B4D" w:rsidRDefault="00BC5B4D" w:rsidP="00BC5B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265. Кредиты и займы без процентов (13) 10785,92 9821,77</w:t>
      </w:r>
    </w:p>
    <w:p w14:paraId="23E0C9E3" w14:textId="77777777" w:rsidR="00BC5B4D" w:rsidRDefault="00BC5B4D" w:rsidP="00BC5B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266. Отложенные налоги (П) 2852,19 2593,16</w:t>
      </w:r>
    </w:p>
    <w:p w14:paraId="01ADD080" w14:textId="77777777" w:rsidR="00BC5B4D" w:rsidRDefault="00BC5B4D" w:rsidP="00BC5B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267. Прочие долгосрочные обязательства (18) 5180,68 1096,15</w:t>
      </w:r>
    </w:p>
    <w:p w14:paraId="04247979" w14:textId="77777777" w:rsidR="00BC5B4D" w:rsidRDefault="00BC5B4D" w:rsidP="00BC5B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268. Итого долгосрочные обязательства 18818,79 13511,081. СОБСТВЕННЫЙ КАПИТАЛ 1. И РЕЗЕРВЫ</w:t>
      </w:r>
    </w:p>
    <w:p w14:paraId="0654C891" w14:textId="77777777" w:rsidR="00BC5B4D" w:rsidRDefault="00BC5B4D" w:rsidP="00BC5B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269.</w:t>
      </w:r>
      <w:r>
        <w:rPr>
          <w:rStyle w:val="WW8Num2z0"/>
          <w:rFonts w:ascii="Verdana" w:hAnsi="Verdana"/>
          <w:color w:val="000000"/>
          <w:sz w:val="18"/>
          <w:szCs w:val="18"/>
        </w:rPr>
        <w:t> </w:t>
      </w:r>
      <w:r>
        <w:rPr>
          <w:rStyle w:val="WW8Num3z0"/>
          <w:rFonts w:ascii="Verdana" w:hAnsi="Verdana"/>
          <w:color w:val="4682B4"/>
          <w:sz w:val="18"/>
          <w:szCs w:val="18"/>
        </w:rPr>
        <w:t>Резерв</w:t>
      </w:r>
      <w:r>
        <w:rPr>
          <w:rStyle w:val="WW8Num2z0"/>
          <w:rFonts w:ascii="Verdana" w:hAnsi="Verdana"/>
          <w:color w:val="000000"/>
          <w:sz w:val="18"/>
          <w:szCs w:val="18"/>
        </w:rPr>
        <w:t> </w:t>
      </w:r>
      <w:r>
        <w:rPr>
          <w:rFonts w:ascii="Verdana" w:hAnsi="Verdana"/>
          <w:color w:val="000000"/>
          <w:sz w:val="18"/>
          <w:szCs w:val="18"/>
        </w:rPr>
        <w:t>переоценки основных средств (19) 6105,90 5585,86</w:t>
      </w:r>
    </w:p>
    <w:p w14:paraId="7D9F1038" w14:textId="77777777" w:rsidR="00BC5B4D" w:rsidRDefault="00BC5B4D" w:rsidP="00BC5B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270. Курсовые разницы (20) 77,58</w:t>
      </w:r>
    </w:p>
    <w:p w14:paraId="5A3E3612" w14:textId="77777777" w:rsidR="00BC5B4D" w:rsidRDefault="00BC5B4D" w:rsidP="00BC5B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271. Нераспределенная</w:t>
      </w:r>
      <w:r>
        <w:rPr>
          <w:rStyle w:val="WW8Num2z0"/>
          <w:rFonts w:ascii="Verdana" w:hAnsi="Verdana"/>
          <w:color w:val="000000"/>
          <w:sz w:val="18"/>
          <w:szCs w:val="18"/>
        </w:rPr>
        <w:t> </w:t>
      </w:r>
      <w:r>
        <w:rPr>
          <w:rStyle w:val="WW8Num3z0"/>
          <w:rFonts w:ascii="Verdana" w:hAnsi="Verdana"/>
          <w:color w:val="4682B4"/>
          <w:sz w:val="18"/>
          <w:szCs w:val="18"/>
        </w:rPr>
        <w:t>прибыль</w:t>
      </w:r>
      <w:r>
        <w:rPr>
          <w:rStyle w:val="WW8Num2z0"/>
          <w:rFonts w:ascii="Verdana" w:hAnsi="Verdana"/>
          <w:color w:val="000000"/>
          <w:sz w:val="18"/>
          <w:szCs w:val="18"/>
        </w:rPr>
        <w:t> </w:t>
      </w:r>
      <w:r>
        <w:rPr>
          <w:rFonts w:ascii="Verdana" w:hAnsi="Verdana"/>
          <w:color w:val="000000"/>
          <w:sz w:val="18"/>
          <w:szCs w:val="18"/>
        </w:rPr>
        <w:t>(убыток)прошлых лет (21) 745,30 745,30</w:t>
      </w:r>
    </w:p>
    <w:p w14:paraId="1FAD41E8" w14:textId="77777777" w:rsidR="00BC5B4D" w:rsidRDefault="00BC5B4D" w:rsidP="00BC5B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272. Нераспределенная прибыль (убыток)отчетного периода (21) 254,50</w:t>
      </w:r>
    </w:p>
    <w:p w14:paraId="54C6344D" w14:textId="77777777" w:rsidR="00BC5B4D" w:rsidRDefault="00BC5B4D" w:rsidP="00BC5B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273. Итого собственный капитал и резервы 7183,28 6331,16</w:t>
      </w:r>
    </w:p>
    <w:p w14:paraId="52D151B4" w14:textId="77777777" w:rsidR="00BC5B4D" w:rsidRDefault="00BC5B4D" w:rsidP="00BC5B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274. ИТОГО ОБЯЗАТЕЛЬСТВА И КАПИТАЛ 35882,32 34205,36</w:t>
      </w:r>
    </w:p>
    <w:p w14:paraId="4338372A" w14:textId="77777777" w:rsidR="00BC5B4D" w:rsidRDefault="00BC5B4D" w:rsidP="00BC5B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275. Отчет о</w:t>
      </w:r>
      <w:r>
        <w:rPr>
          <w:rStyle w:val="WW8Num2z0"/>
          <w:rFonts w:ascii="Verdana" w:hAnsi="Verdana"/>
          <w:color w:val="000000"/>
          <w:sz w:val="18"/>
          <w:szCs w:val="18"/>
        </w:rPr>
        <w:t> </w:t>
      </w:r>
      <w:r>
        <w:rPr>
          <w:rStyle w:val="WW8Num3z0"/>
          <w:rFonts w:ascii="Verdana" w:hAnsi="Verdana"/>
          <w:color w:val="4682B4"/>
          <w:sz w:val="18"/>
          <w:szCs w:val="18"/>
        </w:rPr>
        <w:t>прибылях</w:t>
      </w:r>
      <w:r>
        <w:rPr>
          <w:rStyle w:val="WW8Num2z0"/>
          <w:rFonts w:ascii="Verdana" w:hAnsi="Verdana"/>
          <w:color w:val="000000"/>
          <w:sz w:val="18"/>
          <w:szCs w:val="18"/>
        </w:rPr>
        <w:t> </w:t>
      </w:r>
      <w:r>
        <w:rPr>
          <w:rFonts w:ascii="Verdana" w:hAnsi="Verdana"/>
          <w:color w:val="000000"/>
          <w:sz w:val="18"/>
          <w:szCs w:val="18"/>
        </w:rPr>
        <w:t>и убытках Представительства компании «</w:t>
      </w:r>
      <w:r>
        <w:rPr>
          <w:rStyle w:val="WW8Num3z0"/>
          <w:rFonts w:ascii="Verdana" w:hAnsi="Verdana"/>
          <w:color w:val="4682B4"/>
          <w:sz w:val="18"/>
          <w:szCs w:val="18"/>
        </w:rPr>
        <w:t>БВЛ Технолоджис Лтд</w:t>
      </w:r>
      <w:r>
        <w:rPr>
          <w:rFonts w:ascii="Verdana" w:hAnsi="Verdana"/>
          <w:color w:val="000000"/>
          <w:sz w:val="18"/>
          <w:szCs w:val="18"/>
        </w:rPr>
        <w:t>» за период с 01 января по 31 декабря 2006 года</w:t>
      </w:r>
    </w:p>
    <w:p w14:paraId="5EA918C1" w14:textId="77777777" w:rsidR="00BC5B4D" w:rsidRDefault="00BC5B4D" w:rsidP="00BC5B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276.</w:t>
      </w:r>
      <w:r>
        <w:rPr>
          <w:rStyle w:val="WW8Num2z0"/>
          <w:rFonts w:ascii="Verdana" w:hAnsi="Verdana"/>
          <w:color w:val="000000"/>
          <w:sz w:val="18"/>
          <w:szCs w:val="18"/>
        </w:rPr>
        <w:t> </w:t>
      </w:r>
      <w:r>
        <w:rPr>
          <w:rStyle w:val="WW8Num3z0"/>
          <w:rFonts w:ascii="Verdana" w:hAnsi="Verdana"/>
          <w:color w:val="4682B4"/>
          <w:sz w:val="18"/>
          <w:szCs w:val="18"/>
        </w:rPr>
        <w:t>Валовая</w:t>
      </w:r>
      <w:r>
        <w:rPr>
          <w:rStyle w:val="WW8Num2z0"/>
          <w:rFonts w:ascii="Verdana" w:hAnsi="Verdana"/>
          <w:color w:val="000000"/>
          <w:sz w:val="18"/>
          <w:szCs w:val="18"/>
        </w:rPr>
        <w:t> </w:t>
      </w:r>
      <w:r>
        <w:rPr>
          <w:rFonts w:ascii="Verdana" w:hAnsi="Verdana"/>
          <w:color w:val="000000"/>
          <w:sz w:val="18"/>
          <w:szCs w:val="18"/>
        </w:rPr>
        <w:t>прибыль (убыток) 1312,02 2044,831. Прочие доходы - от продажи финансовых активов (2) 2635,06 1556,24-</w:t>
      </w:r>
      <w:r>
        <w:rPr>
          <w:rStyle w:val="WW8Num2z0"/>
          <w:rFonts w:ascii="Verdana" w:hAnsi="Verdana"/>
          <w:color w:val="000000"/>
          <w:sz w:val="18"/>
          <w:szCs w:val="18"/>
        </w:rPr>
        <w:t> </w:t>
      </w:r>
      <w:r>
        <w:rPr>
          <w:rStyle w:val="WW8Num3z0"/>
          <w:rFonts w:ascii="Verdana" w:hAnsi="Verdana"/>
          <w:color w:val="4682B4"/>
          <w:sz w:val="18"/>
          <w:szCs w:val="18"/>
        </w:rPr>
        <w:t>переоценка</w:t>
      </w:r>
      <w:r>
        <w:rPr>
          <w:rStyle w:val="WW8Num2z0"/>
          <w:rFonts w:ascii="Verdana" w:hAnsi="Verdana"/>
          <w:color w:val="000000"/>
          <w:sz w:val="18"/>
          <w:szCs w:val="18"/>
        </w:rPr>
        <w:t> </w:t>
      </w:r>
      <w:r>
        <w:rPr>
          <w:rFonts w:ascii="Verdana" w:hAnsi="Verdana"/>
          <w:color w:val="000000"/>
          <w:sz w:val="18"/>
          <w:szCs w:val="18"/>
        </w:rPr>
        <w:t>финансовых активов (2) 268,03 500,09- курсовые разницы (2) 206,13 11,04- другие статьи (2) 163,21 75,66</w:t>
      </w:r>
    </w:p>
    <w:p w14:paraId="18277D6E" w14:textId="77777777" w:rsidR="00BC5B4D" w:rsidRDefault="00BC5B4D" w:rsidP="00BC5B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277. Расходы на</w:t>
      </w:r>
      <w:r>
        <w:rPr>
          <w:rStyle w:val="WW8Num2z0"/>
          <w:rFonts w:ascii="Verdana" w:hAnsi="Verdana"/>
          <w:color w:val="000000"/>
          <w:sz w:val="18"/>
          <w:szCs w:val="18"/>
        </w:rPr>
        <w:t> </w:t>
      </w:r>
      <w:r>
        <w:rPr>
          <w:rStyle w:val="WW8Num3z0"/>
          <w:rFonts w:ascii="Verdana" w:hAnsi="Verdana"/>
          <w:color w:val="4682B4"/>
          <w:sz w:val="18"/>
          <w:szCs w:val="18"/>
        </w:rPr>
        <w:t>продажу</w:t>
      </w:r>
      <w:r>
        <w:rPr>
          <w:rStyle w:val="WW8Num2z0"/>
          <w:rFonts w:ascii="Verdana" w:hAnsi="Verdana"/>
          <w:color w:val="000000"/>
          <w:sz w:val="18"/>
          <w:szCs w:val="18"/>
        </w:rPr>
        <w:t> </w:t>
      </w:r>
      <w:r>
        <w:rPr>
          <w:rFonts w:ascii="Verdana" w:hAnsi="Verdana"/>
          <w:color w:val="000000"/>
          <w:sz w:val="18"/>
          <w:szCs w:val="18"/>
        </w:rPr>
        <w:t>(7,40) (1,94)</w:t>
      </w:r>
    </w:p>
    <w:p w14:paraId="3E03AC38" w14:textId="77777777" w:rsidR="00BC5B4D" w:rsidRDefault="00BC5B4D" w:rsidP="00BC5B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278. Прибыль (</w:t>
      </w:r>
      <w:r>
        <w:rPr>
          <w:rStyle w:val="WW8Num3z0"/>
          <w:rFonts w:ascii="Verdana" w:hAnsi="Verdana"/>
          <w:color w:val="4682B4"/>
          <w:sz w:val="18"/>
          <w:szCs w:val="18"/>
        </w:rPr>
        <w:t>убыток</w:t>
      </w:r>
      <w:r>
        <w:rPr>
          <w:rFonts w:ascii="Verdana" w:hAnsi="Verdana"/>
          <w:color w:val="000000"/>
          <w:sz w:val="18"/>
          <w:szCs w:val="18"/>
        </w:rPr>
        <w:t>) до уплаты налога 329,98 953,96</w:t>
      </w:r>
    </w:p>
    <w:p w14:paraId="2DF2B038" w14:textId="77777777" w:rsidR="00BC5B4D" w:rsidRDefault="00BC5B4D" w:rsidP="00BC5B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279.</w:t>
      </w:r>
      <w:r>
        <w:rPr>
          <w:rStyle w:val="WW8Num2z0"/>
          <w:rFonts w:ascii="Verdana" w:hAnsi="Verdana"/>
          <w:color w:val="000000"/>
          <w:sz w:val="18"/>
          <w:szCs w:val="18"/>
        </w:rPr>
        <w:t> </w:t>
      </w:r>
      <w:r>
        <w:rPr>
          <w:rStyle w:val="WW8Num3z0"/>
          <w:rFonts w:ascii="Verdana" w:hAnsi="Verdana"/>
          <w:color w:val="4682B4"/>
          <w:sz w:val="18"/>
          <w:szCs w:val="18"/>
        </w:rPr>
        <w:t>Текущий</w:t>
      </w:r>
      <w:r>
        <w:rPr>
          <w:rStyle w:val="WW8Num2z0"/>
          <w:rFonts w:ascii="Verdana" w:hAnsi="Verdana"/>
          <w:color w:val="000000"/>
          <w:sz w:val="18"/>
          <w:szCs w:val="18"/>
        </w:rPr>
        <w:t> </w:t>
      </w:r>
      <w:r>
        <w:rPr>
          <w:rFonts w:ascii="Verdana" w:hAnsi="Verdana"/>
          <w:color w:val="000000"/>
          <w:sz w:val="18"/>
          <w:szCs w:val="18"/>
        </w:rPr>
        <w:t>налог на прибыль (4) (128,43) (61,45)</w:t>
      </w:r>
    </w:p>
    <w:p w14:paraId="525F1FF2" w14:textId="77777777" w:rsidR="00BC5B4D" w:rsidRDefault="00BC5B4D" w:rsidP="00BC5B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280. Отложенные налоговые требования 52,96</w:t>
      </w:r>
    </w:p>
    <w:p w14:paraId="26596B52" w14:textId="77777777" w:rsidR="00BC5B4D" w:rsidRDefault="00BC5B4D" w:rsidP="00BC5B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281. Отложенные налоговые обязательства (141,02)</w:t>
      </w:r>
    </w:p>
    <w:p w14:paraId="4F76EB8D" w14:textId="77777777" w:rsidR="00BC5B4D" w:rsidRDefault="00BC5B4D" w:rsidP="00BC5B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282.</w:t>
      </w:r>
      <w:r>
        <w:rPr>
          <w:rStyle w:val="WW8Num2z0"/>
          <w:rFonts w:ascii="Verdana" w:hAnsi="Verdana"/>
          <w:color w:val="000000"/>
          <w:sz w:val="18"/>
          <w:szCs w:val="18"/>
        </w:rPr>
        <w:t> </w:t>
      </w:r>
      <w:r>
        <w:rPr>
          <w:rStyle w:val="WW8Num3z0"/>
          <w:rFonts w:ascii="Verdana" w:hAnsi="Verdana"/>
          <w:color w:val="4682B4"/>
          <w:sz w:val="18"/>
          <w:szCs w:val="18"/>
        </w:rPr>
        <w:t>Налог</w:t>
      </w:r>
      <w:r>
        <w:rPr>
          <w:rStyle w:val="WW8Num2z0"/>
          <w:rFonts w:ascii="Verdana" w:hAnsi="Verdana"/>
          <w:color w:val="000000"/>
          <w:sz w:val="18"/>
          <w:szCs w:val="18"/>
        </w:rPr>
        <w:t> </w:t>
      </w:r>
      <w:r>
        <w:rPr>
          <w:rFonts w:ascii="Verdana" w:hAnsi="Verdana"/>
          <w:color w:val="000000"/>
          <w:sz w:val="18"/>
          <w:szCs w:val="18"/>
        </w:rPr>
        <w:t>на прибыль (4) (75,48) (202,47)</w:t>
      </w:r>
    </w:p>
    <w:p w14:paraId="203753FF" w14:textId="77777777" w:rsidR="00BC5B4D" w:rsidRDefault="00BC5B4D" w:rsidP="00BC5B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283.</w:t>
      </w:r>
      <w:r>
        <w:rPr>
          <w:rStyle w:val="WW8Num2z0"/>
          <w:rFonts w:ascii="Verdana" w:hAnsi="Verdana"/>
          <w:color w:val="000000"/>
          <w:sz w:val="18"/>
          <w:szCs w:val="18"/>
        </w:rPr>
        <w:t> </w:t>
      </w:r>
      <w:r>
        <w:rPr>
          <w:rStyle w:val="WW8Num3z0"/>
          <w:rFonts w:ascii="Verdana" w:hAnsi="Verdana"/>
          <w:color w:val="4682B4"/>
          <w:sz w:val="18"/>
          <w:szCs w:val="18"/>
        </w:rPr>
        <w:t>Чистая</w:t>
      </w:r>
      <w:r>
        <w:rPr>
          <w:rStyle w:val="WW8Num2z0"/>
          <w:rFonts w:ascii="Verdana" w:hAnsi="Verdana"/>
          <w:color w:val="000000"/>
          <w:sz w:val="18"/>
          <w:szCs w:val="18"/>
        </w:rPr>
        <w:t> </w:t>
      </w:r>
      <w:r>
        <w:rPr>
          <w:rFonts w:ascii="Verdana" w:hAnsi="Verdana"/>
          <w:color w:val="000000"/>
          <w:sz w:val="18"/>
          <w:szCs w:val="18"/>
        </w:rPr>
        <w:t>прибыль 254,50 751,491. Справочно:1. Расходы на</w:t>
      </w:r>
      <w:r>
        <w:rPr>
          <w:rStyle w:val="WW8Num2z0"/>
          <w:rFonts w:ascii="Verdana" w:hAnsi="Verdana"/>
          <w:color w:val="000000"/>
          <w:sz w:val="18"/>
          <w:szCs w:val="18"/>
        </w:rPr>
        <w:t> </w:t>
      </w:r>
      <w:r>
        <w:rPr>
          <w:rStyle w:val="WW8Num3z0"/>
          <w:rFonts w:ascii="Verdana" w:hAnsi="Verdana"/>
          <w:color w:val="4682B4"/>
          <w:sz w:val="18"/>
          <w:szCs w:val="18"/>
        </w:rPr>
        <w:t>амортизацию</w:t>
      </w:r>
    </w:p>
    <w:p w14:paraId="059E13F7" w14:textId="77777777" w:rsidR="00BC5B4D" w:rsidRDefault="00BC5B4D" w:rsidP="00BC5B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284. Расходы на</w:t>
      </w:r>
      <w:r>
        <w:rPr>
          <w:rStyle w:val="WW8Num2z0"/>
          <w:rFonts w:ascii="Verdana" w:hAnsi="Verdana"/>
          <w:color w:val="000000"/>
          <w:sz w:val="18"/>
          <w:szCs w:val="18"/>
        </w:rPr>
        <w:t> </w:t>
      </w:r>
      <w:r>
        <w:rPr>
          <w:rStyle w:val="WW8Num3z0"/>
          <w:rFonts w:ascii="Verdana" w:hAnsi="Verdana"/>
          <w:color w:val="4682B4"/>
          <w:sz w:val="18"/>
          <w:szCs w:val="18"/>
        </w:rPr>
        <w:t>вознаграждения</w:t>
      </w:r>
      <w:r>
        <w:rPr>
          <w:rStyle w:val="WW8Num2z0"/>
          <w:rFonts w:ascii="Verdana" w:hAnsi="Verdana"/>
          <w:color w:val="000000"/>
          <w:sz w:val="18"/>
          <w:szCs w:val="18"/>
        </w:rPr>
        <w:t> </w:t>
      </w:r>
      <w:r>
        <w:rPr>
          <w:rFonts w:ascii="Verdana" w:hAnsi="Verdana"/>
          <w:color w:val="000000"/>
          <w:sz w:val="18"/>
          <w:szCs w:val="18"/>
        </w:rPr>
        <w:t>работников101,58) (42,61)446,98) (315,46)</w:t>
      </w:r>
    </w:p>
    <w:p w14:paraId="1C70924C" w14:textId="77777777" w:rsidR="00BC5B4D" w:rsidRDefault="00BC5B4D" w:rsidP="00BC5B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285. Отчет об изменениях в</w:t>
      </w:r>
      <w:r>
        <w:rPr>
          <w:rStyle w:val="WW8Num2z0"/>
          <w:rFonts w:ascii="Verdana" w:hAnsi="Verdana"/>
          <w:color w:val="000000"/>
          <w:sz w:val="18"/>
          <w:szCs w:val="18"/>
        </w:rPr>
        <w:t> </w:t>
      </w:r>
      <w:r>
        <w:rPr>
          <w:rStyle w:val="WW8Num3z0"/>
          <w:rFonts w:ascii="Verdana" w:hAnsi="Verdana"/>
          <w:color w:val="4682B4"/>
          <w:sz w:val="18"/>
          <w:szCs w:val="18"/>
        </w:rPr>
        <w:t>капитале</w:t>
      </w:r>
      <w:r>
        <w:rPr>
          <w:rStyle w:val="WW8Num2z0"/>
          <w:rFonts w:ascii="Verdana" w:hAnsi="Verdana"/>
          <w:color w:val="000000"/>
          <w:sz w:val="18"/>
          <w:szCs w:val="18"/>
        </w:rPr>
        <w:t> </w:t>
      </w:r>
      <w:r>
        <w:rPr>
          <w:rFonts w:ascii="Verdana" w:hAnsi="Verdana"/>
          <w:color w:val="000000"/>
          <w:sz w:val="18"/>
          <w:szCs w:val="18"/>
        </w:rPr>
        <w:t>Представительства компании «</w:t>
      </w:r>
      <w:r>
        <w:rPr>
          <w:rStyle w:val="WW8Num3z0"/>
          <w:rFonts w:ascii="Verdana" w:hAnsi="Verdana"/>
          <w:color w:val="4682B4"/>
          <w:sz w:val="18"/>
          <w:szCs w:val="18"/>
        </w:rPr>
        <w:t>БВЛ Технолоджис Лтд</w:t>
      </w:r>
      <w:r>
        <w:rPr>
          <w:rFonts w:ascii="Verdana" w:hAnsi="Verdana"/>
          <w:color w:val="000000"/>
          <w:sz w:val="18"/>
          <w:szCs w:val="18"/>
        </w:rPr>
        <w:t>» за период с 01 января по 31 декабря 2006 года</w:t>
      </w:r>
    </w:p>
    <w:p w14:paraId="25A91D7E" w14:textId="77777777" w:rsidR="00BC5B4D" w:rsidRDefault="00BC5B4D" w:rsidP="00BC5B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286. Место регистрации: Россия, г. Москва Адрес: г. Москва, Краснопресненская наб., д. 18. Единица измерения: тыс.дол. (USD)</w:t>
      </w:r>
    </w:p>
    <w:p w14:paraId="63DD20DF" w14:textId="77777777" w:rsidR="00BC5B4D" w:rsidRDefault="00BC5B4D" w:rsidP="00BC5B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287. Наименование показателей Прим.</w:t>
      </w:r>
      <w:r>
        <w:rPr>
          <w:rStyle w:val="WW8Num2z0"/>
          <w:rFonts w:ascii="Verdana" w:hAnsi="Verdana"/>
          <w:color w:val="000000"/>
          <w:sz w:val="18"/>
          <w:szCs w:val="18"/>
        </w:rPr>
        <w:t> </w:t>
      </w:r>
      <w:r>
        <w:rPr>
          <w:rStyle w:val="WW8Num3z0"/>
          <w:rFonts w:ascii="Verdana" w:hAnsi="Verdana"/>
          <w:color w:val="4682B4"/>
          <w:sz w:val="18"/>
          <w:szCs w:val="18"/>
        </w:rPr>
        <w:t>Прирост</w:t>
      </w:r>
      <w:r>
        <w:rPr>
          <w:rStyle w:val="WW8Num2z0"/>
          <w:rFonts w:ascii="Verdana" w:hAnsi="Verdana"/>
          <w:color w:val="000000"/>
          <w:sz w:val="18"/>
          <w:szCs w:val="18"/>
        </w:rPr>
        <w:t> </w:t>
      </w:r>
      <w:r>
        <w:rPr>
          <w:rFonts w:ascii="Verdana" w:hAnsi="Verdana"/>
          <w:color w:val="000000"/>
          <w:sz w:val="18"/>
          <w:szCs w:val="18"/>
        </w:rPr>
        <w:t>от пере-оцен-ки основных средств Нераспределенная прибыль Курсовые разницы Итого</w:t>
      </w:r>
    </w:p>
    <w:p w14:paraId="3542EA65" w14:textId="77777777" w:rsidR="00BC5B4D" w:rsidRDefault="00BC5B4D" w:rsidP="00BC5B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288. Баланс на 31 декабря 2005 г. до</w:t>
      </w:r>
      <w:r>
        <w:rPr>
          <w:rStyle w:val="WW8Num2z0"/>
          <w:rFonts w:ascii="Verdana" w:hAnsi="Verdana"/>
          <w:color w:val="000000"/>
          <w:sz w:val="18"/>
          <w:szCs w:val="18"/>
        </w:rPr>
        <w:t> </w:t>
      </w:r>
      <w:r>
        <w:rPr>
          <w:rStyle w:val="WW8Num3z0"/>
          <w:rFonts w:ascii="Verdana" w:hAnsi="Verdana"/>
          <w:color w:val="4682B4"/>
          <w:sz w:val="18"/>
          <w:szCs w:val="18"/>
        </w:rPr>
        <w:t>корректировок</w:t>
      </w:r>
      <w:r>
        <w:rPr>
          <w:rStyle w:val="WW8Num2z0"/>
          <w:rFonts w:ascii="Verdana" w:hAnsi="Verdana"/>
          <w:color w:val="000000"/>
          <w:sz w:val="18"/>
          <w:szCs w:val="18"/>
        </w:rPr>
        <w:t> </w:t>
      </w:r>
      <w:r>
        <w:rPr>
          <w:rFonts w:ascii="Verdana" w:hAnsi="Verdana"/>
          <w:color w:val="000000"/>
          <w:sz w:val="18"/>
          <w:szCs w:val="18"/>
        </w:rPr>
        <w:t>- 810,52 - 810,52</w:t>
      </w:r>
    </w:p>
    <w:p w14:paraId="6327074C" w14:textId="77777777" w:rsidR="00BC5B4D" w:rsidRDefault="00BC5B4D" w:rsidP="00BC5B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289. Эффект трансформации отчетности в соответствии с МСФО (19) 5585,86 (65,22) 5520,64</w:t>
      </w:r>
    </w:p>
    <w:p w14:paraId="6B4FC9F2" w14:textId="77777777" w:rsidR="00BC5B4D" w:rsidRDefault="00BC5B4D" w:rsidP="00BC5B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290. После корректировок 5585,86 745,30 - 6331,16</w:t>
      </w:r>
    </w:p>
    <w:p w14:paraId="6F0332DC" w14:textId="77777777" w:rsidR="00BC5B4D" w:rsidRDefault="00BC5B4D" w:rsidP="00BC5B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291. Курсовая разница при пересчете в</w:t>
      </w:r>
      <w:r>
        <w:rPr>
          <w:rStyle w:val="WW8Num2z0"/>
          <w:rFonts w:ascii="Verdana" w:hAnsi="Verdana"/>
          <w:color w:val="000000"/>
          <w:sz w:val="18"/>
          <w:szCs w:val="18"/>
        </w:rPr>
        <w:t> </w:t>
      </w:r>
      <w:r>
        <w:rPr>
          <w:rStyle w:val="WW8Num3z0"/>
          <w:rFonts w:ascii="Verdana" w:hAnsi="Verdana"/>
          <w:color w:val="4682B4"/>
          <w:sz w:val="18"/>
          <w:szCs w:val="18"/>
        </w:rPr>
        <w:t>валюту</w:t>
      </w:r>
      <w:r>
        <w:rPr>
          <w:rStyle w:val="WW8Num2z0"/>
          <w:rFonts w:ascii="Verdana" w:hAnsi="Verdana"/>
          <w:color w:val="000000"/>
          <w:sz w:val="18"/>
          <w:szCs w:val="18"/>
        </w:rPr>
        <w:t> </w:t>
      </w:r>
      <w:r>
        <w:rPr>
          <w:rFonts w:ascii="Verdana" w:hAnsi="Verdana"/>
          <w:color w:val="000000"/>
          <w:sz w:val="18"/>
          <w:szCs w:val="18"/>
        </w:rPr>
        <w:t>представления показателей прошлых лет (20) 520,04 69,39 589,43</w:t>
      </w:r>
    </w:p>
    <w:p w14:paraId="68C31C21" w14:textId="77777777" w:rsidR="00BC5B4D" w:rsidRDefault="00BC5B4D" w:rsidP="00BC5B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292. Курсовая разница при пересчете в валюту представления показателей</w:t>
      </w:r>
      <w:r>
        <w:rPr>
          <w:rStyle w:val="WW8Num2z0"/>
          <w:rFonts w:ascii="Verdana" w:hAnsi="Verdana"/>
          <w:color w:val="000000"/>
          <w:sz w:val="18"/>
          <w:szCs w:val="18"/>
        </w:rPr>
        <w:t> </w:t>
      </w:r>
      <w:r>
        <w:rPr>
          <w:rStyle w:val="WW8Num3z0"/>
          <w:rFonts w:ascii="Verdana" w:hAnsi="Verdana"/>
          <w:color w:val="4682B4"/>
          <w:sz w:val="18"/>
          <w:szCs w:val="18"/>
        </w:rPr>
        <w:t>отчетного</w:t>
      </w:r>
      <w:r>
        <w:rPr>
          <w:rStyle w:val="WW8Num2z0"/>
          <w:rFonts w:ascii="Verdana" w:hAnsi="Verdana"/>
          <w:color w:val="000000"/>
          <w:sz w:val="18"/>
          <w:szCs w:val="18"/>
        </w:rPr>
        <w:t> </w:t>
      </w:r>
      <w:r>
        <w:rPr>
          <w:rFonts w:ascii="Verdana" w:hAnsi="Verdana"/>
          <w:color w:val="000000"/>
          <w:sz w:val="18"/>
          <w:szCs w:val="18"/>
        </w:rPr>
        <w:t>периода (20) - 8,19 8,19</w:t>
      </w:r>
    </w:p>
    <w:p w14:paraId="201B01B8" w14:textId="77777777" w:rsidR="00BC5B4D" w:rsidRDefault="00BC5B4D" w:rsidP="00BC5B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293. Чистая прибыль отчетного периода (21) 422,19 - 422,19</w:t>
      </w:r>
    </w:p>
    <w:p w14:paraId="471DC09E" w14:textId="77777777" w:rsidR="00BC5B4D" w:rsidRDefault="00BC5B4D" w:rsidP="00BC5B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294. Эффект трансформации в соответствии с МСФО (19) (167,69) - (167,69)</w:t>
      </w:r>
    </w:p>
    <w:p w14:paraId="5B733FE5" w14:textId="77777777" w:rsidR="00BC5B4D" w:rsidRDefault="00BC5B4D" w:rsidP="00BC5B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295. После корректировок (21) 254,50 - 254,50</w:t>
      </w:r>
    </w:p>
    <w:p w14:paraId="6F670D81" w14:textId="77777777" w:rsidR="00BC5B4D" w:rsidRDefault="00BC5B4D" w:rsidP="00BC5B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296. Баланс на 31 декабря 2006 г. 6105,90 999,80 77,58 7183,28</w:t>
      </w:r>
    </w:p>
    <w:p w14:paraId="5F7DFB7B" w14:textId="77777777" w:rsidR="00BC5B4D" w:rsidRDefault="00BC5B4D" w:rsidP="00BC5B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297. Отчет о движении</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средств Представительства компании «</w:t>
      </w:r>
      <w:r>
        <w:rPr>
          <w:rStyle w:val="WW8Num3z0"/>
          <w:rFonts w:ascii="Verdana" w:hAnsi="Verdana"/>
          <w:color w:val="4682B4"/>
          <w:sz w:val="18"/>
          <w:szCs w:val="18"/>
        </w:rPr>
        <w:t>БВЛ Технолоджис Лтд</w:t>
      </w:r>
      <w:r>
        <w:rPr>
          <w:rFonts w:ascii="Verdana" w:hAnsi="Verdana"/>
          <w:color w:val="000000"/>
          <w:sz w:val="18"/>
          <w:szCs w:val="18"/>
        </w:rPr>
        <w:t xml:space="preserve">» </w:t>
      </w:r>
      <w:r>
        <w:rPr>
          <w:rFonts w:ascii="Verdana" w:hAnsi="Verdana"/>
          <w:color w:val="000000"/>
          <w:sz w:val="18"/>
          <w:szCs w:val="18"/>
        </w:rPr>
        <w:lastRenderedPageBreak/>
        <w:t>за период с 01 января по 31 декабря 2006 года</w:t>
      </w:r>
    </w:p>
    <w:p w14:paraId="7F2593FE" w14:textId="77777777" w:rsidR="00BC5B4D" w:rsidRDefault="00BC5B4D" w:rsidP="00BC5B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298. Место регистрации: Россия, г. Москва Адрес: г. Москва, Краснопресненская наб., д. 18. Единица измерения: тыс.дол. (USD)1. Прим. 2006 г. 2005 г.</w:t>
      </w:r>
    </w:p>
    <w:p w14:paraId="5FAB7035" w14:textId="77777777" w:rsidR="00BC5B4D" w:rsidRDefault="00BC5B4D" w:rsidP="00BC5B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299.</w:t>
      </w:r>
      <w:r>
        <w:rPr>
          <w:rStyle w:val="WW8Num2z0"/>
          <w:rFonts w:ascii="Verdana" w:hAnsi="Verdana"/>
          <w:color w:val="000000"/>
          <w:sz w:val="18"/>
          <w:szCs w:val="18"/>
        </w:rPr>
        <w:t> </w:t>
      </w:r>
      <w:r>
        <w:rPr>
          <w:rStyle w:val="WW8Num3z0"/>
          <w:rFonts w:ascii="Verdana" w:hAnsi="Verdana"/>
          <w:color w:val="4682B4"/>
          <w:sz w:val="18"/>
          <w:szCs w:val="18"/>
        </w:rPr>
        <w:t>Чистые</w:t>
      </w:r>
      <w:r>
        <w:rPr>
          <w:rStyle w:val="WW8Num2z0"/>
          <w:rFonts w:ascii="Verdana" w:hAnsi="Verdana"/>
          <w:color w:val="000000"/>
          <w:sz w:val="18"/>
          <w:szCs w:val="18"/>
        </w:rPr>
        <w:t> </w:t>
      </w:r>
      <w:r>
        <w:rPr>
          <w:rFonts w:ascii="Verdana" w:hAnsi="Verdana"/>
          <w:color w:val="000000"/>
          <w:sz w:val="18"/>
          <w:szCs w:val="18"/>
        </w:rPr>
        <w:t>денежные средства и их эквиваленты на начало отчетногопериода (5) 640,03</w:t>
      </w:r>
    </w:p>
    <w:p w14:paraId="4EFC81B0" w14:textId="77777777" w:rsidR="00BC5B4D" w:rsidRDefault="00BC5B4D" w:rsidP="00BC5B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300. Разница в курсах к остатку на начало (5) 59,58</w:t>
      </w:r>
      <w:r>
        <w:rPr>
          <w:rStyle w:val="WW8Num2z0"/>
          <w:rFonts w:ascii="Verdana" w:hAnsi="Verdana"/>
          <w:color w:val="000000"/>
          <w:sz w:val="18"/>
          <w:szCs w:val="18"/>
        </w:rPr>
        <w:t> </w:t>
      </w:r>
      <w:r>
        <w:rPr>
          <w:rStyle w:val="WW8Num3z0"/>
          <w:rFonts w:ascii="Verdana" w:hAnsi="Verdana"/>
          <w:color w:val="4682B4"/>
          <w:sz w:val="18"/>
          <w:szCs w:val="18"/>
        </w:rPr>
        <w:t>Операционная</w:t>
      </w:r>
      <w:r>
        <w:rPr>
          <w:rStyle w:val="WW8Num2z0"/>
          <w:rFonts w:ascii="Verdana" w:hAnsi="Verdana"/>
          <w:color w:val="000000"/>
          <w:sz w:val="18"/>
          <w:szCs w:val="18"/>
        </w:rPr>
        <w:t> </w:t>
      </w:r>
      <w:r>
        <w:rPr>
          <w:rFonts w:ascii="Verdana" w:hAnsi="Verdana"/>
          <w:color w:val="000000"/>
          <w:sz w:val="18"/>
          <w:szCs w:val="18"/>
        </w:rPr>
        <w:t>деятельность (22)</w:t>
      </w:r>
    </w:p>
    <w:p w14:paraId="48080E02" w14:textId="77777777" w:rsidR="00BC5B4D" w:rsidRDefault="00BC5B4D" w:rsidP="00BC5B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301. Поступления от покупателей 13794,67 Денежные средства выплаченныепоставщикам 11089,28 Денежные средства выплаченныеперсоналу 426,07</w:t>
      </w:r>
    </w:p>
    <w:p w14:paraId="780E5118" w14:textId="77777777" w:rsidR="00BC5B4D" w:rsidRDefault="00BC5B4D" w:rsidP="00BC5B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302.</w:t>
      </w:r>
      <w:r>
        <w:rPr>
          <w:rStyle w:val="WW8Num2z0"/>
          <w:rFonts w:ascii="Verdana" w:hAnsi="Verdana"/>
          <w:color w:val="000000"/>
          <w:sz w:val="18"/>
          <w:szCs w:val="18"/>
        </w:rPr>
        <w:t> </w:t>
      </w:r>
      <w:r>
        <w:rPr>
          <w:rStyle w:val="WW8Num3z0"/>
          <w:rFonts w:ascii="Verdana" w:hAnsi="Verdana"/>
          <w:color w:val="4682B4"/>
          <w:sz w:val="18"/>
          <w:szCs w:val="18"/>
        </w:rPr>
        <w:t>Выплаченные</w:t>
      </w:r>
      <w:r>
        <w:rPr>
          <w:rStyle w:val="WW8Num2z0"/>
          <w:rFonts w:ascii="Verdana" w:hAnsi="Verdana"/>
          <w:color w:val="000000"/>
          <w:sz w:val="18"/>
          <w:szCs w:val="18"/>
        </w:rPr>
        <w:t> </w:t>
      </w:r>
      <w:r>
        <w:rPr>
          <w:rFonts w:ascii="Verdana" w:hAnsi="Verdana"/>
          <w:color w:val="000000"/>
          <w:sz w:val="18"/>
          <w:szCs w:val="18"/>
        </w:rPr>
        <w:t>проценты 602,101. Уплаченные налоги 474,88</w:t>
      </w:r>
    </w:p>
    <w:p w14:paraId="5849F4E9" w14:textId="77777777" w:rsidR="00BC5B4D" w:rsidRDefault="00BC5B4D" w:rsidP="00BC5B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303. Прочие</w:t>
      </w:r>
      <w:r>
        <w:rPr>
          <w:rStyle w:val="WW8Num2z0"/>
          <w:rFonts w:ascii="Verdana" w:hAnsi="Verdana"/>
          <w:color w:val="000000"/>
          <w:sz w:val="18"/>
          <w:szCs w:val="18"/>
        </w:rPr>
        <w:t> </w:t>
      </w:r>
      <w:r>
        <w:rPr>
          <w:rStyle w:val="WW8Num3z0"/>
          <w:rFonts w:ascii="Verdana" w:hAnsi="Verdana"/>
          <w:color w:val="4682B4"/>
          <w:sz w:val="18"/>
          <w:szCs w:val="18"/>
        </w:rPr>
        <w:t>выплаты</w:t>
      </w:r>
      <w:r>
        <w:rPr>
          <w:rStyle w:val="WW8Num2z0"/>
          <w:rFonts w:ascii="Verdana" w:hAnsi="Verdana"/>
          <w:color w:val="000000"/>
          <w:sz w:val="18"/>
          <w:szCs w:val="18"/>
        </w:rPr>
        <w:t> </w:t>
      </w:r>
      <w:r>
        <w:rPr>
          <w:rFonts w:ascii="Verdana" w:hAnsi="Verdana"/>
          <w:color w:val="000000"/>
          <w:sz w:val="18"/>
          <w:szCs w:val="18"/>
        </w:rPr>
        <w:t>5,40 Чистые денежные средства отоперационной деятельности 1196,94 Инвестиционная деятельность (23)</w:t>
      </w:r>
    </w:p>
    <w:p w14:paraId="28457DC4" w14:textId="77777777" w:rsidR="00BC5B4D" w:rsidRDefault="00BC5B4D" w:rsidP="00BC5B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304. Выручка от продажи долгосрочныхактивов 11,0</w:t>
      </w:r>
    </w:p>
    <w:p w14:paraId="0CF689FE" w14:textId="77777777" w:rsidR="00BC5B4D" w:rsidRDefault="00BC5B4D" w:rsidP="00BC5B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305. Выручка от продажи финансовых активов 2932,60</w:t>
      </w:r>
    </w:p>
    <w:p w14:paraId="69189B2E" w14:textId="77777777" w:rsidR="00BC5B4D" w:rsidRDefault="00BC5B4D" w:rsidP="00BC5B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306. Полученные</w:t>
      </w:r>
      <w:r>
        <w:rPr>
          <w:rStyle w:val="WW8Num2z0"/>
          <w:rFonts w:ascii="Verdana" w:hAnsi="Verdana"/>
          <w:color w:val="000000"/>
          <w:sz w:val="18"/>
          <w:szCs w:val="18"/>
        </w:rPr>
        <w:t> </w:t>
      </w:r>
      <w:r>
        <w:rPr>
          <w:rStyle w:val="WW8Num3z0"/>
          <w:rFonts w:ascii="Verdana" w:hAnsi="Verdana"/>
          <w:color w:val="4682B4"/>
          <w:sz w:val="18"/>
          <w:szCs w:val="18"/>
        </w:rPr>
        <w:t>дивиденды</w:t>
      </w:r>
      <w:r>
        <w:rPr>
          <w:rStyle w:val="WW8Num2z0"/>
          <w:rFonts w:ascii="Verdana" w:hAnsi="Verdana"/>
          <w:color w:val="000000"/>
          <w:sz w:val="18"/>
          <w:szCs w:val="18"/>
        </w:rPr>
        <w:t> </w:t>
      </w:r>
      <w:r>
        <w:rPr>
          <w:rFonts w:ascii="Verdana" w:hAnsi="Verdana"/>
          <w:color w:val="000000"/>
          <w:sz w:val="18"/>
          <w:szCs w:val="18"/>
        </w:rPr>
        <w:t>155,94</w:t>
      </w:r>
    </w:p>
    <w:p w14:paraId="70061F9B" w14:textId="77777777" w:rsidR="00BC5B4D" w:rsidRDefault="00BC5B4D" w:rsidP="00BC5B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307.</w:t>
      </w:r>
      <w:r>
        <w:rPr>
          <w:rStyle w:val="WW8Num2z0"/>
          <w:rFonts w:ascii="Verdana" w:hAnsi="Verdana"/>
          <w:color w:val="000000"/>
          <w:sz w:val="18"/>
          <w:szCs w:val="18"/>
        </w:rPr>
        <w:t> </w:t>
      </w:r>
      <w:r>
        <w:rPr>
          <w:rStyle w:val="WW8Num3z0"/>
          <w:rFonts w:ascii="Verdana" w:hAnsi="Verdana"/>
          <w:color w:val="4682B4"/>
          <w:sz w:val="18"/>
          <w:szCs w:val="18"/>
        </w:rPr>
        <w:t>Приобретение</w:t>
      </w:r>
      <w:r>
        <w:rPr>
          <w:rStyle w:val="WW8Num2z0"/>
          <w:rFonts w:ascii="Verdana" w:hAnsi="Verdana"/>
          <w:color w:val="000000"/>
          <w:sz w:val="18"/>
          <w:szCs w:val="18"/>
        </w:rPr>
        <w:t> </w:t>
      </w:r>
      <w:r>
        <w:rPr>
          <w:rFonts w:ascii="Verdana" w:hAnsi="Verdana"/>
          <w:color w:val="000000"/>
          <w:sz w:val="18"/>
          <w:szCs w:val="18"/>
        </w:rPr>
        <w:t>долгосрочных активов 16,0</w:t>
      </w:r>
    </w:p>
    <w:p w14:paraId="35F76CBA" w14:textId="77777777" w:rsidR="00BC5B4D" w:rsidRDefault="00BC5B4D" w:rsidP="00BC5B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308. Приобретение финансовых активов 2448,25 Чистые денежные средства отинвестиционной деятельности 635,29 Финансовая деятельность (24)</w:t>
      </w:r>
    </w:p>
    <w:p w14:paraId="7012F94E" w14:textId="77777777" w:rsidR="00BC5B4D" w:rsidRDefault="00BC5B4D" w:rsidP="00BC5B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309. Поступления</w:t>
      </w:r>
      <w:r>
        <w:rPr>
          <w:rStyle w:val="WW8Num2z0"/>
          <w:rFonts w:ascii="Verdana" w:hAnsi="Verdana"/>
          <w:color w:val="000000"/>
          <w:sz w:val="18"/>
          <w:szCs w:val="18"/>
        </w:rPr>
        <w:t> </w:t>
      </w:r>
      <w:r>
        <w:rPr>
          <w:rStyle w:val="WW8Num3z0"/>
          <w:rFonts w:ascii="Verdana" w:hAnsi="Verdana"/>
          <w:color w:val="4682B4"/>
          <w:sz w:val="18"/>
          <w:szCs w:val="18"/>
        </w:rPr>
        <w:t>займов</w:t>
      </w:r>
      <w:r>
        <w:rPr>
          <w:rStyle w:val="WW8Num2z0"/>
          <w:rFonts w:ascii="Verdana" w:hAnsi="Verdana"/>
          <w:color w:val="000000"/>
          <w:sz w:val="18"/>
          <w:szCs w:val="18"/>
        </w:rPr>
        <w:t> </w:t>
      </w:r>
      <w:r>
        <w:rPr>
          <w:rFonts w:ascii="Verdana" w:hAnsi="Verdana"/>
          <w:color w:val="000000"/>
          <w:sz w:val="18"/>
          <w:szCs w:val="18"/>
        </w:rPr>
        <w:t>и кредитов 49,76</w:t>
      </w:r>
    </w:p>
    <w:p w14:paraId="22F30818" w14:textId="77777777" w:rsidR="00BC5B4D" w:rsidRDefault="00BC5B4D" w:rsidP="00BC5B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310. Прочие поступления 4084,52</w:t>
      </w:r>
    </w:p>
    <w:p w14:paraId="608A43C7" w14:textId="77777777" w:rsidR="00BC5B4D" w:rsidRDefault="00BC5B4D" w:rsidP="00BC5B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311.</w:t>
      </w:r>
      <w:r>
        <w:rPr>
          <w:rStyle w:val="WW8Num2z0"/>
          <w:rFonts w:ascii="Verdana" w:hAnsi="Verdana"/>
          <w:color w:val="000000"/>
          <w:sz w:val="18"/>
          <w:szCs w:val="18"/>
        </w:rPr>
        <w:t> </w:t>
      </w:r>
      <w:r>
        <w:rPr>
          <w:rStyle w:val="WW8Num3z0"/>
          <w:rFonts w:ascii="Verdana" w:hAnsi="Verdana"/>
          <w:color w:val="4682B4"/>
          <w:sz w:val="18"/>
          <w:szCs w:val="18"/>
        </w:rPr>
        <w:t>Трансформационная</w:t>
      </w:r>
      <w:r>
        <w:rPr>
          <w:rStyle w:val="WW8Num2z0"/>
          <w:rFonts w:ascii="Verdana" w:hAnsi="Verdana"/>
          <w:color w:val="000000"/>
          <w:sz w:val="18"/>
          <w:szCs w:val="18"/>
        </w:rPr>
        <w:t> </w:t>
      </w:r>
      <w:r>
        <w:rPr>
          <w:rFonts w:ascii="Verdana" w:hAnsi="Verdana"/>
          <w:color w:val="000000"/>
          <w:sz w:val="18"/>
          <w:szCs w:val="18"/>
        </w:rPr>
        <w:t>таблица к договору лизингап/п Сведения Комментарий к сведениям1 2 3</w:t>
      </w:r>
    </w:p>
    <w:p w14:paraId="335718F0" w14:textId="77777777" w:rsidR="00BC5B4D" w:rsidRDefault="00BC5B4D" w:rsidP="00BC5B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312. Первоначальные сведения по договору РСБУ</w:t>
      </w:r>
    </w:p>
    <w:p w14:paraId="2F647B64" w14:textId="77777777" w:rsidR="00BC5B4D" w:rsidRDefault="00BC5B4D" w:rsidP="00BC5B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313. Номер, дата договора финансовой</w:t>
      </w:r>
      <w:r>
        <w:rPr>
          <w:rStyle w:val="WW8Num2z0"/>
          <w:rFonts w:ascii="Verdana" w:hAnsi="Verdana"/>
          <w:color w:val="000000"/>
          <w:sz w:val="18"/>
          <w:szCs w:val="18"/>
        </w:rPr>
        <w:t> </w:t>
      </w:r>
      <w:r>
        <w:rPr>
          <w:rStyle w:val="WW8Num3z0"/>
          <w:rFonts w:ascii="Verdana" w:hAnsi="Verdana"/>
          <w:color w:val="4682B4"/>
          <w:sz w:val="18"/>
          <w:szCs w:val="18"/>
        </w:rPr>
        <w:t>аренды</w:t>
      </w:r>
      <w:r>
        <w:rPr>
          <w:rStyle w:val="WW8Num2z0"/>
          <w:rFonts w:ascii="Verdana" w:hAnsi="Verdana"/>
          <w:color w:val="000000"/>
          <w:sz w:val="18"/>
          <w:szCs w:val="18"/>
        </w:rPr>
        <w:t> </w:t>
      </w:r>
      <w:r>
        <w:rPr>
          <w:rFonts w:ascii="Verdana" w:hAnsi="Verdana"/>
          <w:color w:val="000000"/>
          <w:sz w:val="18"/>
          <w:szCs w:val="18"/>
        </w:rPr>
        <w:t>(лизинга)2 Срок договора</w:t>
      </w:r>
    </w:p>
    <w:p w14:paraId="3CDE7AC1" w14:textId="77777777" w:rsidR="00BC5B4D" w:rsidRDefault="00BC5B4D" w:rsidP="00BC5B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314.</w:t>
      </w:r>
      <w:r>
        <w:rPr>
          <w:rStyle w:val="WW8Num2z0"/>
          <w:rFonts w:ascii="Verdana" w:hAnsi="Verdana"/>
          <w:color w:val="000000"/>
          <w:sz w:val="18"/>
          <w:szCs w:val="18"/>
        </w:rPr>
        <w:t> </w:t>
      </w:r>
      <w:r>
        <w:rPr>
          <w:rStyle w:val="WW8Num3z0"/>
          <w:rFonts w:ascii="Verdana" w:hAnsi="Verdana"/>
          <w:color w:val="4682B4"/>
          <w:sz w:val="18"/>
          <w:szCs w:val="18"/>
        </w:rPr>
        <w:t>Балансодержатель</w:t>
      </w:r>
      <w:r>
        <w:rPr>
          <w:rStyle w:val="WW8Num2z0"/>
          <w:rFonts w:ascii="Verdana" w:hAnsi="Verdana"/>
          <w:color w:val="000000"/>
          <w:sz w:val="18"/>
          <w:szCs w:val="18"/>
        </w:rPr>
        <w:t> </w:t>
      </w:r>
      <w:r>
        <w:rPr>
          <w:rFonts w:ascii="Verdana" w:hAnsi="Verdana"/>
          <w:color w:val="000000"/>
          <w:sz w:val="18"/>
          <w:szCs w:val="18"/>
        </w:rPr>
        <w:t>предмета лизинга</w:t>
      </w:r>
    </w:p>
    <w:p w14:paraId="3E180645" w14:textId="77777777" w:rsidR="00BC5B4D" w:rsidRDefault="00BC5B4D" w:rsidP="00BC5B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315.</w:t>
      </w:r>
      <w:r>
        <w:rPr>
          <w:rStyle w:val="WW8Num2z0"/>
          <w:rFonts w:ascii="Verdana" w:hAnsi="Verdana"/>
          <w:color w:val="000000"/>
          <w:sz w:val="18"/>
          <w:szCs w:val="18"/>
        </w:rPr>
        <w:t> </w:t>
      </w:r>
      <w:r>
        <w:rPr>
          <w:rStyle w:val="WW8Num3z0"/>
          <w:rFonts w:ascii="Verdana" w:hAnsi="Verdana"/>
          <w:color w:val="4682B4"/>
          <w:sz w:val="18"/>
          <w:szCs w:val="18"/>
        </w:rPr>
        <w:t>Совокупная</w:t>
      </w:r>
      <w:r>
        <w:rPr>
          <w:rStyle w:val="WW8Num2z0"/>
          <w:rFonts w:ascii="Verdana" w:hAnsi="Verdana"/>
          <w:color w:val="000000"/>
          <w:sz w:val="18"/>
          <w:szCs w:val="18"/>
        </w:rPr>
        <w:t> </w:t>
      </w:r>
      <w:r>
        <w:rPr>
          <w:rFonts w:ascii="Verdana" w:hAnsi="Verdana"/>
          <w:color w:val="000000"/>
          <w:sz w:val="18"/>
          <w:szCs w:val="18"/>
        </w:rPr>
        <w:t>величина лизинговых платежей Раскрывается информация о методе расчета лизинговых</w:t>
      </w:r>
      <w:r>
        <w:rPr>
          <w:rStyle w:val="WW8Num2z0"/>
          <w:rFonts w:ascii="Verdana" w:hAnsi="Verdana"/>
          <w:color w:val="000000"/>
          <w:sz w:val="18"/>
          <w:szCs w:val="18"/>
        </w:rPr>
        <w:t> </w:t>
      </w:r>
      <w:r>
        <w:rPr>
          <w:rStyle w:val="WW8Num3z0"/>
          <w:rFonts w:ascii="Verdana" w:hAnsi="Verdana"/>
          <w:color w:val="4682B4"/>
          <w:sz w:val="18"/>
          <w:szCs w:val="18"/>
        </w:rPr>
        <w:t>платежей</w:t>
      </w:r>
      <w:r>
        <w:rPr>
          <w:rFonts w:ascii="Verdana" w:hAnsi="Verdana"/>
          <w:color w:val="000000"/>
          <w:sz w:val="18"/>
          <w:szCs w:val="18"/>
        </w:rPr>
        <w:t>, а также о его составляющих</w:t>
      </w:r>
    </w:p>
    <w:p w14:paraId="3AB55BD6" w14:textId="77777777" w:rsidR="00BC5B4D" w:rsidRDefault="00BC5B4D" w:rsidP="00BC5B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316. Налог на добавленную стоимость</w:t>
      </w:r>
    </w:p>
    <w:p w14:paraId="5A90E141" w14:textId="77777777" w:rsidR="00BC5B4D" w:rsidRDefault="00BC5B4D" w:rsidP="00BC5B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317. Чистая стоимость</w:t>
      </w:r>
      <w:r>
        <w:rPr>
          <w:rStyle w:val="WW8Num2z0"/>
          <w:rFonts w:ascii="Verdana" w:hAnsi="Verdana"/>
          <w:color w:val="000000"/>
          <w:sz w:val="18"/>
          <w:szCs w:val="18"/>
        </w:rPr>
        <w:t> </w:t>
      </w:r>
      <w:r>
        <w:rPr>
          <w:rStyle w:val="WW8Num3z0"/>
          <w:rFonts w:ascii="Verdana" w:hAnsi="Verdana"/>
          <w:color w:val="4682B4"/>
          <w:sz w:val="18"/>
          <w:szCs w:val="18"/>
        </w:rPr>
        <w:t>лизингового</w:t>
      </w:r>
      <w:r>
        <w:rPr>
          <w:rStyle w:val="WW8Num2z0"/>
          <w:rFonts w:ascii="Verdana" w:hAnsi="Verdana"/>
          <w:color w:val="000000"/>
          <w:sz w:val="18"/>
          <w:szCs w:val="18"/>
        </w:rPr>
        <w:t> </w:t>
      </w:r>
      <w:r>
        <w:rPr>
          <w:rFonts w:ascii="Verdana" w:hAnsi="Verdana"/>
          <w:color w:val="000000"/>
          <w:sz w:val="18"/>
          <w:szCs w:val="18"/>
        </w:rPr>
        <w:t>имущества Указываются данные договора</w:t>
      </w:r>
      <w:r>
        <w:rPr>
          <w:rStyle w:val="WW8Num2z0"/>
          <w:rFonts w:ascii="Verdana" w:hAnsi="Verdana"/>
          <w:color w:val="000000"/>
          <w:sz w:val="18"/>
          <w:szCs w:val="18"/>
        </w:rPr>
        <w:t> </w:t>
      </w:r>
      <w:r>
        <w:rPr>
          <w:rStyle w:val="WW8Num3z0"/>
          <w:rFonts w:ascii="Verdana" w:hAnsi="Verdana"/>
          <w:color w:val="4682B4"/>
          <w:sz w:val="18"/>
          <w:szCs w:val="18"/>
        </w:rPr>
        <w:t>поставки</w:t>
      </w:r>
      <w:r>
        <w:rPr>
          <w:rFonts w:ascii="Verdana" w:hAnsi="Verdana"/>
          <w:color w:val="000000"/>
          <w:sz w:val="18"/>
          <w:szCs w:val="18"/>
        </w:rPr>
        <w:t>, условия расчетов, сумма НДС</w:t>
      </w:r>
    </w:p>
    <w:p w14:paraId="031E6384" w14:textId="77777777" w:rsidR="00BC5B4D" w:rsidRDefault="00BC5B4D" w:rsidP="00BC5B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318. Дополнительные расходы по договору Представляется полный перечень расходов, связанных с исполнением договора, а также суммы НДС</w:t>
      </w:r>
    </w:p>
    <w:p w14:paraId="3FDC7DD1" w14:textId="77777777" w:rsidR="00BC5B4D" w:rsidRDefault="00BC5B4D" w:rsidP="00BC5B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319. График</w:t>
      </w:r>
      <w:r>
        <w:rPr>
          <w:rStyle w:val="WW8Num2z0"/>
          <w:rFonts w:ascii="Verdana" w:hAnsi="Verdana"/>
          <w:color w:val="000000"/>
          <w:sz w:val="18"/>
          <w:szCs w:val="18"/>
        </w:rPr>
        <w:t> </w:t>
      </w:r>
      <w:r>
        <w:rPr>
          <w:rStyle w:val="WW8Num3z0"/>
          <w:rFonts w:ascii="Verdana" w:hAnsi="Verdana"/>
          <w:color w:val="4682B4"/>
          <w:sz w:val="18"/>
          <w:szCs w:val="18"/>
        </w:rPr>
        <w:t>начисления</w:t>
      </w:r>
      <w:r>
        <w:rPr>
          <w:rStyle w:val="WW8Num2z0"/>
          <w:rFonts w:ascii="Verdana" w:hAnsi="Verdana"/>
          <w:color w:val="000000"/>
          <w:sz w:val="18"/>
          <w:szCs w:val="18"/>
        </w:rPr>
        <w:t> </w:t>
      </w:r>
      <w:r>
        <w:rPr>
          <w:rFonts w:ascii="Verdana" w:hAnsi="Verdana"/>
          <w:color w:val="000000"/>
          <w:sz w:val="18"/>
          <w:szCs w:val="18"/>
        </w:rPr>
        <w:t>и уплаты лизинговых платежей Приводится информация об установленных сроках и суммах лизинговых платежей, подлежащих</w:t>
      </w:r>
      <w:r>
        <w:rPr>
          <w:rStyle w:val="WW8Num2z0"/>
          <w:rFonts w:ascii="Verdana" w:hAnsi="Verdana"/>
          <w:color w:val="000000"/>
          <w:sz w:val="18"/>
          <w:szCs w:val="18"/>
        </w:rPr>
        <w:t> </w:t>
      </w:r>
      <w:r>
        <w:rPr>
          <w:rStyle w:val="WW8Num3z0"/>
          <w:rFonts w:ascii="Verdana" w:hAnsi="Verdana"/>
          <w:color w:val="4682B4"/>
          <w:sz w:val="18"/>
          <w:szCs w:val="18"/>
        </w:rPr>
        <w:t>начислению</w:t>
      </w:r>
      <w:r>
        <w:rPr>
          <w:rStyle w:val="WW8Num2z0"/>
          <w:rFonts w:ascii="Verdana" w:hAnsi="Verdana"/>
          <w:color w:val="000000"/>
          <w:sz w:val="18"/>
          <w:szCs w:val="18"/>
        </w:rPr>
        <w:t> </w:t>
      </w:r>
      <w:r>
        <w:rPr>
          <w:rFonts w:ascii="Verdana" w:hAnsi="Verdana"/>
          <w:color w:val="000000"/>
          <w:sz w:val="18"/>
          <w:szCs w:val="18"/>
        </w:rPr>
        <w:t>в соответствии с утвержденным графиком, а также суммы НДС</w:t>
      </w:r>
    </w:p>
    <w:p w14:paraId="08D3A3FB" w14:textId="77777777" w:rsidR="00BC5B4D" w:rsidRDefault="00BC5B4D" w:rsidP="00BC5B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320. Дата досрочного</w:t>
      </w:r>
      <w:r>
        <w:rPr>
          <w:rStyle w:val="WW8Num2z0"/>
          <w:rFonts w:ascii="Verdana" w:hAnsi="Verdana"/>
          <w:color w:val="000000"/>
          <w:sz w:val="18"/>
          <w:szCs w:val="18"/>
        </w:rPr>
        <w:t> </w:t>
      </w:r>
      <w:r>
        <w:rPr>
          <w:rStyle w:val="WW8Num3z0"/>
          <w:rFonts w:ascii="Verdana" w:hAnsi="Verdana"/>
          <w:color w:val="4682B4"/>
          <w:sz w:val="18"/>
          <w:szCs w:val="18"/>
        </w:rPr>
        <w:t>выкупа</w:t>
      </w:r>
      <w:r>
        <w:rPr>
          <w:rStyle w:val="WW8Num2z0"/>
          <w:rFonts w:ascii="Verdana" w:hAnsi="Verdana"/>
          <w:color w:val="000000"/>
          <w:sz w:val="18"/>
          <w:szCs w:val="18"/>
        </w:rPr>
        <w:t> </w:t>
      </w:r>
      <w:r>
        <w:rPr>
          <w:rFonts w:ascii="Verdana" w:hAnsi="Verdana"/>
          <w:color w:val="000000"/>
          <w:sz w:val="18"/>
          <w:szCs w:val="18"/>
        </w:rPr>
        <w:t>и выкупная стоимость Приводится дополнительная информация пояснительного характера</w:t>
      </w:r>
    </w:p>
    <w:p w14:paraId="3A4691A0" w14:textId="77777777" w:rsidR="00BC5B4D" w:rsidRDefault="00BC5B4D" w:rsidP="00BC5B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321. Дата расторжения договора Указываются причины расторжения договора, признанные, или присуждённые судом санкции за нарушение условий договора,</w:t>
      </w:r>
      <w:r>
        <w:rPr>
          <w:rStyle w:val="WW8Num2z0"/>
          <w:rFonts w:ascii="Verdana" w:hAnsi="Verdana"/>
          <w:color w:val="000000"/>
          <w:sz w:val="18"/>
          <w:szCs w:val="18"/>
        </w:rPr>
        <w:t> </w:t>
      </w:r>
      <w:r>
        <w:rPr>
          <w:rStyle w:val="WW8Num3z0"/>
          <w:rFonts w:ascii="Verdana" w:hAnsi="Verdana"/>
          <w:color w:val="4682B4"/>
          <w:sz w:val="18"/>
          <w:szCs w:val="18"/>
        </w:rPr>
        <w:t>начисленные</w:t>
      </w:r>
      <w:r>
        <w:rPr>
          <w:rStyle w:val="WW8Num2z0"/>
          <w:rFonts w:ascii="Verdana" w:hAnsi="Verdana"/>
          <w:color w:val="000000"/>
          <w:sz w:val="18"/>
          <w:szCs w:val="18"/>
        </w:rPr>
        <w:t> </w:t>
      </w:r>
      <w:r>
        <w:rPr>
          <w:rFonts w:ascii="Verdana" w:hAnsi="Verdana"/>
          <w:color w:val="000000"/>
          <w:sz w:val="18"/>
          <w:szCs w:val="18"/>
        </w:rPr>
        <w:t>и неуплаченные суммы лизинговых платежей и иная, относящаяся к данному обстоятельству информация</w:t>
      </w:r>
    </w:p>
    <w:p w14:paraId="404D7EDE" w14:textId="77777777" w:rsidR="00BC5B4D" w:rsidRDefault="00BC5B4D" w:rsidP="00BC5B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322. Расчетные значения и дополнительная информация по данным бухгалтерского учета (РСБУ)</w:t>
      </w:r>
    </w:p>
    <w:p w14:paraId="7808D905" w14:textId="77777777" w:rsidR="00BC5B4D" w:rsidRDefault="00BC5B4D" w:rsidP="00BC5B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323. Сумма</w:t>
      </w:r>
      <w:r>
        <w:rPr>
          <w:rStyle w:val="WW8Num2z0"/>
          <w:rFonts w:ascii="Verdana" w:hAnsi="Verdana"/>
          <w:color w:val="000000"/>
          <w:sz w:val="18"/>
          <w:szCs w:val="18"/>
        </w:rPr>
        <w:t> </w:t>
      </w:r>
      <w:r>
        <w:rPr>
          <w:rStyle w:val="WW8Num3z0"/>
          <w:rFonts w:ascii="Verdana" w:hAnsi="Verdana"/>
          <w:color w:val="4682B4"/>
          <w:sz w:val="18"/>
          <w:szCs w:val="18"/>
        </w:rPr>
        <w:t>начисленных</w:t>
      </w:r>
      <w:r>
        <w:rPr>
          <w:rStyle w:val="WW8Num2z0"/>
          <w:rFonts w:ascii="Verdana" w:hAnsi="Verdana"/>
          <w:color w:val="000000"/>
          <w:sz w:val="18"/>
          <w:szCs w:val="18"/>
        </w:rPr>
        <w:t> </w:t>
      </w:r>
      <w:r>
        <w:rPr>
          <w:rFonts w:ascii="Verdana" w:hAnsi="Verdana"/>
          <w:color w:val="000000"/>
          <w:sz w:val="18"/>
          <w:szCs w:val="18"/>
        </w:rPr>
        <w:t>лизинговых платежей с начала действия договора до даты перехода на МСФО и НДС, относящийся к расчетной величине &lt; t</w:t>
      </w:r>
    </w:p>
    <w:p w14:paraId="067A94DF" w14:textId="77777777" w:rsidR="00BC5B4D" w:rsidRDefault="00BC5B4D" w:rsidP="00BC5B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324. Сумма начисленных лизинговых платежей за предшествующий</w:t>
      </w:r>
      <w:r>
        <w:rPr>
          <w:rStyle w:val="WW8Num2z0"/>
          <w:rFonts w:ascii="Verdana" w:hAnsi="Verdana"/>
          <w:color w:val="000000"/>
          <w:sz w:val="18"/>
          <w:szCs w:val="18"/>
        </w:rPr>
        <w:t> </w:t>
      </w:r>
      <w:r>
        <w:rPr>
          <w:rStyle w:val="WW8Num3z0"/>
          <w:rFonts w:ascii="Verdana" w:hAnsi="Verdana"/>
          <w:color w:val="4682B4"/>
          <w:sz w:val="18"/>
          <w:szCs w:val="18"/>
        </w:rPr>
        <w:t>отчетному</w:t>
      </w:r>
      <w:r>
        <w:rPr>
          <w:rStyle w:val="WW8Num2z0"/>
          <w:rFonts w:ascii="Verdana" w:hAnsi="Verdana"/>
          <w:color w:val="000000"/>
          <w:sz w:val="18"/>
          <w:szCs w:val="18"/>
        </w:rPr>
        <w:t> </w:t>
      </w:r>
      <w:r>
        <w:rPr>
          <w:rFonts w:ascii="Verdana" w:hAnsi="Verdana"/>
          <w:color w:val="000000"/>
          <w:sz w:val="18"/>
          <w:szCs w:val="18"/>
        </w:rPr>
        <w:t>год, в котором принято решение составлять отчетность по МСФО и НДС в сумме лизинговых платежей</w:t>
      </w:r>
    </w:p>
    <w:p w14:paraId="27ADF2D3" w14:textId="77777777" w:rsidR="00BC5B4D" w:rsidRDefault="00BC5B4D" w:rsidP="00BC5B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325. Сумма начисленных лизинговых платежей за</w:t>
      </w:r>
      <w:r>
        <w:rPr>
          <w:rStyle w:val="WW8Num2z0"/>
          <w:rFonts w:ascii="Verdana" w:hAnsi="Verdana"/>
          <w:color w:val="000000"/>
          <w:sz w:val="18"/>
          <w:szCs w:val="18"/>
        </w:rPr>
        <w:t> </w:t>
      </w:r>
      <w:r>
        <w:rPr>
          <w:rStyle w:val="WW8Num3z0"/>
          <w:rFonts w:ascii="Verdana" w:hAnsi="Verdana"/>
          <w:color w:val="4682B4"/>
          <w:sz w:val="18"/>
          <w:szCs w:val="18"/>
        </w:rPr>
        <w:t>отчетный</w:t>
      </w:r>
      <w:r>
        <w:rPr>
          <w:rStyle w:val="WW8Num2z0"/>
          <w:rFonts w:ascii="Verdana" w:hAnsi="Verdana"/>
          <w:color w:val="000000"/>
          <w:sz w:val="18"/>
          <w:szCs w:val="18"/>
        </w:rPr>
        <w:t> </w:t>
      </w:r>
      <w:r>
        <w:rPr>
          <w:rFonts w:ascii="Verdana" w:hAnsi="Verdana"/>
          <w:color w:val="000000"/>
          <w:sz w:val="18"/>
          <w:szCs w:val="18"/>
        </w:rPr>
        <w:t>год, в котором принято решение составлять отчетность по МСФО и НДС в сумме лизинговых платежей</w:t>
      </w:r>
    </w:p>
    <w:p w14:paraId="57494AE3" w14:textId="77777777" w:rsidR="00BC5B4D" w:rsidRDefault="00BC5B4D" w:rsidP="00BC5B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326. Сумма</w:t>
      </w:r>
      <w:r>
        <w:rPr>
          <w:rStyle w:val="WW8Num2z0"/>
          <w:rFonts w:ascii="Verdana" w:hAnsi="Verdana"/>
          <w:color w:val="000000"/>
          <w:sz w:val="18"/>
          <w:szCs w:val="18"/>
        </w:rPr>
        <w:t> </w:t>
      </w:r>
      <w:r>
        <w:rPr>
          <w:rStyle w:val="WW8Num3z0"/>
          <w:rFonts w:ascii="Verdana" w:hAnsi="Verdana"/>
          <w:color w:val="4682B4"/>
          <w:sz w:val="18"/>
          <w:szCs w:val="18"/>
        </w:rPr>
        <w:t>начисленной</w:t>
      </w:r>
      <w:r>
        <w:rPr>
          <w:rStyle w:val="WW8Num2z0"/>
          <w:rFonts w:ascii="Verdana" w:hAnsi="Verdana"/>
          <w:color w:val="000000"/>
          <w:sz w:val="18"/>
          <w:szCs w:val="18"/>
        </w:rPr>
        <w:t> </w:t>
      </w:r>
      <w:r>
        <w:rPr>
          <w:rFonts w:ascii="Verdana" w:hAnsi="Verdana"/>
          <w:color w:val="000000"/>
          <w:sz w:val="18"/>
          <w:szCs w:val="18"/>
        </w:rPr>
        <w:t>амортизация по лизинговому имуществу за период с начала действия договора до даты перехода на МСФО</w:t>
      </w:r>
    </w:p>
    <w:p w14:paraId="31CAD62F" w14:textId="77777777" w:rsidR="00BC5B4D" w:rsidRDefault="00BC5B4D" w:rsidP="00BC5B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327. Сумма начисленной амортизация по</w:t>
      </w:r>
      <w:r>
        <w:rPr>
          <w:rStyle w:val="WW8Num2z0"/>
          <w:rFonts w:ascii="Verdana" w:hAnsi="Verdana"/>
          <w:color w:val="000000"/>
          <w:sz w:val="18"/>
          <w:szCs w:val="18"/>
        </w:rPr>
        <w:t> </w:t>
      </w:r>
      <w:r>
        <w:rPr>
          <w:rStyle w:val="WW8Num3z0"/>
          <w:rFonts w:ascii="Verdana" w:hAnsi="Verdana"/>
          <w:color w:val="4682B4"/>
          <w:sz w:val="18"/>
          <w:szCs w:val="18"/>
        </w:rPr>
        <w:t>лизинговому</w:t>
      </w:r>
      <w:r>
        <w:rPr>
          <w:rStyle w:val="WW8Num2z0"/>
          <w:rFonts w:ascii="Verdana" w:hAnsi="Verdana"/>
          <w:color w:val="000000"/>
          <w:sz w:val="18"/>
          <w:szCs w:val="18"/>
        </w:rPr>
        <w:t> </w:t>
      </w:r>
      <w:r>
        <w:rPr>
          <w:rFonts w:ascii="Verdana" w:hAnsi="Verdana"/>
          <w:color w:val="000000"/>
          <w:sz w:val="18"/>
          <w:szCs w:val="18"/>
        </w:rPr>
        <w:t>имуществу за период, предшествующий переходу на МСФО1 2 3</w:t>
      </w:r>
    </w:p>
    <w:p w14:paraId="4D879C3E" w14:textId="77777777" w:rsidR="00BC5B4D" w:rsidRDefault="00BC5B4D" w:rsidP="00BC5B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328. Сумма начисленной амортизация по лизинговому имуществу за отчетный период, в котором впервые принято решение перехода на МСФО</w:t>
      </w:r>
    </w:p>
    <w:p w14:paraId="6681E830" w14:textId="77777777" w:rsidR="00BC5B4D" w:rsidRDefault="00BC5B4D" w:rsidP="00BC5B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329. Информация по МСФО 17 «</w:t>
      </w:r>
      <w:r>
        <w:rPr>
          <w:rStyle w:val="WW8Num3z0"/>
          <w:rFonts w:ascii="Verdana" w:hAnsi="Verdana"/>
          <w:color w:val="4682B4"/>
          <w:sz w:val="18"/>
          <w:szCs w:val="18"/>
        </w:rPr>
        <w:t>Аренда</w:t>
      </w:r>
      <w:r>
        <w:rPr>
          <w:rFonts w:ascii="Verdana" w:hAnsi="Verdana"/>
          <w:color w:val="000000"/>
          <w:sz w:val="18"/>
          <w:szCs w:val="18"/>
        </w:rPr>
        <w:t>»</w:t>
      </w:r>
    </w:p>
    <w:p w14:paraId="20B56855" w14:textId="77777777" w:rsidR="00BC5B4D" w:rsidRDefault="00BC5B4D" w:rsidP="00BC5B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330. Начало срока финансовой аренды Сведения из акта приема-передачи лизингового имущества о дате, на которую</w:t>
      </w:r>
      <w:r>
        <w:rPr>
          <w:rStyle w:val="WW8Num2z0"/>
          <w:rFonts w:ascii="Verdana" w:hAnsi="Verdana"/>
          <w:color w:val="000000"/>
          <w:sz w:val="18"/>
          <w:szCs w:val="18"/>
        </w:rPr>
        <w:t> </w:t>
      </w:r>
      <w:r>
        <w:rPr>
          <w:rStyle w:val="WW8Num3z0"/>
          <w:rFonts w:ascii="Verdana" w:hAnsi="Verdana"/>
          <w:color w:val="4682B4"/>
          <w:sz w:val="18"/>
          <w:szCs w:val="18"/>
        </w:rPr>
        <w:t>арендатор</w:t>
      </w:r>
      <w:r>
        <w:rPr>
          <w:rStyle w:val="WW8Num2z0"/>
          <w:rFonts w:ascii="Verdana" w:hAnsi="Verdana"/>
          <w:color w:val="000000"/>
          <w:sz w:val="18"/>
          <w:szCs w:val="18"/>
        </w:rPr>
        <w:t> </w:t>
      </w:r>
      <w:r>
        <w:rPr>
          <w:rFonts w:ascii="Verdana" w:hAnsi="Verdana"/>
          <w:color w:val="000000"/>
          <w:sz w:val="18"/>
          <w:szCs w:val="18"/>
        </w:rPr>
        <w:t>получил право использовать арендованный</w:t>
      </w:r>
      <w:r>
        <w:rPr>
          <w:rStyle w:val="WW8Num2z0"/>
          <w:rFonts w:ascii="Verdana" w:hAnsi="Verdana"/>
          <w:color w:val="000000"/>
          <w:sz w:val="18"/>
          <w:szCs w:val="18"/>
        </w:rPr>
        <w:t> </w:t>
      </w:r>
      <w:r>
        <w:rPr>
          <w:rStyle w:val="WW8Num3z0"/>
          <w:rFonts w:ascii="Verdana" w:hAnsi="Verdana"/>
          <w:color w:val="4682B4"/>
          <w:sz w:val="18"/>
          <w:szCs w:val="18"/>
        </w:rPr>
        <w:t>актив</w:t>
      </w:r>
    </w:p>
    <w:p w14:paraId="6A70581F" w14:textId="77777777" w:rsidR="00BC5B4D" w:rsidRDefault="00BC5B4D" w:rsidP="00BC5B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331. Сумма чистых</w:t>
      </w:r>
      <w:r>
        <w:rPr>
          <w:rStyle w:val="WW8Num2z0"/>
          <w:rFonts w:ascii="Verdana" w:hAnsi="Verdana"/>
          <w:color w:val="000000"/>
          <w:sz w:val="18"/>
          <w:szCs w:val="18"/>
        </w:rPr>
        <w:t> </w:t>
      </w:r>
      <w:r>
        <w:rPr>
          <w:rStyle w:val="WW8Num3z0"/>
          <w:rFonts w:ascii="Verdana" w:hAnsi="Verdana"/>
          <w:color w:val="4682B4"/>
          <w:sz w:val="18"/>
          <w:szCs w:val="18"/>
        </w:rPr>
        <w:t>инвестиций</w:t>
      </w:r>
      <w:r>
        <w:rPr>
          <w:rStyle w:val="WW8Num2z0"/>
          <w:rFonts w:ascii="Verdana" w:hAnsi="Verdana"/>
          <w:color w:val="000000"/>
          <w:sz w:val="18"/>
          <w:szCs w:val="18"/>
        </w:rPr>
        <w:t> </w:t>
      </w:r>
      <w:r>
        <w:rPr>
          <w:rFonts w:ascii="Verdana" w:hAnsi="Verdana"/>
          <w:color w:val="000000"/>
          <w:sz w:val="18"/>
          <w:szCs w:val="18"/>
        </w:rPr>
        <w:t>в аренду Сумма чистых инвестиций в</w:t>
      </w:r>
      <w:r>
        <w:rPr>
          <w:rStyle w:val="WW8Num2z0"/>
          <w:rFonts w:ascii="Verdana" w:hAnsi="Verdana"/>
          <w:color w:val="000000"/>
          <w:sz w:val="18"/>
          <w:szCs w:val="18"/>
        </w:rPr>
        <w:t> </w:t>
      </w:r>
      <w:r>
        <w:rPr>
          <w:rStyle w:val="WW8Num3z0"/>
          <w:rFonts w:ascii="Verdana" w:hAnsi="Verdana"/>
          <w:color w:val="4682B4"/>
          <w:sz w:val="18"/>
          <w:szCs w:val="18"/>
        </w:rPr>
        <w:t>аренду</w:t>
      </w:r>
      <w:r>
        <w:rPr>
          <w:rStyle w:val="WW8Num2z0"/>
          <w:rFonts w:ascii="Verdana" w:hAnsi="Verdana"/>
          <w:color w:val="000000"/>
          <w:sz w:val="18"/>
          <w:szCs w:val="18"/>
        </w:rPr>
        <w:t> </w:t>
      </w:r>
      <w:r>
        <w:rPr>
          <w:rFonts w:ascii="Verdana" w:hAnsi="Verdana"/>
          <w:color w:val="000000"/>
          <w:sz w:val="18"/>
          <w:szCs w:val="18"/>
        </w:rPr>
        <w:t>определяется посредством дисконтирования валовых инвестиций в аренду, предусмотренных договором1 2 3</w:t>
      </w:r>
    </w:p>
    <w:p w14:paraId="72F195E5" w14:textId="77777777" w:rsidR="00BC5B4D" w:rsidRDefault="00BC5B4D" w:rsidP="00BC5B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332. График</w:t>
      </w:r>
      <w:r>
        <w:rPr>
          <w:rStyle w:val="WW8Num2z0"/>
          <w:rFonts w:ascii="Verdana" w:hAnsi="Verdana"/>
          <w:color w:val="000000"/>
          <w:sz w:val="18"/>
          <w:szCs w:val="18"/>
        </w:rPr>
        <w:t> </w:t>
      </w:r>
      <w:r>
        <w:rPr>
          <w:rStyle w:val="WW8Num3z0"/>
          <w:rFonts w:ascii="Verdana" w:hAnsi="Verdana"/>
          <w:color w:val="4682B4"/>
          <w:sz w:val="18"/>
          <w:szCs w:val="18"/>
        </w:rPr>
        <w:t>арендных</w:t>
      </w:r>
      <w:r>
        <w:rPr>
          <w:rStyle w:val="WW8Num2z0"/>
          <w:rFonts w:ascii="Verdana" w:hAnsi="Verdana"/>
          <w:color w:val="000000"/>
          <w:sz w:val="18"/>
          <w:szCs w:val="18"/>
        </w:rPr>
        <w:t> </w:t>
      </w:r>
      <w:r>
        <w:rPr>
          <w:rFonts w:ascii="Verdana" w:hAnsi="Verdana"/>
          <w:color w:val="000000"/>
          <w:sz w:val="18"/>
          <w:szCs w:val="18"/>
        </w:rPr>
        <w:t>платежей на период аренды В графике финансовый доход распределяется на систематической и рациональной основе, исходя из остатка</w:t>
      </w:r>
      <w:r>
        <w:rPr>
          <w:rStyle w:val="WW8Num2z0"/>
          <w:rFonts w:ascii="Verdana" w:hAnsi="Verdana"/>
          <w:color w:val="000000"/>
          <w:sz w:val="18"/>
          <w:szCs w:val="18"/>
        </w:rPr>
        <w:t> </w:t>
      </w:r>
      <w:r>
        <w:rPr>
          <w:rStyle w:val="WW8Num3z0"/>
          <w:rFonts w:ascii="Verdana" w:hAnsi="Verdana"/>
          <w:color w:val="4682B4"/>
          <w:sz w:val="18"/>
          <w:szCs w:val="18"/>
        </w:rPr>
        <w:t>непогашенной</w:t>
      </w:r>
      <w:r>
        <w:rPr>
          <w:rStyle w:val="WW8Num2z0"/>
          <w:rFonts w:ascii="Verdana" w:hAnsi="Verdana"/>
          <w:color w:val="000000"/>
          <w:sz w:val="18"/>
          <w:szCs w:val="18"/>
        </w:rPr>
        <w:t> </w:t>
      </w:r>
      <w:r>
        <w:rPr>
          <w:rFonts w:ascii="Verdana" w:hAnsi="Verdana"/>
          <w:color w:val="000000"/>
          <w:sz w:val="18"/>
          <w:szCs w:val="18"/>
        </w:rPr>
        <w:t>задолженности и ставки процента, предусмотренной в договоре</w:t>
      </w:r>
    </w:p>
    <w:p w14:paraId="39105CF7" w14:textId="77777777" w:rsidR="00BC5B4D" w:rsidRDefault="00BC5B4D" w:rsidP="00BC5B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333. Финансовый доход, рассчитанный с момента начала действия договора до конца периода, предшествующего переходу на МСФО</w:t>
      </w:r>
    </w:p>
    <w:p w14:paraId="43CB436D" w14:textId="77777777" w:rsidR="00BC5B4D" w:rsidRDefault="00BC5B4D" w:rsidP="00BC5B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334. Финансовый доход, рассчитанный за период, предшествующий переходу на МСФО</w:t>
      </w:r>
    </w:p>
    <w:p w14:paraId="67E68250" w14:textId="77777777" w:rsidR="00BC5B4D" w:rsidRDefault="00BC5B4D" w:rsidP="00BC5B4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335. Финансовый доход, рассчитанный за период, в котором впервые принято решение представлять отчетность по МСФО</w:t>
      </w:r>
    </w:p>
    <w:p w14:paraId="0F874A7D" w14:textId="67840AD3" w:rsidR="00AD5A80" w:rsidRPr="00BC5B4D" w:rsidRDefault="00BC5B4D" w:rsidP="00BC5B4D">
      <w:r>
        <w:rPr>
          <w:rFonts w:ascii="Verdana" w:hAnsi="Verdana"/>
          <w:color w:val="000000"/>
          <w:sz w:val="18"/>
          <w:szCs w:val="18"/>
        </w:rPr>
        <w:br/>
      </w:r>
      <w:r>
        <w:rPr>
          <w:rFonts w:ascii="Verdana" w:hAnsi="Verdana"/>
          <w:color w:val="000000"/>
          <w:sz w:val="18"/>
          <w:szCs w:val="18"/>
        </w:rPr>
        <w:br/>
      </w:r>
      <w:bookmarkStart w:id="0" w:name="_GoBack"/>
      <w:bookmarkEnd w:id="0"/>
    </w:p>
    <w:sectPr w:rsidR="00AD5A80" w:rsidRPr="00BC5B4D"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B64505" w14:textId="77777777" w:rsidR="00F7586D" w:rsidRDefault="00F7586D">
      <w:pPr>
        <w:spacing w:after="0" w:line="240" w:lineRule="auto"/>
      </w:pPr>
      <w:r>
        <w:separator/>
      </w:r>
    </w:p>
  </w:endnote>
  <w:endnote w:type="continuationSeparator" w:id="0">
    <w:p w14:paraId="7049DBA8" w14:textId="77777777" w:rsidR="00F7586D" w:rsidRDefault="00F758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178B38" w14:textId="77777777" w:rsidR="00F7586D" w:rsidRDefault="00F7586D">
      <w:pPr>
        <w:spacing w:after="0" w:line="240" w:lineRule="auto"/>
      </w:pPr>
      <w:r>
        <w:separator/>
      </w:r>
    </w:p>
  </w:footnote>
  <w:footnote w:type="continuationSeparator" w:id="0">
    <w:p w14:paraId="5DA55916" w14:textId="77777777" w:rsidR="00F7586D" w:rsidRDefault="00F758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325A"/>
    <w:rsid w:val="0000389A"/>
    <w:rsid w:val="00003A83"/>
    <w:rsid w:val="00003C5B"/>
    <w:rsid w:val="000040F6"/>
    <w:rsid w:val="00004E41"/>
    <w:rsid w:val="000050F4"/>
    <w:rsid w:val="00005E57"/>
    <w:rsid w:val="00006869"/>
    <w:rsid w:val="00006CAD"/>
    <w:rsid w:val="00006D05"/>
    <w:rsid w:val="00007704"/>
    <w:rsid w:val="0001128B"/>
    <w:rsid w:val="0001261B"/>
    <w:rsid w:val="0001286F"/>
    <w:rsid w:val="00013A36"/>
    <w:rsid w:val="00013C25"/>
    <w:rsid w:val="00014387"/>
    <w:rsid w:val="00014C87"/>
    <w:rsid w:val="000154AA"/>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5FE3"/>
    <w:rsid w:val="00027332"/>
    <w:rsid w:val="00027AF9"/>
    <w:rsid w:val="00030019"/>
    <w:rsid w:val="0003051A"/>
    <w:rsid w:val="000326C4"/>
    <w:rsid w:val="00032FCB"/>
    <w:rsid w:val="00033862"/>
    <w:rsid w:val="00033D98"/>
    <w:rsid w:val="000363A9"/>
    <w:rsid w:val="000367A1"/>
    <w:rsid w:val="000375F8"/>
    <w:rsid w:val="000408E3"/>
    <w:rsid w:val="00040E42"/>
    <w:rsid w:val="00040EE9"/>
    <w:rsid w:val="00045693"/>
    <w:rsid w:val="000463ED"/>
    <w:rsid w:val="00046D04"/>
    <w:rsid w:val="00046D49"/>
    <w:rsid w:val="000474A7"/>
    <w:rsid w:val="00047FE9"/>
    <w:rsid w:val="00050F8A"/>
    <w:rsid w:val="000516F8"/>
    <w:rsid w:val="00051D74"/>
    <w:rsid w:val="00052D9C"/>
    <w:rsid w:val="00052E5D"/>
    <w:rsid w:val="000530F7"/>
    <w:rsid w:val="000538F8"/>
    <w:rsid w:val="00053B07"/>
    <w:rsid w:val="000545F3"/>
    <w:rsid w:val="00056407"/>
    <w:rsid w:val="000565B6"/>
    <w:rsid w:val="00056C1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4AF"/>
    <w:rsid w:val="00065DEE"/>
    <w:rsid w:val="000665CD"/>
    <w:rsid w:val="000672BA"/>
    <w:rsid w:val="000676D5"/>
    <w:rsid w:val="00070FB5"/>
    <w:rsid w:val="000728DD"/>
    <w:rsid w:val="00074B93"/>
    <w:rsid w:val="00075885"/>
    <w:rsid w:val="00075BC1"/>
    <w:rsid w:val="00075F6D"/>
    <w:rsid w:val="0007604D"/>
    <w:rsid w:val="0007689E"/>
    <w:rsid w:val="00076E74"/>
    <w:rsid w:val="00077F61"/>
    <w:rsid w:val="000803B9"/>
    <w:rsid w:val="0008076C"/>
    <w:rsid w:val="00081FA5"/>
    <w:rsid w:val="00082246"/>
    <w:rsid w:val="00082393"/>
    <w:rsid w:val="00082CC9"/>
    <w:rsid w:val="00083427"/>
    <w:rsid w:val="000840F1"/>
    <w:rsid w:val="00084CB3"/>
    <w:rsid w:val="000851D4"/>
    <w:rsid w:val="00085657"/>
    <w:rsid w:val="00085BBC"/>
    <w:rsid w:val="00085F0F"/>
    <w:rsid w:val="00086490"/>
    <w:rsid w:val="00086EC6"/>
    <w:rsid w:val="00087696"/>
    <w:rsid w:val="000877F4"/>
    <w:rsid w:val="00087AE2"/>
    <w:rsid w:val="00087D57"/>
    <w:rsid w:val="00090859"/>
    <w:rsid w:val="00090D55"/>
    <w:rsid w:val="000913DD"/>
    <w:rsid w:val="00091A2B"/>
    <w:rsid w:val="00091C33"/>
    <w:rsid w:val="00091EDA"/>
    <w:rsid w:val="000944D7"/>
    <w:rsid w:val="0009540B"/>
    <w:rsid w:val="0009648B"/>
    <w:rsid w:val="00096F5A"/>
    <w:rsid w:val="000A1353"/>
    <w:rsid w:val="000A269C"/>
    <w:rsid w:val="000A2709"/>
    <w:rsid w:val="000A282E"/>
    <w:rsid w:val="000A2C82"/>
    <w:rsid w:val="000A47D9"/>
    <w:rsid w:val="000A4E88"/>
    <w:rsid w:val="000A58A4"/>
    <w:rsid w:val="000A5E02"/>
    <w:rsid w:val="000A6DAB"/>
    <w:rsid w:val="000B0134"/>
    <w:rsid w:val="000B0213"/>
    <w:rsid w:val="000B04A9"/>
    <w:rsid w:val="000B05CF"/>
    <w:rsid w:val="000B24E1"/>
    <w:rsid w:val="000B339E"/>
    <w:rsid w:val="000B399A"/>
    <w:rsid w:val="000B3F2C"/>
    <w:rsid w:val="000B42E1"/>
    <w:rsid w:val="000B499D"/>
    <w:rsid w:val="000B53F4"/>
    <w:rsid w:val="000B5B50"/>
    <w:rsid w:val="000B638A"/>
    <w:rsid w:val="000B7059"/>
    <w:rsid w:val="000B771A"/>
    <w:rsid w:val="000B7B13"/>
    <w:rsid w:val="000C01DA"/>
    <w:rsid w:val="000C06F5"/>
    <w:rsid w:val="000C0CCE"/>
    <w:rsid w:val="000C11E1"/>
    <w:rsid w:val="000C1A3B"/>
    <w:rsid w:val="000C20E4"/>
    <w:rsid w:val="000C2D41"/>
    <w:rsid w:val="000C4165"/>
    <w:rsid w:val="000C4575"/>
    <w:rsid w:val="000C4A80"/>
    <w:rsid w:val="000C52AB"/>
    <w:rsid w:val="000C54E2"/>
    <w:rsid w:val="000C5B0B"/>
    <w:rsid w:val="000C5D78"/>
    <w:rsid w:val="000C642B"/>
    <w:rsid w:val="000C6A43"/>
    <w:rsid w:val="000C6D12"/>
    <w:rsid w:val="000C70EF"/>
    <w:rsid w:val="000D1561"/>
    <w:rsid w:val="000D223F"/>
    <w:rsid w:val="000D3048"/>
    <w:rsid w:val="000D3AC9"/>
    <w:rsid w:val="000D3F14"/>
    <w:rsid w:val="000D3F98"/>
    <w:rsid w:val="000D4EDD"/>
    <w:rsid w:val="000D5A69"/>
    <w:rsid w:val="000D5C56"/>
    <w:rsid w:val="000D5C67"/>
    <w:rsid w:val="000D676A"/>
    <w:rsid w:val="000D6C59"/>
    <w:rsid w:val="000D75B9"/>
    <w:rsid w:val="000E0BB9"/>
    <w:rsid w:val="000E128D"/>
    <w:rsid w:val="000E19BA"/>
    <w:rsid w:val="000E295A"/>
    <w:rsid w:val="000E2983"/>
    <w:rsid w:val="000E584E"/>
    <w:rsid w:val="000E586C"/>
    <w:rsid w:val="000E5BD5"/>
    <w:rsid w:val="000F0129"/>
    <w:rsid w:val="000F0324"/>
    <w:rsid w:val="000F048F"/>
    <w:rsid w:val="000F13FF"/>
    <w:rsid w:val="000F18D8"/>
    <w:rsid w:val="000F2AAD"/>
    <w:rsid w:val="000F46EF"/>
    <w:rsid w:val="000F4823"/>
    <w:rsid w:val="000F4A38"/>
    <w:rsid w:val="000F4D6A"/>
    <w:rsid w:val="000F6D4B"/>
    <w:rsid w:val="000F718E"/>
    <w:rsid w:val="000F73ED"/>
    <w:rsid w:val="000F74BB"/>
    <w:rsid w:val="000F7522"/>
    <w:rsid w:val="000F7688"/>
    <w:rsid w:val="00100902"/>
    <w:rsid w:val="00103057"/>
    <w:rsid w:val="00103675"/>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EEB"/>
    <w:rsid w:val="0011431E"/>
    <w:rsid w:val="00114859"/>
    <w:rsid w:val="001149B3"/>
    <w:rsid w:val="0011528F"/>
    <w:rsid w:val="00116A68"/>
    <w:rsid w:val="001178DB"/>
    <w:rsid w:val="00117B81"/>
    <w:rsid w:val="00122C51"/>
    <w:rsid w:val="001233D4"/>
    <w:rsid w:val="00123A6B"/>
    <w:rsid w:val="00123A8F"/>
    <w:rsid w:val="00125386"/>
    <w:rsid w:val="001257E9"/>
    <w:rsid w:val="00125BF5"/>
    <w:rsid w:val="00126A04"/>
    <w:rsid w:val="0013030C"/>
    <w:rsid w:val="00130340"/>
    <w:rsid w:val="001319EC"/>
    <w:rsid w:val="001323C4"/>
    <w:rsid w:val="00132A12"/>
    <w:rsid w:val="00133661"/>
    <w:rsid w:val="00134047"/>
    <w:rsid w:val="00134EDB"/>
    <w:rsid w:val="00135479"/>
    <w:rsid w:val="00135EE5"/>
    <w:rsid w:val="0013711B"/>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2E3B"/>
    <w:rsid w:val="00153A4C"/>
    <w:rsid w:val="0015407A"/>
    <w:rsid w:val="001543FA"/>
    <w:rsid w:val="00154C24"/>
    <w:rsid w:val="00154E9B"/>
    <w:rsid w:val="00155120"/>
    <w:rsid w:val="0015532C"/>
    <w:rsid w:val="001558D2"/>
    <w:rsid w:val="00157EE5"/>
    <w:rsid w:val="00160A63"/>
    <w:rsid w:val="00161624"/>
    <w:rsid w:val="0016197F"/>
    <w:rsid w:val="00162758"/>
    <w:rsid w:val="00162FA8"/>
    <w:rsid w:val="00162FB7"/>
    <w:rsid w:val="00163329"/>
    <w:rsid w:val="001635A9"/>
    <w:rsid w:val="00163E5F"/>
    <w:rsid w:val="001646DB"/>
    <w:rsid w:val="00164842"/>
    <w:rsid w:val="00165161"/>
    <w:rsid w:val="001655F6"/>
    <w:rsid w:val="00166078"/>
    <w:rsid w:val="00166579"/>
    <w:rsid w:val="001666AB"/>
    <w:rsid w:val="00166A96"/>
    <w:rsid w:val="0016768E"/>
    <w:rsid w:val="00167989"/>
    <w:rsid w:val="00167AF6"/>
    <w:rsid w:val="001715EB"/>
    <w:rsid w:val="001723A9"/>
    <w:rsid w:val="0017287B"/>
    <w:rsid w:val="00172C37"/>
    <w:rsid w:val="0017475F"/>
    <w:rsid w:val="0017495E"/>
    <w:rsid w:val="001764AB"/>
    <w:rsid w:val="001769F4"/>
    <w:rsid w:val="00177AD1"/>
    <w:rsid w:val="00177CB7"/>
    <w:rsid w:val="00180C3B"/>
    <w:rsid w:val="00183E5B"/>
    <w:rsid w:val="001857B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90A"/>
    <w:rsid w:val="001A00EF"/>
    <w:rsid w:val="001A051E"/>
    <w:rsid w:val="001A0BD3"/>
    <w:rsid w:val="001A0C7C"/>
    <w:rsid w:val="001A113D"/>
    <w:rsid w:val="001A3967"/>
    <w:rsid w:val="001A3D06"/>
    <w:rsid w:val="001A5656"/>
    <w:rsid w:val="001A58AA"/>
    <w:rsid w:val="001A664D"/>
    <w:rsid w:val="001A6A07"/>
    <w:rsid w:val="001A7214"/>
    <w:rsid w:val="001A7932"/>
    <w:rsid w:val="001B023D"/>
    <w:rsid w:val="001B128D"/>
    <w:rsid w:val="001B1D30"/>
    <w:rsid w:val="001B2C2F"/>
    <w:rsid w:val="001B320C"/>
    <w:rsid w:val="001B3945"/>
    <w:rsid w:val="001B4468"/>
    <w:rsid w:val="001B4892"/>
    <w:rsid w:val="001B69D5"/>
    <w:rsid w:val="001B6D8F"/>
    <w:rsid w:val="001B7295"/>
    <w:rsid w:val="001B78DE"/>
    <w:rsid w:val="001C0184"/>
    <w:rsid w:val="001C0800"/>
    <w:rsid w:val="001C0E39"/>
    <w:rsid w:val="001C0E8C"/>
    <w:rsid w:val="001C1462"/>
    <w:rsid w:val="001C1E62"/>
    <w:rsid w:val="001C22CA"/>
    <w:rsid w:val="001C567D"/>
    <w:rsid w:val="001C67EB"/>
    <w:rsid w:val="001C6D38"/>
    <w:rsid w:val="001C7091"/>
    <w:rsid w:val="001C77AF"/>
    <w:rsid w:val="001C78FA"/>
    <w:rsid w:val="001D01A7"/>
    <w:rsid w:val="001D0A63"/>
    <w:rsid w:val="001D0E20"/>
    <w:rsid w:val="001D2241"/>
    <w:rsid w:val="001D24B5"/>
    <w:rsid w:val="001D3358"/>
    <w:rsid w:val="001D3E98"/>
    <w:rsid w:val="001D3F7F"/>
    <w:rsid w:val="001D49DA"/>
    <w:rsid w:val="001D5A1B"/>
    <w:rsid w:val="001D5B62"/>
    <w:rsid w:val="001D63F7"/>
    <w:rsid w:val="001D6BF2"/>
    <w:rsid w:val="001D7592"/>
    <w:rsid w:val="001E0195"/>
    <w:rsid w:val="001E1146"/>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077F"/>
    <w:rsid w:val="001F10AF"/>
    <w:rsid w:val="001F1611"/>
    <w:rsid w:val="001F2116"/>
    <w:rsid w:val="001F2514"/>
    <w:rsid w:val="001F2E31"/>
    <w:rsid w:val="001F3703"/>
    <w:rsid w:val="001F4C4A"/>
    <w:rsid w:val="001F5FEF"/>
    <w:rsid w:val="001F670A"/>
    <w:rsid w:val="001F6BBD"/>
    <w:rsid w:val="001F7B82"/>
    <w:rsid w:val="00200038"/>
    <w:rsid w:val="002005C2"/>
    <w:rsid w:val="00200661"/>
    <w:rsid w:val="0020076D"/>
    <w:rsid w:val="00200D88"/>
    <w:rsid w:val="00200E39"/>
    <w:rsid w:val="00201ADD"/>
    <w:rsid w:val="00201F08"/>
    <w:rsid w:val="00202374"/>
    <w:rsid w:val="00205B24"/>
    <w:rsid w:val="002064B7"/>
    <w:rsid w:val="00206777"/>
    <w:rsid w:val="00206E86"/>
    <w:rsid w:val="0020735B"/>
    <w:rsid w:val="00210170"/>
    <w:rsid w:val="002101CD"/>
    <w:rsid w:val="002115E4"/>
    <w:rsid w:val="0021226F"/>
    <w:rsid w:val="00212471"/>
    <w:rsid w:val="002140A6"/>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6B46"/>
    <w:rsid w:val="0023767A"/>
    <w:rsid w:val="0024005B"/>
    <w:rsid w:val="00240B1A"/>
    <w:rsid w:val="002418F2"/>
    <w:rsid w:val="00241B89"/>
    <w:rsid w:val="00241D12"/>
    <w:rsid w:val="00242974"/>
    <w:rsid w:val="00242F15"/>
    <w:rsid w:val="00242FD3"/>
    <w:rsid w:val="00244161"/>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85D"/>
    <w:rsid w:val="00257F9A"/>
    <w:rsid w:val="00260047"/>
    <w:rsid w:val="00260B23"/>
    <w:rsid w:val="00262D59"/>
    <w:rsid w:val="00263236"/>
    <w:rsid w:val="00263285"/>
    <w:rsid w:val="002632AA"/>
    <w:rsid w:val="00263886"/>
    <w:rsid w:val="00263AD1"/>
    <w:rsid w:val="00264C1B"/>
    <w:rsid w:val="0026667B"/>
    <w:rsid w:val="00266E28"/>
    <w:rsid w:val="0026704A"/>
    <w:rsid w:val="0027005C"/>
    <w:rsid w:val="002713BF"/>
    <w:rsid w:val="0027162F"/>
    <w:rsid w:val="00271B15"/>
    <w:rsid w:val="00273DA3"/>
    <w:rsid w:val="00274FA8"/>
    <w:rsid w:val="0027557C"/>
    <w:rsid w:val="00275A2F"/>
    <w:rsid w:val="0027625B"/>
    <w:rsid w:val="002763F9"/>
    <w:rsid w:val="00277AC3"/>
    <w:rsid w:val="00280DA2"/>
    <w:rsid w:val="002816EA"/>
    <w:rsid w:val="00282381"/>
    <w:rsid w:val="002826C8"/>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6543"/>
    <w:rsid w:val="002A022B"/>
    <w:rsid w:val="002A2B41"/>
    <w:rsid w:val="002A33D8"/>
    <w:rsid w:val="002A386A"/>
    <w:rsid w:val="002A46FF"/>
    <w:rsid w:val="002A5361"/>
    <w:rsid w:val="002A59DA"/>
    <w:rsid w:val="002A6527"/>
    <w:rsid w:val="002A655B"/>
    <w:rsid w:val="002A69AF"/>
    <w:rsid w:val="002A7631"/>
    <w:rsid w:val="002B0B22"/>
    <w:rsid w:val="002B2645"/>
    <w:rsid w:val="002B2B8D"/>
    <w:rsid w:val="002B3539"/>
    <w:rsid w:val="002B3DA2"/>
    <w:rsid w:val="002B59E5"/>
    <w:rsid w:val="002B5E6A"/>
    <w:rsid w:val="002B6594"/>
    <w:rsid w:val="002B6C59"/>
    <w:rsid w:val="002B6FA8"/>
    <w:rsid w:val="002B74EA"/>
    <w:rsid w:val="002B7721"/>
    <w:rsid w:val="002C186A"/>
    <w:rsid w:val="002C3FB3"/>
    <w:rsid w:val="002C4445"/>
    <w:rsid w:val="002C5560"/>
    <w:rsid w:val="002C745B"/>
    <w:rsid w:val="002C7538"/>
    <w:rsid w:val="002D1200"/>
    <w:rsid w:val="002D428A"/>
    <w:rsid w:val="002D4450"/>
    <w:rsid w:val="002D5496"/>
    <w:rsid w:val="002D5F75"/>
    <w:rsid w:val="002D7F46"/>
    <w:rsid w:val="002E284E"/>
    <w:rsid w:val="002E3B4C"/>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2DFB"/>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A95"/>
    <w:rsid w:val="00315147"/>
    <w:rsid w:val="0031537A"/>
    <w:rsid w:val="00315EA6"/>
    <w:rsid w:val="00316257"/>
    <w:rsid w:val="003169E4"/>
    <w:rsid w:val="0032013A"/>
    <w:rsid w:val="00321FBC"/>
    <w:rsid w:val="00322D5E"/>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37CD0"/>
    <w:rsid w:val="0034109E"/>
    <w:rsid w:val="0034290B"/>
    <w:rsid w:val="0034480A"/>
    <w:rsid w:val="00345B7E"/>
    <w:rsid w:val="003468CB"/>
    <w:rsid w:val="0034734A"/>
    <w:rsid w:val="00347B2B"/>
    <w:rsid w:val="00351AE4"/>
    <w:rsid w:val="00351B4E"/>
    <w:rsid w:val="00352876"/>
    <w:rsid w:val="003538C3"/>
    <w:rsid w:val="00354882"/>
    <w:rsid w:val="00354E61"/>
    <w:rsid w:val="00355A2F"/>
    <w:rsid w:val="003564DF"/>
    <w:rsid w:val="00356747"/>
    <w:rsid w:val="0035676F"/>
    <w:rsid w:val="00361059"/>
    <w:rsid w:val="003615A4"/>
    <w:rsid w:val="00362D6C"/>
    <w:rsid w:val="00362DBD"/>
    <w:rsid w:val="003631B5"/>
    <w:rsid w:val="00363624"/>
    <w:rsid w:val="00363B35"/>
    <w:rsid w:val="00364663"/>
    <w:rsid w:val="003656FD"/>
    <w:rsid w:val="00365770"/>
    <w:rsid w:val="0036664E"/>
    <w:rsid w:val="00370C27"/>
    <w:rsid w:val="003713C8"/>
    <w:rsid w:val="0037143A"/>
    <w:rsid w:val="00371F49"/>
    <w:rsid w:val="003734B2"/>
    <w:rsid w:val="003749DC"/>
    <w:rsid w:val="003755D5"/>
    <w:rsid w:val="00375F53"/>
    <w:rsid w:val="003760BC"/>
    <w:rsid w:val="003768EE"/>
    <w:rsid w:val="003802D1"/>
    <w:rsid w:val="00380453"/>
    <w:rsid w:val="00380738"/>
    <w:rsid w:val="00380969"/>
    <w:rsid w:val="003809D2"/>
    <w:rsid w:val="00380AAA"/>
    <w:rsid w:val="0038150E"/>
    <w:rsid w:val="00381A63"/>
    <w:rsid w:val="003828E8"/>
    <w:rsid w:val="00382AE4"/>
    <w:rsid w:val="0038362C"/>
    <w:rsid w:val="00383820"/>
    <w:rsid w:val="00386593"/>
    <w:rsid w:val="00386A31"/>
    <w:rsid w:val="00386F52"/>
    <w:rsid w:val="00387602"/>
    <w:rsid w:val="00390C47"/>
    <w:rsid w:val="00391B3E"/>
    <w:rsid w:val="00392F1F"/>
    <w:rsid w:val="00393797"/>
    <w:rsid w:val="00393ED6"/>
    <w:rsid w:val="00393F88"/>
    <w:rsid w:val="00394C21"/>
    <w:rsid w:val="0039569A"/>
    <w:rsid w:val="00396EB5"/>
    <w:rsid w:val="00397015"/>
    <w:rsid w:val="00397B9D"/>
    <w:rsid w:val="003A06A7"/>
    <w:rsid w:val="003A0AC8"/>
    <w:rsid w:val="003A162D"/>
    <w:rsid w:val="003A2039"/>
    <w:rsid w:val="003A28D3"/>
    <w:rsid w:val="003A29CA"/>
    <w:rsid w:val="003A2CC5"/>
    <w:rsid w:val="003A375F"/>
    <w:rsid w:val="003A3E0B"/>
    <w:rsid w:val="003A3EF2"/>
    <w:rsid w:val="003A52BD"/>
    <w:rsid w:val="003A6114"/>
    <w:rsid w:val="003A69E8"/>
    <w:rsid w:val="003A70EE"/>
    <w:rsid w:val="003A7DD6"/>
    <w:rsid w:val="003B0976"/>
    <w:rsid w:val="003B09E9"/>
    <w:rsid w:val="003B0C04"/>
    <w:rsid w:val="003B0FF5"/>
    <w:rsid w:val="003B12EC"/>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BD9"/>
    <w:rsid w:val="003C50C0"/>
    <w:rsid w:val="003C62A4"/>
    <w:rsid w:val="003C6489"/>
    <w:rsid w:val="003C68AB"/>
    <w:rsid w:val="003D00F4"/>
    <w:rsid w:val="003D01E7"/>
    <w:rsid w:val="003D07A4"/>
    <w:rsid w:val="003D0D3A"/>
    <w:rsid w:val="003D17D1"/>
    <w:rsid w:val="003D1887"/>
    <w:rsid w:val="003D1D04"/>
    <w:rsid w:val="003D24DF"/>
    <w:rsid w:val="003D28DE"/>
    <w:rsid w:val="003D2A23"/>
    <w:rsid w:val="003D2AD2"/>
    <w:rsid w:val="003D2B49"/>
    <w:rsid w:val="003D312A"/>
    <w:rsid w:val="003D36E8"/>
    <w:rsid w:val="003D5529"/>
    <w:rsid w:val="003D63B1"/>
    <w:rsid w:val="003D7EED"/>
    <w:rsid w:val="003E0776"/>
    <w:rsid w:val="003E0802"/>
    <w:rsid w:val="003E1D8B"/>
    <w:rsid w:val="003E2071"/>
    <w:rsid w:val="003E40FC"/>
    <w:rsid w:val="003E4850"/>
    <w:rsid w:val="003E6EF5"/>
    <w:rsid w:val="003F0898"/>
    <w:rsid w:val="003F0C10"/>
    <w:rsid w:val="003F185B"/>
    <w:rsid w:val="003F1DB7"/>
    <w:rsid w:val="003F261D"/>
    <w:rsid w:val="003F28F0"/>
    <w:rsid w:val="003F2C4A"/>
    <w:rsid w:val="003F323D"/>
    <w:rsid w:val="003F3E98"/>
    <w:rsid w:val="003F43D0"/>
    <w:rsid w:val="003F5966"/>
    <w:rsid w:val="003F5A27"/>
    <w:rsid w:val="003F5C7B"/>
    <w:rsid w:val="003F611B"/>
    <w:rsid w:val="003F70CC"/>
    <w:rsid w:val="003F7A62"/>
    <w:rsid w:val="00402701"/>
    <w:rsid w:val="0040302B"/>
    <w:rsid w:val="00404B50"/>
    <w:rsid w:val="00404E3A"/>
    <w:rsid w:val="00405F44"/>
    <w:rsid w:val="004061C4"/>
    <w:rsid w:val="00406356"/>
    <w:rsid w:val="004069D7"/>
    <w:rsid w:val="00406CC6"/>
    <w:rsid w:val="00406E5F"/>
    <w:rsid w:val="004070C8"/>
    <w:rsid w:val="0040760E"/>
    <w:rsid w:val="0040783A"/>
    <w:rsid w:val="00407C0A"/>
    <w:rsid w:val="00407C41"/>
    <w:rsid w:val="0041004F"/>
    <w:rsid w:val="004100A8"/>
    <w:rsid w:val="00411725"/>
    <w:rsid w:val="0041227F"/>
    <w:rsid w:val="004127F2"/>
    <w:rsid w:val="00412E37"/>
    <w:rsid w:val="00413133"/>
    <w:rsid w:val="0041372C"/>
    <w:rsid w:val="00413A35"/>
    <w:rsid w:val="00414F4A"/>
    <w:rsid w:val="0041725F"/>
    <w:rsid w:val="00417AFB"/>
    <w:rsid w:val="00420A4C"/>
    <w:rsid w:val="00421D78"/>
    <w:rsid w:val="00422949"/>
    <w:rsid w:val="0042431E"/>
    <w:rsid w:val="0042488A"/>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51AB"/>
    <w:rsid w:val="0043657D"/>
    <w:rsid w:val="004366B0"/>
    <w:rsid w:val="00436A60"/>
    <w:rsid w:val="00436A9E"/>
    <w:rsid w:val="004379BE"/>
    <w:rsid w:val="00437FF9"/>
    <w:rsid w:val="0044000B"/>
    <w:rsid w:val="00440723"/>
    <w:rsid w:val="00440941"/>
    <w:rsid w:val="004417B1"/>
    <w:rsid w:val="00441FB6"/>
    <w:rsid w:val="00442076"/>
    <w:rsid w:val="00443E24"/>
    <w:rsid w:val="00444CAA"/>
    <w:rsid w:val="00445367"/>
    <w:rsid w:val="0044567C"/>
    <w:rsid w:val="004457DF"/>
    <w:rsid w:val="004461CC"/>
    <w:rsid w:val="00447990"/>
    <w:rsid w:val="004504CB"/>
    <w:rsid w:val="00450BE2"/>
    <w:rsid w:val="004514DC"/>
    <w:rsid w:val="00451925"/>
    <w:rsid w:val="00452722"/>
    <w:rsid w:val="00452B84"/>
    <w:rsid w:val="00452CCB"/>
    <w:rsid w:val="004538FD"/>
    <w:rsid w:val="00454471"/>
    <w:rsid w:val="0045503D"/>
    <w:rsid w:val="00455BF2"/>
    <w:rsid w:val="00455C3D"/>
    <w:rsid w:val="00456E84"/>
    <w:rsid w:val="00456EA3"/>
    <w:rsid w:val="00460301"/>
    <w:rsid w:val="004609A8"/>
    <w:rsid w:val="00460E2D"/>
    <w:rsid w:val="00461547"/>
    <w:rsid w:val="0046367E"/>
    <w:rsid w:val="00463907"/>
    <w:rsid w:val="0046478B"/>
    <w:rsid w:val="00464C7D"/>
    <w:rsid w:val="00464E6D"/>
    <w:rsid w:val="00465251"/>
    <w:rsid w:val="00465689"/>
    <w:rsid w:val="00466D82"/>
    <w:rsid w:val="0046782D"/>
    <w:rsid w:val="00470110"/>
    <w:rsid w:val="00472A25"/>
    <w:rsid w:val="004749B9"/>
    <w:rsid w:val="004761E8"/>
    <w:rsid w:val="004806D6"/>
    <w:rsid w:val="004815AB"/>
    <w:rsid w:val="00482B29"/>
    <w:rsid w:val="00483BA4"/>
    <w:rsid w:val="0048427E"/>
    <w:rsid w:val="0048434B"/>
    <w:rsid w:val="0048482B"/>
    <w:rsid w:val="0048515B"/>
    <w:rsid w:val="00486785"/>
    <w:rsid w:val="004876D3"/>
    <w:rsid w:val="0049060F"/>
    <w:rsid w:val="00490A74"/>
    <w:rsid w:val="00490C9D"/>
    <w:rsid w:val="004915B9"/>
    <w:rsid w:val="00491ADC"/>
    <w:rsid w:val="00491CB4"/>
    <w:rsid w:val="0049260D"/>
    <w:rsid w:val="00492959"/>
    <w:rsid w:val="00492D2E"/>
    <w:rsid w:val="00492EEF"/>
    <w:rsid w:val="00493453"/>
    <w:rsid w:val="004935DA"/>
    <w:rsid w:val="004935F8"/>
    <w:rsid w:val="00493DB8"/>
    <w:rsid w:val="00494EC2"/>
    <w:rsid w:val="00495AAE"/>
    <w:rsid w:val="00496C94"/>
    <w:rsid w:val="00496ECC"/>
    <w:rsid w:val="004A0827"/>
    <w:rsid w:val="004A088A"/>
    <w:rsid w:val="004A18A1"/>
    <w:rsid w:val="004A21A4"/>
    <w:rsid w:val="004A2434"/>
    <w:rsid w:val="004A249E"/>
    <w:rsid w:val="004A255F"/>
    <w:rsid w:val="004A3930"/>
    <w:rsid w:val="004A3F39"/>
    <w:rsid w:val="004A4C0C"/>
    <w:rsid w:val="004A4C5A"/>
    <w:rsid w:val="004A4CEC"/>
    <w:rsid w:val="004A547D"/>
    <w:rsid w:val="004A705E"/>
    <w:rsid w:val="004A7BDA"/>
    <w:rsid w:val="004A7FCD"/>
    <w:rsid w:val="004B0FB5"/>
    <w:rsid w:val="004B0FCC"/>
    <w:rsid w:val="004B11DC"/>
    <w:rsid w:val="004B23A3"/>
    <w:rsid w:val="004B2F02"/>
    <w:rsid w:val="004B3054"/>
    <w:rsid w:val="004B3A29"/>
    <w:rsid w:val="004B3BED"/>
    <w:rsid w:val="004B4999"/>
    <w:rsid w:val="004B4A32"/>
    <w:rsid w:val="004B5056"/>
    <w:rsid w:val="004B6100"/>
    <w:rsid w:val="004B61FC"/>
    <w:rsid w:val="004B66E0"/>
    <w:rsid w:val="004B76EF"/>
    <w:rsid w:val="004B78F2"/>
    <w:rsid w:val="004B7DAB"/>
    <w:rsid w:val="004C058D"/>
    <w:rsid w:val="004C0FF8"/>
    <w:rsid w:val="004C1086"/>
    <w:rsid w:val="004C1AD7"/>
    <w:rsid w:val="004C2047"/>
    <w:rsid w:val="004C21A2"/>
    <w:rsid w:val="004C298F"/>
    <w:rsid w:val="004C3043"/>
    <w:rsid w:val="004C3049"/>
    <w:rsid w:val="004C3724"/>
    <w:rsid w:val="004C4DB3"/>
    <w:rsid w:val="004C5D3E"/>
    <w:rsid w:val="004C6CAC"/>
    <w:rsid w:val="004D0321"/>
    <w:rsid w:val="004D0D8A"/>
    <w:rsid w:val="004D190D"/>
    <w:rsid w:val="004D2457"/>
    <w:rsid w:val="004D2CE4"/>
    <w:rsid w:val="004D2E4B"/>
    <w:rsid w:val="004D41B6"/>
    <w:rsid w:val="004D6178"/>
    <w:rsid w:val="004D621D"/>
    <w:rsid w:val="004D64F7"/>
    <w:rsid w:val="004D6645"/>
    <w:rsid w:val="004D6F01"/>
    <w:rsid w:val="004E014C"/>
    <w:rsid w:val="004E1E15"/>
    <w:rsid w:val="004E2465"/>
    <w:rsid w:val="004E2845"/>
    <w:rsid w:val="004E2A98"/>
    <w:rsid w:val="004E2EA9"/>
    <w:rsid w:val="004E3230"/>
    <w:rsid w:val="004E5312"/>
    <w:rsid w:val="004E7038"/>
    <w:rsid w:val="004E7993"/>
    <w:rsid w:val="004E7FAE"/>
    <w:rsid w:val="004F00EA"/>
    <w:rsid w:val="004F075D"/>
    <w:rsid w:val="004F10C8"/>
    <w:rsid w:val="004F1AA5"/>
    <w:rsid w:val="004F3D4F"/>
    <w:rsid w:val="004F5B6C"/>
    <w:rsid w:val="004F6183"/>
    <w:rsid w:val="004F6C31"/>
    <w:rsid w:val="004F6CEB"/>
    <w:rsid w:val="004F7410"/>
    <w:rsid w:val="004F780C"/>
    <w:rsid w:val="004F7A07"/>
    <w:rsid w:val="00500A12"/>
    <w:rsid w:val="00501717"/>
    <w:rsid w:val="00501BB2"/>
    <w:rsid w:val="005025D5"/>
    <w:rsid w:val="00503EFD"/>
    <w:rsid w:val="005045D5"/>
    <w:rsid w:val="00504675"/>
    <w:rsid w:val="00506A10"/>
    <w:rsid w:val="00507987"/>
    <w:rsid w:val="00507A69"/>
    <w:rsid w:val="00507B64"/>
    <w:rsid w:val="005121FF"/>
    <w:rsid w:val="005131A6"/>
    <w:rsid w:val="00513F5B"/>
    <w:rsid w:val="005149BC"/>
    <w:rsid w:val="00514C12"/>
    <w:rsid w:val="00515EC7"/>
    <w:rsid w:val="005165B0"/>
    <w:rsid w:val="00516D84"/>
    <w:rsid w:val="00517F47"/>
    <w:rsid w:val="005209F5"/>
    <w:rsid w:val="00520A01"/>
    <w:rsid w:val="005221A8"/>
    <w:rsid w:val="00523A79"/>
    <w:rsid w:val="00525BE6"/>
    <w:rsid w:val="00525C2E"/>
    <w:rsid w:val="00525C90"/>
    <w:rsid w:val="00526B62"/>
    <w:rsid w:val="00527C11"/>
    <w:rsid w:val="00530822"/>
    <w:rsid w:val="0053148C"/>
    <w:rsid w:val="00533887"/>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5ED"/>
    <w:rsid w:val="00547B56"/>
    <w:rsid w:val="00551769"/>
    <w:rsid w:val="00551D55"/>
    <w:rsid w:val="00553C9E"/>
    <w:rsid w:val="005543D2"/>
    <w:rsid w:val="00554B61"/>
    <w:rsid w:val="00554D02"/>
    <w:rsid w:val="00555140"/>
    <w:rsid w:val="00555FAF"/>
    <w:rsid w:val="005566C9"/>
    <w:rsid w:val="00557429"/>
    <w:rsid w:val="005576E1"/>
    <w:rsid w:val="00557AE9"/>
    <w:rsid w:val="00557F00"/>
    <w:rsid w:val="00560048"/>
    <w:rsid w:val="00560B04"/>
    <w:rsid w:val="00560DBC"/>
    <w:rsid w:val="0056249B"/>
    <w:rsid w:val="005633BE"/>
    <w:rsid w:val="00564050"/>
    <w:rsid w:val="00566B02"/>
    <w:rsid w:val="00566CF4"/>
    <w:rsid w:val="005676D0"/>
    <w:rsid w:val="00570651"/>
    <w:rsid w:val="00570CBE"/>
    <w:rsid w:val="00570DAB"/>
    <w:rsid w:val="00572AF4"/>
    <w:rsid w:val="00572B3E"/>
    <w:rsid w:val="00572BCC"/>
    <w:rsid w:val="00572F76"/>
    <w:rsid w:val="00573AD8"/>
    <w:rsid w:val="00574226"/>
    <w:rsid w:val="005742DE"/>
    <w:rsid w:val="00574898"/>
    <w:rsid w:val="005748C2"/>
    <w:rsid w:val="00574A56"/>
    <w:rsid w:val="00575D1E"/>
    <w:rsid w:val="00580C32"/>
    <w:rsid w:val="005811DE"/>
    <w:rsid w:val="005811F8"/>
    <w:rsid w:val="00581A3B"/>
    <w:rsid w:val="0058237B"/>
    <w:rsid w:val="0058270A"/>
    <w:rsid w:val="00583FF6"/>
    <w:rsid w:val="00584D87"/>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C6F"/>
    <w:rsid w:val="00595579"/>
    <w:rsid w:val="005956C6"/>
    <w:rsid w:val="00595A10"/>
    <w:rsid w:val="00596DD3"/>
    <w:rsid w:val="005973E5"/>
    <w:rsid w:val="00597ED0"/>
    <w:rsid w:val="00597FA4"/>
    <w:rsid w:val="005A1778"/>
    <w:rsid w:val="005A511A"/>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28A7"/>
    <w:rsid w:val="005C2D32"/>
    <w:rsid w:val="005C2D6A"/>
    <w:rsid w:val="005C2DDD"/>
    <w:rsid w:val="005C37AE"/>
    <w:rsid w:val="005C406F"/>
    <w:rsid w:val="005C47B2"/>
    <w:rsid w:val="005C6026"/>
    <w:rsid w:val="005C663E"/>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2CC0"/>
    <w:rsid w:val="005E50CB"/>
    <w:rsid w:val="005E54F3"/>
    <w:rsid w:val="005E5666"/>
    <w:rsid w:val="005E5F2E"/>
    <w:rsid w:val="005E6324"/>
    <w:rsid w:val="005E6BCA"/>
    <w:rsid w:val="005E72A7"/>
    <w:rsid w:val="005F06B9"/>
    <w:rsid w:val="005F095A"/>
    <w:rsid w:val="005F0CCB"/>
    <w:rsid w:val="005F0CF2"/>
    <w:rsid w:val="005F1A15"/>
    <w:rsid w:val="005F1A76"/>
    <w:rsid w:val="005F2161"/>
    <w:rsid w:val="005F23EF"/>
    <w:rsid w:val="005F2A2E"/>
    <w:rsid w:val="005F3453"/>
    <w:rsid w:val="005F3F7F"/>
    <w:rsid w:val="005F4742"/>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5548"/>
    <w:rsid w:val="00606025"/>
    <w:rsid w:val="00606183"/>
    <w:rsid w:val="006063D7"/>
    <w:rsid w:val="00606DAE"/>
    <w:rsid w:val="00607955"/>
    <w:rsid w:val="00607C38"/>
    <w:rsid w:val="00610029"/>
    <w:rsid w:val="00610B16"/>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73DF"/>
    <w:rsid w:val="006302E0"/>
    <w:rsid w:val="006303E9"/>
    <w:rsid w:val="00630786"/>
    <w:rsid w:val="00631624"/>
    <w:rsid w:val="00634872"/>
    <w:rsid w:val="0063630C"/>
    <w:rsid w:val="00636674"/>
    <w:rsid w:val="00636831"/>
    <w:rsid w:val="00641D5E"/>
    <w:rsid w:val="00644BFA"/>
    <w:rsid w:val="00645783"/>
    <w:rsid w:val="00645FC1"/>
    <w:rsid w:val="00646361"/>
    <w:rsid w:val="0064663A"/>
    <w:rsid w:val="00646C78"/>
    <w:rsid w:val="00647F1E"/>
    <w:rsid w:val="00647F22"/>
    <w:rsid w:val="00650DC0"/>
    <w:rsid w:val="006522CF"/>
    <w:rsid w:val="00652BC5"/>
    <w:rsid w:val="0065397A"/>
    <w:rsid w:val="006546DD"/>
    <w:rsid w:val="006556A7"/>
    <w:rsid w:val="00655874"/>
    <w:rsid w:val="00655FF0"/>
    <w:rsid w:val="006568EE"/>
    <w:rsid w:val="00656A83"/>
    <w:rsid w:val="00656FE2"/>
    <w:rsid w:val="006574BC"/>
    <w:rsid w:val="00657A37"/>
    <w:rsid w:val="0066000C"/>
    <w:rsid w:val="0066072C"/>
    <w:rsid w:val="00660BAD"/>
    <w:rsid w:val="00662048"/>
    <w:rsid w:val="0066251E"/>
    <w:rsid w:val="00662557"/>
    <w:rsid w:val="00662EFA"/>
    <w:rsid w:val="00663224"/>
    <w:rsid w:val="006634E7"/>
    <w:rsid w:val="006655D9"/>
    <w:rsid w:val="00665B77"/>
    <w:rsid w:val="00665EB1"/>
    <w:rsid w:val="006660C7"/>
    <w:rsid w:val="00666B90"/>
    <w:rsid w:val="00667107"/>
    <w:rsid w:val="006703A3"/>
    <w:rsid w:val="006707BE"/>
    <w:rsid w:val="006709D0"/>
    <w:rsid w:val="00671DAE"/>
    <w:rsid w:val="00671EE3"/>
    <w:rsid w:val="00672794"/>
    <w:rsid w:val="006736A2"/>
    <w:rsid w:val="00674A28"/>
    <w:rsid w:val="00674D79"/>
    <w:rsid w:val="00675013"/>
    <w:rsid w:val="0067539A"/>
    <w:rsid w:val="00675FFF"/>
    <w:rsid w:val="00676107"/>
    <w:rsid w:val="00676597"/>
    <w:rsid w:val="006776DA"/>
    <w:rsid w:val="00677934"/>
    <w:rsid w:val="00680AB2"/>
    <w:rsid w:val="00681218"/>
    <w:rsid w:val="00681CDC"/>
    <w:rsid w:val="00682A62"/>
    <w:rsid w:val="0068325B"/>
    <w:rsid w:val="00683F39"/>
    <w:rsid w:val="0068434F"/>
    <w:rsid w:val="00684D4E"/>
    <w:rsid w:val="00685095"/>
    <w:rsid w:val="006868FE"/>
    <w:rsid w:val="00686D21"/>
    <w:rsid w:val="00686EDF"/>
    <w:rsid w:val="00690665"/>
    <w:rsid w:val="00690668"/>
    <w:rsid w:val="0069107C"/>
    <w:rsid w:val="0069110C"/>
    <w:rsid w:val="0069163C"/>
    <w:rsid w:val="006916A8"/>
    <w:rsid w:val="00692C25"/>
    <w:rsid w:val="00695596"/>
    <w:rsid w:val="00697224"/>
    <w:rsid w:val="006973A8"/>
    <w:rsid w:val="006979AE"/>
    <w:rsid w:val="006A00B7"/>
    <w:rsid w:val="006A0372"/>
    <w:rsid w:val="006A0DBD"/>
    <w:rsid w:val="006A1121"/>
    <w:rsid w:val="006A2CEF"/>
    <w:rsid w:val="006A4C47"/>
    <w:rsid w:val="006A54C9"/>
    <w:rsid w:val="006A5633"/>
    <w:rsid w:val="006A56EE"/>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3208"/>
    <w:rsid w:val="006D4B20"/>
    <w:rsid w:val="006D4BB3"/>
    <w:rsid w:val="006D5324"/>
    <w:rsid w:val="006D5CFC"/>
    <w:rsid w:val="006D609F"/>
    <w:rsid w:val="006D6A18"/>
    <w:rsid w:val="006E0EA1"/>
    <w:rsid w:val="006E10A6"/>
    <w:rsid w:val="006E110D"/>
    <w:rsid w:val="006E17F4"/>
    <w:rsid w:val="006E1BB2"/>
    <w:rsid w:val="006E2005"/>
    <w:rsid w:val="006E27CE"/>
    <w:rsid w:val="006E28E8"/>
    <w:rsid w:val="006E2E4A"/>
    <w:rsid w:val="006E32E9"/>
    <w:rsid w:val="006E3BE8"/>
    <w:rsid w:val="006E3E51"/>
    <w:rsid w:val="006E463D"/>
    <w:rsid w:val="006E5108"/>
    <w:rsid w:val="006E51CD"/>
    <w:rsid w:val="006E5AC9"/>
    <w:rsid w:val="006E5B86"/>
    <w:rsid w:val="006E5BAD"/>
    <w:rsid w:val="006E5CE3"/>
    <w:rsid w:val="006E5D41"/>
    <w:rsid w:val="006E5E40"/>
    <w:rsid w:val="006E7566"/>
    <w:rsid w:val="006E7641"/>
    <w:rsid w:val="006E7C67"/>
    <w:rsid w:val="006E7CF6"/>
    <w:rsid w:val="006F019B"/>
    <w:rsid w:val="006F11DE"/>
    <w:rsid w:val="006F1C6F"/>
    <w:rsid w:val="006F1ED3"/>
    <w:rsid w:val="006F238D"/>
    <w:rsid w:val="006F4729"/>
    <w:rsid w:val="006F4AE0"/>
    <w:rsid w:val="006F5194"/>
    <w:rsid w:val="006F67CD"/>
    <w:rsid w:val="006F6AFC"/>
    <w:rsid w:val="006F6C27"/>
    <w:rsid w:val="006F70A1"/>
    <w:rsid w:val="006F774C"/>
    <w:rsid w:val="006F78B5"/>
    <w:rsid w:val="007007AA"/>
    <w:rsid w:val="0070160E"/>
    <w:rsid w:val="007024B4"/>
    <w:rsid w:val="00702BF1"/>
    <w:rsid w:val="00702D00"/>
    <w:rsid w:val="00704414"/>
    <w:rsid w:val="00704425"/>
    <w:rsid w:val="00705E1A"/>
    <w:rsid w:val="00705F71"/>
    <w:rsid w:val="00706768"/>
    <w:rsid w:val="0071152E"/>
    <w:rsid w:val="007115B3"/>
    <w:rsid w:val="00711B67"/>
    <w:rsid w:val="00711FA1"/>
    <w:rsid w:val="00712962"/>
    <w:rsid w:val="007145B2"/>
    <w:rsid w:val="00714E89"/>
    <w:rsid w:val="00714FB9"/>
    <w:rsid w:val="007158FA"/>
    <w:rsid w:val="00715F8D"/>
    <w:rsid w:val="0071752C"/>
    <w:rsid w:val="00717538"/>
    <w:rsid w:val="0072034F"/>
    <w:rsid w:val="00721296"/>
    <w:rsid w:val="00723A7B"/>
    <w:rsid w:val="00723D7B"/>
    <w:rsid w:val="00724F60"/>
    <w:rsid w:val="00725406"/>
    <w:rsid w:val="007257D0"/>
    <w:rsid w:val="00726016"/>
    <w:rsid w:val="00726078"/>
    <w:rsid w:val="0072797D"/>
    <w:rsid w:val="00730001"/>
    <w:rsid w:val="00732286"/>
    <w:rsid w:val="0073230B"/>
    <w:rsid w:val="00732BC8"/>
    <w:rsid w:val="00734735"/>
    <w:rsid w:val="0073495E"/>
    <w:rsid w:val="0073512F"/>
    <w:rsid w:val="0073519E"/>
    <w:rsid w:val="00735638"/>
    <w:rsid w:val="00735CC0"/>
    <w:rsid w:val="00741015"/>
    <w:rsid w:val="0074134B"/>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176"/>
    <w:rsid w:val="0075028B"/>
    <w:rsid w:val="00751207"/>
    <w:rsid w:val="007526D1"/>
    <w:rsid w:val="00752A5F"/>
    <w:rsid w:val="00752A81"/>
    <w:rsid w:val="00753102"/>
    <w:rsid w:val="007534B8"/>
    <w:rsid w:val="00753B3B"/>
    <w:rsid w:val="007545FB"/>
    <w:rsid w:val="00756180"/>
    <w:rsid w:val="00756385"/>
    <w:rsid w:val="00757578"/>
    <w:rsid w:val="0076024C"/>
    <w:rsid w:val="00760749"/>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CEA"/>
    <w:rsid w:val="00792D1A"/>
    <w:rsid w:val="00793260"/>
    <w:rsid w:val="00794E93"/>
    <w:rsid w:val="00796445"/>
    <w:rsid w:val="007972FF"/>
    <w:rsid w:val="007978A1"/>
    <w:rsid w:val="007A0D05"/>
    <w:rsid w:val="007A0DEB"/>
    <w:rsid w:val="007A2105"/>
    <w:rsid w:val="007A3058"/>
    <w:rsid w:val="007A3AEF"/>
    <w:rsid w:val="007A3EE5"/>
    <w:rsid w:val="007A41F2"/>
    <w:rsid w:val="007A465E"/>
    <w:rsid w:val="007A596B"/>
    <w:rsid w:val="007A647B"/>
    <w:rsid w:val="007A6726"/>
    <w:rsid w:val="007A7D48"/>
    <w:rsid w:val="007B0BD6"/>
    <w:rsid w:val="007B118B"/>
    <w:rsid w:val="007B23C4"/>
    <w:rsid w:val="007B328D"/>
    <w:rsid w:val="007B3438"/>
    <w:rsid w:val="007B365C"/>
    <w:rsid w:val="007B3797"/>
    <w:rsid w:val="007B3D24"/>
    <w:rsid w:val="007B5B1D"/>
    <w:rsid w:val="007B5CFE"/>
    <w:rsid w:val="007B616D"/>
    <w:rsid w:val="007B6A6C"/>
    <w:rsid w:val="007B7273"/>
    <w:rsid w:val="007B7621"/>
    <w:rsid w:val="007B799D"/>
    <w:rsid w:val="007C04E7"/>
    <w:rsid w:val="007C1202"/>
    <w:rsid w:val="007C14AD"/>
    <w:rsid w:val="007C1E85"/>
    <w:rsid w:val="007C293A"/>
    <w:rsid w:val="007C2958"/>
    <w:rsid w:val="007C2C55"/>
    <w:rsid w:val="007C2E80"/>
    <w:rsid w:val="007C367B"/>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CDE"/>
    <w:rsid w:val="007D65FC"/>
    <w:rsid w:val="007D68AD"/>
    <w:rsid w:val="007D711D"/>
    <w:rsid w:val="007D7C6C"/>
    <w:rsid w:val="007E0877"/>
    <w:rsid w:val="007E0E6C"/>
    <w:rsid w:val="007E0FC4"/>
    <w:rsid w:val="007E166C"/>
    <w:rsid w:val="007E1A81"/>
    <w:rsid w:val="007E1CA2"/>
    <w:rsid w:val="007E2848"/>
    <w:rsid w:val="007E2E22"/>
    <w:rsid w:val="007E381E"/>
    <w:rsid w:val="007E3923"/>
    <w:rsid w:val="007E4034"/>
    <w:rsid w:val="007E4060"/>
    <w:rsid w:val="007E61AD"/>
    <w:rsid w:val="007E663B"/>
    <w:rsid w:val="007E7112"/>
    <w:rsid w:val="007E7789"/>
    <w:rsid w:val="007E7994"/>
    <w:rsid w:val="007E7A09"/>
    <w:rsid w:val="007F33D7"/>
    <w:rsid w:val="007F453B"/>
    <w:rsid w:val="007F5658"/>
    <w:rsid w:val="007F60D8"/>
    <w:rsid w:val="00800A4B"/>
    <w:rsid w:val="00801E7E"/>
    <w:rsid w:val="008025C2"/>
    <w:rsid w:val="00802F99"/>
    <w:rsid w:val="0080562D"/>
    <w:rsid w:val="008061DA"/>
    <w:rsid w:val="00807AE9"/>
    <w:rsid w:val="00810046"/>
    <w:rsid w:val="00811E4F"/>
    <w:rsid w:val="0081201C"/>
    <w:rsid w:val="008124CB"/>
    <w:rsid w:val="0081385C"/>
    <w:rsid w:val="00816F43"/>
    <w:rsid w:val="008179B1"/>
    <w:rsid w:val="00817B51"/>
    <w:rsid w:val="00817C5B"/>
    <w:rsid w:val="008216C4"/>
    <w:rsid w:val="00822745"/>
    <w:rsid w:val="008228C2"/>
    <w:rsid w:val="00822CA4"/>
    <w:rsid w:val="00822DA0"/>
    <w:rsid w:val="00823AB2"/>
    <w:rsid w:val="00825152"/>
    <w:rsid w:val="00825292"/>
    <w:rsid w:val="00825451"/>
    <w:rsid w:val="008258FD"/>
    <w:rsid w:val="00826000"/>
    <w:rsid w:val="008267FB"/>
    <w:rsid w:val="00827470"/>
    <w:rsid w:val="00830863"/>
    <w:rsid w:val="00831979"/>
    <w:rsid w:val="00831A46"/>
    <w:rsid w:val="00832CFE"/>
    <w:rsid w:val="00833072"/>
    <w:rsid w:val="00833349"/>
    <w:rsid w:val="00833844"/>
    <w:rsid w:val="008338B6"/>
    <w:rsid w:val="00833DA9"/>
    <w:rsid w:val="008343CE"/>
    <w:rsid w:val="008367E8"/>
    <w:rsid w:val="008371FF"/>
    <w:rsid w:val="0083761B"/>
    <w:rsid w:val="008378AD"/>
    <w:rsid w:val="00840D36"/>
    <w:rsid w:val="008412B9"/>
    <w:rsid w:val="00842CB6"/>
    <w:rsid w:val="00842D3F"/>
    <w:rsid w:val="008449FA"/>
    <w:rsid w:val="00846062"/>
    <w:rsid w:val="00846604"/>
    <w:rsid w:val="00847819"/>
    <w:rsid w:val="00851FD8"/>
    <w:rsid w:val="00853835"/>
    <w:rsid w:val="008538DD"/>
    <w:rsid w:val="008540C7"/>
    <w:rsid w:val="00854BD8"/>
    <w:rsid w:val="008560F8"/>
    <w:rsid w:val="00856210"/>
    <w:rsid w:val="00856989"/>
    <w:rsid w:val="0086065F"/>
    <w:rsid w:val="0086066E"/>
    <w:rsid w:val="00860AF2"/>
    <w:rsid w:val="0086183F"/>
    <w:rsid w:val="00861A86"/>
    <w:rsid w:val="00862C5D"/>
    <w:rsid w:val="0086376C"/>
    <w:rsid w:val="00864F00"/>
    <w:rsid w:val="008654D1"/>
    <w:rsid w:val="00865922"/>
    <w:rsid w:val="00865B77"/>
    <w:rsid w:val="00865BC6"/>
    <w:rsid w:val="0086614B"/>
    <w:rsid w:val="00866D60"/>
    <w:rsid w:val="00867C32"/>
    <w:rsid w:val="0087068F"/>
    <w:rsid w:val="00870CE8"/>
    <w:rsid w:val="00871080"/>
    <w:rsid w:val="0087121B"/>
    <w:rsid w:val="00872107"/>
    <w:rsid w:val="00874123"/>
    <w:rsid w:val="00874146"/>
    <w:rsid w:val="00875354"/>
    <w:rsid w:val="00875CE2"/>
    <w:rsid w:val="0087649F"/>
    <w:rsid w:val="008768A3"/>
    <w:rsid w:val="00876E20"/>
    <w:rsid w:val="0087705B"/>
    <w:rsid w:val="00880379"/>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4600"/>
    <w:rsid w:val="00895BDE"/>
    <w:rsid w:val="00896068"/>
    <w:rsid w:val="00897BEE"/>
    <w:rsid w:val="008A0772"/>
    <w:rsid w:val="008A089C"/>
    <w:rsid w:val="008A35A9"/>
    <w:rsid w:val="008A4DA7"/>
    <w:rsid w:val="008A51CA"/>
    <w:rsid w:val="008A5808"/>
    <w:rsid w:val="008A5D41"/>
    <w:rsid w:val="008A69BC"/>
    <w:rsid w:val="008A6EFE"/>
    <w:rsid w:val="008A76F6"/>
    <w:rsid w:val="008A7CEA"/>
    <w:rsid w:val="008B01E8"/>
    <w:rsid w:val="008B0900"/>
    <w:rsid w:val="008B10FB"/>
    <w:rsid w:val="008B25F8"/>
    <w:rsid w:val="008B2C63"/>
    <w:rsid w:val="008B2CBA"/>
    <w:rsid w:val="008B3994"/>
    <w:rsid w:val="008B4565"/>
    <w:rsid w:val="008B5109"/>
    <w:rsid w:val="008B7F8C"/>
    <w:rsid w:val="008C0108"/>
    <w:rsid w:val="008C0A80"/>
    <w:rsid w:val="008C0C65"/>
    <w:rsid w:val="008C1CBC"/>
    <w:rsid w:val="008C2247"/>
    <w:rsid w:val="008C35ED"/>
    <w:rsid w:val="008C464A"/>
    <w:rsid w:val="008C4900"/>
    <w:rsid w:val="008C49E4"/>
    <w:rsid w:val="008C589D"/>
    <w:rsid w:val="008C5B1B"/>
    <w:rsid w:val="008C69AA"/>
    <w:rsid w:val="008C741F"/>
    <w:rsid w:val="008D0975"/>
    <w:rsid w:val="008D1155"/>
    <w:rsid w:val="008D1CB3"/>
    <w:rsid w:val="008D2B80"/>
    <w:rsid w:val="008D51AA"/>
    <w:rsid w:val="008D534A"/>
    <w:rsid w:val="008D6495"/>
    <w:rsid w:val="008D6C0F"/>
    <w:rsid w:val="008D7814"/>
    <w:rsid w:val="008E11DC"/>
    <w:rsid w:val="008E1816"/>
    <w:rsid w:val="008E18FC"/>
    <w:rsid w:val="008E1CCE"/>
    <w:rsid w:val="008E1DB7"/>
    <w:rsid w:val="008E37D7"/>
    <w:rsid w:val="008E3A5D"/>
    <w:rsid w:val="008E6368"/>
    <w:rsid w:val="008E6C37"/>
    <w:rsid w:val="008E70EF"/>
    <w:rsid w:val="008F1D1D"/>
    <w:rsid w:val="008F44F2"/>
    <w:rsid w:val="008F470F"/>
    <w:rsid w:val="008F58D3"/>
    <w:rsid w:val="008F5E68"/>
    <w:rsid w:val="008F678C"/>
    <w:rsid w:val="008F77AC"/>
    <w:rsid w:val="008F7915"/>
    <w:rsid w:val="009002A1"/>
    <w:rsid w:val="0090140C"/>
    <w:rsid w:val="009016C4"/>
    <w:rsid w:val="00902C5C"/>
    <w:rsid w:val="00902DA1"/>
    <w:rsid w:val="009037A4"/>
    <w:rsid w:val="0090394A"/>
    <w:rsid w:val="00903F08"/>
    <w:rsid w:val="00904074"/>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FB9"/>
    <w:rsid w:val="009144C5"/>
    <w:rsid w:val="009152FF"/>
    <w:rsid w:val="00915AD6"/>
    <w:rsid w:val="009162C8"/>
    <w:rsid w:val="00916425"/>
    <w:rsid w:val="009164B0"/>
    <w:rsid w:val="00916706"/>
    <w:rsid w:val="00916F49"/>
    <w:rsid w:val="0091732E"/>
    <w:rsid w:val="00917B3B"/>
    <w:rsid w:val="0092222E"/>
    <w:rsid w:val="0092378C"/>
    <w:rsid w:val="0092521F"/>
    <w:rsid w:val="0092547F"/>
    <w:rsid w:val="00926BE9"/>
    <w:rsid w:val="00927F8B"/>
    <w:rsid w:val="009305E7"/>
    <w:rsid w:val="00930783"/>
    <w:rsid w:val="00932174"/>
    <w:rsid w:val="00932899"/>
    <w:rsid w:val="0093441E"/>
    <w:rsid w:val="009352B8"/>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4582"/>
    <w:rsid w:val="00944B63"/>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FA3"/>
    <w:rsid w:val="009649D8"/>
    <w:rsid w:val="00964AEC"/>
    <w:rsid w:val="00964D03"/>
    <w:rsid w:val="0096509F"/>
    <w:rsid w:val="009651E2"/>
    <w:rsid w:val="009654B0"/>
    <w:rsid w:val="00966057"/>
    <w:rsid w:val="00966595"/>
    <w:rsid w:val="009674E4"/>
    <w:rsid w:val="009679EB"/>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46D"/>
    <w:rsid w:val="00985A1D"/>
    <w:rsid w:val="00985F49"/>
    <w:rsid w:val="009864B9"/>
    <w:rsid w:val="009866F0"/>
    <w:rsid w:val="00987362"/>
    <w:rsid w:val="009875E5"/>
    <w:rsid w:val="009906A6"/>
    <w:rsid w:val="00990D9D"/>
    <w:rsid w:val="0099160E"/>
    <w:rsid w:val="00991CD2"/>
    <w:rsid w:val="00992267"/>
    <w:rsid w:val="0099246C"/>
    <w:rsid w:val="00993131"/>
    <w:rsid w:val="0099387D"/>
    <w:rsid w:val="00994163"/>
    <w:rsid w:val="00994D50"/>
    <w:rsid w:val="00995F94"/>
    <w:rsid w:val="00996180"/>
    <w:rsid w:val="009A00E9"/>
    <w:rsid w:val="009A21C2"/>
    <w:rsid w:val="009A2271"/>
    <w:rsid w:val="009A33B6"/>
    <w:rsid w:val="009A36E8"/>
    <w:rsid w:val="009A3FA5"/>
    <w:rsid w:val="009A40FF"/>
    <w:rsid w:val="009A5258"/>
    <w:rsid w:val="009A5488"/>
    <w:rsid w:val="009A5D8B"/>
    <w:rsid w:val="009A6309"/>
    <w:rsid w:val="009A7815"/>
    <w:rsid w:val="009A7E08"/>
    <w:rsid w:val="009B09CF"/>
    <w:rsid w:val="009B2013"/>
    <w:rsid w:val="009B2AA9"/>
    <w:rsid w:val="009B2CD5"/>
    <w:rsid w:val="009B33B4"/>
    <w:rsid w:val="009B38F7"/>
    <w:rsid w:val="009B3E00"/>
    <w:rsid w:val="009B3EC6"/>
    <w:rsid w:val="009B5029"/>
    <w:rsid w:val="009B58F5"/>
    <w:rsid w:val="009B6AC2"/>
    <w:rsid w:val="009B70A1"/>
    <w:rsid w:val="009B7240"/>
    <w:rsid w:val="009B7C42"/>
    <w:rsid w:val="009B7F65"/>
    <w:rsid w:val="009C0F82"/>
    <w:rsid w:val="009C1950"/>
    <w:rsid w:val="009C1EC2"/>
    <w:rsid w:val="009C3A79"/>
    <w:rsid w:val="009C4493"/>
    <w:rsid w:val="009C4E09"/>
    <w:rsid w:val="009C50B8"/>
    <w:rsid w:val="009C5398"/>
    <w:rsid w:val="009C5CA8"/>
    <w:rsid w:val="009C6649"/>
    <w:rsid w:val="009C6B72"/>
    <w:rsid w:val="009C6C35"/>
    <w:rsid w:val="009D0243"/>
    <w:rsid w:val="009D0919"/>
    <w:rsid w:val="009D3D9C"/>
    <w:rsid w:val="009D4C05"/>
    <w:rsid w:val="009D5F8F"/>
    <w:rsid w:val="009D6225"/>
    <w:rsid w:val="009D6E89"/>
    <w:rsid w:val="009D78C7"/>
    <w:rsid w:val="009E045A"/>
    <w:rsid w:val="009E04AC"/>
    <w:rsid w:val="009E089A"/>
    <w:rsid w:val="009E0C85"/>
    <w:rsid w:val="009E1571"/>
    <w:rsid w:val="009E1B39"/>
    <w:rsid w:val="009E20CD"/>
    <w:rsid w:val="009E25C1"/>
    <w:rsid w:val="009E5999"/>
    <w:rsid w:val="009E5D3B"/>
    <w:rsid w:val="009F01A3"/>
    <w:rsid w:val="009F17BD"/>
    <w:rsid w:val="009F255D"/>
    <w:rsid w:val="009F2575"/>
    <w:rsid w:val="009F29E6"/>
    <w:rsid w:val="009F2AFA"/>
    <w:rsid w:val="009F3417"/>
    <w:rsid w:val="009F3FA2"/>
    <w:rsid w:val="009F447D"/>
    <w:rsid w:val="009F4772"/>
    <w:rsid w:val="009F48C6"/>
    <w:rsid w:val="009F4B88"/>
    <w:rsid w:val="009F5AA2"/>
    <w:rsid w:val="009F69BC"/>
    <w:rsid w:val="00A00509"/>
    <w:rsid w:val="00A01D0D"/>
    <w:rsid w:val="00A0227B"/>
    <w:rsid w:val="00A034ED"/>
    <w:rsid w:val="00A03CA0"/>
    <w:rsid w:val="00A03CD6"/>
    <w:rsid w:val="00A03E24"/>
    <w:rsid w:val="00A04472"/>
    <w:rsid w:val="00A044C5"/>
    <w:rsid w:val="00A04B12"/>
    <w:rsid w:val="00A04BA2"/>
    <w:rsid w:val="00A04F5D"/>
    <w:rsid w:val="00A064DC"/>
    <w:rsid w:val="00A066CB"/>
    <w:rsid w:val="00A07468"/>
    <w:rsid w:val="00A11F68"/>
    <w:rsid w:val="00A14043"/>
    <w:rsid w:val="00A1477F"/>
    <w:rsid w:val="00A1573A"/>
    <w:rsid w:val="00A20379"/>
    <w:rsid w:val="00A221AF"/>
    <w:rsid w:val="00A22C41"/>
    <w:rsid w:val="00A231A2"/>
    <w:rsid w:val="00A24156"/>
    <w:rsid w:val="00A2483B"/>
    <w:rsid w:val="00A24DE7"/>
    <w:rsid w:val="00A2529A"/>
    <w:rsid w:val="00A25D66"/>
    <w:rsid w:val="00A25F56"/>
    <w:rsid w:val="00A261DA"/>
    <w:rsid w:val="00A27ED0"/>
    <w:rsid w:val="00A3042F"/>
    <w:rsid w:val="00A30B11"/>
    <w:rsid w:val="00A31106"/>
    <w:rsid w:val="00A3177D"/>
    <w:rsid w:val="00A318FF"/>
    <w:rsid w:val="00A327EC"/>
    <w:rsid w:val="00A3367D"/>
    <w:rsid w:val="00A33FE7"/>
    <w:rsid w:val="00A343E2"/>
    <w:rsid w:val="00A35576"/>
    <w:rsid w:val="00A369CC"/>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7D7"/>
    <w:rsid w:val="00A46983"/>
    <w:rsid w:val="00A469B5"/>
    <w:rsid w:val="00A46B37"/>
    <w:rsid w:val="00A473D4"/>
    <w:rsid w:val="00A47922"/>
    <w:rsid w:val="00A47A8E"/>
    <w:rsid w:val="00A50D7D"/>
    <w:rsid w:val="00A51089"/>
    <w:rsid w:val="00A51F7F"/>
    <w:rsid w:val="00A52532"/>
    <w:rsid w:val="00A5260C"/>
    <w:rsid w:val="00A52CC3"/>
    <w:rsid w:val="00A52D60"/>
    <w:rsid w:val="00A53176"/>
    <w:rsid w:val="00A53D5E"/>
    <w:rsid w:val="00A53F31"/>
    <w:rsid w:val="00A5502D"/>
    <w:rsid w:val="00A5534B"/>
    <w:rsid w:val="00A5663D"/>
    <w:rsid w:val="00A600C4"/>
    <w:rsid w:val="00A606D4"/>
    <w:rsid w:val="00A607A8"/>
    <w:rsid w:val="00A61515"/>
    <w:rsid w:val="00A62B23"/>
    <w:rsid w:val="00A62CAB"/>
    <w:rsid w:val="00A6349D"/>
    <w:rsid w:val="00A63B3A"/>
    <w:rsid w:val="00A65DED"/>
    <w:rsid w:val="00A67A15"/>
    <w:rsid w:val="00A67AAC"/>
    <w:rsid w:val="00A67DB1"/>
    <w:rsid w:val="00A705F1"/>
    <w:rsid w:val="00A7064A"/>
    <w:rsid w:val="00A7069F"/>
    <w:rsid w:val="00A707A3"/>
    <w:rsid w:val="00A70F49"/>
    <w:rsid w:val="00A7161C"/>
    <w:rsid w:val="00A717BC"/>
    <w:rsid w:val="00A7324A"/>
    <w:rsid w:val="00A73754"/>
    <w:rsid w:val="00A73EFF"/>
    <w:rsid w:val="00A74794"/>
    <w:rsid w:val="00A74E76"/>
    <w:rsid w:val="00A75216"/>
    <w:rsid w:val="00A7535A"/>
    <w:rsid w:val="00A7675E"/>
    <w:rsid w:val="00A76967"/>
    <w:rsid w:val="00A77940"/>
    <w:rsid w:val="00A77EE3"/>
    <w:rsid w:val="00A77F86"/>
    <w:rsid w:val="00A813F0"/>
    <w:rsid w:val="00A81D33"/>
    <w:rsid w:val="00A8230B"/>
    <w:rsid w:val="00A8265C"/>
    <w:rsid w:val="00A82A56"/>
    <w:rsid w:val="00A82F81"/>
    <w:rsid w:val="00A84561"/>
    <w:rsid w:val="00A861BD"/>
    <w:rsid w:val="00A86799"/>
    <w:rsid w:val="00A8753F"/>
    <w:rsid w:val="00A93AB7"/>
    <w:rsid w:val="00A93C49"/>
    <w:rsid w:val="00A93CA7"/>
    <w:rsid w:val="00A942FF"/>
    <w:rsid w:val="00A9646C"/>
    <w:rsid w:val="00A969F6"/>
    <w:rsid w:val="00A96DC8"/>
    <w:rsid w:val="00A9776D"/>
    <w:rsid w:val="00AA1532"/>
    <w:rsid w:val="00AA1591"/>
    <w:rsid w:val="00AA15E0"/>
    <w:rsid w:val="00AA2474"/>
    <w:rsid w:val="00AA356A"/>
    <w:rsid w:val="00AA3A39"/>
    <w:rsid w:val="00AA3E69"/>
    <w:rsid w:val="00AA4CA3"/>
    <w:rsid w:val="00AA4E36"/>
    <w:rsid w:val="00AA58BD"/>
    <w:rsid w:val="00AA6DEB"/>
    <w:rsid w:val="00AA6F16"/>
    <w:rsid w:val="00AA7268"/>
    <w:rsid w:val="00AA74B3"/>
    <w:rsid w:val="00AA783F"/>
    <w:rsid w:val="00AB0BD5"/>
    <w:rsid w:val="00AB0CC3"/>
    <w:rsid w:val="00AB0D21"/>
    <w:rsid w:val="00AB15F1"/>
    <w:rsid w:val="00AB1A9A"/>
    <w:rsid w:val="00AB2583"/>
    <w:rsid w:val="00AB2BAC"/>
    <w:rsid w:val="00AB4135"/>
    <w:rsid w:val="00AB43BE"/>
    <w:rsid w:val="00AB4FA0"/>
    <w:rsid w:val="00AB5BCE"/>
    <w:rsid w:val="00AB603D"/>
    <w:rsid w:val="00AB6CE9"/>
    <w:rsid w:val="00AB72B2"/>
    <w:rsid w:val="00AB79B6"/>
    <w:rsid w:val="00AB7C16"/>
    <w:rsid w:val="00AC017C"/>
    <w:rsid w:val="00AC1508"/>
    <w:rsid w:val="00AC1982"/>
    <w:rsid w:val="00AC1985"/>
    <w:rsid w:val="00AC2C11"/>
    <w:rsid w:val="00AC32BE"/>
    <w:rsid w:val="00AC34B4"/>
    <w:rsid w:val="00AC34BB"/>
    <w:rsid w:val="00AC3F1F"/>
    <w:rsid w:val="00AC44C5"/>
    <w:rsid w:val="00AC5539"/>
    <w:rsid w:val="00AC55F7"/>
    <w:rsid w:val="00AC5F04"/>
    <w:rsid w:val="00AC6CF4"/>
    <w:rsid w:val="00AC733E"/>
    <w:rsid w:val="00AD10C8"/>
    <w:rsid w:val="00AD1383"/>
    <w:rsid w:val="00AD1A84"/>
    <w:rsid w:val="00AD22A3"/>
    <w:rsid w:val="00AD38CB"/>
    <w:rsid w:val="00AD50C1"/>
    <w:rsid w:val="00AD50F4"/>
    <w:rsid w:val="00AD5A80"/>
    <w:rsid w:val="00AD61A2"/>
    <w:rsid w:val="00AD6EFF"/>
    <w:rsid w:val="00AE0ABC"/>
    <w:rsid w:val="00AE0FF1"/>
    <w:rsid w:val="00AE1540"/>
    <w:rsid w:val="00AE162A"/>
    <w:rsid w:val="00AE1794"/>
    <w:rsid w:val="00AE3C70"/>
    <w:rsid w:val="00AE4FE5"/>
    <w:rsid w:val="00AE6026"/>
    <w:rsid w:val="00AE7E1D"/>
    <w:rsid w:val="00AF0F3D"/>
    <w:rsid w:val="00AF119A"/>
    <w:rsid w:val="00AF157C"/>
    <w:rsid w:val="00AF1A02"/>
    <w:rsid w:val="00AF2691"/>
    <w:rsid w:val="00AF46DC"/>
    <w:rsid w:val="00AF4E4B"/>
    <w:rsid w:val="00AF6544"/>
    <w:rsid w:val="00AF6839"/>
    <w:rsid w:val="00AF69EE"/>
    <w:rsid w:val="00AF70D5"/>
    <w:rsid w:val="00AF79EC"/>
    <w:rsid w:val="00AF7D72"/>
    <w:rsid w:val="00B000AE"/>
    <w:rsid w:val="00B00515"/>
    <w:rsid w:val="00B00731"/>
    <w:rsid w:val="00B02B69"/>
    <w:rsid w:val="00B02B7F"/>
    <w:rsid w:val="00B0315F"/>
    <w:rsid w:val="00B05058"/>
    <w:rsid w:val="00B0577C"/>
    <w:rsid w:val="00B05E4B"/>
    <w:rsid w:val="00B061CF"/>
    <w:rsid w:val="00B0705F"/>
    <w:rsid w:val="00B0708C"/>
    <w:rsid w:val="00B0756E"/>
    <w:rsid w:val="00B0778C"/>
    <w:rsid w:val="00B10063"/>
    <w:rsid w:val="00B1194A"/>
    <w:rsid w:val="00B11D78"/>
    <w:rsid w:val="00B122D3"/>
    <w:rsid w:val="00B1344D"/>
    <w:rsid w:val="00B1356D"/>
    <w:rsid w:val="00B13BCE"/>
    <w:rsid w:val="00B1426D"/>
    <w:rsid w:val="00B143C9"/>
    <w:rsid w:val="00B1488D"/>
    <w:rsid w:val="00B149CA"/>
    <w:rsid w:val="00B14A51"/>
    <w:rsid w:val="00B14C22"/>
    <w:rsid w:val="00B15144"/>
    <w:rsid w:val="00B154F2"/>
    <w:rsid w:val="00B166A3"/>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27C7F"/>
    <w:rsid w:val="00B3056D"/>
    <w:rsid w:val="00B30A9B"/>
    <w:rsid w:val="00B310E5"/>
    <w:rsid w:val="00B3128B"/>
    <w:rsid w:val="00B31F79"/>
    <w:rsid w:val="00B3284F"/>
    <w:rsid w:val="00B33C59"/>
    <w:rsid w:val="00B343D3"/>
    <w:rsid w:val="00B344D9"/>
    <w:rsid w:val="00B348BA"/>
    <w:rsid w:val="00B361F7"/>
    <w:rsid w:val="00B36476"/>
    <w:rsid w:val="00B377A8"/>
    <w:rsid w:val="00B37FB6"/>
    <w:rsid w:val="00B41A54"/>
    <w:rsid w:val="00B428DE"/>
    <w:rsid w:val="00B42B66"/>
    <w:rsid w:val="00B43C3F"/>
    <w:rsid w:val="00B44105"/>
    <w:rsid w:val="00B4456D"/>
    <w:rsid w:val="00B45098"/>
    <w:rsid w:val="00B45287"/>
    <w:rsid w:val="00B46335"/>
    <w:rsid w:val="00B46509"/>
    <w:rsid w:val="00B47E46"/>
    <w:rsid w:val="00B5059B"/>
    <w:rsid w:val="00B50747"/>
    <w:rsid w:val="00B50A7D"/>
    <w:rsid w:val="00B50C96"/>
    <w:rsid w:val="00B517BF"/>
    <w:rsid w:val="00B5396C"/>
    <w:rsid w:val="00B54641"/>
    <w:rsid w:val="00B54C72"/>
    <w:rsid w:val="00B57FF0"/>
    <w:rsid w:val="00B608EE"/>
    <w:rsid w:val="00B60FD5"/>
    <w:rsid w:val="00B6226D"/>
    <w:rsid w:val="00B63BCD"/>
    <w:rsid w:val="00B63D8A"/>
    <w:rsid w:val="00B65B34"/>
    <w:rsid w:val="00B661F5"/>
    <w:rsid w:val="00B661FB"/>
    <w:rsid w:val="00B6693B"/>
    <w:rsid w:val="00B70563"/>
    <w:rsid w:val="00B7078F"/>
    <w:rsid w:val="00B70C3A"/>
    <w:rsid w:val="00B70DA1"/>
    <w:rsid w:val="00B716AC"/>
    <w:rsid w:val="00B74FE7"/>
    <w:rsid w:val="00B752A9"/>
    <w:rsid w:val="00B75B28"/>
    <w:rsid w:val="00B75E0E"/>
    <w:rsid w:val="00B77811"/>
    <w:rsid w:val="00B813A7"/>
    <w:rsid w:val="00B81C8C"/>
    <w:rsid w:val="00B8234E"/>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4246"/>
    <w:rsid w:val="00B94D47"/>
    <w:rsid w:val="00B94E3F"/>
    <w:rsid w:val="00B95DA4"/>
    <w:rsid w:val="00B9600C"/>
    <w:rsid w:val="00B96E18"/>
    <w:rsid w:val="00B97354"/>
    <w:rsid w:val="00BA0021"/>
    <w:rsid w:val="00BA110E"/>
    <w:rsid w:val="00BA14FE"/>
    <w:rsid w:val="00BA3D4A"/>
    <w:rsid w:val="00BA6363"/>
    <w:rsid w:val="00BA6579"/>
    <w:rsid w:val="00BB0A5E"/>
    <w:rsid w:val="00BB0EE0"/>
    <w:rsid w:val="00BB1CCC"/>
    <w:rsid w:val="00BB2623"/>
    <w:rsid w:val="00BB2638"/>
    <w:rsid w:val="00BB3742"/>
    <w:rsid w:val="00BB3D0A"/>
    <w:rsid w:val="00BB44B7"/>
    <w:rsid w:val="00BB44EA"/>
    <w:rsid w:val="00BB54B3"/>
    <w:rsid w:val="00BB5709"/>
    <w:rsid w:val="00BB57A1"/>
    <w:rsid w:val="00BB62DB"/>
    <w:rsid w:val="00BB7277"/>
    <w:rsid w:val="00BB7928"/>
    <w:rsid w:val="00BC1B3A"/>
    <w:rsid w:val="00BC2109"/>
    <w:rsid w:val="00BC2AA8"/>
    <w:rsid w:val="00BC390A"/>
    <w:rsid w:val="00BC46FF"/>
    <w:rsid w:val="00BC5B4D"/>
    <w:rsid w:val="00BC5F42"/>
    <w:rsid w:val="00BD035C"/>
    <w:rsid w:val="00BD0DD0"/>
    <w:rsid w:val="00BD1145"/>
    <w:rsid w:val="00BD2429"/>
    <w:rsid w:val="00BD2786"/>
    <w:rsid w:val="00BD3928"/>
    <w:rsid w:val="00BD3C05"/>
    <w:rsid w:val="00BD3F32"/>
    <w:rsid w:val="00BD4802"/>
    <w:rsid w:val="00BD4E29"/>
    <w:rsid w:val="00BD5E29"/>
    <w:rsid w:val="00BD6825"/>
    <w:rsid w:val="00BE0D3D"/>
    <w:rsid w:val="00BE1396"/>
    <w:rsid w:val="00BE1C05"/>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4925"/>
    <w:rsid w:val="00C05294"/>
    <w:rsid w:val="00C05440"/>
    <w:rsid w:val="00C058EF"/>
    <w:rsid w:val="00C05C52"/>
    <w:rsid w:val="00C0647A"/>
    <w:rsid w:val="00C06D50"/>
    <w:rsid w:val="00C07991"/>
    <w:rsid w:val="00C07CA0"/>
    <w:rsid w:val="00C110D6"/>
    <w:rsid w:val="00C11D67"/>
    <w:rsid w:val="00C120E3"/>
    <w:rsid w:val="00C12FB4"/>
    <w:rsid w:val="00C15274"/>
    <w:rsid w:val="00C1574B"/>
    <w:rsid w:val="00C157FB"/>
    <w:rsid w:val="00C17F68"/>
    <w:rsid w:val="00C20C6E"/>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AC0"/>
    <w:rsid w:val="00C27F7F"/>
    <w:rsid w:val="00C3119F"/>
    <w:rsid w:val="00C31258"/>
    <w:rsid w:val="00C3179F"/>
    <w:rsid w:val="00C32C66"/>
    <w:rsid w:val="00C32E80"/>
    <w:rsid w:val="00C33593"/>
    <w:rsid w:val="00C33860"/>
    <w:rsid w:val="00C339C2"/>
    <w:rsid w:val="00C33BAF"/>
    <w:rsid w:val="00C342CD"/>
    <w:rsid w:val="00C34598"/>
    <w:rsid w:val="00C36533"/>
    <w:rsid w:val="00C367D7"/>
    <w:rsid w:val="00C3769B"/>
    <w:rsid w:val="00C37F89"/>
    <w:rsid w:val="00C411A8"/>
    <w:rsid w:val="00C41A48"/>
    <w:rsid w:val="00C42A5A"/>
    <w:rsid w:val="00C4375F"/>
    <w:rsid w:val="00C43F7E"/>
    <w:rsid w:val="00C442E3"/>
    <w:rsid w:val="00C44B90"/>
    <w:rsid w:val="00C44F7A"/>
    <w:rsid w:val="00C46185"/>
    <w:rsid w:val="00C46556"/>
    <w:rsid w:val="00C46E55"/>
    <w:rsid w:val="00C4704D"/>
    <w:rsid w:val="00C50192"/>
    <w:rsid w:val="00C5072D"/>
    <w:rsid w:val="00C524D6"/>
    <w:rsid w:val="00C53624"/>
    <w:rsid w:val="00C53F87"/>
    <w:rsid w:val="00C546D4"/>
    <w:rsid w:val="00C54E04"/>
    <w:rsid w:val="00C5617F"/>
    <w:rsid w:val="00C5646E"/>
    <w:rsid w:val="00C56BC7"/>
    <w:rsid w:val="00C57E41"/>
    <w:rsid w:val="00C57F33"/>
    <w:rsid w:val="00C60961"/>
    <w:rsid w:val="00C61646"/>
    <w:rsid w:val="00C6261A"/>
    <w:rsid w:val="00C62A8B"/>
    <w:rsid w:val="00C64896"/>
    <w:rsid w:val="00C64DE7"/>
    <w:rsid w:val="00C66184"/>
    <w:rsid w:val="00C66BF9"/>
    <w:rsid w:val="00C67541"/>
    <w:rsid w:val="00C71FBA"/>
    <w:rsid w:val="00C72E57"/>
    <w:rsid w:val="00C75D10"/>
    <w:rsid w:val="00C7633D"/>
    <w:rsid w:val="00C7657B"/>
    <w:rsid w:val="00C7688D"/>
    <w:rsid w:val="00C77243"/>
    <w:rsid w:val="00C804C3"/>
    <w:rsid w:val="00C805A0"/>
    <w:rsid w:val="00C816B3"/>
    <w:rsid w:val="00C823EF"/>
    <w:rsid w:val="00C828F9"/>
    <w:rsid w:val="00C83186"/>
    <w:rsid w:val="00C83D79"/>
    <w:rsid w:val="00C842CE"/>
    <w:rsid w:val="00C848C5"/>
    <w:rsid w:val="00C84C50"/>
    <w:rsid w:val="00C853D7"/>
    <w:rsid w:val="00C855EB"/>
    <w:rsid w:val="00C85E3E"/>
    <w:rsid w:val="00C86FCB"/>
    <w:rsid w:val="00C870AA"/>
    <w:rsid w:val="00C9025D"/>
    <w:rsid w:val="00C90792"/>
    <w:rsid w:val="00C92835"/>
    <w:rsid w:val="00C92D70"/>
    <w:rsid w:val="00C93045"/>
    <w:rsid w:val="00C935D8"/>
    <w:rsid w:val="00C93AB7"/>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71B"/>
    <w:rsid w:val="00CA1C56"/>
    <w:rsid w:val="00CA2322"/>
    <w:rsid w:val="00CA31D6"/>
    <w:rsid w:val="00CA62AF"/>
    <w:rsid w:val="00CA673C"/>
    <w:rsid w:val="00CA6E16"/>
    <w:rsid w:val="00CA6E44"/>
    <w:rsid w:val="00CA7F42"/>
    <w:rsid w:val="00CB07E5"/>
    <w:rsid w:val="00CB1582"/>
    <w:rsid w:val="00CB240A"/>
    <w:rsid w:val="00CB2E74"/>
    <w:rsid w:val="00CB35C7"/>
    <w:rsid w:val="00CB3D27"/>
    <w:rsid w:val="00CB52C7"/>
    <w:rsid w:val="00CB68F1"/>
    <w:rsid w:val="00CB70A7"/>
    <w:rsid w:val="00CB7B45"/>
    <w:rsid w:val="00CB7BE0"/>
    <w:rsid w:val="00CB7C42"/>
    <w:rsid w:val="00CC00A0"/>
    <w:rsid w:val="00CC1062"/>
    <w:rsid w:val="00CC1156"/>
    <w:rsid w:val="00CC15FB"/>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6A8"/>
    <w:rsid w:val="00CE460A"/>
    <w:rsid w:val="00CE46AB"/>
    <w:rsid w:val="00CE5C96"/>
    <w:rsid w:val="00CE7C8E"/>
    <w:rsid w:val="00CF2390"/>
    <w:rsid w:val="00CF2CD0"/>
    <w:rsid w:val="00CF3545"/>
    <w:rsid w:val="00CF355F"/>
    <w:rsid w:val="00CF3A32"/>
    <w:rsid w:val="00CF4FFC"/>
    <w:rsid w:val="00CF55C0"/>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E55"/>
    <w:rsid w:val="00D04035"/>
    <w:rsid w:val="00D04130"/>
    <w:rsid w:val="00D054FD"/>
    <w:rsid w:val="00D05C5C"/>
    <w:rsid w:val="00D0667E"/>
    <w:rsid w:val="00D066F3"/>
    <w:rsid w:val="00D06818"/>
    <w:rsid w:val="00D121C7"/>
    <w:rsid w:val="00D1261A"/>
    <w:rsid w:val="00D128A6"/>
    <w:rsid w:val="00D132CB"/>
    <w:rsid w:val="00D13A1C"/>
    <w:rsid w:val="00D13D4B"/>
    <w:rsid w:val="00D13EAA"/>
    <w:rsid w:val="00D1497D"/>
    <w:rsid w:val="00D14D99"/>
    <w:rsid w:val="00D150A2"/>
    <w:rsid w:val="00D15C96"/>
    <w:rsid w:val="00D1617E"/>
    <w:rsid w:val="00D16B2C"/>
    <w:rsid w:val="00D16F5B"/>
    <w:rsid w:val="00D201FF"/>
    <w:rsid w:val="00D20669"/>
    <w:rsid w:val="00D209C7"/>
    <w:rsid w:val="00D22149"/>
    <w:rsid w:val="00D234DE"/>
    <w:rsid w:val="00D24876"/>
    <w:rsid w:val="00D24968"/>
    <w:rsid w:val="00D251D8"/>
    <w:rsid w:val="00D25699"/>
    <w:rsid w:val="00D25872"/>
    <w:rsid w:val="00D2705F"/>
    <w:rsid w:val="00D27B8B"/>
    <w:rsid w:val="00D30FC0"/>
    <w:rsid w:val="00D3284A"/>
    <w:rsid w:val="00D328E1"/>
    <w:rsid w:val="00D35AFF"/>
    <w:rsid w:val="00D35C41"/>
    <w:rsid w:val="00D35E16"/>
    <w:rsid w:val="00D363CE"/>
    <w:rsid w:val="00D37BF2"/>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E9"/>
    <w:rsid w:val="00D6507E"/>
    <w:rsid w:val="00D65779"/>
    <w:rsid w:val="00D65A36"/>
    <w:rsid w:val="00D66007"/>
    <w:rsid w:val="00D67827"/>
    <w:rsid w:val="00D70D86"/>
    <w:rsid w:val="00D714E5"/>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7A6"/>
    <w:rsid w:val="00D94FE2"/>
    <w:rsid w:val="00D959FD"/>
    <w:rsid w:val="00D95D4B"/>
    <w:rsid w:val="00D96386"/>
    <w:rsid w:val="00D97685"/>
    <w:rsid w:val="00D97AAB"/>
    <w:rsid w:val="00DA0D6B"/>
    <w:rsid w:val="00DA309A"/>
    <w:rsid w:val="00DA41E0"/>
    <w:rsid w:val="00DA63BB"/>
    <w:rsid w:val="00DA6EF0"/>
    <w:rsid w:val="00DB08BB"/>
    <w:rsid w:val="00DB11DD"/>
    <w:rsid w:val="00DB1C99"/>
    <w:rsid w:val="00DB2710"/>
    <w:rsid w:val="00DB2995"/>
    <w:rsid w:val="00DB2B76"/>
    <w:rsid w:val="00DB3128"/>
    <w:rsid w:val="00DB3918"/>
    <w:rsid w:val="00DB483F"/>
    <w:rsid w:val="00DB50F4"/>
    <w:rsid w:val="00DB5BA3"/>
    <w:rsid w:val="00DB6A21"/>
    <w:rsid w:val="00DB6A7B"/>
    <w:rsid w:val="00DB7384"/>
    <w:rsid w:val="00DB7A4E"/>
    <w:rsid w:val="00DB7ABC"/>
    <w:rsid w:val="00DC1720"/>
    <w:rsid w:val="00DC18DE"/>
    <w:rsid w:val="00DC2C06"/>
    <w:rsid w:val="00DC2E04"/>
    <w:rsid w:val="00DC30F5"/>
    <w:rsid w:val="00DC3830"/>
    <w:rsid w:val="00DC3883"/>
    <w:rsid w:val="00DC4A83"/>
    <w:rsid w:val="00DC5548"/>
    <w:rsid w:val="00DC59D0"/>
    <w:rsid w:val="00DC64E4"/>
    <w:rsid w:val="00DC6701"/>
    <w:rsid w:val="00DD030D"/>
    <w:rsid w:val="00DD0652"/>
    <w:rsid w:val="00DD0D5A"/>
    <w:rsid w:val="00DD0FFC"/>
    <w:rsid w:val="00DD14F1"/>
    <w:rsid w:val="00DD2197"/>
    <w:rsid w:val="00DD23C2"/>
    <w:rsid w:val="00DD2799"/>
    <w:rsid w:val="00DD27FC"/>
    <w:rsid w:val="00DD2B92"/>
    <w:rsid w:val="00DD4690"/>
    <w:rsid w:val="00DE0078"/>
    <w:rsid w:val="00DE009A"/>
    <w:rsid w:val="00DE12F1"/>
    <w:rsid w:val="00DE19EF"/>
    <w:rsid w:val="00DE28B2"/>
    <w:rsid w:val="00DE36BD"/>
    <w:rsid w:val="00DE44E2"/>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06EA4"/>
    <w:rsid w:val="00E10FAD"/>
    <w:rsid w:val="00E12110"/>
    <w:rsid w:val="00E12277"/>
    <w:rsid w:val="00E13038"/>
    <w:rsid w:val="00E134DA"/>
    <w:rsid w:val="00E16217"/>
    <w:rsid w:val="00E1771E"/>
    <w:rsid w:val="00E17FD1"/>
    <w:rsid w:val="00E2003D"/>
    <w:rsid w:val="00E203CF"/>
    <w:rsid w:val="00E20599"/>
    <w:rsid w:val="00E20DA2"/>
    <w:rsid w:val="00E21447"/>
    <w:rsid w:val="00E256AB"/>
    <w:rsid w:val="00E2638D"/>
    <w:rsid w:val="00E2785C"/>
    <w:rsid w:val="00E31AC0"/>
    <w:rsid w:val="00E31FF4"/>
    <w:rsid w:val="00E32E34"/>
    <w:rsid w:val="00E339E3"/>
    <w:rsid w:val="00E34AAD"/>
    <w:rsid w:val="00E34C9C"/>
    <w:rsid w:val="00E35306"/>
    <w:rsid w:val="00E35F10"/>
    <w:rsid w:val="00E364B3"/>
    <w:rsid w:val="00E36500"/>
    <w:rsid w:val="00E4064F"/>
    <w:rsid w:val="00E40EEE"/>
    <w:rsid w:val="00E41710"/>
    <w:rsid w:val="00E41B66"/>
    <w:rsid w:val="00E41FBC"/>
    <w:rsid w:val="00E420BB"/>
    <w:rsid w:val="00E42387"/>
    <w:rsid w:val="00E42A30"/>
    <w:rsid w:val="00E4376B"/>
    <w:rsid w:val="00E444A7"/>
    <w:rsid w:val="00E46130"/>
    <w:rsid w:val="00E46AC4"/>
    <w:rsid w:val="00E46CD2"/>
    <w:rsid w:val="00E472CA"/>
    <w:rsid w:val="00E47563"/>
    <w:rsid w:val="00E4782F"/>
    <w:rsid w:val="00E5049B"/>
    <w:rsid w:val="00E506D7"/>
    <w:rsid w:val="00E50AB6"/>
    <w:rsid w:val="00E512AB"/>
    <w:rsid w:val="00E52F16"/>
    <w:rsid w:val="00E53737"/>
    <w:rsid w:val="00E53978"/>
    <w:rsid w:val="00E53A04"/>
    <w:rsid w:val="00E54ADC"/>
    <w:rsid w:val="00E55104"/>
    <w:rsid w:val="00E56068"/>
    <w:rsid w:val="00E5608D"/>
    <w:rsid w:val="00E56DFB"/>
    <w:rsid w:val="00E57404"/>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E18"/>
    <w:rsid w:val="00E7401E"/>
    <w:rsid w:val="00E7402F"/>
    <w:rsid w:val="00E75741"/>
    <w:rsid w:val="00E75799"/>
    <w:rsid w:val="00E80D6C"/>
    <w:rsid w:val="00E812E0"/>
    <w:rsid w:val="00E81E62"/>
    <w:rsid w:val="00E827B3"/>
    <w:rsid w:val="00E82A21"/>
    <w:rsid w:val="00E832B2"/>
    <w:rsid w:val="00E835EA"/>
    <w:rsid w:val="00E83653"/>
    <w:rsid w:val="00E85124"/>
    <w:rsid w:val="00E86008"/>
    <w:rsid w:val="00E863E4"/>
    <w:rsid w:val="00E87080"/>
    <w:rsid w:val="00E87895"/>
    <w:rsid w:val="00E87AE8"/>
    <w:rsid w:val="00E90807"/>
    <w:rsid w:val="00E925A5"/>
    <w:rsid w:val="00E93C2B"/>
    <w:rsid w:val="00E93E23"/>
    <w:rsid w:val="00E93FBB"/>
    <w:rsid w:val="00E941E5"/>
    <w:rsid w:val="00E94CA8"/>
    <w:rsid w:val="00E958ED"/>
    <w:rsid w:val="00E96DF4"/>
    <w:rsid w:val="00E96F13"/>
    <w:rsid w:val="00EA04CC"/>
    <w:rsid w:val="00EA21E1"/>
    <w:rsid w:val="00EA2BF7"/>
    <w:rsid w:val="00EA3344"/>
    <w:rsid w:val="00EA3CD6"/>
    <w:rsid w:val="00EA46B5"/>
    <w:rsid w:val="00EA7044"/>
    <w:rsid w:val="00EB0D87"/>
    <w:rsid w:val="00EB13EB"/>
    <w:rsid w:val="00EB17EF"/>
    <w:rsid w:val="00EB1B88"/>
    <w:rsid w:val="00EB1D7E"/>
    <w:rsid w:val="00EB1E87"/>
    <w:rsid w:val="00EB263E"/>
    <w:rsid w:val="00EB2DF2"/>
    <w:rsid w:val="00EB353C"/>
    <w:rsid w:val="00EB4342"/>
    <w:rsid w:val="00EB54BA"/>
    <w:rsid w:val="00EB5CD2"/>
    <w:rsid w:val="00EB6158"/>
    <w:rsid w:val="00EB72FC"/>
    <w:rsid w:val="00EB736E"/>
    <w:rsid w:val="00EB7CDD"/>
    <w:rsid w:val="00EC119B"/>
    <w:rsid w:val="00EC234E"/>
    <w:rsid w:val="00EC2391"/>
    <w:rsid w:val="00EC443A"/>
    <w:rsid w:val="00EC49FB"/>
    <w:rsid w:val="00EC51CE"/>
    <w:rsid w:val="00EC52B7"/>
    <w:rsid w:val="00EC5AD8"/>
    <w:rsid w:val="00EC6501"/>
    <w:rsid w:val="00EC779F"/>
    <w:rsid w:val="00EC7B39"/>
    <w:rsid w:val="00EC7E41"/>
    <w:rsid w:val="00EC7F43"/>
    <w:rsid w:val="00ED01D4"/>
    <w:rsid w:val="00ED0BFD"/>
    <w:rsid w:val="00ED2D76"/>
    <w:rsid w:val="00ED3EB3"/>
    <w:rsid w:val="00ED4EF2"/>
    <w:rsid w:val="00ED62E3"/>
    <w:rsid w:val="00EE1477"/>
    <w:rsid w:val="00EE1A17"/>
    <w:rsid w:val="00EE22EA"/>
    <w:rsid w:val="00EE2E25"/>
    <w:rsid w:val="00EE4D9C"/>
    <w:rsid w:val="00EE59B7"/>
    <w:rsid w:val="00EE612F"/>
    <w:rsid w:val="00EE77A8"/>
    <w:rsid w:val="00EE7D33"/>
    <w:rsid w:val="00EF09CF"/>
    <w:rsid w:val="00EF2E81"/>
    <w:rsid w:val="00EF3437"/>
    <w:rsid w:val="00EF5341"/>
    <w:rsid w:val="00EF73E4"/>
    <w:rsid w:val="00EF7D3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9CC"/>
    <w:rsid w:val="00F208FD"/>
    <w:rsid w:val="00F20E98"/>
    <w:rsid w:val="00F22E42"/>
    <w:rsid w:val="00F22E52"/>
    <w:rsid w:val="00F23A9C"/>
    <w:rsid w:val="00F2531E"/>
    <w:rsid w:val="00F2556E"/>
    <w:rsid w:val="00F25B53"/>
    <w:rsid w:val="00F25F88"/>
    <w:rsid w:val="00F273F6"/>
    <w:rsid w:val="00F27B99"/>
    <w:rsid w:val="00F27F92"/>
    <w:rsid w:val="00F31F3F"/>
    <w:rsid w:val="00F32081"/>
    <w:rsid w:val="00F3259F"/>
    <w:rsid w:val="00F32D7E"/>
    <w:rsid w:val="00F33125"/>
    <w:rsid w:val="00F339DD"/>
    <w:rsid w:val="00F33BF7"/>
    <w:rsid w:val="00F34475"/>
    <w:rsid w:val="00F356EE"/>
    <w:rsid w:val="00F35AE8"/>
    <w:rsid w:val="00F36BC6"/>
    <w:rsid w:val="00F370DE"/>
    <w:rsid w:val="00F406D8"/>
    <w:rsid w:val="00F40BAC"/>
    <w:rsid w:val="00F40BB2"/>
    <w:rsid w:val="00F40E67"/>
    <w:rsid w:val="00F41644"/>
    <w:rsid w:val="00F4188E"/>
    <w:rsid w:val="00F41CBB"/>
    <w:rsid w:val="00F42448"/>
    <w:rsid w:val="00F425E0"/>
    <w:rsid w:val="00F44F19"/>
    <w:rsid w:val="00F4580D"/>
    <w:rsid w:val="00F45CB9"/>
    <w:rsid w:val="00F460DF"/>
    <w:rsid w:val="00F46894"/>
    <w:rsid w:val="00F47169"/>
    <w:rsid w:val="00F47586"/>
    <w:rsid w:val="00F47621"/>
    <w:rsid w:val="00F50905"/>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472"/>
    <w:rsid w:val="00F61CD5"/>
    <w:rsid w:val="00F621F0"/>
    <w:rsid w:val="00F6221F"/>
    <w:rsid w:val="00F627AB"/>
    <w:rsid w:val="00F63CFA"/>
    <w:rsid w:val="00F64E31"/>
    <w:rsid w:val="00F64E69"/>
    <w:rsid w:val="00F64EBB"/>
    <w:rsid w:val="00F663D8"/>
    <w:rsid w:val="00F666A6"/>
    <w:rsid w:val="00F6674D"/>
    <w:rsid w:val="00F66924"/>
    <w:rsid w:val="00F672CA"/>
    <w:rsid w:val="00F67329"/>
    <w:rsid w:val="00F67B90"/>
    <w:rsid w:val="00F70261"/>
    <w:rsid w:val="00F707E3"/>
    <w:rsid w:val="00F70E1C"/>
    <w:rsid w:val="00F71D7D"/>
    <w:rsid w:val="00F7321B"/>
    <w:rsid w:val="00F73EAF"/>
    <w:rsid w:val="00F73F52"/>
    <w:rsid w:val="00F73FD0"/>
    <w:rsid w:val="00F74719"/>
    <w:rsid w:val="00F74810"/>
    <w:rsid w:val="00F74C00"/>
    <w:rsid w:val="00F7586D"/>
    <w:rsid w:val="00F75875"/>
    <w:rsid w:val="00F759F3"/>
    <w:rsid w:val="00F76387"/>
    <w:rsid w:val="00F76F71"/>
    <w:rsid w:val="00F77DC7"/>
    <w:rsid w:val="00F80701"/>
    <w:rsid w:val="00F8140C"/>
    <w:rsid w:val="00F82036"/>
    <w:rsid w:val="00F82F48"/>
    <w:rsid w:val="00F83555"/>
    <w:rsid w:val="00F83E84"/>
    <w:rsid w:val="00F8433C"/>
    <w:rsid w:val="00F84AA1"/>
    <w:rsid w:val="00F858A9"/>
    <w:rsid w:val="00F85966"/>
    <w:rsid w:val="00F869C6"/>
    <w:rsid w:val="00F872EE"/>
    <w:rsid w:val="00F876E7"/>
    <w:rsid w:val="00F90B37"/>
    <w:rsid w:val="00F90EE8"/>
    <w:rsid w:val="00F913D7"/>
    <w:rsid w:val="00F913F2"/>
    <w:rsid w:val="00F9223E"/>
    <w:rsid w:val="00F92CB0"/>
    <w:rsid w:val="00F92FCF"/>
    <w:rsid w:val="00F93A98"/>
    <w:rsid w:val="00F93C4E"/>
    <w:rsid w:val="00F940B2"/>
    <w:rsid w:val="00F962E4"/>
    <w:rsid w:val="00F9646B"/>
    <w:rsid w:val="00F9670E"/>
    <w:rsid w:val="00F9714D"/>
    <w:rsid w:val="00F97F68"/>
    <w:rsid w:val="00FA0171"/>
    <w:rsid w:val="00FA0D18"/>
    <w:rsid w:val="00FA25CC"/>
    <w:rsid w:val="00FA2BD0"/>
    <w:rsid w:val="00FA2E21"/>
    <w:rsid w:val="00FA31E6"/>
    <w:rsid w:val="00FA33D8"/>
    <w:rsid w:val="00FA4405"/>
    <w:rsid w:val="00FA5096"/>
    <w:rsid w:val="00FA5213"/>
    <w:rsid w:val="00FA7278"/>
    <w:rsid w:val="00FA7CA7"/>
    <w:rsid w:val="00FB12A3"/>
    <w:rsid w:val="00FB1605"/>
    <w:rsid w:val="00FB2CE1"/>
    <w:rsid w:val="00FB3160"/>
    <w:rsid w:val="00FB380A"/>
    <w:rsid w:val="00FB6785"/>
    <w:rsid w:val="00FB7163"/>
    <w:rsid w:val="00FB7AA8"/>
    <w:rsid w:val="00FB7C98"/>
    <w:rsid w:val="00FB7F45"/>
    <w:rsid w:val="00FC0F90"/>
    <w:rsid w:val="00FC25AB"/>
    <w:rsid w:val="00FC43FA"/>
    <w:rsid w:val="00FC547D"/>
    <w:rsid w:val="00FC5A9B"/>
    <w:rsid w:val="00FC6FC6"/>
    <w:rsid w:val="00FC7920"/>
    <w:rsid w:val="00FD0347"/>
    <w:rsid w:val="00FD17C4"/>
    <w:rsid w:val="00FD1F2F"/>
    <w:rsid w:val="00FD2846"/>
    <w:rsid w:val="00FD2855"/>
    <w:rsid w:val="00FD2F74"/>
    <w:rsid w:val="00FD3761"/>
    <w:rsid w:val="00FD37B1"/>
    <w:rsid w:val="00FD39A4"/>
    <w:rsid w:val="00FD629C"/>
    <w:rsid w:val="00FD72DD"/>
    <w:rsid w:val="00FD768B"/>
    <w:rsid w:val="00FE03C6"/>
    <w:rsid w:val="00FE11CB"/>
    <w:rsid w:val="00FE1320"/>
    <w:rsid w:val="00FE1A04"/>
    <w:rsid w:val="00FE20C1"/>
    <w:rsid w:val="00FE32D7"/>
    <w:rsid w:val="00FE7551"/>
    <w:rsid w:val="00FE779B"/>
    <w:rsid w:val="00FF1D46"/>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9675</TotalTime>
  <Pages>20</Pages>
  <Words>10072</Words>
  <Characters>57413</Characters>
  <Application>Microsoft Office Word</Application>
  <DocSecurity>0</DocSecurity>
  <Lines>478</Lines>
  <Paragraphs>134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67351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481</cp:revision>
  <cp:lastPrinted>2009-02-06T05:36:00Z</cp:lastPrinted>
  <dcterms:created xsi:type="dcterms:W3CDTF">2016-05-04T14:28:00Z</dcterms:created>
  <dcterms:modified xsi:type="dcterms:W3CDTF">2016-07-11T11:01:00Z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