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D14E8" w:rsidRDefault="002D14E8" w:rsidP="002D14E8">
      <w:r w:rsidRPr="00AC584C">
        <w:rPr>
          <w:rFonts w:ascii="Times New Roman" w:eastAsia="Calibri" w:hAnsi="Times New Roman" w:cs="Times New Roman"/>
          <w:b/>
          <w:bCs/>
          <w:iCs/>
          <w:sz w:val="24"/>
          <w:szCs w:val="24"/>
        </w:rPr>
        <w:t>Брона Ганна Ігорівна</w:t>
      </w:r>
      <w:r w:rsidRPr="00AC584C">
        <w:rPr>
          <w:rFonts w:ascii="Times New Roman" w:eastAsia="Calibri" w:hAnsi="Times New Roman" w:cs="Times New Roman"/>
          <w:sz w:val="24"/>
          <w:szCs w:val="24"/>
        </w:rPr>
        <w:t>, молодший науковий співробітник кафедри технології м’ясних, рибних та морепродуктів Національного університету біоресурсів і природо-користування України. Назва дисертації: «</w:t>
      </w:r>
      <w:r w:rsidRPr="00AC584C">
        <w:rPr>
          <w:rFonts w:ascii="Times New Roman" w:eastAsia="Calibri" w:hAnsi="Times New Roman" w:cs="Times New Roman"/>
          <w:iCs/>
          <w:sz w:val="24"/>
          <w:szCs w:val="24"/>
        </w:rPr>
        <w:t xml:space="preserve">Вдосконалення технології фаршевих консервів </w:t>
      </w:r>
      <w:r w:rsidRPr="00AC584C">
        <w:rPr>
          <w:rFonts w:ascii="Times New Roman" w:eastAsia="Calibri" w:hAnsi="Times New Roman" w:cs="Times New Roman"/>
          <w:iCs/>
          <w:sz w:val="24"/>
          <w:szCs w:val="24"/>
        </w:rPr>
        <w:br/>
        <w:t>з використанням біотехнологічних прийомів</w:t>
      </w:r>
      <w:r w:rsidRPr="00AC584C">
        <w:rPr>
          <w:rFonts w:ascii="Times New Roman" w:eastAsia="Calibri" w:hAnsi="Times New Roman" w:cs="Times New Roman"/>
          <w:sz w:val="24"/>
          <w:szCs w:val="24"/>
        </w:rPr>
        <w:t>». Шифр та назва спеціальності: 03.00.20 «Біотехнологія». Спецрада К 26.004.22 Національного університету біоресурсів і природо-користування України</w:t>
      </w:r>
    </w:p>
    <w:sectPr w:rsidR="000D5E82" w:rsidRPr="002D14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2D14E8" w:rsidRPr="002D14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F9AB0-ED3E-4F08-BD9F-57D99483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3838</TotalTime>
  <Pages>1</Pages>
  <Words>64</Words>
  <Characters>366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2021-01-21T08:41:00Z</dcterms:created>
  <dcterms:modified xsi:type="dcterms:W3CDTF">2021-02-05T21:03:00Z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