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E2AC2" w:rsidRDefault="004E2AC2" w:rsidP="004E2AC2">
      <w:r w:rsidRPr="004E2AC2">
        <w:rPr>
          <w:rFonts w:ascii="Times New Roman" w:eastAsia="Arial Narrow" w:hAnsi="Times New Roman" w:cs="Times New Roman"/>
          <w:b/>
          <w:bCs/>
          <w:color w:val="000000"/>
          <w:kern w:val="0"/>
          <w:sz w:val="24"/>
          <w:lang w:val="uk-UA" w:eastAsia="uk-UA" w:bidi="uk-UA"/>
        </w:rPr>
        <w:t>Попович Павло Васильович</w:t>
      </w:r>
      <w:r w:rsidRPr="004E2AC2">
        <w:rPr>
          <w:rFonts w:ascii="Times New Roman" w:hAnsi="Times New Roman" w:cs="Times New Roman"/>
          <w:color w:val="000000"/>
          <w:kern w:val="0"/>
          <w:sz w:val="24"/>
          <w:szCs w:val="24"/>
          <w:lang w:val="uk-UA" w:eastAsia="uk-UA" w:bidi="uk-UA"/>
        </w:rPr>
        <w:t>, асистент кафедри звукотех- ніки та реєстрації інформації Національного технічного уні</w:t>
      </w:r>
      <w:r w:rsidRPr="004E2AC2">
        <w:rPr>
          <w:rFonts w:ascii="Times New Roman" w:hAnsi="Times New Roman" w:cs="Times New Roman"/>
          <w:color w:val="000000"/>
          <w:kern w:val="0"/>
          <w:sz w:val="24"/>
          <w:szCs w:val="24"/>
          <w:lang w:val="uk-UA" w:eastAsia="uk-UA" w:bidi="uk-UA"/>
        </w:rPr>
        <w:softHyphen/>
        <w:t>верситету України «Київський політехнічний інститут імені Ігоря Сікорського»: «Удосконалення методів керування віде- опотоком у системах цифрового телебачення за критерієм якості відеозображення» (05.12.17 - радіотехнічні та теле</w:t>
      </w:r>
      <w:r w:rsidRPr="004E2AC2">
        <w:rPr>
          <w:rFonts w:ascii="Times New Roman" w:hAnsi="Times New Roman" w:cs="Times New Roman"/>
          <w:color w:val="000000"/>
          <w:kern w:val="0"/>
          <w:sz w:val="24"/>
          <w:szCs w:val="24"/>
          <w:lang w:val="uk-UA" w:eastAsia="uk-UA" w:bidi="uk-UA"/>
        </w:rPr>
        <w:softHyphen/>
        <w:t>візійні системи). Спецрада Д 26.002.14 у Національному тех</w:t>
      </w:r>
      <w:r w:rsidRPr="004E2AC2">
        <w:rPr>
          <w:rFonts w:ascii="Times New Roman" w:hAnsi="Times New Roman" w:cs="Times New Roman"/>
          <w:color w:val="000000"/>
          <w:kern w:val="0"/>
          <w:sz w:val="24"/>
          <w:szCs w:val="24"/>
          <w:lang w:val="uk-UA" w:eastAsia="uk-UA" w:bidi="uk-UA"/>
        </w:rPr>
        <w:softHyphen/>
        <w:t>нічному університеті України «Київський політехнічний ін</w:t>
      </w:r>
      <w:r w:rsidRPr="004E2AC2">
        <w:rPr>
          <w:rFonts w:ascii="Times New Roman" w:hAnsi="Times New Roman" w:cs="Times New Roman"/>
          <w:color w:val="000000"/>
          <w:kern w:val="0"/>
          <w:sz w:val="24"/>
          <w:szCs w:val="24"/>
          <w:lang w:val="uk-UA" w:eastAsia="uk-UA" w:bidi="uk-UA"/>
        </w:rPr>
        <w:softHyphen/>
        <w:t>ститут імені Ігоря Сікорського»</w:t>
      </w:r>
    </w:p>
    <w:sectPr w:rsidR="007771D5" w:rsidRPr="004E2A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7CD05-0C98-47FA-88C4-E71A1800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2020-04-03T05:59:00Z</dcterms:created>
  <dcterms:modified xsi:type="dcterms:W3CDTF">2020-04-12T10:09:00Z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