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B63AC8" w:rsidRDefault="00B63AC8" w:rsidP="00B63AC8">
      <w:pPr>
        <w:pStyle w:val="affffffff0"/>
        <w:tabs>
          <w:tab w:val="left" w:pos="10490"/>
        </w:tabs>
        <w:spacing w:line="240" w:lineRule="auto"/>
      </w:pPr>
      <w:bookmarkStart w:id="0" w:name="_Ref36355590"/>
      <w:bookmarkStart w:id="1" w:name="_Hlt70493981"/>
      <w:bookmarkEnd w:id="0"/>
      <w:bookmarkEnd w:id="1"/>
      <w:r>
        <w:rPr>
          <w:lang w:val="uk-UA"/>
        </w:rPr>
        <w:t>МИНИСТЕРСТВО ОБРАЗОВАНИЯ И НАУКИ УКРАИН</w:t>
      </w:r>
      <w:r>
        <w:t>Ы</w:t>
      </w:r>
    </w:p>
    <w:p w:rsidR="00B63AC8" w:rsidRDefault="00B63AC8" w:rsidP="00B63AC8">
      <w:pPr>
        <w:pStyle w:val="affffffff0"/>
        <w:tabs>
          <w:tab w:val="left" w:pos="10490"/>
        </w:tabs>
        <w:spacing w:line="240" w:lineRule="auto"/>
      </w:pPr>
      <w:r>
        <w:t xml:space="preserve">ДНЕПРОПЕТРОВСКИЙ НАЦИОНАЛЬНЫЙ УНИВЕРСИТЕТ </w:t>
      </w:r>
    </w:p>
    <w:p w:rsidR="00B63AC8" w:rsidRDefault="00B63AC8" w:rsidP="00B63AC8">
      <w:pPr>
        <w:pStyle w:val="affffffff0"/>
        <w:tabs>
          <w:tab w:val="left" w:pos="10490"/>
        </w:tabs>
        <w:spacing w:line="240" w:lineRule="auto"/>
      </w:pPr>
    </w:p>
    <w:p w:rsidR="00B63AC8" w:rsidRDefault="00B63AC8" w:rsidP="00B63AC8">
      <w:pPr>
        <w:pStyle w:val="affffffff0"/>
        <w:tabs>
          <w:tab w:val="left" w:pos="10490"/>
        </w:tabs>
        <w:spacing w:line="240" w:lineRule="auto"/>
      </w:pPr>
    </w:p>
    <w:p w:rsidR="00B63AC8" w:rsidRDefault="00B63AC8" w:rsidP="00B63AC8">
      <w:pPr>
        <w:pStyle w:val="affffffff0"/>
        <w:tabs>
          <w:tab w:val="left" w:pos="10490"/>
        </w:tabs>
        <w:spacing w:line="240" w:lineRule="auto"/>
        <w:rPr>
          <w:lang w:val="uk-UA"/>
        </w:rPr>
      </w:pPr>
    </w:p>
    <w:p w:rsidR="00B63AC8" w:rsidRDefault="00B63AC8" w:rsidP="00B63AC8">
      <w:pPr>
        <w:pStyle w:val="affffffff0"/>
        <w:tabs>
          <w:tab w:val="left" w:pos="10490"/>
        </w:tabs>
        <w:spacing w:line="240" w:lineRule="auto"/>
        <w:jc w:val="right"/>
        <w:rPr>
          <w:i/>
          <w:iCs/>
          <w:lang w:val="uk-UA"/>
        </w:rPr>
      </w:pPr>
      <w:r>
        <w:rPr>
          <w:i/>
          <w:iCs/>
        </w:rPr>
        <w:t>На правах рукописи</w:t>
      </w:r>
    </w:p>
    <w:p w:rsidR="00B63AC8" w:rsidRDefault="00B63AC8" w:rsidP="00B63AC8">
      <w:pPr>
        <w:pStyle w:val="affffffff0"/>
        <w:tabs>
          <w:tab w:val="left" w:pos="10490"/>
        </w:tabs>
        <w:spacing w:line="240" w:lineRule="auto"/>
        <w:rPr>
          <w:lang w:val="uk-UA"/>
        </w:rPr>
      </w:pPr>
    </w:p>
    <w:p w:rsidR="00B63AC8" w:rsidRDefault="00B63AC8" w:rsidP="00B63AC8">
      <w:pPr>
        <w:pStyle w:val="affffffff0"/>
        <w:tabs>
          <w:tab w:val="left" w:pos="10490"/>
        </w:tabs>
        <w:spacing w:line="240" w:lineRule="auto"/>
        <w:rPr>
          <w:lang w:val="uk-UA"/>
        </w:rPr>
      </w:pPr>
    </w:p>
    <w:p w:rsidR="00B63AC8" w:rsidRDefault="00B63AC8" w:rsidP="00B63AC8">
      <w:pPr>
        <w:pStyle w:val="affffffff0"/>
        <w:tabs>
          <w:tab w:val="left" w:pos="10490"/>
        </w:tabs>
        <w:spacing w:line="240" w:lineRule="auto"/>
        <w:rPr>
          <w:lang w:val="uk-UA"/>
        </w:rPr>
      </w:pPr>
      <w:r>
        <w:rPr>
          <w:lang w:val="uk-UA"/>
        </w:rPr>
        <w:t>КЕРНИЧНАЯ ЕЛЕНА АЛЕКСАНДРОВНА</w:t>
      </w:r>
    </w:p>
    <w:p w:rsidR="00B63AC8" w:rsidRDefault="00B63AC8" w:rsidP="00B63AC8">
      <w:pPr>
        <w:pStyle w:val="affffffff1"/>
        <w:tabs>
          <w:tab w:val="left" w:pos="10490"/>
        </w:tabs>
        <w:ind w:left="4320" w:firstLine="720"/>
        <w:rPr>
          <w:lang w:val="uk-UA"/>
        </w:rPr>
      </w:pPr>
    </w:p>
    <w:p w:rsidR="00B63AC8" w:rsidRDefault="00B63AC8" w:rsidP="00B63AC8">
      <w:pPr>
        <w:pStyle w:val="affffffff1"/>
        <w:tabs>
          <w:tab w:val="left" w:pos="10490"/>
        </w:tabs>
        <w:ind w:left="4320" w:firstLine="720"/>
        <w:rPr>
          <w:lang w:val="uk-UA"/>
        </w:rPr>
      </w:pPr>
    </w:p>
    <w:p w:rsidR="00B63AC8" w:rsidRDefault="00B63AC8" w:rsidP="00B63AC8">
      <w:pPr>
        <w:pStyle w:val="affffffff1"/>
        <w:tabs>
          <w:tab w:val="left" w:pos="10490"/>
        </w:tabs>
        <w:ind w:left="4320" w:firstLine="720"/>
      </w:pPr>
      <w:r>
        <w:t>УДК 911.375.5 (477.63)</w:t>
      </w:r>
    </w:p>
    <w:p w:rsidR="00B63AC8" w:rsidRDefault="00B63AC8" w:rsidP="00B63AC8">
      <w:pPr>
        <w:pStyle w:val="41"/>
      </w:pPr>
      <w:r>
        <w:tab/>
      </w:r>
      <w:r>
        <w:tab/>
      </w:r>
      <w:r>
        <w:tab/>
      </w:r>
      <w:r>
        <w:tab/>
      </w:r>
      <w:r>
        <w:tab/>
      </w:r>
      <w:r>
        <w:tab/>
      </w:r>
      <w:r>
        <w:tab/>
      </w:r>
    </w:p>
    <w:p w:rsidR="00B63AC8" w:rsidRDefault="00B63AC8" w:rsidP="00B63AC8">
      <w:pPr>
        <w:spacing w:line="360" w:lineRule="auto"/>
        <w:jc w:val="center"/>
        <w:rPr>
          <w:b/>
          <w:bCs/>
          <w:sz w:val="28"/>
          <w:szCs w:val="28"/>
        </w:rPr>
      </w:pPr>
      <w:r>
        <w:rPr>
          <w:b/>
          <w:bCs/>
          <w:sz w:val="28"/>
          <w:szCs w:val="28"/>
        </w:rPr>
        <w:t>ЛАНДШАФТНЫЙ АНАЛИЗ</w:t>
      </w:r>
    </w:p>
    <w:p w:rsidR="00B63AC8" w:rsidRDefault="00B63AC8" w:rsidP="00B63AC8">
      <w:pPr>
        <w:pStyle w:val="21"/>
        <w:spacing w:line="360" w:lineRule="auto"/>
        <w:rPr>
          <w:b w:val="0"/>
          <w:bCs w:val="0"/>
        </w:rPr>
      </w:pPr>
      <w:bookmarkStart w:id="2" w:name="_GoBack"/>
      <w:r>
        <w:rPr>
          <w:b w:val="0"/>
          <w:bCs w:val="0"/>
        </w:rPr>
        <w:t>ИНДУСТРИАЛЬНО-УРБАНИЗИРОВАННЫХ ТЕРРИТОРИЙ</w:t>
      </w:r>
    </w:p>
    <w:p w:rsidR="00B63AC8" w:rsidRDefault="00B63AC8" w:rsidP="00B63AC8">
      <w:pPr>
        <w:spacing w:line="360" w:lineRule="auto"/>
        <w:jc w:val="center"/>
        <w:rPr>
          <w:b/>
          <w:bCs/>
          <w:sz w:val="28"/>
          <w:szCs w:val="28"/>
        </w:rPr>
      </w:pPr>
      <w:r>
        <w:rPr>
          <w:b/>
          <w:bCs/>
          <w:sz w:val="28"/>
          <w:szCs w:val="28"/>
        </w:rPr>
        <w:t>(на примере города Днепропетровска)</w:t>
      </w:r>
    </w:p>
    <w:bookmarkEnd w:id="2"/>
    <w:p w:rsidR="00B63AC8" w:rsidRDefault="00B63AC8" w:rsidP="00B63AC8">
      <w:pPr>
        <w:spacing w:line="360" w:lineRule="auto"/>
        <w:jc w:val="center"/>
        <w:rPr>
          <w:sz w:val="28"/>
          <w:szCs w:val="28"/>
        </w:rPr>
      </w:pPr>
    </w:p>
    <w:p w:rsidR="00B63AC8" w:rsidRDefault="00B63AC8" w:rsidP="00B63AC8">
      <w:pPr>
        <w:spacing w:line="360" w:lineRule="auto"/>
        <w:jc w:val="center"/>
        <w:rPr>
          <w:sz w:val="28"/>
          <w:szCs w:val="28"/>
        </w:rPr>
      </w:pPr>
    </w:p>
    <w:p w:rsidR="00B63AC8" w:rsidRDefault="00B63AC8" w:rsidP="00B63AC8">
      <w:pPr>
        <w:spacing w:line="360" w:lineRule="auto"/>
        <w:jc w:val="center"/>
        <w:rPr>
          <w:sz w:val="28"/>
          <w:szCs w:val="28"/>
        </w:rPr>
      </w:pPr>
      <w:r>
        <w:rPr>
          <w:sz w:val="28"/>
          <w:szCs w:val="28"/>
        </w:rPr>
        <w:t xml:space="preserve">11.00.11 – конструктивная география и рациональное использование </w:t>
      </w:r>
    </w:p>
    <w:p w:rsidR="00B63AC8" w:rsidRDefault="00B63AC8" w:rsidP="00B63AC8">
      <w:pPr>
        <w:spacing w:line="360" w:lineRule="auto"/>
        <w:jc w:val="center"/>
        <w:rPr>
          <w:sz w:val="28"/>
          <w:szCs w:val="28"/>
        </w:rPr>
      </w:pPr>
      <w:r>
        <w:rPr>
          <w:sz w:val="28"/>
          <w:szCs w:val="28"/>
        </w:rPr>
        <w:t>природных ресурсов</w:t>
      </w:r>
    </w:p>
    <w:p w:rsidR="00B63AC8" w:rsidRDefault="00B63AC8" w:rsidP="00B63AC8">
      <w:pPr>
        <w:spacing w:line="360" w:lineRule="auto"/>
        <w:jc w:val="center"/>
        <w:rPr>
          <w:sz w:val="28"/>
          <w:szCs w:val="28"/>
        </w:rPr>
      </w:pPr>
    </w:p>
    <w:p w:rsidR="00B63AC8" w:rsidRDefault="00B63AC8" w:rsidP="00B63AC8">
      <w:pPr>
        <w:spacing w:line="360" w:lineRule="auto"/>
        <w:jc w:val="center"/>
        <w:rPr>
          <w:sz w:val="28"/>
          <w:szCs w:val="28"/>
        </w:rPr>
      </w:pPr>
      <w:r>
        <w:rPr>
          <w:sz w:val="28"/>
          <w:szCs w:val="28"/>
        </w:rPr>
        <w:t>Диссертация на соискание научной степени</w:t>
      </w:r>
    </w:p>
    <w:p w:rsidR="00B63AC8" w:rsidRDefault="00B63AC8" w:rsidP="00B63AC8">
      <w:pPr>
        <w:spacing w:line="360" w:lineRule="auto"/>
        <w:jc w:val="center"/>
        <w:rPr>
          <w:sz w:val="28"/>
          <w:szCs w:val="28"/>
        </w:rPr>
      </w:pPr>
      <w:r>
        <w:rPr>
          <w:sz w:val="28"/>
          <w:szCs w:val="28"/>
        </w:rPr>
        <w:t>кандидата географических наук</w:t>
      </w:r>
    </w:p>
    <w:p w:rsidR="00B63AC8" w:rsidRDefault="00B63AC8" w:rsidP="00B63AC8">
      <w:pPr>
        <w:spacing w:line="360" w:lineRule="auto"/>
        <w:jc w:val="center"/>
        <w:rPr>
          <w:sz w:val="28"/>
          <w:szCs w:val="28"/>
        </w:rPr>
      </w:pPr>
    </w:p>
    <w:p w:rsidR="00B63AC8" w:rsidRDefault="00B63AC8" w:rsidP="00B63AC8">
      <w:pPr>
        <w:spacing w:line="360" w:lineRule="auto"/>
        <w:jc w:val="center"/>
        <w:rPr>
          <w:sz w:val="28"/>
          <w:szCs w:val="28"/>
        </w:rPr>
      </w:pPr>
    </w:p>
    <w:p w:rsidR="00B63AC8" w:rsidRDefault="00B63AC8" w:rsidP="00B63AC8">
      <w:pPr>
        <w:spacing w:line="360" w:lineRule="auto"/>
        <w:jc w:val="center"/>
        <w:rPr>
          <w:sz w:val="28"/>
          <w:szCs w:val="28"/>
        </w:rPr>
      </w:pPr>
    </w:p>
    <w:p w:rsidR="00B63AC8" w:rsidRDefault="00B63AC8" w:rsidP="00B63AC8">
      <w:pPr>
        <w:spacing w:line="360" w:lineRule="auto"/>
        <w:jc w:val="center"/>
        <w:rPr>
          <w:sz w:val="28"/>
          <w:szCs w:val="28"/>
        </w:rPr>
      </w:pPr>
    </w:p>
    <w:p w:rsidR="00B63AC8" w:rsidRDefault="00B63AC8" w:rsidP="00B63AC8">
      <w:pPr>
        <w:spacing w:line="360" w:lineRule="auto"/>
        <w:ind w:left="3540" w:firstLine="708"/>
        <w:rPr>
          <w:sz w:val="28"/>
          <w:szCs w:val="28"/>
        </w:rPr>
      </w:pPr>
      <w:r>
        <w:rPr>
          <w:sz w:val="28"/>
          <w:szCs w:val="28"/>
        </w:rPr>
        <w:t>Научный руководитель:</w:t>
      </w:r>
    </w:p>
    <w:p w:rsidR="00B63AC8" w:rsidRDefault="00B63AC8" w:rsidP="00B63AC8">
      <w:pPr>
        <w:spacing w:line="360" w:lineRule="auto"/>
        <w:ind w:left="4248"/>
        <w:rPr>
          <w:sz w:val="28"/>
          <w:szCs w:val="28"/>
        </w:rPr>
      </w:pPr>
      <w:r>
        <w:rPr>
          <w:sz w:val="28"/>
          <w:szCs w:val="28"/>
        </w:rPr>
        <w:t xml:space="preserve"> доктор географических наук, профессор </w:t>
      </w:r>
    </w:p>
    <w:p w:rsidR="00B63AC8" w:rsidRDefault="00B63AC8" w:rsidP="00B63AC8">
      <w:pPr>
        <w:spacing w:line="360" w:lineRule="auto"/>
        <w:ind w:left="3540" w:firstLine="708"/>
        <w:rPr>
          <w:sz w:val="28"/>
          <w:szCs w:val="28"/>
        </w:rPr>
      </w:pPr>
      <w:r>
        <w:rPr>
          <w:sz w:val="28"/>
          <w:szCs w:val="28"/>
        </w:rPr>
        <w:t xml:space="preserve"> Пасечный Григорий Васильевич</w:t>
      </w:r>
    </w:p>
    <w:p w:rsidR="00B63AC8" w:rsidRDefault="00B63AC8" w:rsidP="00B63AC8">
      <w:pPr>
        <w:spacing w:line="360" w:lineRule="auto"/>
        <w:jc w:val="center"/>
        <w:rPr>
          <w:sz w:val="28"/>
          <w:szCs w:val="28"/>
        </w:rPr>
      </w:pPr>
    </w:p>
    <w:p w:rsidR="00B63AC8" w:rsidRDefault="00B63AC8" w:rsidP="00B63AC8">
      <w:pPr>
        <w:spacing w:line="360" w:lineRule="auto"/>
        <w:jc w:val="center"/>
        <w:rPr>
          <w:sz w:val="28"/>
          <w:szCs w:val="28"/>
        </w:rPr>
      </w:pPr>
    </w:p>
    <w:p w:rsidR="00B63AC8" w:rsidRDefault="00B63AC8" w:rsidP="00B63AC8">
      <w:pPr>
        <w:spacing w:line="360" w:lineRule="auto"/>
        <w:jc w:val="center"/>
        <w:rPr>
          <w:sz w:val="28"/>
          <w:szCs w:val="28"/>
        </w:rPr>
      </w:pPr>
    </w:p>
    <w:p w:rsidR="00B63AC8" w:rsidRDefault="00B63AC8" w:rsidP="00B63AC8">
      <w:pPr>
        <w:pStyle w:val="21"/>
        <w:spacing w:line="360" w:lineRule="auto"/>
      </w:pPr>
      <w:r>
        <w:t xml:space="preserve">Днепропетровск – 2002 </w:t>
      </w:r>
    </w:p>
    <w:p w:rsidR="00B63AC8" w:rsidRDefault="00B63AC8" w:rsidP="00B63AC8">
      <w:pPr>
        <w:pStyle w:val="affffffff0"/>
        <w:ind w:right="-58"/>
        <w:rPr>
          <w:b/>
          <w:bCs/>
        </w:rPr>
      </w:pPr>
      <w:r>
        <w:rPr>
          <w:b/>
          <w:bCs/>
        </w:rPr>
        <w:t>СОДЕРЖАНИЕ</w:t>
      </w:r>
    </w:p>
    <w:p w:rsidR="00B63AC8" w:rsidRDefault="00B63AC8" w:rsidP="00B63AC8">
      <w:pPr>
        <w:pStyle w:val="affffffff0"/>
        <w:ind w:right="-58"/>
        <w:rPr>
          <w:b/>
          <w:bCs/>
        </w:rPr>
      </w:pPr>
    </w:p>
    <w:p w:rsidR="00B63AC8" w:rsidRDefault="00B63AC8" w:rsidP="00B63AC8">
      <w:pPr>
        <w:pStyle w:val="affffffff0"/>
        <w:ind w:right="-58"/>
        <w:rPr>
          <w:b/>
          <w:bCs/>
        </w:rPr>
      </w:pPr>
    </w:p>
    <w:p w:rsidR="00B63AC8" w:rsidRDefault="00B63AC8" w:rsidP="00B63AC8">
      <w:pPr>
        <w:spacing w:line="360" w:lineRule="auto"/>
        <w:jc w:val="both"/>
        <w:rPr>
          <w:sz w:val="28"/>
          <w:szCs w:val="28"/>
        </w:rPr>
      </w:pPr>
    </w:p>
    <w:p w:rsidR="00B63AC8" w:rsidRDefault="00B63AC8" w:rsidP="00B63AC8">
      <w:pPr>
        <w:pStyle w:val="affffffff1"/>
        <w:spacing w:line="360" w:lineRule="auto"/>
        <w:ind w:right="-383"/>
      </w:pPr>
      <w:r>
        <w:t>ВВЕДЕНИЕ……………………………………………………………………5</w:t>
      </w:r>
    </w:p>
    <w:p w:rsidR="00B63AC8" w:rsidRDefault="00B63AC8" w:rsidP="00B63AC8">
      <w:pPr>
        <w:rPr>
          <w:sz w:val="28"/>
          <w:szCs w:val="28"/>
        </w:rPr>
      </w:pPr>
      <w:r>
        <w:rPr>
          <w:sz w:val="28"/>
          <w:szCs w:val="28"/>
        </w:rPr>
        <w:t xml:space="preserve">РАЗДЕЛ 1. ИСТОРИЯ И СОВРЕМЕННОЕ СОСТОЯНИЕ ВОПРОСА </w:t>
      </w:r>
    </w:p>
    <w:p w:rsidR="00B63AC8" w:rsidRDefault="00B63AC8" w:rsidP="00B63AC8">
      <w:pPr>
        <w:ind w:left="1440"/>
        <w:rPr>
          <w:sz w:val="28"/>
          <w:szCs w:val="28"/>
        </w:rPr>
      </w:pPr>
      <w:r>
        <w:rPr>
          <w:sz w:val="28"/>
          <w:szCs w:val="28"/>
        </w:rPr>
        <w:t>ИЗУЧЕНИЯ ИНДУСТРИАЛЬНО-УРБАНИЗИРОВАННЫХ ТЕРРИТОРИЙ…………………………………………………..12</w:t>
      </w:r>
    </w:p>
    <w:p w:rsidR="00B63AC8" w:rsidRDefault="00B63AC8" w:rsidP="000D50C2">
      <w:pPr>
        <w:numPr>
          <w:ilvl w:val="1"/>
          <w:numId w:val="62"/>
        </w:numPr>
        <w:suppressAutoHyphens w:val="0"/>
        <w:spacing w:line="360" w:lineRule="auto"/>
        <w:jc w:val="both"/>
        <w:rPr>
          <w:sz w:val="28"/>
          <w:szCs w:val="28"/>
        </w:rPr>
      </w:pPr>
      <w:r>
        <w:rPr>
          <w:sz w:val="28"/>
          <w:szCs w:val="28"/>
        </w:rPr>
        <w:t xml:space="preserve">Город и городская среда как объект изучения </w:t>
      </w:r>
    </w:p>
    <w:p w:rsidR="00B63AC8" w:rsidRDefault="00B63AC8" w:rsidP="00B63AC8">
      <w:pPr>
        <w:spacing w:line="360" w:lineRule="auto"/>
        <w:ind w:left="2160"/>
        <w:jc w:val="both"/>
        <w:rPr>
          <w:sz w:val="28"/>
          <w:szCs w:val="28"/>
        </w:rPr>
      </w:pPr>
      <w:r>
        <w:rPr>
          <w:sz w:val="28"/>
          <w:szCs w:val="28"/>
        </w:rPr>
        <w:t>географии..……………………………………………… 12</w:t>
      </w:r>
    </w:p>
    <w:p w:rsidR="00B63AC8" w:rsidRDefault="00B63AC8" w:rsidP="00B63AC8">
      <w:pPr>
        <w:spacing w:line="360" w:lineRule="auto"/>
        <w:ind w:left="1440" w:firstLine="720"/>
        <w:jc w:val="both"/>
        <w:rPr>
          <w:sz w:val="28"/>
          <w:szCs w:val="28"/>
        </w:rPr>
      </w:pPr>
      <w:r>
        <w:rPr>
          <w:sz w:val="28"/>
          <w:szCs w:val="28"/>
        </w:rPr>
        <w:t>1.1.1. Город………………………………………………12</w:t>
      </w:r>
    </w:p>
    <w:p w:rsidR="00B63AC8" w:rsidRDefault="00B63AC8" w:rsidP="00B63AC8">
      <w:pPr>
        <w:spacing w:line="360" w:lineRule="auto"/>
        <w:ind w:left="1440" w:firstLine="720"/>
        <w:jc w:val="both"/>
        <w:rPr>
          <w:sz w:val="28"/>
          <w:szCs w:val="28"/>
        </w:rPr>
      </w:pPr>
      <w:r>
        <w:rPr>
          <w:sz w:val="28"/>
          <w:szCs w:val="28"/>
        </w:rPr>
        <w:t xml:space="preserve">1.1.2. Пространственно-временные аспекты развития </w:t>
      </w:r>
    </w:p>
    <w:p w:rsidR="00B63AC8" w:rsidRDefault="00B63AC8" w:rsidP="000D50C2">
      <w:pPr>
        <w:numPr>
          <w:ilvl w:val="0"/>
          <w:numId w:val="60"/>
        </w:numPr>
        <w:suppressAutoHyphens w:val="0"/>
        <w:spacing w:line="360" w:lineRule="auto"/>
        <w:jc w:val="both"/>
        <w:rPr>
          <w:sz w:val="28"/>
          <w:szCs w:val="28"/>
        </w:rPr>
      </w:pPr>
      <w:r>
        <w:rPr>
          <w:sz w:val="28"/>
          <w:szCs w:val="28"/>
        </w:rPr>
        <w:t xml:space="preserve">                                    города……………………………………………...16</w:t>
      </w:r>
    </w:p>
    <w:p w:rsidR="00B63AC8" w:rsidRDefault="00B63AC8" w:rsidP="000D50C2">
      <w:pPr>
        <w:numPr>
          <w:ilvl w:val="2"/>
          <w:numId w:val="61"/>
        </w:numPr>
        <w:suppressAutoHyphens w:val="0"/>
        <w:spacing w:line="360" w:lineRule="auto"/>
        <w:jc w:val="both"/>
        <w:rPr>
          <w:sz w:val="28"/>
          <w:szCs w:val="28"/>
        </w:rPr>
      </w:pPr>
      <w:r>
        <w:rPr>
          <w:sz w:val="28"/>
          <w:szCs w:val="28"/>
        </w:rPr>
        <w:t xml:space="preserve">Преобразование природной среды </w:t>
      </w:r>
      <w:proofErr w:type="gramStart"/>
      <w:r>
        <w:rPr>
          <w:sz w:val="28"/>
          <w:szCs w:val="28"/>
        </w:rPr>
        <w:t>на</w:t>
      </w:r>
      <w:proofErr w:type="gramEnd"/>
      <w:r>
        <w:rPr>
          <w:sz w:val="28"/>
          <w:szCs w:val="28"/>
        </w:rPr>
        <w:t xml:space="preserve"> </w:t>
      </w:r>
    </w:p>
    <w:p w:rsidR="00B63AC8" w:rsidRDefault="00B63AC8" w:rsidP="00B63AC8">
      <w:pPr>
        <w:spacing w:line="360" w:lineRule="auto"/>
        <w:ind w:left="2160" w:firstLine="720"/>
        <w:jc w:val="both"/>
        <w:rPr>
          <w:sz w:val="28"/>
          <w:szCs w:val="28"/>
        </w:rPr>
      </w:pPr>
      <w:r>
        <w:rPr>
          <w:sz w:val="28"/>
          <w:szCs w:val="28"/>
        </w:rPr>
        <w:t xml:space="preserve">городских </w:t>
      </w:r>
      <w:proofErr w:type="gramStart"/>
      <w:r>
        <w:rPr>
          <w:sz w:val="28"/>
          <w:szCs w:val="28"/>
        </w:rPr>
        <w:t>территориях</w:t>
      </w:r>
      <w:proofErr w:type="gramEnd"/>
      <w:r>
        <w:rPr>
          <w:sz w:val="28"/>
          <w:szCs w:val="28"/>
        </w:rPr>
        <w:t xml:space="preserve">…………………………...19 </w:t>
      </w:r>
    </w:p>
    <w:p w:rsidR="00B63AC8" w:rsidRDefault="00B63AC8" w:rsidP="000D50C2">
      <w:pPr>
        <w:numPr>
          <w:ilvl w:val="2"/>
          <w:numId w:val="61"/>
        </w:numPr>
        <w:suppressAutoHyphens w:val="0"/>
        <w:spacing w:line="360" w:lineRule="auto"/>
        <w:jc w:val="both"/>
        <w:rPr>
          <w:sz w:val="28"/>
          <w:szCs w:val="28"/>
        </w:rPr>
      </w:pPr>
      <w:r>
        <w:rPr>
          <w:sz w:val="28"/>
          <w:szCs w:val="28"/>
        </w:rPr>
        <w:t>Оптимизация городской среды…………………..24</w:t>
      </w:r>
    </w:p>
    <w:p w:rsidR="00B63AC8" w:rsidRDefault="00B63AC8" w:rsidP="00B63AC8">
      <w:pPr>
        <w:spacing w:line="360" w:lineRule="auto"/>
        <w:ind w:left="1080"/>
        <w:jc w:val="both"/>
        <w:rPr>
          <w:sz w:val="28"/>
          <w:szCs w:val="28"/>
        </w:rPr>
      </w:pPr>
      <w:r>
        <w:rPr>
          <w:sz w:val="28"/>
          <w:szCs w:val="28"/>
        </w:rPr>
        <w:t xml:space="preserve">      1.2.Урболандшафт как предмет </w:t>
      </w:r>
      <w:proofErr w:type="gramStart"/>
      <w:r>
        <w:rPr>
          <w:sz w:val="28"/>
          <w:szCs w:val="28"/>
        </w:rPr>
        <w:t>географического</w:t>
      </w:r>
      <w:proofErr w:type="gramEnd"/>
      <w:r>
        <w:rPr>
          <w:sz w:val="28"/>
          <w:szCs w:val="28"/>
        </w:rPr>
        <w:t xml:space="preserve"> </w:t>
      </w:r>
    </w:p>
    <w:p w:rsidR="00B63AC8" w:rsidRDefault="00B63AC8" w:rsidP="00B63AC8">
      <w:pPr>
        <w:spacing w:line="360" w:lineRule="auto"/>
        <w:ind w:left="1440" w:firstLine="360"/>
        <w:jc w:val="both"/>
        <w:rPr>
          <w:sz w:val="28"/>
          <w:szCs w:val="28"/>
        </w:rPr>
      </w:pPr>
      <w:r>
        <w:rPr>
          <w:sz w:val="28"/>
          <w:szCs w:val="28"/>
        </w:rPr>
        <w:t xml:space="preserve">  исследования……………………………………………….25</w:t>
      </w:r>
    </w:p>
    <w:p w:rsidR="00B63AC8" w:rsidRDefault="00B63AC8" w:rsidP="000D50C2">
      <w:pPr>
        <w:numPr>
          <w:ilvl w:val="2"/>
          <w:numId w:val="60"/>
        </w:numPr>
        <w:suppressAutoHyphens w:val="0"/>
        <w:spacing w:line="360" w:lineRule="auto"/>
        <w:jc w:val="both"/>
        <w:rPr>
          <w:sz w:val="28"/>
          <w:szCs w:val="28"/>
        </w:rPr>
      </w:pPr>
      <w:proofErr w:type="gramStart"/>
      <w:r>
        <w:rPr>
          <w:sz w:val="28"/>
          <w:szCs w:val="28"/>
        </w:rPr>
        <w:t>Ландшафтный</w:t>
      </w:r>
      <w:proofErr w:type="gramEnd"/>
      <w:r>
        <w:rPr>
          <w:sz w:val="28"/>
          <w:szCs w:val="28"/>
        </w:rPr>
        <w:t xml:space="preserve"> и геосистемный подходы</w:t>
      </w:r>
    </w:p>
    <w:p w:rsidR="00B63AC8" w:rsidRDefault="00B63AC8" w:rsidP="00B63AC8">
      <w:pPr>
        <w:spacing w:line="360" w:lineRule="auto"/>
        <w:ind w:left="3285"/>
        <w:jc w:val="both"/>
        <w:rPr>
          <w:sz w:val="28"/>
          <w:szCs w:val="28"/>
        </w:rPr>
      </w:pPr>
      <w:r>
        <w:rPr>
          <w:sz w:val="28"/>
          <w:szCs w:val="28"/>
        </w:rPr>
        <w:t>к изучению города…………………………….25</w:t>
      </w:r>
    </w:p>
    <w:p w:rsidR="00B63AC8" w:rsidRDefault="00B63AC8" w:rsidP="000D50C2">
      <w:pPr>
        <w:numPr>
          <w:ilvl w:val="2"/>
          <w:numId w:val="60"/>
        </w:numPr>
        <w:suppressAutoHyphens w:val="0"/>
        <w:spacing w:line="360" w:lineRule="auto"/>
        <w:jc w:val="both"/>
        <w:rPr>
          <w:sz w:val="28"/>
          <w:szCs w:val="28"/>
        </w:rPr>
      </w:pPr>
      <w:r>
        <w:rPr>
          <w:sz w:val="28"/>
          <w:szCs w:val="28"/>
        </w:rPr>
        <w:t>Компоненты урболандшафта и его формирование……………………………….   35</w:t>
      </w:r>
    </w:p>
    <w:p w:rsidR="00B63AC8" w:rsidRDefault="00B63AC8" w:rsidP="00B63AC8">
      <w:pPr>
        <w:spacing w:line="360" w:lineRule="auto"/>
        <w:jc w:val="both"/>
        <w:rPr>
          <w:sz w:val="28"/>
          <w:szCs w:val="28"/>
        </w:rPr>
      </w:pPr>
      <w:r>
        <w:rPr>
          <w:sz w:val="28"/>
          <w:szCs w:val="28"/>
        </w:rPr>
        <w:t xml:space="preserve">РАЗДЕЛ 2. МЕТОДИКА ЛАНДШАФТНОГО ИССЛЕДОВАНИЯ </w:t>
      </w:r>
    </w:p>
    <w:p w:rsidR="00B63AC8" w:rsidRDefault="00B63AC8" w:rsidP="00B63AC8">
      <w:pPr>
        <w:spacing w:line="360" w:lineRule="auto"/>
        <w:ind w:left="1440"/>
        <w:jc w:val="both"/>
        <w:rPr>
          <w:sz w:val="28"/>
          <w:szCs w:val="28"/>
        </w:rPr>
      </w:pPr>
      <w:r>
        <w:rPr>
          <w:sz w:val="28"/>
          <w:szCs w:val="28"/>
        </w:rPr>
        <w:t>ИНДУСТРИАЛЬНО-УРБАНИЗИРОВАННЫХ ТЕРРИТОРИЙ…………………………………………………..41</w:t>
      </w:r>
    </w:p>
    <w:p w:rsidR="00B63AC8" w:rsidRDefault="00B63AC8" w:rsidP="00B63AC8">
      <w:pPr>
        <w:spacing w:line="360" w:lineRule="auto"/>
        <w:ind w:left="720" w:firstLine="720"/>
        <w:jc w:val="both"/>
        <w:rPr>
          <w:sz w:val="28"/>
          <w:szCs w:val="28"/>
        </w:rPr>
      </w:pPr>
      <w:r>
        <w:rPr>
          <w:sz w:val="28"/>
          <w:szCs w:val="28"/>
        </w:rPr>
        <w:t xml:space="preserve">2.1. Основные принципы и схема ландшафтного анализа…..41 </w:t>
      </w:r>
    </w:p>
    <w:p w:rsidR="00B63AC8" w:rsidRDefault="00B63AC8" w:rsidP="00B63AC8">
      <w:pPr>
        <w:spacing w:line="360" w:lineRule="auto"/>
        <w:ind w:left="720" w:firstLine="720"/>
        <w:jc w:val="both"/>
        <w:rPr>
          <w:sz w:val="28"/>
          <w:szCs w:val="28"/>
        </w:rPr>
      </w:pPr>
      <w:r>
        <w:rPr>
          <w:sz w:val="28"/>
          <w:szCs w:val="28"/>
        </w:rPr>
        <w:t>2.2. Историко-ландшафтный аспект исследования………….46</w:t>
      </w:r>
    </w:p>
    <w:p w:rsidR="00B63AC8" w:rsidRDefault="00B63AC8" w:rsidP="00B63AC8">
      <w:pPr>
        <w:spacing w:line="360" w:lineRule="auto"/>
        <w:ind w:left="720" w:firstLine="720"/>
        <w:jc w:val="both"/>
        <w:rPr>
          <w:sz w:val="28"/>
          <w:szCs w:val="28"/>
        </w:rPr>
      </w:pPr>
      <w:r>
        <w:rPr>
          <w:sz w:val="28"/>
          <w:szCs w:val="28"/>
        </w:rPr>
        <w:t>2.3. Структурно-функциональный аспект исследования……49</w:t>
      </w:r>
    </w:p>
    <w:p w:rsidR="00B63AC8" w:rsidRDefault="00B63AC8" w:rsidP="00B63AC8">
      <w:pPr>
        <w:spacing w:line="360" w:lineRule="auto"/>
        <w:ind w:left="720" w:firstLine="720"/>
        <w:jc w:val="both"/>
        <w:rPr>
          <w:sz w:val="28"/>
          <w:szCs w:val="28"/>
        </w:rPr>
      </w:pPr>
      <w:r>
        <w:rPr>
          <w:sz w:val="28"/>
          <w:szCs w:val="28"/>
        </w:rPr>
        <w:lastRenderedPageBreak/>
        <w:t>2.4. Ландшафтно-структурный аспект исследования………..51</w:t>
      </w:r>
    </w:p>
    <w:p w:rsidR="00B63AC8" w:rsidRDefault="00B63AC8" w:rsidP="00B63AC8">
      <w:pPr>
        <w:spacing w:line="360" w:lineRule="auto"/>
        <w:ind w:left="720" w:firstLine="720"/>
        <w:jc w:val="both"/>
        <w:rPr>
          <w:sz w:val="28"/>
          <w:szCs w:val="28"/>
        </w:rPr>
      </w:pPr>
      <w:r>
        <w:rPr>
          <w:sz w:val="28"/>
          <w:szCs w:val="28"/>
        </w:rPr>
        <w:t xml:space="preserve">2.5. Изучение развития геоситуации………………………….54 </w:t>
      </w:r>
    </w:p>
    <w:p w:rsidR="00B63AC8" w:rsidRDefault="00B63AC8" w:rsidP="00B63AC8">
      <w:pPr>
        <w:spacing w:line="360" w:lineRule="auto"/>
        <w:ind w:left="720" w:firstLine="720"/>
        <w:jc w:val="both"/>
        <w:rPr>
          <w:sz w:val="28"/>
          <w:szCs w:val="28"/>
        </w:rPr>
      </w:pPr>
      <w:r>
        <w:rPr>
          <w:sz w:val="28"/>
          <w:szCs w:val="28"/>
        </w:rPr>
        <w:t>2.6. Ландшафтно-оптимизационный аспект исследования….57</w:t>
      </w:r>
    </w:p>
    <w:p w:rsidR="00B63AC8" w:rsidRDefault="00B63AC8" w:rsidP="00B63AC8">
      <w:pPr>
        <w:spacing w:line="360" w:lineRule="auto"/>
        <w:jc w:val="both"/>
        <w:rPr>
          <w:sz w:val="28"/>
          <w:szCs w:val="28"/>
        </w:rPr>
      </w:pPr>
      <w:r>
        <w:rPr>
          <w:sz w:val="28"/>
          <w:szCs w:val="28"/>
        </w:rPr>
        <w:t xml:space="preserve">РАЗДЕЛ 3. ЛАНДШАФТНО-АРХИТЕКТУРНЫЕ СИСТЕМЫ </w:t>
      </w:r>
    </w:p>
    <w:p w:rsidR="00B63AC8" w:rsidRDefault="00B63AC8" w:rsidP="00B63AC8">
      <w:pPr>
        <w:spacing w:line="360" w:lineRule="auto"/>
        <w:ind w:left="720" w:firstLine="720"/>
        <w:jc w:val="both"/>
        <w:rPr>
          <w:sz w:val="28"/>
          <w:szCs w:val="28"/>
        </w:rPr>
      </w:pPr>
      <w:r>
        <w:rPr>
          <w:sz w:val="28"/>
          <w:szCs w:val="28"/>
        </w:rPr>
        <w:t>ГОРОДА………………………………………………………...59</w:t>
      </w:r>
    </w:p>
    <w:p w:rsidR="00B63AC8" w:rsidRDefault="00B63AC8" w:rsidP="00B63AC8">
      <w:pPr>
        <w:spacing w:line="360" w:lineRule="auto"/>
        <w:ind w:left="1440"/>
        <w:jc w:val="both"/>
        <w:rPr>
          <w:sz w:val="28"/>
          <w:szCs w:val="28"/>
        </w:rPr>
      </w:pPr>
      <w:r>
        <w:rPr>
          <w:sz w:val="28"/>
          <w:szCs w:val="28"/>
        </w:rPr>
        <w:t xml:space="preserve">3.1. Современные природные, экономико-географические и </w:t>
      </w:r>
    </w:p>
    <w:p w:rsidR="00B63AC8" w:rsidRDefault="00B63AC8" w:rsidP="00B63AC8">
      <w:pPr>
        <w:spacing w:line="360" w:lineRule="auto"/>
        <w:ind w:left="720" w:firstLine="720"/>
        <w:jc w:val="both"/>
        <w:rPr>
          <w:sz w:val="28"/>
          <w:szCs w:val="28"/>
        </w:rPr>
      </w:pPr>
      <w:r>
        <w:rPr>
          <w:sz w:val="28"/>
          <w:szCs w:val="28"/>
        </w:rPr>
        <w:t>социальные особенности исследуемого пространства………59</w:t>
      </w:r>
    </w:p>
    <w:p w:rsidR="00B63AC8" w:rsidRDefault="00B63AC8" w:rsidP="00B63AC8">
      <w:pPr>
        <w:spacing w:line="360" w:lineRule="auto"/>
        <w:ind w:left="1440"/>
        <w:jc w:val="both"/>
        <w:rPr>
          <w:sz w:val="28"/>
          <w:szCs w:val="28"/>
        </w:rPr>
      </w:pPr>
      <w:r>
        <w:rPr>
          <w:sz w:val="28"/>
          <w:szCs w:val="28"/>
        </w:rPr>
        <w:t xml:space="preserve">3.2. История формирования урболандшафта…………………71 </w:t>
      </w:r>
    </w:p>
    <w:p w:rsidR="00B63AC8" w:rsidRDefault="00B63AC8" w:rsidP="00B63AC8">
      <w:pPr>
        <w:spacing w:line="360" w:lineRule="auto"/>
        <w:ind w:left="1440" w:firstLine="720"/>
        <w:jc w:val="both"/>
        <w:rPr>
          <w:sz w:val="28"/>
          <w:szCs w:val="28"/>
        </w:rPr>
      </w:pPr>
      <w:r>
        <w:rPr>
          <w:sz w:val="28"/>
          <w:szCs w:val="28"/>
        </w:rPr>
        <w:t>3.2.1. Реконструкция коренных ландшафтов………… 71</w:t>
      </w:r>
    </w:p>
    <w:p w:rsidR="00B63AC8" w:rsidRDefault="00B63AC8" w:rsidP="00B63AC8">
      <w:pPr>
        <w:spacing w:line="360" w:lineRule="auto"/>
        <w:ind w:left="1440"/>
        <w:jc w:val="both"/>
        <w:rPr>
          <w:sz w:val="28"/>
          <w:szCs w:val="28"/>
        </w:rPr>
      </w:pPr>
      <w:r>
        <w:rPr>
          <w:sz w:val="28"/>
          <w:szCs w:val="28"/>
        </w:rPr>
        <w:tab/>
        <w:t xml:space="preserve">3.2.2. Определение геоэкологического потенциала </w:t>
      </w:r>
    </w:p>
    <w:p w:rsidR="00B63AC8" w:rsidRDefault="00B63AC8" w:rsidP="00B63AC8">
      <w:pPr>
        <w:spacing w:line="360" w:lineRule="auto"/>
        <w:ind w:left="2160" w:firstLine="720"/>
        <w:jc w:val="both"/>
        <w:rPr>
          <w:sz w:val="28"/>
          <w:szCs w:val="28"/>
        </w:rPr>
      </w:pPr>
      <w:r>
        <w:rPr>
          <w:sz w:val="28"/>
          <w:szCs w:val="28"/>
        </w:rPr>
        <w:t>коренных урочищ…………………………………81</w:t>
      </w:r>
    </w:p>
    <w:p w:rsidR="00B63AC8" w:rsidRDefault="00B63AC8" w:rsidP="00B63AC8">
      <w:pPr>
        <w:spacing w:line="360" w:lineRule="auto"/>
        <w:ind w:left="2160"/>
        <w:jc w:val="both"/>
        <w:rPr>
          <w:sz w:val="28"/>
          <w:szCs w:val="28"/>
        </w:rPr>
      </w:pPr>
      <w:r>
        <w:rPr>
          <w:sz w:val="28"/>
          <w:szCs w:val="28"/>
        </w:rPr>
        <w:t xml:space="preserve">3.2.3. Структурно-функциональная эволюция </w:t>
      </w:r>
    </w:p>
    <w:p w:rsidR="00B63AC8" w:rsidRDefault="00B63AC8" w:rsidP="00B63AC8">
      <w:pPr>
        <w:spacing w:line="360" w:lineRule="auto"/>
        <w:ind w:left="2160" w:firstLine="720"/>
        <w:jc w:val="both"/>
        <w:rPr>
          <w:sz w:val="28"/>
          <w:szCs w:val="28"/>
        </w:rPr>
      </w:pPr>
      <w:r>
        <w:rPr>
          <w:sz w:val="28"/>
          <w:szCs w:val="28"/>
        </w:rPr>
        <w:t>урболандшафтов………………………………….84</w:t>
      </w:r>
    </w:p>
    <w:p w:rsidR="00B63AC8" w:rsidRDefault="00B63AC8" w:rsidP="00B63AC8">
      <w:pPr>
        <w:spacing w:line="360" w:lineRule="auto"/>
        <w:ind w:left="1440"/>
        <w:jc w:val="both"/>
        <w:rPr>
          <w:sz w:val="28"/>
          <w:szCs w:val="28"/>
        </w:rPr>
      </w:pPr>
      <w:r>
        <w:rPr>
          <w:sz w:val="28"/>
          <w:szCs w:val="28"/>
        </w:rPr>
        <w:t xml:space="preserve">3.3. Современная ландшафтно-архитектурная структура </w:t>
      </w:r>
    </w:p>
    <w:p w:rsidR="00B63AC8" w:rsidRDefault="00B63AC8" w:rsidP="00B63AC8">
      <w:pPr>
        <w:spacing w:line="360" w:lineRule="auto"/>
        <w:ind w:left="1440" w:firstLine="720"/>
        <w:jc w:val="both"/>
        <w:rPr>
          <w:sz w:val="28"/>
          <w:szCs w:val="28"/>
        </w:rPr>
      </w:pPr>
      <w:r>
        <w:rPr>
          <w:sz w:val="28"/>
          <w:szCs w:val="28"/>
        </w:rPr>
        <w:t>города…………………………………………………...105</w:t>
      </w:r>
      <w:r>
        <w:rPr>
          <w:sz w:val="28"/>
          <w:szCs w:val="28"/>
        </w:rPr>
        <w:tab/>
        <w:t xml:space="preserve">3.3.1. Актуальное ландшафтно-функциональное </w:t>
      </w:r>
    </w:p>
    <w:p w:rsidR="00B63AC8" w:rsidRDefault="00B63AC8" w:rsidP="00B63AC8">
      <w:pPr>
        <w:spacing w:line="360" w:lineRule="auto"/>
        <w:ind w:left="2880"/>
        <w:jc w:val="both"/>
        <w:rPr>
          <w:sz w:val="28"/>
          <w:szCs w:val="28"/>
        </w:rPr>
      </w:pPr>
      <w:r>
        <w:rPr>
          <w:sz w:val="28"/>
          <w:szCs w:val="28"/>
        </w:rPr>
        <w:t xml:space="preserve">зонирование……………………………………...105  </w:t>
      </w:r>
    </w:p>
    <w:p w:rsidR="00B63AC8" w:rsidRDefault="00B63AC8" w:rsidP="00B63AC8">
      <w:pPr>
        <w:spacing w:line="360" w:lineRule="auto"/>
        <w:ind w:left="1440" w:firstLine="720"/>
        <w:jc w:val="both"/>
        <w:rPr>
          <w:sz w:val="28"/>
          <w:szCs w:val="28"/>
        </w:rPr>
      </w:pPr>
      <w:r>
        <w:rPr>
          <w:sz w:val="28"/>
          <w:szCs w:val="28"/>
        </w:rPr>
        <w:t xml:space="preserve">3.3.2. Городские ландшафтно-архитектурные системы и </w:t>
      </w:r>
    </w:p>
    <w:p w:rsidR="00B63AC8" w:rsidRDefault="00B63AC8" w:rsidP="00B63AC8">
      <w:pPr>
        <w:spacing w:line="360" w:lineRule="auto"/>
        <w:ind w:left="2160" w:firstLine="720"/>
        <w:jc w:val="both"/>
        <w:rPr>
          <w:sz w:val="28"/>
          <w:szCs w:val="28"/>
        </w:rPr>
      </w:pPr>
      <w:r>
        <w:rPr>
          <w:sz w:val="28"/>
          <w:szCs w:val="28"/>
        </w:rPr>
        <w:t xml:space="preserve">комплексы……………………………………….108 </w:t>
      </w:r>
    </w:p>
    <w:p w:rsidR="00B63AC8" w:rsidRDefault="00B63AC8" w:rsidP="00B63AC8">
      <w:pPr>
        <w:spacing w:line="360" w:lineRule="auto"/>
        <w:jc w:val="both"/>
        <w:rPr>
          <w:sz w:val="28"/>
          <w:szCs w:val="28"/>
        </w:rPr>
      </w:pPr>
      <w:r>
        <w:rPr>
          <w:sz w:val="28"/>
          <w:szCs w:val="28"/>
        </w:rPr>
        <w:t xml:space="preserve">РАЗДЕЛ 4. Развитие геоситуации на индустриально-урбанизированных </w:t>
      </w:r>
    </w:p>
    <w:p w:rsidR="00B63AC8" w:rsidRDefault="00B63AC8" w:rsidP="00B63AC8">
      <w:pPr>
        <w:spacing w:line="360" w:lineRule="auto"/>
        <w:ind w:left="720" w:firstLine="720"/>
        <w:jc w:val="both"/>
        <w:rPr>
          <w:sz w:val="28"/>
          <w:szCs w:val="28"/>
        </w:rPr>
      </w:pPr>
      <w:proofErr w:type="gramStart"/>
      <w:r>
        <w:rPr>
          <w:sz w:val="28"/>
          <w:szCs w:val="28"/>
        </w:rPr>
        <w:t>территориях</w:t>
      </w:r>
      <w:proofErr w:type="gramEnd"/>
      <w:r>
        <w:rPr>
          <w:sz w:val="28"/>
          <w:szCs w:val="28"/>
        </w:rPr>
        <w:t>……………………………………………………115</w:t>
      </w:r>
    </w:p>
    <w:p w:rsidR="00B63AC8" w:rsidRDefault="00B63AC8" w:rsidP="00B63AC8">
      <w:pPr>
        <w:spacing w:line="360" w:lineRule="auto"/>
        <w:ind w:left="720"/>
        <w:jc w:val="both"/>
        <w:rPr>
          <w:sz w:val="28"/>
          <w:szCs w:val="28"/>
        </w:rPr>
      </w:pPr>
      <w:r>
        <w:rPr>
          <w:sz w:val="28"/>
          <w:szCs w:val="28"/>
        </w:rPr>
        <w:tab/>
        <w:t xml:space="preserve">4.1. </w:t>
      </w:r>
      <w:proofErr w:type="gramStart"/>
      <w:r>
        <w:rPr>
          <w:sz w:val="28"/>
          <w:szCs w:val="28"/>
        </w:rPr>
        <w:t xml:space="preserve">Основные закономерности преобразования природной </w:t>
      </w:r>
      <w:proofErr w:type="gramEnd"/>
    </w:p>
    <w:p w:rsidR="00B63AC8" w:rsidRDefault="00B63AC8" w:rsidP="00B63AC8">
      <w:pPr>
        <w:spacing w:line="360" w:lineRule="auto"/>
        <w:ind w:left="1440" w:firstLine="720"/>
        <w:jc w:val="both"/>
        <w:rPr>
          <w:sz w:val="28"/>
          <w:szCs w:val="28"/>
        </w:rPr>
      </w:pPr>
      <w:r>
        <w:rPr>
          <w:sz w:val="28"/>
          <w:szCs w:val="28"/>
        </w:rPr>
        <w:t>среды города в ходе освоения…………………………115</w:t>
      </w:r>
    </w:p>
    <w:p w:rsidR="00B63AC8" w:rsidRDefault="00B63AC8" w:rsidP="00B63AC8">
      <w:pPr>
        <w:spacing w:line="360" w:lineRule="auto"/>
        <w:ind w:left="720" w:firstLine="720"/>
        <w:jc w:val="both"/>
        <w:rPr>
          <w:sz w:val="28"/>
          <w:szCs w:val="28"/>
        </w:rPr>
      </w:pPr>
      <w:r>
        <w:rPr>
          <w:sz w:val="28"/>
          <w:szCs w:val="28"/>
        </w:rPr>
        <w:t>4.2. Геоситуационное зонирование ландшафтно-</w:t>
      </w:r>
    </w:p>
    <w:p w:rsidR="00B63AC8" w:rsidRDefault="00B63AC8" w:rsidP="00B63AC8">
      <w:pPr>
        <w:spacing w:line="360" w:lineRule="auto"/>
        <w:ind w:left="1440" w:firstLine="720"/>
        <w:jc w:val="both"/>
        <w:rPr>
          <w:sz w:val="28"/>
          <w:szCs w:val="28"/>
        </w:rPr>
      </w:pPr>
      <w:r>
        <w:rPr>
          <w:sz w:val="28"/>
          <w:szCs w:val="28"/>
        </w:rPr>
        <w:t>архитектурных систем города…………………………132</w:t>
      </w:r>
    </w:p>
    <w:p w:rsidR="00B63AC8" w:rsidRDefault="00B63AC8" w:rsidP="00B63AC8">
      <w:pPr>
        <w:spacing w:line="360" w:lineRule="auto"/>
        <w:ind w:left="720" w:firstLine="720"/>
        <w:jc w:val="both"/>
        <w:rPr>
          <w:sz w:val="28"/>
          <w:szCs w:val="28"/>
        </w:rPr>
      </w:pPr>
      <w:r>
        <w:rPr>
          <w:sz w:val="28"/>
          <w:szCs w:val="28"/>
        </w:rPr>
        <w:t xml:space="preserve">4.3. Основные направления оптимизации природной </w:t>
      </w:r>
    </w:p>
    <w:p w:rsidR="00B63AC8" w:rsidRDefault="00B63AC8" w:rsidP="00B63AC8">
      <w:pPr>
        <w:spacing w:line="360" w:lineRule="auto"/>
        <w:ind w:left="1440" w:firstLine="720"/>
        <w:jc w:val="both"/>
        <w:rPr>
          <w:sz w:val="28"/>
          <w:szCs w:val="28"/>
        </w:rPr>
      </w:pPr>
      <w:r>
        <w:rPr>
          <w:sz w:val="28"/>
          <w:szCs w:val="28"/>
        </w:rPr>
        <w:t xml:space="preserve">среды и природопользования………………………….142 </w:t>
      </w:r>
    </w:p>
    <w:p w:rsidR="00B63AC8" w:rsidRDefault="00B63AC8" w:rsidP="00B63AC8">
      <w:pPr>
        <w:spacing w:line="360" w:lineRule="auto"/>
        <w:jc w:val="both"/>
        <w:rPr>
          <w:sz w:val="28"/>
          <w:szCs w:val="28"/>
        </w:rPr>
      </w:pPr>
      <w:r>
        <w:rPr>
          <w:sz w:val="28"/>
          <w:szCs w:val="28"/>
        </w:rPr>
        <w:t>ВЫВОДЫ……………………………………………………………………146</w:t>
      </w:r>
    </w:p>
    <w:p w:rsidR="00B63AC8" w:rsidRDefault="00B63AC8" w:rsidP="00B63AC8">
      <w:pPr>
        <w:spacing w:line="360" w:lineRule="auto"/>
        <w:jc w:val="both"/>
        <w:rPr>
          <w:sz w:val="28"/>
          <w:szCs w:val="28"/>
        </w:rPr>
      </w:pPr>
      <w:r>
        <w:rPr>
          <w:sz w:val="28"/>
          <w:szCs w:val="28"/>
        </w:rPr>
        <w:t xml:space="preserve">СПИСОК ИСПОЛЬЗОВАННОЙ ЛИТЕРАТУРЫ………………………..148 </w:t>
      </w:r>
    </w:p>
    <w:p w:rsidR="00B63AC8" w:rsidRDefault="00B63AC8" w:rsidP="00B63AC8">
      <w:pPr>
        <w:spacing w:line="360" w:lineRule="auto"/>
        <w:jc w:val="both"/>
        <w:rPr>
          <w:sz w:val="28"/>
          <w:szCs w:val="28"/>
        </w:rPr>
      </w:pPr>
      <w:r>
        <w:rPr>
          <w:sz w:val="28"/>
          <w:szCs w:val="28"/>
        </w:rPr>
        <w:t>ПРИЛОЖЕНИЯ……………………………………………………………..1</w:t>
      </w:r>
      <w:r w:rsidRPr="00B63AC8">
        <w:rPr>
          <w:sz w:val="28"/>
          <w:szCs w:val="28"/>
        </w:rPr>
        <w:t>69</w:t>
      </w:r>
      <w:r>
        <w:rPr>
          <w:sz w:val="28"/>
          <w:szCs w:val="28"/>
        </w:rPr>
        <w:t xml:space="preserve"> </w:t>
      </w:r>
    </w:p>
    <w:p w:rsidR="00B63AC8" w:rsidRDefault="00B63AC8" w:rsidP="00B63AC8">
      <w:pPr>
        <w:spacing w:line="360" w:lineRule="auto"/>
        <w:jc w:val="both"/>
        <w:rPr>
          <w:sz w:val="28"/>
          <w:szCs w:val="28"/>
        </w:rPr>
      </w:pPr>
    </w:p>
    <w:p w:rsidR="00B63AC8" w:rsidRDefault="00B63AC8" w:rsidP="00B63AC8">
      <w:pPr>
        <w:spacing w:line="360" w:lineRule="auto"/>
        <w:jc w:val="both"/>
        <w:rPr>
          <w:sz w:val="28"/>
          <w:szCs w:val="28"/>
        </w:rPr>
      </w:pPr>
    </w:p>
    <w:p w:rsidR="00B63AC8" w:rsidRDefault="00B63AC8" w:rsidP="00B63AC8">
      <w:pPr>
        <w:spacing w:line="360" w:lineRule="auto"/>
        <w:jc w:val="both"/>
        <w:rPr>
          <w:sz w:val="28"/>
          <w:szCs w:val="28"/>
        </w:rPr>
      </w:pPr>
    </w:p>
    <w:p w:rsidR="00B63AC8" w:rsidRDefault="00B63AC8" w:rsidP="00B63AC8">
      <w:pPr>
        <w:pStyle w:val="1"/>
      </w:pPr>
      <w:r>
        <w:t>ПЕРЕЧЕНЬ УСЛОВНЫХ СОКРАЩЕНИЙ</w:t>
      </w:r>
    </w:p>
    <w:p w:rsidR="00B63AC8" w:rsidRDefault="00B63AC8" w:rsidP="00B63AC8">
      <w:pPr>
        <w:spacing w:line="360" w:lineRule="auto"/>
        <w:jc w:val="center"/>
        <w:rPr>
          <w:sz w:val="28"/>
          <w:szCs w:val="28"/>
        </w:rPr>
      </w:pPr>
    </w:p>
    <w:p w:rsidR="00B63AC8" w:rsidRDefault="00B63AC8" w:rsidP="00B63AC8">
      <w:pPr>
        <w:spacing w:line="360" w:lineRule="auto"/>
        <w:rPr>
          <w:sz w:val="28"/>
          <w:szCs w:val="28"/>
        </w:rPr>
      </w:pPr>
    </w:p>
    <w:p w:rsidR="00B63AC8" w:rsidRDefault="00B63AC8" w:rsidP="00B63AC8">
      <w:pPr>
        <w:spacing w:line="360" w:lineRule="auto"/>
        <w:rPr>
          <w:sz w:val="28"/>
          <w:szCs w:val="28"/>
        </w:rPr>
      </w:pPr>
    </w:p>
    <w:p w:rsidR="00B63AC8" w:rsidRDefault="00B63AC8" w:rsidP="00B63AC8">
      <w:pPr>
        <w:spacing w:line="360" w:lineRule="auto"/>
        <w:rPr>
          <w:sz w:val="28"/>
          <w:szCs w:val="28"/>
        </w:rPr>
      </w:pPr>
      <w:r>
        <w:rPr>
          <w:b/>
          <w:bCs/>
          <w:sz w:val="28"/>
          <w:szCs w:val="28"/>
        </w:rPr>
        <w:t>ГЭО</w:t>
      </w:r>
      <w:r>
        <w:rPr>
          <w:sz w:val="28"/>
          <w:szCs w:val="28"/>
        </w:rPr>
        <w:t xml:space="preserve"> – геоэкологическая опасность</w:t>
      </w:r>
    </w:p>
    <w:p w:rsidR="00B63AC8" w:rsidRDefault="00B63AC8" w:rsidP="00B63AC8">
      <w:pPr>
        <w:spacing w:line="360" w:lineRule="auto"/>
        <w:rPr>
          <w:sz w:val="28"/>
          <w:szCs w:val="28"/>
        </w:rPr>
      </w:pPr>
      <w:r>
        <w:rPr>
          <w:b/>
          <w:bCs/>
          <w:sz w:val="28"/>
          <w:szCs w:val="28"/>
        </w:rPr>
        <w:t xml:space="preserve">ГЭП </w:t>
      </w:r>
      <w:r>
        <w:rPr>
          <w:sz w:val="28"/>
          <w:szCs w:val="28"/>
        </w:rPr>
        <w:t>– геоэкологический потенциал</w:t>
      </w:r>
    </w:p>
    <w:p w:rsidR="00B63AC8" w:rsidRDefault="00B63AC8" w:rsidP="00B63AC8">
      <w:pPr>
        <w:spacing w:line="360" w:lineRule="auto"/>
        <w:rPr>
          <w:sz w:val="28"/>
          <w:szCs w:val="28"/>
        </w:rPr>
      </w:pPr>
      <w:r>
        <w:rPr>
          <w:b/>
          <w:bCs/>
          <w:sz w:val="28"/>
          <w:szCs w:val="28"/>
        </w:rPr>
        <w:t>ЛАК</w:t>
      </w:r>
      <w:r>
        <w:rPr>
          <w:sz w:val="28"/>
          <w:szCs w:val="28"/>
        </w:rPr>
        <w:t xml:space="preserve"> – ландшафтно-архитектурный комплекс</w:t>
      </w:r>
    </w:p>
    <w:p w:rsidR="00B63AC8" w:rsidRDefault="00B63AC8" w:rsidP="00B63AC8">
      <w:pPr>
        <w:spacing w:line="360" w:lineRule="auto"/>
        <w:rPr>
          <w:sz w:val="28"/>
          <w:szCs w:val="28"/>
        </w:rPr>
      </w:pPr>
      <w:r>
        <w:rPr>
          <w:b/>
          <w:bCs/>
          <w:sz w:val="28"/>
          <w:szCs w:val="28"/>
        </w:rPr>
        <w:t>ЛАС</w:t>
      </w:r>
      <w:r>
        <w:rPr>
          <w:sz w:val="28"/>
          <w:szCs w:val="28"/>
        </w:rPr>
        <w:t xml:space="preserve"> - ландшафтно-архитектурная система</w:t>
      </w:r>
    </w:p>
    <w:p w:rsidR="00B63AC8" w:rsidRDefault="00B63AC8" w:rsidP="00B63AC8">
      <w:pPr>
        <w:spacing w:line="360" w:lineRule="auto"/>
        <w:rPr>
          <w:sz w:val="28"/>
          <w:szCs w:val="28"/>
        </w:rPr>
      </w:pPr>
    </w:p>
    <w:p w:rsidR="00B63AC8" w:rsidRDefault="00B63AC8" w:rsidP="00B63AC8">
      <w:pPr>
        <w:rPr>
          <w:sz w:val="28"/>
          <w:szCs w:val="28"/>
        </w:rPr>
      </w:pPr>
    </w:p>
    <w:p w:rsidR="00B63AC8" w:rsidRDefault="00B63AC8" w:rsidP="00B63AC8">
      <w:pPr>
        <w:pStyle w:val="affffffff0"/>
        <w:rPr>
          <w:b/>
          <w:bCs/>
        </w:rPr>
      </w:pPr>
      <w:r>
        <w:rPr>
          <w:b/>
          <w:bCs/>
        </w:rPr>
        <w:t>ВВЕДЕНИЕ</w:t>
      </w:r>
    </w:p>
    <w:p w:rsidR="00B63AC8" w:rsidRDefault="00B63AC8" w:rsidP="00B63AC8">
      <w:pPr>
        <w:jc w:val="center"/>
        <w:rPr>
          <w:sz w:val="28"/>
          <w:szCs w:val="28"/>
        </w:rPr>
      </w:pPr>
    </w:p>
    <w:p w:rsidR="00B63AC8" w:rsidRDefault="00B63AC8" w:rsidP="00B63AC8">
      <w:pPr>
        <w:jc w:val="both"/>
        <w:rPr>
          <w:sz w:val="28"/>
          <w:szCs w:val="28"/>
        </w:rPr>
      </w:pPr>
    </w:p>
    <w:p w:rsidR="00B63AC8" w:rsidRDefault="00B63AC8" w:rsidP="00B63AC8">
      <w:pPr>
        <w:jc w:val="both"/>
        <w:rPr>
          <w:sz w:val="28"/>
          <w:szCs w:val="28"/>
        </w:rPr>
      </w:pPr>
    </w:p>
    <w:p w:rsidR="00B63AC8" w:rsidRDefault="00B63AC8" w:rsidP="00B63AC8">
      <w:pPr>
        <w:jc w:val="both"/>
        <w:rPr>
          <w:sz w:val="28"/>
          <w:szCs w:val="28"/>
        </w:rPr>
      </w:pPr>
    </w:p>
    <w:p w:rsidR="00B63AC8" w:rsidRDefault="00B63AC8" w:rsidP="00B63AC8">
      <w:pPr>
        <w:spacing w:line="360" w:lineRule="auto"/>
        <w:ind w:right="-2"/>
        <w:jc w:val="both"/>
        <w:rPr>
          <w:sz w:val="28"/>
          <w:szCs w:val="28"/>
        </w:rPr>
      </w:pPr>
      <w:r>
        <w:rPr>
          <w:sz w:val="28"/>
          <w:szCs w:val="28"/>
        </w:rPr>
        <w:tab/>
        <w:t xml:space="preserve">Высокие темпы урбанизации в </w:t>
      </w:r>
      <w:r>
        <w:rPr>
          <w:sz w:val="28"/>
          <w:szCs w:val="28"/>
          <w:lang w:val="en-US"/>
        </w:rPr>
        <w:t>XIX</w:t>
      </w:r>
      <w:r>
        <w:rPr>
          <w:sz w:val="28"/>
          <w:szCs w:val="28"/>
        </w:rPr>
        <w:t>-</w:t>
      </w:r>
      <w:r>
        <w:rPr>
          <w:sz w:val="28"/>
          <w:szCs w:val="28"/>
          <w:lang w:val="en-US"/>
        </w:rPr>
        <w:t>XX</w:t>
      </w:r>
      <w:r>
        <w:rPr>
          <w:sz w:val="28"/>
          <w:szCs w:val="28"/>
          <w:lang w:val="uk-UA"/>
        </w:rPr>
        <w:t xml:space="preserve"> ст.,</w:t>
      </w:r>
      <w:r>
        <w:rPr>
          <w:sz w:val="28"/>
          <w:szCs w:val="28"/>
        </w:rPr>
        <w:t xml:space="preserve"> интенсивное развитие научно-технического прогресса и промышленности обусловили формирование индустриально-урбанизированных территорий. Этот процесс сопровождался усилением антропогенного воздействия на природную среду, что привело к появлению антропогенных ландшафтов, а на территории города – их разновидности – урбанизированных ландшафтов. </w:t>
      </w:r>
    </w:p>
    <w:p w:rsidR="00B63AC8" w:rsidRDefault="00B63AC8" w:rsidP="00B63AC8">
      <w:pPr>
        <w:spacing w:line="360" w:lineRule="auto"/>
        <w:ind w:firstLine="851"/>
        <w:jc w:val="both"/>
        <w:rPr>
          <w:sz w:val="28"/>
          <w:szCs w:val="28"/>
        </w:rPr>
      </w:pPr>
      <w:r>
        <w:rPr>
          <w:sz w:val="28"/>
          <w:szCs w:val="28"/>
        </w:rPr>
        <w:t xml:space="preserve">Предпосылки образования, особенности развития и этапы формирования урболандшафта изучались многими ландшафтоведами (В.В.Покшишевский, Я.Р.Дорфман, </w:t>
      </w:r>
      <w:r>
        <w:rPr>
          <w:sz w:val="28"/>
          <w:szCs w:val="28"/>
          <w:lang w:val="uk-UA"/>
        </w:rPr>
        <w:t xml:space="preserve">Ф.В.Тарасов; Ф.М.Мильков; К.И.Геренчук; П.Г.Шищенко; И.С.Круглов; А.Ю.Дмитрук и др.). Вопрос преобразования природной среды урболандшафта за длительную историю природопользования остается актуальным и сейчас. В работах, посвященных ландшафтному анализу урбанизированных территорий, отсутствует характеристика свойств ландшафта выдерживать антропогенные воздействия – </w:t>
      </w:r>
      <w:r>
        <w:rPr>
          <w:sz w:val="28"/>
          <w:szCs w:val="28"/>
        </w:rPr>
        <w:t xml:space="preserve">«природного потенциала», который играет значительную роль в случае </w:t>
      </w:r>
      <w:r>
        <w:rPr>
          <w:sz w:val="28"/>
          <w:szCs w:val="28"/>
        </w:rPr>
        <w:lastRenderedPageBreak/>
        <w:t xml:space="preserve">антропогенного использования территории. Кроме того, в работах данного направления </w:t>
      </w:r>
      <w:proofErr w:type="gramStart"/>
      <w:r>
        <w:rPr>
          <w:sz w:val="28"/>
          <w:szCs w:val="28"/>
        </w:rPr>
        <w:t>мало внимание уделено</w:t>
      </w:r>
      <w:proofErr w:type="gramEnd"/>
      <w:r>
        <w:rPr>
          <w:sz w:val="28"/>
          <w:szCs w:val="28"/>
        </w:rPr>
        <w:t xml:space="preserve"> изучению процесса формирования урболандшафтов и связанного с этим изменения природных компонентов при возникновении различных видов геоэкологической опасности. </w:t>
      </w:r>
    </w:p>
    <w:p w:rsidR="00B63AC8" w:rsidRDefault="00B63AC8" w:rsidP="00B63AC8">
      <w:pPr>
        <w:pStyle w:val="affffffff3"/>
        <w:ind w:right="-1" w:firstLine="851"/>
      </w:pPr>
      <w:proofErr w:type="gramStart"/>
      <w:r>
        <w:t>Несмотря на важность ландшафтных исследований на городских территориях, особенно для такого большого административно-промышленного центра, как Днепропетровск, количество работ, посвященных этому вопросу, недостаточна.</w:t>
      </w:r>
      <w:proofErr w:type="gramEnd"/>
      <w:r>
        <w:t xml:space="preserve"> До настоящего времени проводились только специализированные  отраслевые исследования отдельных компонентов природной среды города или проводился анализ ландшафтов города с точки зрения классического ландшафтоведения, где не учитываются характеристики техногенного и антропогенного компонентов урболандшафта. Кроме того, практически отсутствуют работы, посвященные историко-ландшафтной реконструкции структуры и природного потенциалу коренных урочищ  территории города, пространственно-временному исследованию этапов, направлений и результатов ее антропогенного освоения, которые проявляются современным состоянием природной среды и т.п.</w:t>
      </w:r>
    </w:p>
    <w:p w:rsidR="00B63AC8" w:rsidRDefault="00B63AC8" w:rsidP="00B63AC8">
      <w:pPr>
        <w:pStyle w:val="afffffffc"/>
        <w:spacing w:line="360" w:lineRule="auto"/>
        <w:ind w:firstLine="720"/>
      </w:pPr>
      <w:r>
        <w:rPr>
          <w:b/>
          <w:bCs/>
          <w:i/>
          <w:iCs/>
        </w:rPr>
        <w:t>Актуальность темы.</w:t>
      </w:r>
      <w:r>
        <w:t xml:space="preserve"> Исследование городских ландшафтов в контексте общеевропейской концепции сохранения ландшафтного разнообразия в условиях увеличения роли антропогенных факторов ландшафтогенеза является актуальным. Развитие промышленности и увеличение численности городского населения обуславливает расширение площади городов и значительное преобразование природной среды, что ведет к формированию особенного вида антропогенного ландшафта – урболандшафта. Решение проблемы заключается в рациональной организации этих территорий, что возможно при условии комплексного изучения и использования свой</w:t>
      </w:r>
      <w:proofErr w:type="gramStart"/>
      <w:r>
        <w:t>ств пр</w:t>
      </w:r>
      <w:proofErr w:type="gramEnd"/>
      <w:r>
        <w:t>иродных компонентов городского ландшафта, применения позитивного опыта предыдущего природопользования, исследования современного состояния природной среды, оптимального ландшафтного планирования.</w:t>
      </w:r>
    </w:p>
    <w:p w:rsidR="00B63AC8" w:rsidRDefault="00B63AC8" w:rsidP="00B63AC8">
      <w:pPr>
        <w:pStyle w:val="afffffffc"/>
        <w:spacing w:line="360" w:lineRule="auto"/>
      </w:pPr>
      <w:r>
        <w:t xml:space="preserve"> </w:t>
      </w:r>
      <w:r>
        <w:tab/>
        <w:t xml:space="preserve">Город Днепропетровск является типичным примером индустриально-урбанизированных территорий Промышленного Приднепровья, отличается значительным разнообразием типов застройки, размещения производственных районов и характера преобразований природной среды (видов воздействия на природные компоненты урболандшафтов). На начальных этапах </w:t>
      </w:r>
      <w:r>
        <w:lastRenderedPageBreak/>
        <w:t xml:space="preserve">природопользования благоприятные природные условия территории города – возвышенность над речной долиной, густая речная сеть (Днепр, Самара, Орель, Сура), богатые биоценозы плавневых лесов – притягивали людей из прилегающих районов.   Сейчас этот крупный промышленный (с предприятиями наиболее опасных отраслей), историко-культурный и административный центр отличается опасными условиями проживания </w:t>
      </w:r>
      <w:proofErr w:type="gramStart"/>
      <w:r>
        <w:t>для</w:t>
      </w:r>
      <w:proofErr w:type="gramEnd"/>
      <w:r>
        <w:t xml:space="preserve"> более </w:t>
      </w:r>
      <w:proofErr w:type="gramStart"/>
      <w:r>
        <w:t>чем</w:t>
      </w:r>
      <w:proofErr w:type="gramEnd"/>
      <w:r>
        <w:t xml:space="preserve"> одного миллиона своих жителей.</w:t>
      </w:r>
    </w:p>
    <w:p w:rsidR="00B63AC8" w:rsidRDefault="00B63AC8" w:rsidP="00B63AC8">
      <w:pPr>
        <w:pStyle w:val="afffffffc"/>
        <w:spacing w:line="360" w:lineRule="auto"/>
      </w:pPr>
      <w:r>
        <w:tab/>
        <w:t xml:space="preserve">Экологическим проблемам территории Днепропетровска постоянно уделяется внимание в отраслевых исследованиях – инженерно-геологических, гидрогеологических, эколого-геохимических, медико-биологических и др. – которые ориентированы на изучение масштабов, интенсивности определенного опасного процесса или их совокупности, природоохранные мероприятия и т.д. Необходимым является использование комплексного урболандшафтоведческого анализа территории, что позволит научно обосновать направления градостроительной </w:t>
      </w:r>
      <w:proofErr w:type="gramStart"/>
      <w:r>
        <w:t>политики с целью улучшения условий проживания населения</w:t>
      </w:r>
      <w:proofErr w:type="gramEnd"/>
      <w:r>
        <w:t xml:space="preserve">. </w:t>
      </w:r>
    </w:p>
    <w:p w:rsidR="00B63AC8" w:rsidRDefault="00B63AC8" w:rsidP="00B63AC8">
      <w:pPr>
        <w:pStyle w:val="afffffffc"/>
        <w:spacing w:line="360" w:lineRule="auto"/>
      </w:pPr>
      <w:r>
        <w:tab/>
      </w:r>
      <w:r>
        <w:rPr>
          <w:b/>
          <w:bCs/>
          <w:i/>
          <w:iCs/>
        </w:rPr>
        <w:t>Связь работы с научными программами, планами, темами</w:t>
      </w:r>
      <w:r>
        <w:t>. Работа выполнена по госбюджетной научной теме №36 (№0199</w:t>
      </w:r>
      <w:r>
        <w:rPr>
          <w:lang w:val="en-US"/>
        </w:rPr>
        <w:t>V</w:t>
      </w:r>
      <w:r>
        <w:t>004402) Днепропетровского Института проблем природопользования и экологии НАН Украины «Научное обоснование приоритетных направлений достижения устойчивого развития техногенно нагруженных регионов с учетом его нормативных показателей».</w:t>
      </w:r>
    </w:p>
    <w:p w:rsidR="00B63AC8" w:rsidRDefault="00B63AC8" w:rsidP="00B63AC8">
      <w:pPr>
        <w:pStyle w:val="afffffffc"/>
        <w:spacing w:line="360" w:lineRule="auto"/>
      </w:pPr>
      <w:r>
        <w:tab/>
      </w:r>
      <w:r>
        <w:rPr>
          <w:b/>
          <w:bCs/>
          <w:i/>
          <w:iCs/>
        </w:rPr>
        <w:t>Цель работы</w:t>
      </w:r>
      <w:r>
        <w:t xml:space="preserve"> – установить природно-антропогенные предпосылки формирования современной геоситуации индустриально-урбанизированных территорий для научного обоснования путей оптимизации городской среды. </w:t>
      </w:r>
    </w:p>
    <w:p w:rsidR="00B63AC8" w:rsidRDefault="00B63AC8" w:rsidP="00B63AC8">
      <w:pPr>
        <w:pStyle w:val="afffffffc"/>
        <w:spacing w:line="360" w:lineRule="auto"/>
      </w:pPr>
      <w:r>
        <w:tab/>
        <w:t xml:space="preserve">Для достижения поставленной цели решались следующие </w:t>
      </w:r>
      <w:r>
        <w:rPr>
          <w:b/>
          <w:bCs/>
          <w:i/>
          <w:iCs/>
        </w:rPr>
        <w:t>задачи</w:t>
      </w:r>
      <w:r>
        <w:rPr>
          <w:i/>
          <w:iCs/>
        </w:rPr>
        <w:t>:</w:t>
      </w:r>
    </w:p>
    <w:p w:rsidR="00B63AC8" w:rsidRDefault="00B63AC8" w:rsidP="000D50C2">
      <w:pPr>
        <w:pStyle w:val="afffffffc"/>
        <w:numPr>
          <w:ilvl w:val="0"/>
          <w:numId w:val="64"/>
        </w:numPr>
        <w:suppressAutoHyphens w:val="0"/>
        <w:spacing w:after="0" w:line="360" w:lineRule="auto"/>
        <w:jc w:val="both"/>
      </w:pPr>
      <w:r>
        <w:t>Реконструировать ландшафтную структуру территории города и свойства коренных ландшафтов (устойчивость к антропогенным воздействиям) для определения природных предпосылок создания современной геоситуации.</w:t>
      </w:r>
    </w:p>
    <w:p w:rsidR="00B63AC8" w:rsidRDefault="00B63AC8" w:rsidP="000D50C2">
      <w:pPr>
        <w:pStyle w:val="afffffffc"/>
        <w:numPr>
          <w:ilvl w:val="0"/>
          <w:numId w:val="64"/>
        </w:numPr>
        <w:suppressAutoHyphens w:val="0"/>
        <w:spacing w:after="0" w:line="360" w:lineRule="auto"/>
        <w:jc w:val="both"/>
      </w:pPr>
      <w:r>
        <w:lastRenderedPageBreak/>
        <w:t>Установить пространственно-временные тенденции освоения территории для определения характера и интенсивности природопользования.</w:t>
      </w:r>
    </w:p>
    <w:p w:rsidR="00B63AC8" w:rsidRDefault="00B63AC8" w:rsidP="000D50C2">
      <w:pPr>
        <w:pStyle w:val="afffffffc"/>
        <w:numPr>
          <w:ilvl w:val="0"/>
          <w:numId w:val="64"/>
        </w:numPr>
        <w:suppressAutoHyphens w:val="0"/>
        <w:spacing w:after="0" w:line="360" w:lineRule="auto"/>
        <w:jc w:val="both"/>
      </w:pPr>
      <w:r>
        <w:t>Исследовать современную ландшафтно-архитектурную структуру города.</w:t>
      </w:r>
    </w:p>
    <w:p w:rsidR="00B63AC8" w:rsidRDefault="00B63AC8" w:rsidP="000D50C2">
      <w:pPr>
        <w:pStyle w:val="afffffffc"/>
        <w:numPr>
          <w:ilvl w:val="0"/>
          <w:numId w:val="64"/>
        </w:numPr>
        <w:suppressAutoHyphens w:val="0"/>
        <w:spacing w:after="0" w:line="360" w:lineRule="auto"/>
        <w:jc w:val="both"/>
      </w:pPr>
      <w:r>
        <w:t>Установить основные природно-антропогенные закономерности появления различных видов геоситуации в пределах ландшафтно-архитектурных комплексов.</w:t>
      </w:r>
    </w:p>
    <w:p w:rsidR="00B63AC8" w:rsidRDefault="00B63AC8" w:rsidP="000D50C2">
      <w:pPr>
        <w:pStyle w:val="afffffffc"/>
        <w:numPr>
          <w:ilvl w:val="0"/>
          <w:numId w:val="64"/>
        </w:numPr>
        <w:suppressAutoHyphens w:val="0"/>
        <w:spacing w:after="0" w:line="360" w:lineRule="auto"/>
        <w:jc w:val="both"/>
      </w:pPr>
      <w:r>
        <w:t>Разработать перспективные направления оптимизации ландшафтно-архитектурной структуры города.</w:t>
      </w:r>
    </w:p>
    <w:p w:rsidR="00B63AC8" w:rsidRDefault="00B63AC8" w:rsidP="00B63AC8">
      <w:pPr>
        <w:pStyle w:val="afffffffc"/>
        <w:spacing w:line="360" w:lineRule="auto"/>
        <w:ind w:firstLine="851"/>
      </w:pPr>
      <w:r>
        <w:rPr>
          <w:b/>
          <w:bCs/>
          <w:i/>
          <w:iCs/>
        </w:rPr>
        <w:t>Объект и предмет исследования.</w:t>
      </w:r>
      <w:r>
        <w:t xml:space="preserve"> </w:t>
      </w:r>
      <w:r>
        <w:rPr>
          <w:i/>
          <w:iCs/>
        </w:rPr>
        <w:t>Объект исследования</w:t>
      </w:r>
      <w:r>
        <w:t xml:space="preserve"> – индустриально-урбанизированные территории. </w:t>
      </w:r>
      <w:r>
        <w:rPr>
          <w:i/>
          <w:iCs/>
        </w:rPr>
        <w:t>Предмет исследования</w:t>
      </w:r>
      <w:r>
        <w:t xml:space="preserve"> – результаты трансформации природной структуры коренных ландшафтов в </w:t>
      </w:r>
      <w:proofErr w:type="gramStart"/>
      <w:r>
        <w:t>ландшафтно-архитектурную</w:t>
      </w:r>
      <w:proofErr w:type="gramEnd"/>
      <w:r>
        <w:t xml:space="preserve"> индустриально-урбанизированных территорий. </w:t>
      </w:r>
    </w:p>
    <w:p w:rsidR="00B63AC8" w:rsidRDefault="00B63AC8" w:rsidP="00B63AC8">
      <w:pPr>
        <w:pStyle w:val="afffffffc"/>
        <w:spacing w:line="360" w:lineRule="auto"/>
        <w:ind w:firstLine="360"/>
        <w:rPr>
          <w:b/>
          <w:bCs/>
          <w:i/>
          <w:iCs/>
        </w:rPr>
      </w:pPr>
      <w:r>
        <w:rPr>
          <w:b/>
          <w:bCs/>
          <w:i/>
          <w:iCs/>
        </w:rPr>
        <w:t>Научная новизна полученных результатов.</w:t>
      </w:r>
    </w:p>
    <w:p w:rsidR="00B63AC8" w:rsidRDefault="00B63AC8" w:rsidP="000D50C2">
      <w:pPr>
        <w:pStyle w:val="afffffffc"/>
        <w:numPr>
          <w:ilvl w:val="0"/>
          <w:numId w:val="63"/>
        </w:numPr>
        <w:suppressAutoHyphens w:val="0"/>
        <w:spacing w:after="0" w:line="360" w:lineRule="auto"/>
        <w:jc w:val="both"/>
      </w:pPr>
      <w:r>
        <w:t>Усовершенствована методика ландшафтного анализа урбанизированных территорий и расширена возможность ее использования для территории индустриальных городов Промышленного Приднепровья.</w:t>
      </w:r>
    </w:p>
    <w:p w:rsidR="00B63AC8" w:rsidRDefault="00B63AC8" w:rsidP="000D50C2">
      <w:pPr>
        <w:pStyle w:val="afffffffc"/>
        <w:numPr>
          <w:ilvl w:val="0"/>
          <w:numId w:val="63"/>
        </w:numPr>
        <w:suppressAutoHyphens w:val="0"/>
        <w:spacing w:after="0" w:line="360" w:lineRule="auto"/>
        <w:jc w:val="both"/>
      </w:pPr>
      <w:r>
        <w:t>Доказана необходимость исследования природного геоэкологического потенциала коренных ландшафтов (на основе оценки уровня устойчивости геологической среды к антропогенным воздействиям) как природного фактора геоситуации.</w:t>
      </w:r>
    </w:p>
    <w:p w:rsidR="00B63AC8" w:rsidRDefault="00B63AC8" w:rsidP="000D50C2">
      <w:pPr>
        <w:pStyle w:val="afffffffc"/>
        <w:numPr>
          <w:ilvl w:val="0"/>
          <w:numId w:val="63"/>
        </w:numPr>
        <w:suppressAutoHyphens w:val="0"/>
        <w:spacing w:after="0" w:line="360" w:lineRule="auto"/>
        <w:jc w:val="both"/>
      </w:pPr>
      <w:r>
        <w:t>Определены пространственно-временные и структурно-функциональные закономерности освоения коренных ландшафтов территории города.</w:t>
      </w:r>
    </w:p>
    <w:p w:rsidR="00B63AC8" w:rsidRDefault="00B63AC8" w:rsidP="000D50C2">
      <w:pPr>
        <w:pStyle w:val="afffffffc"/>
        <w:numPr>
          <w:ilvl w:val="0"/>
          <w:numId w:val="63"/>
        </w:numPr>
        <w:suppressAutoHyphens w:val="0"/>
        <w:spacing w:after="0" w:line="360" w:lineRule="auto"/>
        <w:jc w:val="both"/>
      </w:pPr>
      <w:r>
        <w:t>Установлены особенности динамики ландшафтной структуры территории города (по степени разнообразия).</w:t>
      </w:r>
    </w:p>
    <w:p w:rsidR="00B63AC8" w:rsidRDefault="00B63AC8" w:rsidP="000D50C2">
      <w:pPr>
        <w:pStyle w:val="afffffffc"/>
        <w:numPr>
          <w:ilvl w:val="0"/>
          <w:numId w:val="63"/>
        </w:numPr>
        <w:suppressAutoHyphens w:val="0"/>
        <w:spacing w:after="0" w:line="360" w:lineRule="auto"/>
        <w:jc w:val="both"/>
      </w:pPr>
      <w:r>
        <w:t>Доказана необходимость оценки длительности и характера природопользования как антропогенных факторов геоситуации.</w:t>
      </w:r>
    </w:p>
    <w:p w:rsidR="00B63AC8" w:rsidRDefault="00B63AC8" w:rsidP="000D50C2">
      <w:pPr>
        <w:pStyle w:val="afffffffc"/>
        <w:numPr>
          <w:ilvl w:val="0"/>
          <w:numId w:val="63"/>
        </w:numPr>
        <w:suppressAutoHyphens w:val="0"/>
        <w:spacing w:after="0" w:line="360" w:lineRule="auto"/>
        <w:jc w:val="both"/>
      </w:pPr>
      <w:r>
        <w:t>Впервые разработана и реализована для индустриально-урбанизированных территорий методика геоситуационного зонирования.</w:t>
      </w:r>
    </w:p>
    <w:p w:rsidR="00B63AC8" w:rsidRDefault="00B63AC8" w:rsidP="000D50C2">
      <w:pPr>
        <w:pStyle w:val="afffffffc"/>
        <w:numPr>
          <w:ilvl w:val="0"/>
          <w:numId w:val="63"/>
        </w:numPr>
        <w:suppressAutoHyphens w:val="0"/>
        <w:spacing w:after="0" w:line="360" w:lineRule="auto"/>
        <w:jc w:val="both"/>
      </w:pPr>
      <w:r>
        <w:t>Усовершенствовано основные подходы и принципы оптимизации ландшафтно-архитектурной структуры города.</w:t>
      </w:r>
    </w:p>
    <w:p w:rsidR="00B63AC8" w:rsidRDefault="00B63AC8" w:rsidP="00B63AC8">
      <w:pPr>
        <w:pStyle w:val="afffffffc"/>
        <w:spacing w:line="360" w:lineRule="auto"/>
        <w:ind w:firstLine="851"/>
      </w:pPr>
      <w:r>
        <w:rPr>
          <w:b/>
          <w:bCs/>
          <w:i/>
          <w:iCs/>
        </w:rPr>
        <w:lastRenderedPageBreak/>
        <w:t>Методы исследования</w:t>
      </w:r>
      <w:r>
        <w:t xml:space="preserve">. В основу исследования положены теоретические и методологические положения в области антропогенного ландшафтоведения, урболандшафтоведения, геоэкологии: учения   о геосистемах (В.Б.Сочава, 1963; А.Г. Исаченко, 1965; В.С.Преображенский, 1966), учения об антропогенных ландшафтах (Ф.М.Мильков, 1974; Г.И. Денисик, 1998, 1999), концепция урбанизированных ландшафтов (Я.Р.Дорфман, 1964, 1966; </w:t>
      </w:r>
      <w:proofErr w:type="gramStart"/>
      <w:r>
        <w:t>К.И Геренчук, 1973; В.М. Пащенко, Ю.Г.Тютюнник, 1987; П.Г.Шищенко, 1988; И.И.Мамай, 1989; И.С.Круглов, Г.П.Миллер, 1993), концепция ландшафтно-архитектурных систем (А.Ю.Дмитрук, 1993).</w:t>
      </w:r>
      <w:proofErr w:type="gramEnd"/>
      <w:r>
        <w:t xml:space="preserve"> Для историко-ландшафтной реконструкции, исследования эволюции урболандшафтов использованы исторический подход (В.С.Жекулин, 1982; И.С.Круглов, 1992; А.Ю</w:t>
      </w:r>
      <w:proofErr w:type="gramStart"/>
      <w:r>
        <w:t>,Д</w:t>
      </w:r>
      <w:proofErr w:type="gramEnd"/>
      <w:r>
        <w:t xml:space="preserve">митрук, 1993; С.П.Романчук, 1999), для исследования экологического состояния урболандшафтов – геоэкологический подход (А.Н.Трофимов, 1988; А.П.Ковалев, 1990; В.А.Боков, А.В.Лущик, 1998; </w:t>
      </w:r>
      <w:proofErr w:type="gramStart"/>
      <w:r>
        <w:t>В.Г.Заиканов, 2000), эколого-ландшафтоведческий и эколого географический подход (Л.Г.Руденко и др., 1992, 1995; В.М.Пащенко, 1993; А.В.Мельник, 1994, 1999), для усовершенствования направлений оптимизации – биоцентрически-сетевой и ландшафтно-экологический подходы (М.Д.Гродзинский, 1993, 1998; О.И.Топчиев, 1995; В.В.Владимиров, 1996).</w:t>
      </w:r>
      <w:proofErr w:type="gramEnd"/>
      <w:r>
        <w:t xml:space="preserve"> Существующие методики ландшафтного анализа урбанизированных территорий (И.С.Круглов, 1992; А.Ю.Дмитрук, 1993) расширены, </w:t>
      </w:r>
      <w:proofErr w:type="gramStart"/>
      <w:r>
        <w:t>изменения</w:t>
      </w:r>
      <w:proofErr w:type="gramEnd"/>
      <w:r>
        <w:t xml:space="preserve"> и дополнения автора позволяют реализовать геоситуационный аспект  ландшафтного анализа – исследование соотношения состояния урболандшафта и условий природного геоэкологического потенциала территории. </w:t>
      </w:r>
    </w:p>
    <w:p w:rsidR="00B63AC8" w:rsidRDefault="00B63AC8" w:rsidP="00B63AC8">
      <w:pPr>
        <w:pStyle w:val="afffffffc"/>
        <w:spacing w:line="360" w:lineRule="auto"/>
        <w:ind w:firstLine="851"/>
      </w:pPr>
      <w:r>
        <w:t>Использованы методы: полевой ландшафтной съемки; лабораторных физико-химических методов анализов почв; историко-ландшафтный; крупномасштабного эколого-географического и эколого-ландшафтоведческого картографирования (масштаба 1: 25 000 – 1</w:t>
      </w:r>
      <w:proofErr w:type="gramStart"/>
      <w:r>
        <w:t xml:space="preserve"> :</w:t>
      </w:r>
      <w:proofErr w:type="gramEnd"/>
      <w:r>
        <w:t xml:space="preserve"> 50 000); компьютерные методы построения карт (</w:t>
      </w:r>
      <w:r>
        <w:rPr>
          <w:lang w:val="en-US"/>
        </w:rPr>
        <w:t>SURFER</w:t>
      </w:r>
      <w:r>
        <w:t xml:space="preserve">); бальные оценочные методы. </w:t>
      </w:r>
    </w:p>
    <w:p w:rsidR="00B63AC8" w:rsidRDefault="00B63AC8" w:rsidP="00B63AC8">
      <w:pPr>
        <w:pStyle w:val="afffffffc"/>
        <w:spacing w:line="360" w:lineRule="auto"/>
        <w:ind w:firstLine="851"/>
      </w:pPr>
      <w:r>
        <w:rPr>
          <w:b/>
          <w:bCs/>
          <w:i/>
          <w:iCs/>
        </w:rPr>
        <w:lastRenderedPageBreak/>
        <w:t>Практическое значение полученных результатов</w:t>
      </w:r>
      <w:r>
        <w:t xml:space="preserve">. Усовершенствованная методика ландшафтного анализа индустриально-урбанизированных территорий позволяет осуществлять оценку геоситуации для любого участка города на основе анализа соотношения природного геоэкологического потенциала и уровня геоэкологической опасности для обоснования направлений оптимизации природной среды и природопользования. На основе методики создано 15 картосхем, которые отображают особенности формирования ландшафтно-архитектурной структуры Днепропетровска. Результаты работы используются Днепропетровской городской госадминистрацией и управлением по экологии Днепропетровского городского совета при разработке и проведении природоохранных мероприятий, для </w:t>
      </w:r>
      <w:proofErr w:type="gramStart"/>
      <w:r>
        <w:t>контроля за</w:t>
      </w:r>
      <w:proofErr w:type="gramEnd"/>
      <w:r>
        <w:t xml:space="preserve"> экологической ситуацией и при планировании градостроительных программ. Картосхема ландшафтно-архитектурных систем территории города представляет собой основу для дальнейших геоэкологических исследований. Результаты исследования – основные теоретические положения, методические разработки и картографические материалы – использованы в учебном процессе Днепропетровского национального университета в курсах «Урболандшафтоведение», «Основы экологической безопасности территорий и акваторий», «Методы ландшафтных исследований».</w:t>
      </w:r>
    </w:p>
    <w:p w:rsidR="00B63AC8" w:rsidRDefault="00B63AC8" w:rsidP="00B63AC8">
      <w:pPr>
        <w:pStyle w:val="afffffffc"/>
        <w:spacing w:line="360" w:lineRule="auto"/>
        <w:ind w:firstLine="851"/>
      </w:pPr>
      <w:r>
        <w:rPr>
          <w:b/>
          <w:bCs/>
          <w:i/>
          <w:iCs/>
        </w:rPr>
        <w:t>Личный вклад автора в работу</w:t>
      </w:r>
      <w:r>
        <w:t xml:space="preserve">. </w:t>
      </w:r>
      <w:proofErr w:type="gramStart"/>
      <w:r>
        <w:t>Все полевые материалы и данные лабораторных анализов (в том числе отбор и лабораторный анализ почвенных и ботанических образцов, описание и картографирование форм рельефа, типов застройки), обобщения и генерализация собранной архивно-исторической и текстовой информации, древних планов города, обоснование результатов, картосхемы, теоретические разработки получены автором лично в период с 1997 по 2002 рр.</w:t>
      </w:r>
      <w:proofErr w:type="gramEnd"/>
      <w:r>
        <w:t xml:space="preserve"> Все основные положения, изложенные в диссертации, были сформулированы автором самостоятельно.</w:t>
      </w:r>
    </w:p>
    <w:p w:rsidR="00B63AC8" w:rsidRDefault="00B63AC8" w:rsidP="00B63AC8">
      <w:pPr>
        <w:tabs>
          <w:tab w:val="left" w:pos="709"/>
        </w:tabs>
        <w:spacing w:line="360" w:lineRule="auto"/>
        <w:jc w:val="both"/>
        <w:rPr>
          <w:sz w:val="28"/>
          <w:szCs w:val="28"/>
          <w:lang w:val="uk-UA"/>
        </w:rPr>
      </w:pPr>
      <w:r>
        <w:rPr>
          <w:sz w:val="28"/>
          <w:szCs w:val="28"/>
        </w:rPr>
        <w:tab/>
      </w:r>
      <w:r>
        <w:rPr>
          <w:sz w:val="28"/>
          <w:szCs w:val="28"/>
          <w:lang w:val="uk-UA"/>
        </w:rPr>
        <w:tab/>
      </w:r>
      <w:r>
        <w:rPr>
          <w:b/>
          <w:bCs/>
          <w:i/>
          <w:iCs/>
          <w:sz w:val="28"/>
          <w:szCs w:val="28"/>
          <w:lang w:val="uk-UA"/>
        </w:rPr>
        <w:t>Апробация работы.</w:t>
      </w:r>
      <w:r>
        <w:rPr>
          <w:sz w:val="28"/>
          <w:szCs w:val="28"/>
          <w:lang w:val="uk-UA"/>
        </w:rPr>
        <w:t xml:space="preserve"> Основные положения и результаты диссертацонной работи були представлены в докладах и отражены в </w:t>
      </w:r>
      <w:r>
        <w:rPr>
          <w:sz w:val="28"/>
          <w:szCs w:val="28"/>
          <w:lang w:val="uk-UA"/>
        </w:rPr>
        <w:lastRenderedPageBreak/>
        <w:t xml:space="preserve">публикациях «Розмаїтість ландшафтних комплексів України і шляхи їхнього раціонального використання і збереження: методологічні і прикладні аспекти” (Київ, 2000), Международной научно-практической конференції «Проблеми природокористування, стійкого розвитку і техногенної безпеки» (Дніпропетровськ, 2001), Межнародной научно-практической конференции «Регіональні екологічні проблеми» (Київ, 2002), Международной конференции «Наука й освіта» (Дніпропетровськ, 2002), V Международной научной конференції «Екологія. Людина. Суспільство» (Київ, 2002), на ежегодных научных семинарах кафедри геоекологии и рационального природопользования Днепропетровского національного університету (Дніпропетровськ, 1997-2002).  </w:t>
      </w:r>
    </w:p>
    <w:p w:rsidR="00B63AC8" w:rsidRDefault="00B63AC8" w:rsidP="00B63AC8">
      <w:pPr>
        <w:pStyle w:val="25"/>
        <w:tabs>
          <w:tab w:val="left" w:pos="851"/>
          <w:tab w:val="left" w:pos="10490"/>
        </w:tabs>
      </w:pPr>
      <w:r>
        <w:rPr>
          <w:lang w:val="uk-UA"/>
        </w:rPr>
        <w:t xml:space="preserve"> </w:t>
      </w:r>
      <w:r>
        <w:rPr>
          <w:lang w:val="uk-UA"/>
        </w:rPr>
        <w:tab/>
      </w:r>
      <w:r>
        <w:rPr>
          <w:b/>
          <w:bCs/>
          <w:i/>
          <w:iCs/>
        </w:rPr>
        <w:t>Публикации.</w:t>
      </w:r>
      <w:r>
        <w:t xml:space="preserve"> По результатам работы опубликовано 10 работ, в том числе 5 статей, из них  – три статьи в изданиях ВАКа.</w:t>
      </w:r>
    </w:p>
    <w:p w:rsidR="00B63AC8" w:rsidRDefault="00B63AC8" w:rsidP="00B63AC8">
      <w:pPr>
        <w:tabs>
          <w:tab w:val="left" w:pos="851"/>
          <w:tab w:val="left" w:pos="10490"/>
        </w:tabs>
        <w:spacing w:line="360" w:lineRule="auto"/>
        <w:jc w:val="both"/>
        <w:rPr>
          <w:sz w:val="28"/>
          <w:szCs w:val="28"/>
        </w:rPr>
      </w:pPr>
      <w:r>
        <w:rPr>
          <w:sz w:val="28"/>
          <w:szCs w:val="28"/>
        </w:rPr>
        <w:tab/>
      </w:r>
      <w:r>
        <w:rPr>
          <w:b/>
          <w:bCs/>
          <w:i/>
          <w:iCs/>
          <w:sz w:val="28"/>
          <w:szCs w:val="28"/>
        </w:rPr>
        <w:t>Структура и объем работы.</w:t>
      </w:r>
      <w:r>
        <w:rPr>
          <w:sz w:val="28"/>
          <w:szCs w:val="28"/>
        </w:rPr>
        <w:t xml:space="preserve"> Диссертационная работа содержит 4 раздела, выводы, список используемой литературы (263 источника  из них 16 – иностранные), 4 приложения. Основное содержание диссертации изложено на 222 страницах, из которых текст составляет 140 страниц. Работа содержит 26 рисунков,   25 таблиц. </w:t>
      </w:r>
    </w:p>
    <w:p w:rsidR="00B63AC8" w:rsidRDefault="00B63AC8" w:rsidP="00B63AC8">
      <w:pPr>
        <w:tabs>
          <w:tab w:val="left" w:pos="851"/>
          <w:tab w:val="left" w:pos="10490"/>
        </w:tabs>
        <w:spacing w:line="360" w:lineRule="auto"/>
        <w:jc w:val="both"/>
        <w:rPr>
          <w:sz w:val="28"/>
          <w:szCs w:val="28"/>
          <w:lang w:val="uk-UA"/>
        </w:rPr>
      </w:pPr>
      <w:r>
        <w:rPr>
          <w:sz w:val="28"/>
          <w:szCs w:val="28"/>
        </w:rPr>
        <w:tab/>
      </w:r>
    </w:p>
    <w:p w:rsidR="00B63AC8" w:rsidRDefault="00B63AC8" w:rsidP="00B63AC8">
      <w:pPr>
        <w:tabs>
          <w:tab w:val="left" w:pos="851"/>
          <w:tab w:val="left" w:pos="10490"/>
        </w:tabs>
        <w:spacing w:line="360" w:lineRule="auto"/>
        <w:jc w:val="both"/>
        <w:rPr>
          <w:sz w:val="28"/>
          <w:szCs w:val="28"/>
        </w:rPr>
      </w:pPr>
      <w:r>
        <w:rPr>
          <w:sz w:val="28"/>
          <w:szCs w:val="28"/>
          <w:lang w:val="uk-UA"/>
        </w:rPr>
        <w:tab/>
      </w:r>
    </w:p>
    <w:p w:rsidR="00B63AC8" w:rsidRDefault="00B63AC8" w:rsidP="00B63AC8">
      <w:pPr>
        <w:spacing w:line="360" w:lineRule="auto"/>
        <w:rPr>
          <w:sz w:val="28"/>
          <w:szCs w:val="28"/>
        </w:rPr>
      </w:pPr>
    </w:p>
    <w:p w:rsidR="00B63AC8" w:rsidRDefault="00B63AC8" w:rsidP="00B63AC8">
      <w:pPr>
        <w:rPr>
          <w:sz w:val="28"/>
          <w:szCs w:val="28"/>
        </w:rPr>
      </w:pPr>
    </w:p>
    <w:p w:rsidR="00B63AC8" w:rsidRDefault="00B63AC8" w:rsidP="00B63AC8">
      <w:pPr>
        <w:pStyle w:val="affffffff0"/>
        <w:rPr>
          <w:b/>
          <w:bCs/>
        </w:rPr>
      </w:pPr>
      <w:r>
        <w:rPr>
          <w:b/>
          <w:bCs/>
        </w:rPr>
        <w:t>ВЫВОДЫ</w:t>
      </w:r>
    </w:p>
    <w:p w:rsidR="00B63AC8" w:rsidRDefault="00B63AC8" w:rsidP="00B63AC8">
      <w:pPr>
        <w:spacing w:line="360" w:lineRule="auto"/>
        <w:jc w:val="both"/>
        <w:rPr>
          <w:sz w:val="28"/>
          <w:szCs w:val="28"/>
        </w:rPr>
      </w:pPr>
    </w:p>
    <w:p w:rsidR="00B63AC8" w:rsidRDefault="00B63AC8" w:rsidP="00B63AC8">
      <w:pPr>
        <w:spacing w:line="360" w:lineRule="auto"/>
        <w:jc w:val="both"/>
        <w:rPr>
          <w:sz w:val="28"/>
          <w:szCs w:val="28"/>
        </w:rPr>
      </w:pPr>
    </w:p>
    <w:p w:rsidR="00B63AC8" w:rsidRDefault="00B63AC8" w:rsidP="00B63AC8">
      <w:pPr>
        <w:spacing w:line="360" w:lineRule="auto"/>
        <w:jc w:val="both"/>
        <w:rPr>
          <w:sz w:val="28"/>
          <w:szCs w:val="28"/>
        </w:rPr>
      </w:pPr>
      <w:r>
        <w:rPr>
          <w:sz w:val="28"/>
          <w:szCs w:val="28"/>
        </w:rPr>
        <w:tab/>
        <w:t>На основании проведенного ландшафтного анализа индустриально-урбанизированных территорий (на примере ландшафтно-архитектурных систем города Днепропетровска) были сделаны следующие выводы:</w:t>
      </w:r>
    </w:p>
    <w:p w:rsidR="00B63AC8" w:rsidRDefault="00B63AC8" w:rsidP="000D50C2">
      <w:pPr>
        <w:numPr>
          <w:ilvl w:val="0"/>
          <w:numId w:val="65"/>
        </w:numPr>
        <w:suppressAutoHyphens w:val="0"/>
        <w:spacing w:line="360" w:lineRule="auto"/>
        <w:jc w:val="both"/>
        <w:rPr>
          <w:sz w:val="28"/>
          <w:szCs w:val="28"/>
        </w:rPr>
      </w:pPr>
      <w:r>
        <w:rPr>
          <w:sz w:val="28"/>
          <w:szCs w:val="28"/>
        </w:rPr>
        <w:t xml:space="preserve">Впервые исследована ландшафтная структура территории Днепропетровска на уровне коренных урочищ. Детально и на новом уровне определен </w:t>
      </w:r>
      <w:r>
        <w:rPr>
          <w:sz w:val="28"/>
          <w:szCs w:val="28"/>
        </w:rPr>
        <w:lastRenderedPageBreak/>
        <w:t>природный геоэкологический потенциал территории города как природного фактора формирования современной геоситуации. Подтверждена и расширена методика оценки природного геоэкологического потенциала территории по трем видам устойчивости (геологической, геофизической и геохимической) геологической среды к антропогенным воздействиям.</w:t>
      </w:r>
    </w:p>
    <w:p w:rsidR="00B63AC8" w:rsidRDefault="00B63AC8" w:rsidP="000D50C2">
      <w:pPr>
        <w:numPr>
          <w:ilvl w:val="0"/>
          <w:numId w:val="65"/>
        </w:numPr>
        <w:suppressAutoHyphens w:val="0"/>
        <w:spacing w:line="360" w:lineRule="auto"/>
        <w:jc w:val="both"/>
        <w:rPr>
          <w:sz w:val="28"/>
          <w:szCs w:val="28"/>
        </w:rPr>
      </w:pPr>
      <w:r>
        <w:rPr>
          <w:sz w:val="28"/>
          <w:szCs w:val="28"/>
        </w:rPr>
        <w:t>Исследованы пространственно-временные особенности природопользования на территории города, что позволило установить закономерности влияния антропогенного фактора на формирование геоэкологической ситуации. Ретроспективно установлены тенденции расширения территории города в пределах коренных урочищ. Установлено, что в доградостроительный период и на допромышленных этапах градостроительного периода использовались участки с низким и средним геоэкологическим потенциалом, а на последующих этапах освоения – с относительно высоким.</w:t>
      </w:r>
    </w:p>
    <w:p w:rsidR="00B63AC8" w:rsidRDefault="00B63AC8" w:rsidP="000D50C2">
      <w:pPr>
        <w:numPr>
          <w:ilvl w:val="0"/>
          <w:numId w:val="65"/>
        </w:numPr>
        <w:suppressAutoHyphens w:val="0"/>
        <w:spacing w:line="360" w:lineRule="auto"/>
        <w:jc w:val="both"/>
        <w:rPr>
          <w:sz w:val="28"/>
          <w:szCs w:val="28"/>
        </w:rPr>
      </w:pPr>
      <w:r>
        <w:rPr>
          <w:sz w:val="28"/>
          <w:szCs w:val="28"/>
        </w:rPr>
        <w:t>Впервые исследована ландшафтно-архитектурная структура территории Днепропетровска, которая включает три ландшафтно-архитектурные системы и 87 видов ландшафтно-архитектурных комплексов. Анализ динамики ландшафтной структуры позволил констатировать увеличение разнообразия и сложности ландшафтной структуры за счет антропогенных компонентов урболандшафта.</w:t>
      </w:r>
    </w:p>
    <w:p w:rsidR="00B63AC8" w:rsidRDefault="00B63AC8" w:rsidP="000D50C2">
      <w:pPr>
        <w:numPr>
          <w:ilvl w:val="0"/>
          <w:numId w:val="65"/>
        </w:numPr>
        <w:suppressAutoHyphens w:val="0"/>
        <w:spacing w:line="360" w:lineRule="auto"/>
        <w:jc w:val="both"/>
        <w:rPr>
          <w:sz w:val="28"/>
          <w:szCs w:val="28"/>
        </w:rPr>
      </w:pPr>
      <w:r>
        <w:rPr>
          <w:sz w:val="28"/>
          <w:szCs w:val="28"/>
        </w:rPr>
        <w:t>Впервые обоснован геоситуационный подход, который позволил учесть  соотношение уровня природного геоэкологического потенциала и уровня геоэкологической опасности в пределах ландшафтно-архитектурных комплексов. Разработанная методика позволила выявить природно-антропогенные предпосылки и определить основные закономерности формирования современной геоситуации на территории Днепропетровска.</w:t>
      </w:r>
    </w:p>
    <w:p w:rsidR="00B63AC8" w:rsidRDefault="00B63AC8" w:rsidP="000D50C2">
      <w:pPr>
        <w:numPr>
          <w:ilvl w:val="0"/>
          <w:numId w:val="65"/>
        </w:numPr>
        <w:suppressAutoHyphens w:val="0"/>
        <w:spacing w:line="360" w:lineRule="auto"/>
        <w:jc w:val="both"/>
        <w:rPr>
          <w:sz w:val="28"/>
          <w:szCs w:val="28"/>
        </w:rPr>
      </w:pPr>
      <w:r>
        <w:rPr>
          <w:sz w:val="28"/>
          <w:szCs w:val="28"/>
        </w:rPr>
        <w:t>Результаты проведенного ландшафтного анализа индустриально-урбанизированных территорий позволили обосновать перспективные направления ландшафтно-оптимизационного зонирования Днепропетровска: восстановление реликтовых природных ландшафтов (с организацией природных парков), усовершенствование ландшафтно-</w:t>
      </w:r>
      <w:r>
        <w:rPr>
          <w:sz w:val="28"/>
          <w:szCs w:val="28"/>
        </w:rPr>
        <w:lastRenderedPageBreak/>
        <w:t xml:space="preserve">планировочной структуры города (путем создания зеленых корридоров, зеленого пояса города, сети санитарно-защитных зон), экологическое уравновешивание соотношения функциональных зон (с заменой агропарков лесопарками). </w:t>
      </w:r>
    </w:p>
    <w:p w:rsidR="00B63AC8" w:rsidRDefault="00B63AC8" w:rsidP="00B63AC8">
      <w:pPr>
        <w:pStyle w:val="afffffffc"/>
        <w:ind w:left="720"/>
        <w:jc w:val="center"/>
        <w:rPr>
          <w:lang w:val="uk-UA"/>
        </w:rPr>
      </w:pPr>
    </w:p>
    <w:p w:rsidR="00B63AC8" w:rsidRDefault="00B63AC8" w:rsidP="00B63AC8">
      <w:pPr>
        <w:spacing w:line="360" w:lineRule="auto"/>
        <w:jc w:val="both"/>
        <w:rPr>
          <w:sz w:val="28"/>
          <w:szCs w:val="28"/>
        </w:rPr>
      </w:pPr>
    </w:p>
    <w:p w:rsidR="00B63AC8" w:rsidRDefault="00B63AC8" w:rsidP="00B63AC8">
      <w:pPr>
        <w:pStyle w:val="affffffff0"/>
      </w:pPr>
      <w:r>
        <w:t>СПИСОК ИСПОЛЬЗОВАННОЙ ЛИТЕРАТУРЫ</w:t>
      </w:r>
    </w:p>
    <w:p w:rsidR="00B63AC8" w:rsidRDefault="00B63AC8" w:rsidP="00B63AC8">
      <w:pPr>
        <w:spacing w:line="360" w:lineRule="auto"/>
        <w:jc w:val="both"/>
        <w:rPr>
          <w:sz w:val="28"/>
          <w:szCs w:val="28"/>
          <w:lang w:val="en-US"/>
        </w:rPr>
      </w:pPr>
    </w:p>
    <w:p w:rsidR="00B63AC8" w:rsidRDefault="00B63AC8" w:rsidP="00B63AC8">
      <w:pPr>
        <w:spacing w:line="360" w:lineRule="auto"/>
        <w:jc w:val="both"/>
        <w:rPr>
          <w:sz w:val="28"/>
          <w:szCs w:val="28"/>
          <w:lang w:val="en-US"/>
        </w:rPr>
      </w:pPr>
    </w:p>
    <w:p w:rsidR="00B63AC8" w:rsidRDefault="00B63AC8" w:rsidP="00B63AC8">
      <w:pPr>
        <w:spacing w:line="360" w:lineRule="auto"/>
        <w:jc w:val="both"/>
        <w:rPr>
          <w:sz w:val="28"/>
          <w:szCs w:val="28"/>
          <w:lang w:val="en-US"/>
        </w:rPr>
      </w:pPr>
    </w:p>
    <w:p w:rsidR="00B63AC8" w:rsidRPr="00B63AC8" w:rsidRDefault="00B63AC8" w:rsidP="000D50C2">
      <w:pPr>
        <w:numPr>
          <w:ilvl w:val="0"/>
          <w:numId w:val="66"/>
        </w:numPr>
        <w:suppressAutoHyphens w:val="0"/>
        <w:spacing w:line="360" w:lineRule="auto"/>
        <w:jc w:val="both"/>
        <w:rPr>
          <w:sz w:val="28"/>
          <w:szCs w:val="28"/>
        </w:rPr>
      </w:pPr>
      <w:r>
        <w:rPr>
          <w:sz w:val="28"/>
          <w:szCs w:val="28"/>
        </w:rPr>
        <w:t>Экология города. - К.: Либра, 2000. – 464 с.</w:t>
      </w:r>
    </w:p>
    <w:p w:rsidR="00B63AC8" w:rsidRDefault="00B63AC8" w:rsidP="000D50C2">
      <w:pPr>
        <w:numPr>
          <w:ilvl w:val="0"/>
          <w:numId w:val="66"/>
        </w:numPr>
        <w:suppressAutoHyphens w:val="0"/>
        <w:spacing w:line="360" w:lineRule="auto"/>
        <w:jc w:val="both"/>
        <w:rPr>
          <w:sz w:val="28"/>
          <w:szCs w:val="28"/>
        </w:rPr>
      </w:pPr>
      <w:r>
        <w:rPr>
          <w:sz w:val="28"/>
          <w:szCs w:val="28"/>
        </w:rPr>
        <w:t>Боже-Гарнье Ж., Шабо Ж. Очерки по географии городов. – М., 1967. – 325 с.</w:t>
      </w:r>
    </w:p>
    <w:p w:rsidR="00B63AC8" w:rsidRDefault="00B63AC8" w:rsidP="000D50C2">
      <w:pPr>
        <w:numPr>
          <w:ilvl w:val="0"/>
          <w:numId w:val="66"/>
        </w:numPr>
        <w:suppressAutoHyphens w:val="0"/>
        <w:spacing w:line="360" w:lineRule="auto"/>
        <w:jc w:val="both"/>
        <w:rPr>
          <w:sz w:val="28"/>
          <w:szCs w:val="28"/>
        </w:rPr>
      </w:pPr>
      <w:r>
        <w:rPr>
          <w:sz w:val="28"/>
          <w:szCs w:val="28"/>
        </w:rPr>
        <w:t>Яницкий О.Н. Экологическая перспектива города. – М., 1987. – 195 с.</w:t>
      </w:r>
    </w:p>
    <w:p w:rsidR="00B63AC8" w:rsidRDefault="00B63AC8" w:rsidP="000D50C2">
      <w:pPr>
        <w:numPr>
          <w:ilvl w:val="0"/>
          <w:numId w:val="66"/>
        </w:numPr>
        <w:suppressAutoHyphens w:val="0"/>
        <w:spacing w:line="360" w:lineRule="auto"/>
        <w:jc w:val="both"/>
        <w:rPr>
          <w:sz w:val="28"/>
          <w:szCs w:val="28"/>
        </w:rPr>
      </w:pPr>
      <w:r>
        <w:rPr>
          <w:sz w:val="28"/>
          <w:szCs w:val="28"/>
        </w:rPr>
        <w:t>Блануца В.И. Районирование городской территории: возможности и ограничения при разных подходах // География и природные ресурсы. 1991, № 2. – С. 34-46</w:t>
      </w:r>
    </w:p>
    <w:p w:rsidR="00B63AC8" w:rsidRDefault="00B63AC8" w:rsidP="000D50C2">
      <w:pPr>
        <w:numPr>
          <w:ilvl w:val="0"/>
          <w:numId w:val="66"/>
        </w:numPr>
        <w:suppressAutoHyphens w:val="0"/>
        <w:spacing w:line="360" w:lineRule="auto"/>
        <w:jc w:val="both"/>
        <w:rPr>
          <w:sz w:val="28"/>
          <w:szCs w:val="28"/>
        </w:rPr>
      </w:pPr>
      <w:r>
        <w:rPr>
          <w:sz w:val="28"/>
          <w:szCs w:val="28"/>
        </w:rPr>
        <w:t>Перцик Е.Н. География городов (геоурбанистика). – М., Высш.шк., 1991. – 319 с.</w:t>
      </w:r>
    </w:p>
    <w:p w:rsidR="00B63AC8" w:rsidRPr="00B63AC8" w:rsidRDefault="00B63AC8" w:rsidP="000D50C2">
      <w:pPr>
        <w:numPr>
          <w:ilvl w:val="0"/>
          <w:numId w:val="66"/>
        </w:numPr>
        <w:suppressAutoHyphens w:val="0"/>
        <w:spacing w:line="360" w:lineRule="auto"/>
        <w:jc w:val="both"/>
        <w:rPr>
          <w:sz w:val="28"/>
          <w:szCs w:val="28"/>
        </w:rPr>
      </w:pPr>
      <w:r>
        <w:rPr>
          <w:sz w:val="28"/>
          <w:szCs w:val="28"/>
        </w:rPr>
        <w:t>Лаппо Г.М. География городов. – М., 2000. – 463 с.</w:t>
      </w:r>
    </w:p>
    <w:p w:rsidR="00B63AC8" w:rsidRPr="00B63AC8" w:rsidRDefault="00B63AC8" w:rsidP="000D50C2">
      <w:pPr>
        <w:numPr>
          <w:ilvl w:val="0"/>
          <w:numId w:val="66"/>
        </w:numPr>
        <w:suppressAutoHyphens w:val="0"/>
        <w:spacing w:line="360" w:lineRule="auto"/>
        <w:jc w:val="both"/>
        <w:rPr>
          <w:sz w:val="28"/>
          <w:szCs w:val="28"/>
        </w:rPr>
      </w:pPr>
      <w:r>
        <w:rPr>
          <w:sz w:val="28"/>
          <w:szCs w:val="28"/>
        </w:rPr>
        <w:t xml:space="preserve">Дмитрук О.Ю. Урбаністична географія з основами урбогеоекології (Ландшафтознавчий аспект): Навчальний </w:t>
      </w:r>
      <w:proofErr w:type="gramStart"/>
      <w:r>
        <w:rPr>
          <w:sz w:val="28"/>
          <w:szCs w:val="28"/>
        </w:rPr>
        <w:t>пос</w:t>
      </w:r>
      <w:proofErr w:type="gramEnd"/>
      <w:r>
        <w:rPr>
          <w:sz w:val="28"/>
          <w:szCs w:val="28"/>
        </w:rPr>
        <w:t xml:space="preserve">ібник. – К.: Видавчничо-поліграфічний центр «Київський університет», 2000. – 140 с. </w:t>
      </w:r>
    </w:p>
    <w:p w:rsidR="00B63AC8" w:rsidRPr="00B63AC8" w:rsidRDefault="00B63AC8" w:rsidP="000D50C2">
      <w:pPr>
        <w:numPr>
          <w:ilvl w:val="0"/>
          <w:numId w:val="66"/>
        </w:numPr>
        <w:suppressAutoHyphens w:val="0"/>
        <w:spacing w:line="360" w:lineRule="auto"/>
        <w:jc w:val="both"/>
        <w:rPr>
          <w:sz w:val="28"/>
          <w:szCs w:val="28"/>
        </w:rPr>
      </w:pPr>
      <w:r w:rsidRPr="00B63AC8">
        <w:rPr>
          <w:sz w:val="28"/>
          <w:szCs w:val="28"/>
        </w:rPr>
        <w:t>Чайка В.Є. Урбоекологія. – Вінниця: 1999. – 368 с.</w:t>
      </w:r>
    </w:p>
    <w:p w:rsidR="00B63AC8" w:rsidRPr="00B63AC8" w:rsidRDefault="00B63AC8" w:rsidP="000D50C2">
      <w:pPr>
        <w:numPr>
          <w:ilvl w:val="0"/>
          <w:numId w:val="66"/>
        </w:numPr>
        <w:suppressAutoHyphens w:val="0"/>
        <w:spacing w:line="360" w:lineRule="auto"/>
        <w:jc w:val="both"/>
        <w:rPr>
          <w:sz w:val="28"/>
          <w:szCs w:val="28"/>
        </w:rPr>
      </w:pPr>
      <w:r w:rsidRPr="00B63AC8">
        <w:rPr>
          <w:sz w:val="28"/>
          <w:szCs w:val="28"/>
        </w:rPr>
        <w:t>Владимиров В.В. Урбоэкология. Курс лекций. – М.: Изд-во МНЭПУ, 1999. – 204 с.</w:t>
      </w:r>
    </w:p>
    <w:p w:rsidR="00B63AC8" w:rsidRDefault="00B63AC8" w:rsidP="000D50C2">
      <w:pPr>
        <w:numPr>
          <w:ilvl w:val="0"/>
          <w:numId w:val="66"/>
        </w:numPr>
        <w:suppressAutoHyphens w:val="0"/>
        <w:spacing w:line="360" w:lineRule="auto"/>
        <w:jc w:val="both"/>
        <w:rPr>
          <w:sz w:val="28"/>
          <w:szCs w:val="28"/>
          <w:lang w:val="en-US"/>
        </w:rPr>
      </w:pPr>
      <w:r>
        <w:rPr>
          <w:sz w:val="28"/>
          <w:szCs w:val="28"/>
          <w:lang w:val="en-US"/>
        </w:rPr>
        <w:t>Ellefsen R., D. Peruzzi. Land-use change detection from Landsat and Skylab satellites. 13-th Congress Internat. Soc. Photogramm. Heelsinki, 1976.</w:t>
      </w:r>
    </w:p>
    <w:p w:rsidR="00B63AC8" w:rsidRDefault="00B63AC8" w:rsidP="000D50C2">
      <w:pPr>
        <w:numPr>
          <w:ilvl w:val="0"/>
          <w:numId w:val="66"/>
        </w:numPr>
        <w:suppressAutoHyphens w:val="0"/>
        <w:spacing w:line="360" w:lineRule="auto"/>
        <w:jc w:val="both"/>
        <w:rPr>
          <w:sz w:val="28"/>
          <w:szCs w:val="28"/>
          <w:lang w:val="en-US"/>
        </w:rPr>
      </w:pPr>
      <w:r>
        <w:rPr>
          <w:sz w:val="28"/>
          <w:szCs w:val="28"/>
          <w:lang w:val="en-US"/>
        </w:rPr>
        <w:t xml:space="preserve">Мilazzo V.A. </w:t>
      </w:r>
      <w:proofErr w:type="gramStart"/>
      <w:r>
        <w:rPr>
          <w:sz w:val="28"/>
          <w:szCs w:val="28"/>
          <w:lang w:val="en-US"/>
        </w:rPr>
        <w:t>Some</w:t>
      </w:r>
      <w:proofErr w:type="gramEnd"/>
      <w:r>
        <w:rPr>
          <w:sz w:val="28"/>
          <w:szCs w:val="28"/>
          <w:lang w:val="en-US"/>
        </w:rPr>
        <w:t xml:space="preserve"> findings of the applications ERTS and Skylab imagery for metropolitan land use analysis. – Proc. 9</w:t>
      </w:r>
      <w:r>
        <w:rPr>
          <w:sz w:val="28"/>
          <w:szCs w:val="28"/>
          <w:vertAlign w:val="superscript"/>
          <w:lang w:val="en-US"/>
        </w:rPr>
        <w:t>th</w:t>
      </w:r>
      <w:r>
        <w:rPr>
          <w:sz w:val="28"/>
          <w:szCs w:val="28"/>
          <w:lang w:val="en-US"/>
        </w:rPr>
        <w:t xml:space="preserve"> Internat. Symp. Remote Sensing Environ., Michigan, 1974, v.1</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lastRenderedPageBreak/>
        <w:t>Raje S., MacKnight. Interactive analysis and evaluation of ERTS data for regional planning and urban developping^ a Los Angeles basin case study. – Third ERTS Symp., Wash., 1974, v.1.</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Rehder J.B. Changes in laandscape due to strip mining. – U.S.Geol.Surv.Prof.Pap., 1976, n. 929.</w:t>
      </w:r>
    </w:p>
    <w:p w:rsidR="00B63AC8" w:rsidRDefault="00B63AC8" w:rsidP="000D50C2">
      <w:pPr>
        <w:numPr>
          <w:ilvl w:val="0"/>
          <w:numId w:val="66"/>
        </w:numPr>
        <w:suppressAutoHyphens w:val="0"/>
        <w:spacing w:line="360" w:lineRule="auto"/>
        <w:jc w:val="both"/>
        <w:rPr>
          <w:sz w:val="28"/>
          <w:szCs w:val="28"/>
        </w:rPr>
      </w:pPr>
      <w:r>
        <w:rPr>
          <w:sz w:val="28"/>
          <w:szCs w:val="28"/>
          <w:lang w:val="uk-UA"/>
        </w:rPr>
        <w:t>Holz R.K., D.L., R.C. Marifeld. Urban spatial structure based on remote sensing imagery. – Proc. 6</w:t>
      </w:r>
      <w:r>
        <w:rPr>
          <w:sz w:val="28"/>
          <w:szCs w:val="28"/>
          <w:vertAlign w:val="superscript"/>
          <w:lang w:val="uk-UA"/>
        </w:rPr>
        <w:t>th</w:t>
      </w:r>
      <w:r>
        <w:rPr>
          <w:sz w:val="28"/>
          <w:szCs w:val="28"/>
          <w:lang w:val="uk-UA"/>
        </w:rPr>
        <w:t xml:space="preserve"> Internat. Symp.Remote Sensing. Environ. Michigan, 1969, v.1.).</w:t>
      </w:r>
    </w:p>
    <w:p w:rsidR="00B63AC8" w:rsidRDefault="00B63AC8" w:rsidP="000D50C2">
      <w:pPr>
        <w:numPr>
          <w:ilvl w:val="0"/>
          <w:numId w:val="66"/>
        </w:numPr>
        <w:suppressAutoHyphens w:val="0"/>
        <w:spacing w:line="360" w:lineRule="auto"/>
        <w:jc w:val="both"/>
        <w:rPr>
          <w:sz w:val="28"/>
          <w:szCs w:val="28"/>
        </w:rPr>
      </w:pPr>
      <w:r>
        <w:rPr>
          <w:sz w:val="28"/>
          <w:szCs w:val="28"/>
        </w:rPr>
        <w:t xml:space="preserve">Кочуров Б.И. Перспективы формирования инфраструктуры территории на основе новых форм организации ландшафта // Изв. Всесоюзн. геогр. об-ва. 1996, № 2. – С. 64-69 </w:t>
      </w:r>
    </w:p>
    <w:p w:rsidR="00B63AC8" w:rsidRDefault="00B63AC8" w:rsidP="000D50C2">
      <w:pPr>
        <w:numPr>
          <w:ilvl w:val="0"/>
          <w:numId w:val="66"/>
        </w:numPr>
        <w:suppressAutoHyphens w:val="0"/>
        <w:spacing w:line="360" w:lineRule="auto"/>
        <w:jc w:val="both"/>
        <w:rPr>
          <w:sz w:val="28"/>
          <w:szCs w:val="28"/>
        </w:rPr>
      </w:pPr>
      <w:r>
        <w:rPr>
          <w:sz w:val="28"/>
          <w:szCs w:val="28"/>
        </w:rPr>
        <w:t>Голд Дж. Психология и география: Основы поведенческой географии</w:t>
      </w:r>
      <w:proofErr w:type="gramStart"/>
      <w:r>
        <w:rPr>
          <w:sz w:val="28"/>
          <w:szCs w:val="28"/>
        </w:rPr>
        <w:t xml:space="preserve"> / П</w:t>
      </w:r>
      <w:proofErr w:type="gramEnd"/>
      <w:r>
        <w:rPr>
          <w:sz w:val="28"/>
          <w:szCs w:val="28"/>
        </w:rPr>
        <w:t>ер. с англ. и вводная статья С.В.Федулова. – М.: Прогресс, 1990. – 304 с.</w:t>
      </w:r>
    </w:p>
    <w:p w:rsidR="00B63AC8" w:rsidRDefault="00B63AC8" w:rsidP="000D50C2">
      <w:pPr>
        <w:numPr>
          <w:ilvl w:val="0"/>
          <w:numId w:val="66"/>
        </w:numPr>
        <w:suppressAutoHyphens w:val="0"/>
        <w:spacing w:line="360" w:lineRule="auto"/>
        <w:jc w:val="both"/>
        <w:rPr>
          <w:sz w:val="28"/>
          <w:szCs w:val="28"/>
        </w:rPr>
      </w:pPr>
      <w:r>
        <w:rPr>
          <w:sz w:val="28"/>
          <w:szCs w:val="28"/>
        </w:rPr>
        <w:t>Э.Говард. Завтра. – М.: Мысль, 1982. – 217 с.</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Shorske C.E. The Idea of the City in European Thougt: Voltaire to Spengler, in O.Handin and J.Burchard, eds., The Historian and thr City, Cambridge, Mass.: Harvard University Press, 1963, 95-115</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Coleman B.I. The Idea of the City in Nineteenth Century Britain, London: Routledge and Kegan Paul, 1973</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Clayre A. Nature and Industrialization, London: Oxford University Press, 1977</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White M., White L. The  Intellectual versus the City, Cambridge, Mass.: MIT Press, 1962</w:t>
      </w:r>
    </w:p>
    <w:p w:rsidR="00B63AC8" w:rsidRDefault="00B63AC8" w:rsidP="000D50C2">
      <w:pPr>
        <w:numPr>
          <w:ilvl w:val="0"/>
          <w:numId w:val="66"/>
        </w:numPr>
        <w:suppressAutoHyphens w:val="0"/>
        <w:spacing w:line="360" w:lineRule="auto"/>
        <w:jc w:val="both"/>
        <w:rPr>
          <w:sz w:val="28"/>
          <w:szCs w:val="28"/>
        </w:rPr>
      </w:pPr>
      <w:r>
        <w:rPr>
          <w:sz w:val="28"/>
          <w:szCs w:val="28"/>
          <w:lang w:val="en-US"/>
        </w:rPr>
        <w:t>Hadden J.K., Barton J.J. “An image that wille not die: Thoughts on the History of anti-urban Ideology”, in L.H.Masotti and J.K.Hadden, eds., The Urbanisation of the Suburbs, 1973. Beverley Hills: Sage, 79-116</w:t>
      </w:r>
    </w:p>
    <w:p w:rsidR="00B63AC8" w:rsidRDefault="00B63AC8" w:rsidP="000D50C2">
      <w:pPr>
        <w:numPr>
          <w:ilvl w:val="0"/>
          <w:numId w:val="66"/>
        </w:numPr>
        <w:suppressAutoHyphens w:val="0"/>
        <w:spacing w:line="360" w:lineRule="auto"/>
        <w:jc w:val="both"/>
        <w:rPr>
          <w:sz w:val="28"/>
          <w:szCs w:val="28"/>
        </w:rPr>
      </w:pPr>
      <w:r>
        <w:rPr>
          <w:sz w:val="28"/>
          <w:szCs w:val="28"/>
          <w:lang w:val="en-US"/>
        </w:rPr>
        <w:t>Rapoport A., Kantor R.E. “Complexity and Ambiguity in Environmental Design”, Journal of the American Institute of Planners, 1967, 33. 210-21</w:t>
      </w:r>
    </w:p>
    <w:p w:rsidR="00B63AC8" w:rsidRDefault="00B63AC8" w:rsidP="000D50C2">
      <w:pPr>
        <w:numPr>
          <w:ilvl w:val="0"/>
          <w:numId w:val="66"/>
        </w:numPr>
        <w:suppressAutoHyphens w:val="0"/>
        <w:spacing w:line="360" w:lineRule="auto"/>
        <w:jc w:val="both"/>
        <w:rPr>
          <w:sz w:val="28"/>
          <w:szCs w:val="28"/>
        </w:rPr>
      </w:pPr>
      <w:r>
        <w:rPr>
          <w:sz w:val="28"/>
          <w:szCs w:val="28"/>
          <w:lang w:val="en-US"/>
        </w:rPr>
        <w:t>Rapoport A., Hawkes R. “The Perception of Urban Complexity”, Journal of the American Institute of Planners, 1970, 36. 106-11</w:t>
      </w:r>
    </w:p>
    <w:p w:rsidR="00B63AC8" w:rsidRDefault="00B63AC8" w:rsidP="000D50C2">
      <w:pPr>
        <w:numPr>
          <w:ilvl w:val="0"/>
          <w:numId w:val="66"/>
        </w:numPr>
        <w:suppressAutoHyphens w:val="0"/>
        <w:spacing w:line="360" w:lineRule="auto"/>
        <w:jc w:val="both"/>
        <w:rPr>
          <w:sz w:val="28"/>
          <w:szCs w:val="28"/>
        </w:rPr>
      </w:pPr>
      <w:r>
        <w:rPr>
          <w:sz w:val="28"/>
          <w:szCs w:val="28"/>
          <w:lang w:val="en-US"/>
        </w:rPr>
        <w:t>Miller J.M. “Residental Density: Relating People to Space rather than to Ground Area”, Journal of the American Institute of Planners, 1961, 27. 77-8</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lastRenderedPageBreak/>
        <w:t>Milgram S. “The Experience of Living in Cities”, Science, 1970, 167.1461-8</w:t>
      </w:r>
    </w:p>
    <w:p w:rsidR="00B63AC8" w:rsidRDefault="00B63AC8" w:rsidP="000D50C2">
      <w:pPr>
        <w:numPr>
          <w:ilvl w:val="0"/>
          <w:numId w:val="66"/>
        </w:numPr>
        <w:suppressAutoHyphens w:val="0"/>
        <w:spacing w:line="360" w:lineRule="auto"/>
        <w:jc w:val="both"/>
        <w:rPr>
          <w:sz w:val="28"/>
          <w:szCs w:val="28"/>
        </w:rPr>
      </w:pPr>
      <w:r>
        <w:rPr>
          <w:sz w:val="28"/>
          <w:szCs w:val="28"/>
        </w:rPr>
        <w:t>Виноградов Б.В. Преобразованная земля: Аэрокосмические исследования. – М., Мысль, 1981. – 295 с.</w:t>
      </w:r>
    </w:p>
    <w:p w:rsidR="00B63AC8" w:rsidRDefault="00B63AC8" w:rsidP="000D50C2">
      <w:pPr>
        <w:numPr>
          <w:ilvl w:val="0"/>
          <w:numId w:val="66"/>
        </w:numPr>
        <w:suppressAutoHyphens w:val="0"/>
        <w:spacing w:line="360" w:lineRule="auto"/>
        <w:jc w:val="both"/>
        <w:rPr>
          <w:sz w:val="28"/>
          <w:szCs w:val="28"/>
        </w:rPr>
      </w:pPr>
      <w:r>
        <w:rPr>
          <w:sz w:val="28"/>
          <w:szCs w:val="28"/>
          <w:lang w:val="en-US"/>
        </w:rPr>
        <w:t>Beckel L., S. Shneider. Die Erde, neu entdeckt. Mainz, 1975</w:t>
      </w:r>
    </w:p>
    <w:p w:rsidR="00B63AC8" w:rsidRDefault="00B63AC8" w:rsidP="000D50C2">
      <w:pPr>
        <w:numPr>
          <w:ilvl w:val="0"/>
          <w:numId w:val="66"/>
        </w:numPr>
        <w:suppressAutoHyphens w:val="0"/>
        <w:spacing w:line="360" w:lineRule="auto"/>
        <w:jc w:val="both"/>
        <w:rPr>
          <w:sz w:val="28"/>
          <w:szCs w:val="28"/>
        </w:rPr>
      </w:pPr>
      <w:r w:rsidRPr="00B63AC8">
        <w:rPr>
          <w:sz w:val="28"/>
          <w:szCs w:val="28"/>
        </w:rPr>
        <w:t>Арманд А.Д. Самоорганизация и саморегулирование географических систем / Отв. ред. В.О. Таргульян, АН СССР, Ин-т географии. – М.: Наука, 1988. - 259 с.</w:t>
      </w:r>
    </w:p>
    <w:p w:rsidR="00B63AC8" w:rsidRDefault="00B63AC8" w:rsidP="000D50C2">
      <w:pPr>
        <w:numPr>
          <w:ilvl w:val="0"/>
          <w:numId w:val="66"/>
        </w:numPr>
        <w:suppressAutoHyphens w:val="0"/>
        <w:spacing w:line="360" w:lineRule="auto"/>
        <w:jc w:val="both"/>
        <w:rPr>
          <w:sz w:val="28"/>
          <w:szCs w:val="28"/>
        </w:rPr>
      </w:pPr>
      <w:r w:rsidRPr="00B63AC8">
        <w:rPr>
          <w:sz w:val="28"/>
          <w:szCs w:val="28"/>
        </w:rPr>
        <w:t>Малышев Ю.С. Эволюционно-экологическая интерпретация городской среды. // Городская среда: Принципы и методы геоэкологических исследований. – М., 1987. -  С. 32-37.</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uk-UA"/>
        </w:rPr>
        <w:t>Hughes M.K. The urban ecosystem. – Biologist, v.21, 1974, n.3.</w:t>
      </w:r>
    </w:p>
    <w:p w:rsidR="00B63AC8" w:rsidRDefault="00B63AC8" w:rsidP="000D50C2">
      <w:pPr>
        <w:numPr>
          <w:ilvl w:val="0"/>
          <w:numId w:val="66"/>
        </w:numPr>
        <w:suppressAutoHyphens w:val="0"/>
        <w:spacing w:line="360" w:lineRule="auto"/>
        <w:jc w:val="both"/>
        <w:rPr>
          <w:sz w:val="28"/>
          <w:szCs w:val="28"/>
        </w:rPr>
      </w:pPr>
      <w:r>
        <w:rPr>
          <w:sz w:val="28"/>
          <w:szCs w:val="28"/>
        </w:rPr>
        <w:t>Петришин Г.П. Природно-ландшафтные основы процесса градообразования. Автореф. дис… канд</w:t>
      </w:r>
      <w:proofErr w:type="gramStart"/>
      <w:r>
        <w:rPr>
          <w:sz w:val="28"/>
          <w:szCs w:val="28"/>
        </w:rPr>
        <w:t>.г</w:t>
      </w:r>
      <w:proofErr w:type="gramEnd"/>
      <w:r>
        <w:rPr>
          <w:sz w:val="28"/>
          <w:szCs w:val="28"/>
        </w:rPr>
        <w:t>еогр.наук. – М., 1990. – 20 с.</w:t>
      </w:r>
    </w:p>
    <w:p w:rsidR="00B63AC8" w:rsidRDefault="00B63AC8" w:rsidP="000D50C2">
      <w:pPr>
        <w:numPr>
          <w:ilvl w:val="0"/>
          <w:numId w:val="66"/>
        </w:numPr>
        <w:suppressAutoHyphens w:val="0"/>
        <w:spacing w:line="360" w:lineRule="auto"/>
        <w:jc w:val="both"/>
        <w:rPr>
          <w:sz w:val="28"/>
          <w:szCs w:val="28"/>
        </w:rPr>
      </w:pPr>
      <w:r>
        <w:rPr>
          <w:sz w:val="28"/>
          <w:szCs w:val="28"/>
        </w:rPr>
        <w:t xml:space="preserve">Леснов О.В. Физико-географический анализ и градостроительная оценка приречных территорий (на примере городов Украинского Приднепровья). Автореф. дис… канд. геогр. наук. - К., 1971. – 21 с. </w:t>
      </w:r>
    </w:p>
    <w:p w:rsidR="00B63AC8" w:rsidRDefault="00B63AC8" w:rsidP="000D50C2">
      <w:pPr>
        <w:numPr>
          <w:ilvl w:val="0"/>
          <w:numId w:val="66"/>
        </w:numPr>
        <w:suppressAutoHyphens w:val="0"/>
        <w:spacing w:line="360" w:lineRule="auto"/>
        <w:jc w:val="both"/>
        <w:rPr>
          <w:sz w:val="28"/>
          <w:szCs w:val="28"/>
        </w:rPr>
      </w:pPr>
      <w:r>
        <w:rPr>
          <w:sz w:val="28"/>
          <w:szCs w:val="28"/>
        </w:rPr>
        <w:t>Ковал</w:t>
      </w:r>
      <w:r>
        <w:rPr>
          <w:sz w:val="28"/>
          <w:szCs w:val="28"/>
          <w:lang w:val="uk-UA"/>
        </w:rPr>
        <w:t>ьо</w:t>
      </w:r>
      <w:r>
        <w:rPr>
          <w:sz w:val="28"/>
          <w:szCs w:val="28"/>
        </w:rPr>
        <w:t>в О.П., Борзенков</w:t>
      </w:r>
      <w:proofErr w:type="gramStart"/>
      <w:r>
        <w:rPr>
          <w:sz w:val="28"/>
          <w:szCs w:val="28"/>
        </w:rPr>
        <w:t xml:space="preserve"> І.</w:t>
      </w:r>
      <w:proofErr w:type="gramEnd"/>
      <w:r>
        <w:rPr>
          <w:sz w:val="28"/>
          <w:szCs w:val="28"/>
        </w:rPr>
        <w:t>А. Деякі риси організації геопростору та її відображення у територіальній структурі: теоретичний аспект // Укр. геогр. журнал. 1996, № 1. – С. 3-9</w:t>
      </w:r>
    </w:p>
    <w:p w:rsidR="00B63AC8" w:rsidRPr="00B63AC8" w:rsidRDefault="00B63AC8" w:rsidP="000D50C2">
      <w:pPr>
        <w:numPr>
          <w:ilvl w:val="0"/>
          <w:numId w:val="66"/>
        </w:numPr>
        <w:suppressAutoHyphens w:val="0"/>
        <w:spacing w:line="360" w:lineRule="auto"/>
        <w:jc w:val="both"/>
        <w:rPr>
          <w:sz w:val="28"/>
          <w:szCs w:val="28"/>
          <w:lang w:val="en-US"/>
        </w:rPr>
      </w:pPr>
      <w:r w:rsidRPr="00B63AC8">
        <w:rPr>
          <w:sz w:val="28"/>
          <w:szCs w:val="28"/>
          <w:lang w:val="en-US"/>
        </w:rPr>
        <w:t xml:space="preserve">Olschowy G. Strasse und Umvelt. – Natur </w:t>
      </w:r>
      <w:r>
        <w:rPr>
          <w:sz w:val="28"/>
          <w:szCs w:val="28"/>
          <w:lang w:val="en-US"/>
        </w:rPr>
        <w:t>und Ladsch., B. 50, 1975, N 12</w:t>
      </w:r>
    </w:p>
    <w:p w:rsidR="00B63AC8" w:rsidRDefault="00B63AC8" w:rsidP="000D50C2">
      <w:pPr>
        <w:numPr>
          <w:ilvl w:val="0"/>
          <w:numId w:val="66"/>
        </w:numPr>
        <w:suppressAutoHyphens w:val="0"/>
        <w:spacing w:line="360" w:lineRule="auto"/>
        <w:jc w:val="both"/>
        <w:rPr>
          <w:sz w:val="28"/>
          <w:szCs w:val="28"/>
        </w:rPr>
      </w:pPr>
      <w:r>
        <w:rPr>
          <w:sz w:val="28"/>
          <w:szCs w:val="28"/>
        </w:rPr>
        <w:t>Форрестер Дж. Динамика развития города. – М., Прогресс, 1974. – 287 с.</w:t>
      </w:r>
    </w:p>
    <w:p w:rsidR="00B63AC8" w:rsidRDefault="00B63AC8" w:rsidP="000D50C2">
      <w:pPr>
        <w:numPr>
          <w:ilvl w:val="0"/>
          <w:numId w:val="66"/>
        </w:numPr>
        <w:suppressAutoHyphens w:val="0"/>
        <w:spacing w:line="360" w:lineRule="auto"/>
        <w:jc w:val="both"/>
        <w:rPr>
          <w:sz w:val="28"/>
          <w:szCs w:val="28"/>
        </w:rPr>
      </w:pPr>
      <w:r>
        <w:rPr>
          <w:sz w:val="28"/>
          <w:szCs w:val="28"/>
        </w:rPr>
        <w:t>Гутнов А.Э. Будущее науки о городе // Природа. 1984, № 12. –  С. 74-83</w:t>
      </w:r>
    </w:p>
    <w:p w:rsidR="00B63AC8" w:rsidRDefault="00B63AC8" w:rsidP="000D50C2">
      <w:pPr>
        <w:numPr>
          <w:ilvl w:val="0"/>
          <w:numId w:val="66"/>
        </w:numPr>
        <w:suppressAutoHyphens w:val="0"/>
        <w:spacing w:line="360" w:lineRule="auto"/>
        <w:jc w:val="both"/>
        <w:rPr>
          <w:sz w:val="28"/>
          <w:szCs w:val="28"/>
        </w:rPr>
      </w:pPr>
      <w:r>
        <w:rPr>
          <w:sz w:val="28"/>
          <w:szCs w:val="28"/>
        </w:rPr>
        <w:t>Арманд А.Д. Города на грани тысячелетий // Природа, 1993, № 2. – С. 4-14</w:t>
      </w:r>
    </w:p>
    <w:p w:rsidR="00B63AC8" w:rsidRDefault="00B63AC8" w:rsidP="000D50C2">
      <w:pPr>
        <w:numPr>
          <w:ilvl w:val="0"/>
          <w:numId w:val="66"/>
        </w:numPr>
        <w:suppressAutoHyphens w:val="0"/>
        <w:spacing w:line="360" w:lineRule="auto"/>
        <w:jc w:val="both"/>
        <w:rPr>
          <w:sz w:val="28"/>
          <w:szCs w:val="28"/>
        </w:rPr>
      </w:pPr>
      <w:r>
        <w:rPr>
          <w:sz w:val="28"/>
          <w:szCs w:val="28"/>
        </w:rPr>
        <w:t>Генералова С.В. Планировочные и градоэкологические принципы формирования ландшафтов крупных городов на больших реках. Автореф. дис… канд. геогр</w:t>
      </w:r>
      <w:proofErr w:type="gramStart"/>
      <w:r>
        <w:rPr>
          <w:sz w:val="28"/>
          <w:szCs w:val="28"/>
        </w:rPr>
        <w:t>.н</w:t>
      </w:r>
      <w:proofErr w:type="gramEnd"/>
      <w:r>
        <w:rPr>
          <w:sz w:val="28"/>
          <w:szCs w:val="28"/>
        </w:rPr>
        <w:t>аук. – К., 1982. – 20 с.</w:t>
      </w:r>
    </w:p>
    <w:p w:rsidR="00B63AC8" w:rsidRDefault="00B63AC8" w:rsidP="000D50C2">
      <w:pPr>
        <w:numPr>
          <w:ilvl w:val="0"/>
          <w:numId w:val="66"/>
        </w:numPr>
        <w:suppressAutoHyphens w:val="0"/>
        <w:spacing w:line="360" w:lineRule="auto"/>
        <w:jc w:val="both"/>
        <w:rPr>
          <w:sz w:val="28"/>
          <w:szCs w:val="28"/>
        </w:rPr>
      </w:pPr>
      <w:r>
        <w:rPr>
          <w:sz w:val="28"/>
          <w:szCs w:val="28"/>
        </w:rPr>
        <w:t>Лихачева Э.А., Насимович Ю.А., Александровский А.Л. Ландшафтно-геоморфологические особенности Москвы // Природа. 1997, № 9. – С. 4-18</w:t>
      </w:r>
    </w:p>
    <w:p w:rsidR="00B63AC8" w:rsidRDefault="00B63AC8" w:rsidP="000D50C2">
      <w:pPr>
        <w:numPr>
          <w:ilvl w:val="0"/>
          <w:numId w:val="66"/>
        </w:numPr>
        <w:suppressAutoHyphens w:val="0"/>
        <w:spacing w:line="360" w:lineRule="auto"/>
        <w:jc w:val="both"/>
        <w:rPr>
          <w:sz w:val="28"/>
          <w:szCs w:val="28"/>
        </w:rPr>
      </w:pPr>
      <w:r>
        <w:rPr>
          <w:sz w:val="28"/>
          <w:szCs w:val="28"/>
        </w:rPr>
        <w:t xml:space="preserve">Мерлен П. Новые города.  Районная планировка и градостроительство. / Пер. с франц. – М., Прогресс, 1975. – 254 с. </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Мильков Ф.Н. Географический ландшафт и ландшафтная архитектура // Изв. Всесоюзн. геогр. об-ва. 1964. Т.96, вып. 5. – С. 45-51</w:t>
      </w:r>
    </w:p>
    <w:p w:rsidR="00B63AC8" w:rsidRDefault="00B63AC8" w:rsidP="000D50C2">
      <w:pPr>
        <w:numPr>
          <w:ilvl w:val="0"/>
          <w:numId w:val="66"/>
        </w:numPr>
        <w:suppressAutoHyphens w:val="0"/>
        <w:spacing w:line="360" w:lineRule="auto"/>
        <w:jc w:val="both"/>
        <w:rPr>
          <w:sz w:val="28"/>
          <w:szCs w:val="28"/>
        </w:rPr>
      </w:pPr>
      <w:r>
        <w:rPr>
          <w:sz w:val="28"/>
          <w:szCs w:val="28"/>
        </w:rPr>
        <w:t>Круглов И.С. История, современное состояние и перспективы освоения природных территориальных комплексов города Львова и окрестностей.: Автореф. дис… канд</w:t>
      </w:r>
      <w:proofErr w:type="gramStart"/>
      <w:r>
        <w:rPr>
          <w:sz w:val="28"/>
          <w:szCs w:val="28"/>
        </w:rPr>
        <w:t>.г</w:t>
      </w:r>
      <w:proofErr w:type="gramEnd"/>
      <w:r>
        <w:rPr>
          <w:sz w:val="28"/>
          <w:szCs w:val="28"/>
        </w:rPr>
        <w:t>еогр.наук. – К., 1992. – 19 с.</w:t>
      </w:r>
    </w:p>
    <w:p w:rsidR="00B63AC8" w:rsidRDefault="00B63AC8" w:rsidP="000D50C2">
      <w:pPr>
        <w:numPr>
          <w:ilvl w:val="0"/>
          <w:numId w:val="66"/>
        </w:numPr>
        <w:suppressAutoHyphens w:val="0"/>
        <w:spacing w:line="360" w:lineRule="auto"/>
        <w:jc w:val="both"/>
        <w:rPr>
          <w:sz w:val="28"/>
          <w:szCs w:val="28"/>
        </w:rPr>
      </w:pPr>
      <w:r>
        <w:rPr>
          <w:sz w:val="28"/>
          <w:szCs w:val="28"/>
        </w:rPr>
        <w:t>Солнцев Н.А. В защиту закона Докучаева. – В кн.: Ландшафтный сборник. Изд-во МГУ, 1973. – С. 178-190</w:t>
      </w:r>
    </w:p>
    <w:p w:rsidR="00B63AC8" w:rsidRDefault="00B63AC8" w:rsidP="000D50C2">
      <w:pPr>
        <w:numPr>
          <w:ilvl w:val="0"/>
          <w:numId w:val="66"/>
        </w:numPr>
        <w:suppressAutoHyphens w:val="0"/>
        <w:spacing w:line="360" w:lineRule="auto"/>
        <w:jc w:val="both"/>
        <w:rPr>
          <w:sz w:val="28"/>
          <w:szCs w:val="28"/>
        </w:rPr>
      </w:pPr>
      <w:r>
        <w:rPr>
          <w:sz w:val="28"/>
          <w:szCs w:val="28"/>
        </w:rPr>
        <w:t>Новиков Э.А. Человек и литосфера. – Л.: Недра, 1976. – 235 с.</w:t>
      </w:r>
    </w:p>
    <w:p w:rsidR="00B63AC8" w:rsidRDefault="00B63AC8" w:rsidP="000D50C2">
      <w:pPr>
        <w:numPr>
          <w:ilvl w:val="0"/>
          <w:numId w:val="66"/>
        </w:numPr>
        <w:suppressAutoHyphens w:val="0"/>
        <w:spacing w:line="360" w:lineRule="auto"/>
        <w:jc w:val="both"/>
        <w:rPr>
          <w:sz w:val="28"/>
          <w:szCs w:val="28"/>
        </w:rPr>
      </w:pPr>
      <w:r>
        <w:rPr>
          <w:sz w:val="28"/>
          <w:szCs w:val="28"/>
        </w:rPr>
        <w:t>Дорфман Я.Р. Ландшафтные исследования для целей градостроительства // Вопросы регионального ландшафтоведения и геоморфологиия СССР: географический сборник. – Львов, 1964. – Вып. 8. – С. 78-85</w:t>
      </w:r>
    </w:p>
    <w:p w:rsidR="00B63AC8" w:rsidRDefault="00B63AC8" w:rsidP="000D50C2">
      <w:pPr>
        <w:numPr>
          <w:ilvl w:val="0"/>
          <w:numId w:val="66"/>
        </w:numPr>
        <w:suppressAutoHyphens w:val="0"/>
        <w:spacing w:line="360" w:lineRule="auto"/>
        <w:jc w:val="both"/>
        <w:rPr>
          <w:sz w:val="28"/>
          <w:szCs w:val="28"/>
        </w:rPr>
      </w:pPr>
      <w:r>
        <w:rPr>
          <w:sz w:val="28"/>
          <w:szCs w:val="28"/>
        </w:rPr>
        <w:t>Котлов Ф.В. 1962 Антропогенные геологические процессы и явления на территории города. – М., 1977. – 362 с.</w:t>
      </w:r>
    </w:p>
    <w:p w:rsidR="00B63AC8" w:rsidRDefault="00B63AC8" w:rsidP="000D50C2">
      <w:pPr>
        <w:numPr>
          <w:ilvl w:val="0"/>
          <w:numId w:val="66"/>
        </w:numPr>
        <w:suppressAutoHyphens w:val="0"/>
        <w:spacing w:line="360" w:lineRule="auto"/>
        <w:jc w:val="both"/>
        <w:rPr>
          <w:sz w:val="28"/>
          <w:szCs w:val="28"/>
        </w:rPr>
      </w:pPr>
      <w:r>
        <w:rPr>
          <w:sz w:val="28"/>
          <w:szCs w:val="28"/>
        </w:rPr>
        <w:t>Брашина И.А., Ситягина К.К. Город и геологические процессы.- М.,1967 – 214 с.</w:t>
      </w:r>
    </w:p>
    <w:p w:rsidR="00B63AC8" w:rsidRDefault="00B63AC8" w:rsidP="000D50C2">
      <w:pPr>
        <w:numPr>
          <w:ilvl w:val="0"/>
          <w:numId w:val="66"/>
        </w:numPr>
        <w:suppressAutoHyphens w:val="0"/>
        <w:spacing w:line="360" w:lineRule="auto"/>
        <w:jc w:val="both"/>
        <w:rPr>
          <w:sz w:val="28"/>
          <w:szCs w:val="28"/>
        </w:rPr>
      </w:pPr>
      <w:r>
        <w:rPr>
          <w:sz w:val="28"/>
          <w:szCs w:val="28"/>
        </w:rPr>
        <w:t>Лихачева Е.А., Чеснокова И.В., Курбатова Л.С., Локшин С.Р. Исторический анализ и геоморфологический контроль  урбанизации центральной части  Восточно-Европейской равнины // Геоморфология. 1995, № 3. - С. 32-39</w:t>
      </w:r>
    </w:p>
    <w:p w:rsidR="00B63AC8" w:rsidRDefault="00B63AC8" w:rsidP="000D50C2">
      <w:pPr>
        <w:numPr>
          <w:ilvl w:val="0"/>
          <w:numId w:val="66"/>
        </w:numPr>
        <w:suppressAutoHyphens w:val="0"/>
        <w:spacing w:line="360" w:lineRule="auto"/>
        <w:jc w:val="both"/>
        <w:rPr>
          <w:sz w:val="28"/>
          <w:szCs w:val="28"/>
        </w:rPr>
      </w:pPr>
      <w:r>
        <w:rPr>
          <w:sz w:val="28"/>
          <w:szCs w:val="28"/>
        </w:rPr>
        <w:t xml:space="preserve">Островерх Г.Б. </w:t>
      </w:r>
      <w:r>
        <w:rPr>
          <w:sz w:val="28"/>
          <w:szCs w:val="28"/>
          <w:lang w:val="uk-UA"/>
        </w:rPr>
        <w:t xml:space="preserve">Комплексний аналіз рельєфу при інженерно-геоморфологічних </w:t>
      </w:r>
      <w:proofErr w:type="gramStart"/>
      <w:r>
        <w:rPr>
          <w:sz w:val="28"/>
          <w:szCs w:val="28"/>
          <w:lang w:val="uk-UA"/>
        </w:rPr>
        <w:t>досл</w:t>
      </w:r>
      <w:proofErr w:type="gramEnd"/>
      <w:r>
        <w:rPr>
          <w:sz w:val="28"/>
          <w:szCs w:val="28"/>
          <w:lang w:val="uk-UA"/>
        </w:rPr>
        <w:t>ідженнях урбанізованих територій // Укр.геогр. журнал, 1997, № 2. – С. 22-29</w:t>
      </w:r>
    </w:p>
    <w:p w:rsidR="00B63AC8" w:rsidRDefault="00B63AC8" w:rsidP="000D50C2">
      <w:pPr>
        <w:numPr>
          <w:ilvl w:val="0"/>
          <w:numId w:val="66"/>
        </w:numPr>
        <w:suppressAutoHyphens w:val="0"/>
        <w:spacing w:line="360" w:lineRule="auto"/>
        <w:jc w:val="both"/>
        <w:rPr>
          <w:sz w:val="28"/>
          <w:szCs w:val="28"/>
        </w:rPr>
      </w:pPr>
      <w:r>
        <w:rPr>
          <w:sz w:val="28"/>
          <w:szCs w:val="28"/>
          <w:lang w:val="uk-UA"/>
        </w:rPr>
        <w:t>Колтун О.В. Антропогенна трансформація рельєфу міста Хмельницького. Автореф. дис…к.г.н. – Львів, 2002. – 19 с.</w:t>
      </w:r>
    </w:p>
    <w:p w:rsidR="00B63AC8" w:rsidRDefault="00B63AC8" w:rsidP="000D50C2">
      <w:pPr>
        <w:numPr>
          <w:ilvl w:val="0"/>
          <w:numId w:val="66"/>
        </w:numPr>
        <w:suppressAutoHyphens w:val="0"/>
        <w:spacing w:line="360" w:lineRule="auto"/>
        <w:jc w:val="both"/>
        <w:rPr>
          <w:sz w:val="28"/>
          <w:szCs w:val="28"/>
        </w:rPr>
      </w:pPr>
      <w:r>
        <w:rPr>
          <w:sz w:val="28"/>
          <w:szCs w:val="28"/>
        </w:rPr>
        <w:t>Китаев Л.М. Гидроэкологическая оценка урбанизированных территорий // Изв. ВГО. Сер</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еография. 1995, №3. - С. 81-89</w:t>
      </w:r>
    </w:p>
    <w:p w:rsidR="00B63AC8" w:rsidRDefault="00B63AC8" w:rsidP="000D50C2">
      <w:pPr>
        <w:numPr>
          <w:ilvl w:val="0"/>
          <w:numId w:val="66"/>
        </w:numPr>
        <w:suppressAutoHyphens w:val="0"/>
        <w:spacing w:line="360" w:lineRule="auto"/>
        <w:jc w:val="both"/>
        <w:rPr>
          <w:sz w:val="28"/>
          <w:szCs w:val="28"/>
        </w:rPr>
      </w:pPr>
      <w:r>
        <w:rPr>
          <w:sz w:val="28"/>
          <w:szCs w:val="28"/>
        </w:rPr>
        <w:t xml:space="preserve">Ковалевский В.С., Коноплянцев А.А., Семенов С.М. Состояние, задачи, методы изучения и прогноза изменений гидрогеологических условий территории городов // Гидрогеологические и инженерно-геологические условия территории города. - М., 1989 - С. 5 </w:t>
      </w:r>
    </w:p>
    <w:p w:rsidR="00B63AC8" w:rsidRDefault="00B63AC8" w:rsidP="000D50C2">
      <w:pPr>
        <w:numPr>
          <w:ilvl w:val="0"/>
          <w:numId w:val="66"/>
        </w:numPr>
        <w:suppressAutoHyphens w:val="0"/>
        <w:spacing w:line="360" w:lineRule="auto"/>
        <w:jc w:val="both"/>
        <w:rPr>
          <w:sz w:val="28"/>
          <w:szCs w:val="28"/>
        </w:rPr>
      </w:pPr>
      <w:r>
        <w:rPr>
          <w:sz w:val="28"/>
          <w:szCs w:val="28"/>
        </w:rPr>
        <w:t>Куприянов В.В. Гидрологические аспекты урбанизации. – Л.: Гидрометеоиздат, 1977. – 234 с.</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Поверхностный сток с территорий промышленного предприятия (обзорная информация). Сост. М.М. Вавельский, В.М. Хват // Мелиорация и водное хозяйство. Сер. 4. – М., 1987. – Вып. 2. – с. 46-56</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 xml:space="preserve">Oke T.R. Towards a more rationale understanding of the urban heat island // Climat Bull. – 1969. - </w:t>
      </w:r>
      <w:r w:rsidRPr="00B63AC8">
        <w:rPr>
          <w:sz w:val="28"/>
          <w:szCs w:val="28"/>
          <w:lang w:val="en-US"/>
        </w:rPr>
        <w:t>№5</w:t>
      </w:r>
    </w:p>
    <w:p w:rsidR="00B63AC8" w:rsidRDefault="00B63AC8" w:rsidP="000D50C2">
      <w:pPr>
        <w:numPr>
          <w:ilvl w:val="0"/>
          <w:numId w:val="66"/>
        </w:numPr>
        <w:suppressAutoHyphens w:val="0"/>
        <w:spacing w:line="360" w:lineRule="auto"/>
        <w:jc w:val="both"/>
        <w:rPr>
          <w:sz w:val="28"/>
          <w:szCs w:val="28"/>
        </w:rPr>
      </w:pPr>
      <w:r>
        <w:rPr>
          <w:sz w:val="28"/>
          <w:szCs w:val="28"/>
        </w:rPr>
        <w:t>Ландсберг Г.Е. Климат города. – Л.: Гидрометеоиздат, 1983. – 235 с.</w:t>
      </w:r>
    </w:p>
    <w:p w:rsidR="00B63AC8" w:rsidRDefault="00B63AC8" w:rsidP="000D50C2">
      <w:pPr>
        <w:numPr>
          <w:ilvl w:val="0"/>
          <w:numId w:val="66"/>
        </w:numPr>
        <w:suppressAutoHyphens w:val="0"/>
        <w:spacing w:line="360" w:lineRule="auto"/>
        <w:jc w:val="both"/>
        <w:rPr>
          <w:sz w:val="28"/>
          <w:szCs w:val="28"/>
        </w:rPr>
      </w:pPr>
      <w:r>
        <w:rPr>
          <w:sz w:val="28"/>
          <w:szCs w:val="28"/>
        </w:rPr>
        <w:t>Сает Ю.Е., Смирнова Р.С. Геохимические  принципы выявления зон воздействия промышленных выбросов в городских агломерациях // Вопросы географии. – 1983. – Вып. 120. – с. 56-63</w:t>
      </w:r>
    </w:p>
    <w:p w:rsidR="00B63AC8" w:rsidRDefault="00B63AC8" w:rsidP="000D50C2">
      <w:pPr>
        <w:numPr>
          <w:ilvl w:val="0"/>
          <w:numId w:val="66"/>
        </w:numPr>
        <w:suppressAutoHyphens w:val="0"/>
        <w:spacing w:line="360" w:lineRule="auto"/>
        <w:jc w:val="both"/>
        <w:rPr>
          <w:sz w:val="28"/>
          <w:szCs w:val="28"/>
        </w:rPr>
      </w:pPr>
      <w:proofErr w:type="gramStart"/>
      <w:r>
        <w:rPr>
          <w:sz w:val="28"/>
          <w:szCs w:val="28"/>
        </w:rPr>
        <w:t>Кучерявый</w:t>
      </w:r>
      <w:proofErr w:type="gramEnd"/>
      <w:r>
        <w:rPr>
          <w:sz w:val="28"/>
          <w:szCs w:val="28"/>
        </w:rPr>
        <w:t xml:space="preserve"> В.А. Зеленая зона города. - К.: Наукова думка, 1981. – 236 с.</w:t>
      </w:r>
    </w:p>
    <w:p w:rsidR="00B63AC8" w:rsidRDefault="00B63AC8" w:rsidP="000D50C2">
      <w:pPr>
        <w:numPr>
          <w:ilvl w:val="0"/>
          <w:numId w:val="66"/>
        </w:numPr>
        <w:suppressAutoHyphens w:val="0"/>
        <w:spacing w:line="360" w:lineRule="auto"/>
        <w:jc w:val="both"/>
        <w:rPr>
          <w:sz w:val="28"/>
          <w:szCs w:val="28"/>
          <w:lang w:val="uk-UA"/>
        </w:rPr>
      </w:pPr>
      <w:r>
        <w:rPr>
          <w:sz w:val="28"/>
          <w:szCs w:val="28"/>
        </w:rPr>
        <w:t>Бортн</w:t>
      </w:r>
      <w:r>
        <w:rPr>
          <w:sz w:val="28"/>
          <w:szCs w:val="28"/>
          <w:lang w:val="uk-UA"/>
        </w:rPr>
        <w:t xml:space="preserve">ік Л.М. Екологічна оцінка урболандшафтів за вмістом важких металів у системі грунт-рослина (на прикладі м. Харкова) // Автореф. дис… канд. </w:t>
      </w:r>
      <w:proofErr w:type="gramStart"/>
      <w:r>
        <w:rPr>
          <w:sz w:val="28"/>
          <w:szCs w:val="28"/>
          <w:lang w:val="uk-UA"/>
        </w:rPr>
        <w:t>біол</w:t>
      </w:r>
      <w:proofErr w:type="gramEnd"/>
      <w:r>
        <w:rPr>
          <w:sz w:val="28"/>
          <w:szCs w:val="28"/>
          <w:lang w:val="uk-UA"/>
        </w:rPr>
        <w:t>. наук. – Дн., 1999. – 19 с.</w:t>
      </w:r>
    </w:p>
    <w:p w:rsidR="00B63AC8" w:rsidRDefault="00B63AC8" w:rsidP="000D50C2">
      <w:pPr>
        <w:numPr>
          <w:ilvl w:val="0"/>
          <w:numId w:val="66"/>
        </w:numPr>
        <w:suppressAutoHyphens w:val="0"/>
        <w:spacing w:line="360" w:lineRule="auto"/>
        <w:jc w:val="both"/>
        <w:rPr>
          <w:sz w:val="28"/>
          <w:szCs w:val="28"/>
        </w:rPr>
      </w:pPr>
      <w:r>
        <w:rPr>
          <w:sz w:val="28"/>
          <w:szCs w:val="28"/>
          <w:lang w:val="uk-UA"/>
        </w:rPr>
        <w:t>Строганова М.Н. Городские почв</w:t>
      </w:r>
      <w:r>
        <w:rPr>
          <w:sz w:val="28"/>
          <w:szCs w:val="28"/>
        </w:rPr>
        <w:t xml:space="preserve">ы: генезис, систематика и экологическое значение (на примере г. </w:t>
      </w:r>
      <w:proofErr w:type="gramStart"/>
      <w:r>
        <w:rPr>
          <w:sz w:val="28"/>
          <w:szCs w:val="28"/>
        </w:rPr>
        <w:t xml:space="preserve">Москвы) // Автореф. дис. докт. биол. Наук – М.: МГУ, 1998. </w:t>
      </w:r>
      <w:proofErr w:type="gramEnd"/>
    </w:p>
    <w:p w:rsidR="00B63AC8" w:rsidRDefault="00B63AC8" w:rsidP="000D50C2">
      <w:pPr>
        <w:numPr>
          <w:ilvl w:val="0"/>
          <w:numId w:val="66"/>
        </w:numPr>
        <w:suppressAutoHyphens w:val="0"/>
        <w:spacing w:line="360" w:lineRule="auto"/>
        <w:jc w:val="both"/>
        <w:rPr>
          <w:sz w:val="28"/>
          <w:szCs w:val="28"/>
        </w:rPr>
      </w:pPr>
      <w:r>
        <w:rPr>
          <w:sz w:val="28"/>
          <w:szCs w:val="28"/>
        </w:rPr>
        <w:t>Рохмистров В.Л., Иванова Т.Г. Изменение дерново-подзолистых почв в условиях крупного промышленного центра // Почвоведение, 1985, №5. –     С. 71-76</w:t>
      </w:r>
    </w:p>
    <w:p w:rsidR="00B63AC8" w:rsidRDefault="00B63AC8" w:rsidP="000D50C2">
      <w:pPr>
        <w:numPr>
          <w:ilvl w:val="0"/>
          <w:numId w:val="66"/>
        </w:numPr>
        <w:suppressAutoHyphens w:val="0"/>
        <w:spacing w:line="360" w:lineRule="auto"/>
        <w:jc w:val="both"/>
        <w:rPr>
          <w:sz w:val="28"/>
          <w:szCs w:val="28"/>
        </w:rPr>
      </w:pPr>
      <w:r>
        <w:rPr>
          <w:sz w:val="28"/>
          <w:szCs w:val="28"/>
        </w:rPr>
        <w:t>Мирзак О. В. Почва как компонент урбоэкосистемы // Еколог</w:t>
      </w:r>
      <w:r>
        <w:rPr>
          <w:sz w:val="28"/>
          <w:szCs w:val="28"/>
          <w:lang w:val="uk-UA"/>
        </w:rPr>
        <w:t>ія та ноосферологія, 2000, Т.9, №1-2. – С. 73-83</w:t>
      </w:r>
    </w:p>
    <w:p w:rsidR="00B63AC8" w:rsidRDefault="00B63AC8" w:rsidP="000D50C2">
      <w:pPr>
        <w:numPr>
          <w:ilvl w:val="0"/>
          <w:numId w:val="66"/>
        </w:numPr>
        <w:suppressAutoHyphens w:val="0"/>
        <w:spacing w:line="360" w:lineRule="auto"/>
        <w:jc w:val="both"/>
        <w:rPr>
          <w:sz w:val="28"/>
          <w:szCs w:val="28"/>
        </w:rPr>
      </w:pPr>
      <w:r>
        <w:rPr>
          <w:sz w:val="28"/>
          <w:szCs w:val="28"/>
        </w:rPr>
        <w:t>М</w:t>
      </w:r>
      <w:r>
        <w:rPr>
          <w:sz w:val="28"/>
          <w:szCs w:val="28"/>
          <w:lang w:val="uk-UA"/>
        </w:rPr>
        <w:t>ірзак О.В. Екологічні особливості едафотопів урбанізованих територій степової зони Укра</w:t>
      </w:r>
      <w:r>
        <w:rPr>
          <w:sz w:val="28"/>
          <w:szCs w:val="28"/>
        </w:rPr>
        <w:t>їни (на прикладі міста Дніпропетровська). Автореф. дис…канд</w:t>
      </w:r>
      <w:proofErr w:type="gramStart"/>
      <w:r>
        <w:rPr>
          <w:sz w:val="28"/>
          <w:szCs w:val="28"/>
        </w:rPr>
        <w:t>.б</w:t>
      </w:r>
      <w:proofErr w:type="gramEnd"/>
      <w:r>
        <w:rPr>
          <w:sz w:val="28"/>
          <w:szCs w:val="28"/>
        </w:rPr>
        <w:t>іол. наук. - Дн., 2002 – 19 с.</w:t>
      </w:r>
    </w:p>
    <w:p w:rsidR="00B63AC8" w:rsidRDefault="00B63AC8" w:rsidP="000D50C2">
      <w:pPr>
        <w:numPr>
          <w:ilvl w:val="0"/>
          <w:numId w:val="66"/>
        </w:numPr>
        <w:suppressAutoHyphens w:val="0"/>
        <w:spacing w:line="360" w:lineRule="auto"/>
        <w:jc w:val="both"/>
        <w:rPr>
          <w:sz w:val="28"/>
          <w:szCs w:val="28"/>
        </w:rPr>
      </w:pPr>
      <w:r>
        <w:rPr>
          <w:sz w:val="28"/>
          <w:szCs w:val="28"/>
        </w:rPr>
        <w:t xml:space="preserve">Черваньов І.Г., Бортник Л.М., Ричак Н.Л. Вплив забруднення на якість і стан грунтів </w:t>
      </w:r>
      <w:proofErr w:type="gramStart"/>
      <w:r>
        <w:rPr>
          <w:sz w:val="28"/>
          <w:szCs w:val="28"/>
        </w:rPr>
        <w:t>великого</w:t>
      </w:r>
      <w:proofErr w:type="gramEnd"/>
      <w:r>
        <w:rPr>
          <w:sz w:val="28"/>
          <w:szCs w:val="28"/>
        </w:rPr>
        <w:t xml:space="preserve"> міста (на прикладі Харкова) // Український географічний журнал, 1996, № 1. – С. 24-31</w:t>
      </w:r>
    </w:p>
    <w:p w:rsidR="00B63AC8" w:rsidRDefault="00B63AC8" w:rsidP="000D50C2">
      <w:pPr>
        <w:numPr>
          <w:ilvl w:val="0"/>
          <w:numId w:val="66"/>
        </w:numPr>
        <w:suppressAutoHyphens w:val="0"/>
        <w:spacing w:line="360" w:lineRule="auto"/>
        <w:jc w:val="both"/>
        <w:rPr>
          <w:sz w:val="28"/>
          <w:szCs w:val="28"/>
        </w:rPr>
      </w:pPr>
      <w:r>
        <w:rPr>
          <w:sz w:val="28"/>
          <w:szCs w:val="28"/>
        </w:rPr>
        <w:t>Загрязнение воздуха и жизнь растений</w:t>
      </w:r>
      <w:proofErr w:type="gramStart"/>
      <w:r>
        <w:rPr>
          <w:sz w:val="28"/>
          <w:szCs w:val="28"/>
        </w:rPr>
        <w:t xml:space="preserve"> / П</w:t>
      </w:r>
      <w:proofErr w:type="gramEnd"/>
      <w:r>
        <w:rPr>
          <w:sz w:val="28"/>
          <w:szCs w:val="28"/>
        </w:rPr>
        <w:t>од ред. М.Трешоу. Пер. с англ. – Л.: Гидрометеоиздат, 1988. – 230 с.</w:t>
      </w:r>
    </w:p>
    <w:p w:rsidR="00B63AC8" w:rsidRDefault="00B63AC8" w:rsidP="000D50C2">
      <w:pPr>
        <w:numPr>
          <w:ilvl w:val="0"/>
          <w:numId w:val="66"/>
        </w:numPr>
        <w:suppressAutoHyphens w:val="0"/>
        <w:spacing w:line="360" w:lineRule="auto"/>
        <w:jc w:val="both"/>
        <w:rPr>
          <w:sz w:val="28"/>
          <w:szCs w:val="28"/>
        </w:rPr>
      </w:pPr>
      <w:r>
        <w:rPr>
          <w:sz w:val="28"/>
          <w:szCs w:val="28"/>
        </w:rPr>
        <w:t>Экология урбанизированных территорий. – Казань: Изд-во КГУ, 1987.- С. 19</w:t>
      </w:r>
    </w:p>
    <w:p w:rsidR="00B63AC8" w:rsidRDefault="00B63AC8" w:rsidP="000D50C2">
      <w:pPr>
        <w:numPr>
          <w:ilvl w:val="0"/>
          <w:numId w:val="66"/>
        </w:numPr>
        <w:suppressAutoHyphens w:val="0"/>
        <w:spacing w:line="360" w:lineRule="auto"/>
        <w:jc w:val="both"/>
        <w:rPr>
          <w:sz w:val="28"/>
          <w:szCs w:val="28"/>
        </w:rPr>
      </w:pPr>
      <w:r>
        <w:rPr>
          <w:sz w:val="28"/>
          <w:szCs w:val="28"/>
          <w:lang w:val="en-US"/>
        </w:rPr>
        <w:lastRenderedPageBreak/>
        <w:t xml:space="preserve">Les forets urbaines </w:t>
      </w:r>
      <w:proofErr w:type="gramStart"/>
      <w:r>
        <w:rPr>
          <w:sz w:val="28"/>
          <w:szCs w:val="28"/>
          <w:lang w:val="en-US"/>
        </w:rPr>
        <w:t>et</w:t>
      </w:r>
      <w:proofErr w:type="gramEnd"/>
      <w:r>
        <w:rPr>
          <w:sz w:val="28"/>
          <w:szCs w:val="28"/>
          <w:lang w:val="en-US"/>
        </w:rPr>
        <w:t xml:space="preserve"> periurbaines: Des modeles a reinventer? Dubois Jean-Jackes. Bull. Assoc. geogr. fr. 2000. 77, </w:t>
      </w:r>
      <w:r>
        <w:rPr>
          <w:sz w:val="28"/>
          <w:szCs w:val="28"/>
        </w:rPr>
        <w:t xml:space="preserve">№ </w:t>
      </w:r>
      <w:r>
        <w:rPr>
          <w:sz w:val="28"/>
          <w:szCs w:val="28"/>
          <w:lang w:val="en-US"/>
        </w:rPr>
        <w:t>2, p. 175-188</w:t>
      </w:r>
    </w:p>
    <w:p w:rsidR="00B63AC8" w:rsidRDefault="00B63AC8" w:rsidP="000D50C2">
      <w:pPr>
        <w:numPr>
          <w:ilvl w:val="0"/>
          <w:numId w:val="66"/>
        </w:numPr>
        <w:suppressAutoHyphens w:val="0"/>
        <w:spacing w:line="360" w:lineRule="auto"/>
        <w:jc w:val="both"/>
        <w:rPr>
          <w:sz w:val="28"/>
          <w:szCs w:val="28"/>
        </w:rPr>
      </w:pPr>
      <w:r>
        <w:rPr>
          <w:sz w:val="28"/>
          <w:szCs w:val="28"/>
        </w:rPr>
        <w:t>Фомин И.А. Природная среда в планировочной структуре города и городской агломерации // Экологические аспекты городских  систем. Минск, 1984. – С.45-48</w:t>
      </w:r>
    </w:p>
    <w:p w:rsidR="00B63AC8" w:rsidRDefault="00B63AC8" w:rsidP="000D50C2">
      <w:pPr>
        <w:numPr>
          <w:ilvl w:val="0"/>
          <w:numId w:val="66"/>
        </w:numPr>
        <w:suppressAutoHyphens w:val="0"/>
        <w:spacing w:line="360" w:lineRule="auto"/>
        <w:jc w:val="both"/>
        <w:rPr>
          <w:sz w:val="28"/>
          <w:szCs w:val="28"/>
        </w:rPr>
      </w:pPr>
      <w:r>
        <w:rPr>
          <w:sz w:val="28"/>
          <w:szCs w:val="28"/>
        </w:rPr>
        <w:t xml:space="preserve">Интродукция и акклиматизация растений. - М., 1988. Вып. 10. – С. 14-17 </w:t>
      </w:r>
    </w:p>
    <w:p w:rsidR="00B63AC8" w:rsidRDefault="00B63AC8" w:rsidP="000D50C2">
      <w:pPr>
        <w:numPr>
          <w:ilvl w:val="0"/>
          <w:numId w:val="66"/>
        </w:numPr>
        <w:suppressAutoHyphens w:val="0"/>
        <w:spacing w:line="360" w:lineRule="auto"/>
        <w:jc w:val="both"/>
        <w:rPr>
          <w:sz w:val="28"/>
          <w:szCs w:val="28"/>
        </w:rPr>
      </w:pPr>
      <w:r>
        <w:rPr>
          <w:sz w:val="28"/>
          <w:szCs w:val="28"/>
        </w:rPr>
        <w:t>Синельщиков Р.Г., Шведченко О.В. Концепция зеленых насаждений в экосистеме современного города (на примере г. Донецка) // Физическая география и геоморфология. Вып. 38 -  К., 1991. – с. 98-103</w:t>
      </w:r>
    </w:p>
    <w:p w:rsidR="00B63AC8" w:rsidRDefault="00B63AC8" w:rsidP="000D50C2">
      <w:pPr>
        <w:numPr>
          <w:ilvl w:val="0"/>
          <w:numId w:val="66"/>
        </w:numPr>
        <w:suppressAutoHyphens w:val="0"/>
        <w:spacing w:line="360" w:lineRule="auto"/>
        <w:jc w:val="both"/>
        <w:rPr>
          <w:sz w:val="28"/>
          <w:szCs w:val="28"/>
        </w:rPr>
      </w:pPr>
      <w:r>
        <w:rPr>
          <w:sz w:val="28"/>
          <w:szCs w:val="28"/>
        </w:rPr>
        <w:t xml:space="preserve">Дишловий В.Д., Плехов В.М. Людина. Природа. Місто. – К., 1974. – 278 с. </w:t>
      </w:r>
    </w:p>
    <w:p w:rsidR="00B63AC8" w:rsidRDefault="00B63AC8" w:rsidP="000D50C2">
      <w:pPr>
        <w:numPr>
          <w:ilvl w:val="0"/>
          <w:numId w:val="66"/>
        </w:numPr>
        <w:suppressAutoHyphens w:val="0"/>
        <w:spacing w:line="360" w:lineRule="auto"/>
        <w:jc w:val="both"/>
        <w:rPr>
          <w:sz w:val="28"/>
          <w:szCs w:val="28"/>
        </w:rPr>
      </w:pPr>
      <w:r>
        <w:rPr>
          <w:sz w:val="28"/>
          <w:szCs w:val="28"/>
        </w:rPr>
        <w:t>Мазинг В.В. Экосистема города, ее особенности и возможности оптимизации // Экологические аспекты городских систем. – Минск, 1984. - С. 181-191</w:t>
      </w:r>
    </w:p>
    <w:p w:rsidR="00B63AC8" w:rsidRDefault="00B63AC8" w:rsidP="000D50C2">
      <w:pPr>
        <w:numPr>
          <w:ilvl w:val="0"/>
          <w:numId w:val="66"/>
        </w:numPr>
        <w:suppressAutoHyphens w:val="0"/>
        <w:spacing w:line="360" w:lineRule="auto"/>
        <w:jc w:val="both"/>
        <w:rPr>
          <w:sz w:val="28"/>
          <w:szCs w:val="28"/>
        </w:rPr>
      </w:pPr>
      <w:r>
        <w:rPr>
          <w:sz w:val="28"/>
          <w:szCs w:val="28"/>
        </w:rPr>
        <w:t>Кочуров Б.И. Экологический риск и возникновение острых экологических ситуаций. // Изв. Российской АН. Сер</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еогр., 1992,  № 2. – С. 78-84</w:t>
      </w:r>
    </w:p>
    <w:p w:rsidR="00B63AC8" w:rsidRDefault="00B63AC8" w:rsidP="000D50C2">
      <w:pPr>
        <w:numPr>
          <w:ilvl w:val="0"/>
          <w:numId w:val="66"/>
        </w:numPr>
        <w:suppressAutoHyphens w:val="0"/>
        <w:spacing w:line="360" w:lineRule="auto"/>
        <w:jc w:val="both"/>
        <w:rPr>
          <w:sz w:val="28"/>
          <w:szCs w:val="28"/>
        </w:rPr>
      </w:pPr>
      <w:r>
        <w:rPr>
          <w:sz w:val="28"/>
          <w:szCs w:val="28"/>
        </w:rPr>
        <w:t>Котляков В.М., Трофимов А.М., Хузеев Р.Г., Борунов А.К., Гнеденков Л.Н., Селиверстов Ю.П. Географический подход к теории катастроф. // Изв. Российской АН. Сер</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еогр., 1993.  №5 – с. 79-86 </w:t>
      </w:r>
    </w:p>
    <w:p w:rsidR="00B63AC8" w:rsidRDefault="00B63AC8" w:rsidP="000D50C2">
      <w:pPr>
        <w:numPr>
          <w:ilvl w:val="0"/>
          <w:numId w:val="66"/>
        </w:numPr>
        <w:suppressAutoHyphens w:val="0"/>
        <w:spacing w:line="360" w:lineRule="auto"/>
        <w:jc w:val="both"/>
        <w:rPr>
          <w:sz w:val="28"/>
          <w:szCs w:val="28"/>
        </w:rPr>
      </w:pPr>
      <w:r>
        <w:rPr>
          <w:sz w:val="28"/>
          <w:szCs w:val="28"/>
        </w:rPr>
        <w:t>Григорьев А.А. Экологические уроки прошлого  и современности. – Л.: Наука, 1991. – 387 с.</w:t>
      </w:r>
    </w:p>
    <w:p w:rsidR="00B63AC8" w:rsidRDefault="00B63AC8" w:rsidP="000D50C2">
      <w:pPr>
        <w:numPr>
          <w:ilvl w:val="0"/>
          <w:numId w:val="66"/>
        </w:numPr>
        <w:suppressAutoHyphens w:val="0"/>
        <w:spacing w:line="360" w:lineRule="auto"/>
        <w:jc w:val="both"/>
        <w:rPr>
          <w:sz w:val="28"/>
          <w:szCs w:val="28"/>
        </w:rPr>
      </w:pPr>
      <w:r>
        <w:rPr>
          <w:sz w:val="28"/>
          <w:szCs w:val="28"/>
        </w:rPr>
        <w:t xml:space="preserve">Руденко Л.Г., Горленко И.О., Шевченко Л.Н., Барановский В.А. Эколого-географические исследования территории Украины. – Киев: Наукова думка, 1990. – 345 с. </w:t>
      </w:r>
    </w:p>
    <w:p w:rsidR="00B63AC8" w:rsidRDefault="00B63AC8" w:rsidP="000D50C2">
      <w:pPr>
        <w:numPr>
          <w:ilvl w:val="0"/>
          <w:numId w:val="66"/>
        </w:numPr>
        <w:suppressAutoHyphens w:val="0"/>
        <w:spacing w:line="360" w:lineRule="auto"/>
        <w:jc w:val="both"/>
        <w:rPr>
          <w:sz w:val="28"/>
          <w:szCs w:val="28"/>
        </w:rPr>
      </w:pPr>
      <w:r>
        <w:rPr>
          <w:sz w:val="28"/>
          <w:szCs w:val="28"/>
        </w:rPr>
        <w:t>Израэль Ю.А. Экология и контроль состояния природной среды. – Л.: Гидрометеоиздат, 1984. – 375 с.</w:t>
      </w:r>
    </w:p>
    <w:p w:rsidR="00B63AC8" w:rsidRDefault="00B63AC8" w:rsidP="000D50C2">
      <w:pPr>
        <w:numPr>
          <w:ilvl w:val="0"/>
          <w:numId w:val="66"/>
        </w:numPr>
        <w:suppressAutoHyphens w:val="0"/>
        <w:spacing w:line="360" w:lineRule="auto"/>
        <w:jc w:val="both"/>
        <w:rPr>
          <w:sz w:val="28"/>
          <w:szCs w:val="28"/>
        </w:rPr>
      </w:pPr>
      <w:r>
        <w:rPr>
          <w:sz w:val="28"/>
          <w:szCs w:val="28"/>
        </w:rPr>
        <w:t>Рунова Т.Г., Волкова И.Н., Нефедова Т.Г. Оценка антропогенного воздействия на среду для целей управления природопользованием // Изв. Российской АН. Сер</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еогр., 1994, №1. – с. 56-64</w:t>
      </w:r>
    </w:p>
    <w:p w:rsidR="00B63AC8" w:rsidRDefault="00B63AC8" w:rsidP="000D50C2">
      <w:pPr>
        <w:numPr>
          <w:ilvl w:val="0"/>
          <w:numId w:val="66"/>
        </w:numPr>
        <w:suppressAutoHyphens w:val="0"/>
        <w:spacing w:line="360" w:lineRule="auto"/>
        <w:jc w:val="both"/>
        <w:rPr>
          <w:sz w:val="28"/>
          <w:szCs w:val="28"/>
        </w:rPr>
      </w:pPr>
      <w:r>
        <w:rPr>
          <w:sz w:val="28"/>
          <w:szCs w:val="28"/>
        </w:rPr>
        <w:t>Боков В.А., Лущик А.В. Основы экологической безопасности. – Симферополь: «Сонат», 1998. - 223 с.</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Трофимов А.М., Солодухо Н.М., Гейко Г.Д. Окружающая среда: подходы к управлению // Физ. География и геоморфология. 1988. Вып. 35. - С. 9-15</w:t>
      </w:r>
    </w:p>
    <w:p w:rsidR="00B63AC8" w:rsidRDefault="00B63AC8" w:rsidP="000D50C2">
      <w:pPr>
        <w:numPr>
          <w:ilvl w:val="0"/>
          <w:numId w:val="66"/>
        </w:numPr>
        <w:suppressAutoHyphens w:val="0"/>
        <w:spacing w:line="360" w:lineRule="auto"/>
        <w:jc w:val="both"/>
        <w:rPr>
          <w:sz w:val="28"/>
          <w:szCs w:val="28"/>
        </w:rPr>
      </w:pPr>
      <w:r>
        <w:rPr>
          <w:sz w:val="28"/>
          <w:szCs w:val="28"/>
        </w:rPr>
        <w:t>Ковалев А.П. Географический процесс: теоретические представления и выход в практику // Физ. География и геоморфология. 1990. Вып. 37. -С. 3-10</w:t>
      </w:r>
    </w:p>
    <w:p w:rsidR="00B63AC8" w:rsidRDefault="00B63AC8" w:rsidP="000D50C2">
      <w:pPr>
        <w:numPr>
          <w:ilvl w:val="0"/>
          <w:numId w:val="66"/>
        </w:numPr>
        <w:suppressAutoHyphens w:val="0"/>
        <w:spacing w:line="360" w:lineRule="auto"/>
        <w:jc w:val="both"/>
        <w:rPr>
          <w:sz w:val="28"/>
          <w:szCs w:val="28"/>
        </w:rPr>
      </w:pPr>
      <w:r>
        <w:rPr>
          <w:sz w:val="28"/>
          <w:szCs w:val="28"/>
        </w:rPr>
        <w:t>Гродзинський Д.М. Основи ландшафтно</w:t>
      </w:r>
      <w:r>
        <w:rPr>
          <w:sz w:val="28"/>
          <w:szCs w:val="28"/>
          <w:lang w:val="uk-UA"/>
        </w:rPr>
        <w:t xml:space="preserve">ї </w:t>
      </w:r>
      <w:r>
        <w:rPr>
          <w:sz w:val="28"/>
          <w:szCs w:val="28"/>
        </w:rPr>
        <w:t xml:space="preserve">екології: </w:t>
      </w:r>
      <w:proofErr w:type="gramStart"/>
      <w:r>
        <w:rPr>
          <w:sz w:val="28"/>
          <w:szCs w:val="28"/>
        </w:rPr>
        <w:t>П</w:t>
      </w:r>
      <w:proofErr w:type="gramEnd"/>
      <w:r>
        <w:rPr>
          <w:sz w:val="28"/>
          <w:szCs w:val="28"/>
        </w:rPr>
        <w:t>ідручник. – К.: Либідь, 1993. – 224 с.</w:t>
      </w:r>
    </w:p>
    <w:p w:rsidR="00B63AC8" w:rsidRDefault="00B63AC8" w:rsidP="000D50C2">
      <w:pPr>
        <w:numPr>
          <w:ilvl w:val="0"/>
          <w:numId w:val="66"/>
        </w:numPr>
        <w:suppressAutoHyphens w:val="0"/>
        <w:spacing w:line="360" w:lineRule="auto"/>
        <w:jc w:val="both"/>
        <w:rPr>
          <w:sz w:val="28"/>
          <w:szCs w:val="28"/>
        </w:rPr>
      </w:pPr>
      <w:proofErr w:type="gramStart"/>
      <w:r>
        <w:rPr>
          <w:sz w:val="28"/>
          <w:szCs w:val="28"/>
        </w:rPr>
        <w:t>Двинских С.А., Лепихин А.П. Использование системного подхода в изучении географических образований (природоохранный аспект:</w:t>
      </w:r>
      <w:proofErr w:type="gramEnd"/>
      <w:r>
        <w:rPr>
          <w:sz w:val="28"/>
          <w:szCs w:val="28"/>
        </w:rPr>
        <w:t xml:space="preserve"> Учеб</w:t>
      </w:r>
      <w:proofErr w:type="gramStart"/>
      <w:r>
        <w:rPr>
          <w:sz w:val="28"/>
          <w:szCs w:val="28"/>
        </w:rPr>
        <w:t>.п</w:t>
      </w:r>
      <w:proofErr w:type="gramEnd"/>
      <w:r>
        <w:rPr>
          <w:sz w:val="28"/>
          <w:szCs w:val="28"/>
        </w:rPr>
        <w:t>осбие по спецкурсу / Перм. Ун-т. – Пермь, 1990. – 84 с.</w:t>
      </w:r>
    </w:p>
    <w:p w:rsidR="00B63AC8" w:rsidRDefault="00B63AC8" w:rsidP="000D50C2">
      <w:pPr>
        <w:numPr>
          <w:ilvl w:val="0"/>
          <w:numId w:val="66"/>
        </w:numPr>
        <w:suppressAutoHyphens w:val="0"/>
        <w:spacing w:line="360" w:lineRule="auto"/>
        <w:jc w:val="both"/>
        <w:rPr>
          <w:sz w:val="28"/>
          <w:szCs w:val="28"/>
        </w:rPr>
      </w:pPr>
      <w:r>
        <w:rPr>
          <w:sz w:val="28"/>
          <w:szCs w:val="28"/>
        </w:rPr>
        <w:t>Арманд Д.Л. Наука о ландшафте. – М.: Мысль, 1975. – 356 с.</w:t>
      </w:r>
    </w:p>
    <w:p w:rsidR="00B63AC8" w:rsidRDefault="00B63AC8" w:rsidP="000D50C2">
      <w:pPr>
        <w:numPr>
          <w:ilvl w:val="0"/>
          <w:numId w:val="66"/>
        </w:numPr>
        <w:suppressAutoHyphens w:val="0"/>
        <w:spacing w:line="360" w:lineRule="auto"/>
        <w:jc w:val="both"/>
        <w:rPr>
          <w:sz w:val="28"/>
          <w:szCs w:val="28"/>
        </w:rPr>
      </w:pPr>
      <w:r>
        <w:rPr>
          <w:sz w:val="28"/>
          <w:szCs w:val="28"/>
        </w:rPr>
        <w:t xml:space="preserve">Гродзинський М.Д. Теорія та методи аналізу </w:t>
      </w:r>
      <w:proofErr w:type="gramStart"/>
      <w:r>
        <w:rPr>
          <w:sz w:val="28"/>
          <w:szCs w:val="28"/>
        </w:rPr>
        <w:t>ст</w:t>
      </w:r>
      <w:proofErr w:type="gramEnd"/>
      <w:r>
        <w:rPr>
          <w:sz w:val="28"/>
          <w:szCs w:val="28"/>
        </w:rPr>
        <w:t xml:space="preserve">ійкості геосистем до антропогенних навантажень. Автореф. д.г.н. К., 1994. </w:t>
      </w:r>
    </w:p>
    <w:p w:rsidR="00B63AC8" w:rsidRDefault="00B63AC8" w:rsidP="000D50C2">
      <w:pPr>
        <w:numPr>
          <w:ilvl w:val="0"/>
          <w:numId w:val="66"/>
        </w:numPr>
        <w:suppressAutoHyphens w:val="0"/>
        <w:spacing w:line="360" w:lineRule="auto"/>
        <w:jc w:val="both"/>
        <w:rPr>
          <w:sz w:val="28"/>
          <w:szCs w:val="28"/>
        </w:rPr>
      </w:pPr>
      <w:r>
        <w:rPr>
          <w:sz w:val="28"/>
          <w:szCs w:val="28"/>
        </w:rPr>
        <w:t>Кофф Г.Л., Кожевина Л.С., Жигалин А.Д. Общие принципы устойчивости городской экосистемы // Геоэкология. Инженерная геология. Гидрогеология. Геокриология. 1997, № 4. - С. 54-63</w:t>
      </w:r>
    </w:p>
    <w:p w:rsidR="00B63AC8" w:rsidRDefault="00B63AC8" w:rsidP="000D50C2">
      <w:pPr>
        <w:numPr>
          <w:ilvl w:val="0"/>
          <w:numId w:val="66"/>
        </w:numPr>
        <w:suppressAutoHyphens w:val="0"/>
        <w:spacing w:line="360" w:lineRule="auto"/>
        <w:jc w:val="both"/>
        <w:rPr>
          <w:sz w:val="28"/>
          <w:szCs w:val="28"/>
        </w:rPr>
      </w:pPr>
      <w:r>
        <w:rPr>
          <w:sz w:val="28"/>
          <w:szCs w:val="28"/>
        </w:rPr>
        <w:t>Сердюк Я.Я., Кушинов М.В., Кириченко В.А., Кравець С.О. Оцінка природної захищеності компонентів навколишнього середовища від техногенного впливу // Екологія та природокористування. Вип. 2. 2000. –    С. 58-67</w:t>
      </w:r>
    </w:p>
    <w:p w:rsidR="00B63AC8" w:rsidRDefault="00B63AC8" w:rsidP="000D50C2">
      <w:pPr>
        <w:numPr>
          <w:ilvl w:val="0"/>
          <w:numId w:val="66"/>
        </w:numPr>
        <w:suppressAutoHyphens w:val="0"/>
        <w:spacing w:line="360" w:lineRule="auto"/>
        <w:jc w:val="both"/>
        <w:rPr>
          <w:sz w:val="28"/>
          <w:szCs w:val="28"/>
        </w:rPr>
      </w:pPr>
      <w:r>
        <w:rPr>
          <w:sz w:val="28"/>
          <w:szCs w:val="28"/>
        </w:rPr>
        <w:t>Заиканов</w:t>
      </w:r>
      <w:r>
        <w:rPr>
          <w:sz w:val="28"/>
          <w:szCs w:val="28"/>
          <w:lang w:val="uk-UA"/>
        </w:rPr>
        <w:t xml:space="preserve"> </w:t>
      </w:r>
      <w:r>
        <w:rPr>
          <w:sz w:val="28"/>
          <w:szCs w:val="28"/>
        </w:rPr>
        <w:t>В.Г., Минакова Т.Б. и др. Геоэкологические исследования и оценка урбанизированных территорий // Геоэкология. Инженерная экология. Гидрогеология. Геокриология. 2000, № 5. – С. 410-421</w:t>
      </w:r>
    </w:p>
    <w:p w:rsidR="00B63AC8" w:rsidRDefault="00B63AC8" w:rsidP="000D50C2">
      <w:pPr>
        <w:numPr>
          <w:ilvl w:val="0"/>
          <w:numId w:val="66"/>
        </w:numPr>
        <w:suppressAutoHyphens w:val="0"/>
        <w:spacing w:line="360" w:lineRule="auto"/>
        <w:jc w:val="both"/>
        <w:rPr>
          <w:sz w:val="28"/>
          <w:szCs w:val="28"/>
        </w:rPr>
      </w:pPr>
      <w:r>
        <w:rPr>
          <w:sz w:val="28"/>
          <w:szCs w:val="28"/>
        </w:rPr>
        <w:t>Аверкина Т.И., Герасимова А.С., Ершова С.Б. и др. Устойчивость геологической среды: теория, проблемы картографирования // Инженерная геология: теория, практика, проблемы. М.: Изд-во МГУ, 1993. - С. 12-26</w:t>
      </w:r>
    </w:p>
    <w:p w:rsidR="00B63AC8" w:rsidRDefault="00B63AC8" w:rsidP="000D50C2">
      <w:pPr>
        <w:numPr>
          <w:ilvl w:val="0"/>
          <w:numId w:val="66"/>
        </w:numPr>
        <w:suppressAutoHyphens w:val="0"/>
        <w:spacing w:line="360" w:lineRule="auto"/>
        <w:jc w:val="both"/>
        <w:rPr>
          <w:sz w:val="28"/>
          <w:szCs w:val="28"/>
        </w:rPr>
      </w:pPr>
      <w:r>
        <w:rPr>
          <w:sz w:val="28"/>
          <w:szCs w:val="28"/>
        </w:rPr>
        <w:t>Горшков В.Г., Кондратьев К.Я. Принцип Ле-Шателье в приложении к биосфере // Экология. 1990. №1. - С. 7-16</w:t>
      </w:r>
    </w:p>
    <w:p w:rsidR="00B63AC8" w:rsidRDefault="00B63AC8" w:rsidP="000D50C2">
      <w:pPr>
        <w:numPr>
          <w:ilvl w:val="0"/>
          <w:numId w:val="66"/>
        </w:numPr>
        <w:suppressAutoHyphens w:val="0"/>
        <w:spacing w:line="360" w:lineRule="auto"/>
        <w:jc w:val="both"/>
        <w:rPr>
          <w:sz w:val="28"/>
          <w:szCs w:val="28"/>
        </w:rPr>
      </w:pPr>
      <w:r>
        <w:rPr>
          <w:sz w:val="28"/>
          <w:szCs w:val="28"/>
        </w:rPr>
        <w:t>Гумилев Л.Н. Этногенез и биосфера Земли. М.: Изд-во ДИ-ДИК, 1994. 638 с.</w:t>
      </w:r>
    </w:p>
    <w:p w:rsidR="00B63AC8" w:rsidRDefault="00B63AC8" w:rsidP="000D50C2">
      <w:pPr>
        <w:numPr>
          <w:ilvl w:val="0"/>
          <w:numId w:val="66"/>
        </w:numPr>
        <w:suppressAutoHyphens w:val="0"/>
        <w:spacing w:line="360" w:lineRule="auto"/>
        <w:jc w:val="both"/>
        <w:rPr>
          <w:sz w:val="28"/>
          <w:szCs w:val="28"/>
        </w:rPr>
      </w:pPr>
      <w:r>
        <w:rPr>
          <w:sz w:val="28"/>
          <w:szCs w:val="28"/>
        </w:rPr>
        <w:t>Емельянова Е.П. Основные закономерности оползневых процессов. - М.: Недра, 1972. - 308 с.</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Лобацкая Р.М., Серова Г.Е. К оценке устойчивости геологической среды урбанизированных территорий в сейсмоактивных областях // Сб. тр. Прикладная геоэкология, чрезвычайные ситуации, земельный кадастр и мониторинг. Вып. 1М.: МАИ ГЭИ, ИЛСАН, 1995. - С. 37-42</w:t>
      </w:r>
    </w:p>
    <w:p w:rsidR="00B63AC8" w:rsidRDefault="00B63AC8" w:rsidP="000D50C2">
      <w:pPr>
        <w:numPr>
          <w:ilvl w:val="0"/>
          <w:numId w:val="66"/>
        </w:numPr>
        <w:suppressAutoHyphens w:val="0"/>
        <w:spacing w:line="360" w:lineRule="auto"/>
        <w:jc w:val="both"/>
        <w:rPr>
          <w:sz w:val="28"/>
          <w:szCs w:val="28"/>
        </w:rPr>
      </w:pPr>
      <w:r>
        <w:rPr>
          <w:sz w:val="28"/>
          <w:szCs w:val="28"/>
        </w:rPr>
        <w:t>Крепша Н.В. Прогнозирование изменения геологической среды в условиях техногенного воздействия города на основе картографического метода // Геоэкология, №3, 1993. - С. 44-57</w:t>
      </w:r>
    </w:p>
    <w:p w:rsidR="00B63AC8" w:rsidRDefault="00B63AC8" w:rsidP="000D50C2">
      <w:pPr>
        <w:numPr>
          <w:ilvl w:val="0"/>
          <w:numId w:val="66"/>
        </w:numPr>
        <w:suppressAutoHyphens w:val="0"/>
        <w:spacing w:line="360" w:lineRule="auto"/>
        <w:jc w:val="both"/>
        <w:rPr>
          <w:sz w:val="28"/>
          <w:szCs w:val="28"/>
        </w:rPr>
      </w:pPr>
      <w:r>
        <w:rPr>
          <w:sz w:val="28"/>
          <w:szCs w:val="28"/>
        </w:rPr>
        <w:t>Голодковская Г.А., Зеегофер Ю.О., Лебедева Н.И. и др. Вопросы и методика комплексного картографирования городских территорий для прогнозной оценки изменений геологической среды // Новые типы карт. Методы их создания / под ред. К.А.Салищева. М.: Изд-во МГУ, 1983. - С. 39-48</w:t>
      </w:r>
    </w:p>
    <w:p w:rsidR="00B63AC8" w:rsidRDefault="00B63AC8" w:rsidP="000D50C2">
      <w:pPr>
        <w:numPr>
          <w:ilvl w:val="0"/>
          <w:numId w:val="66"/>
        </w:numPr>
        <w:suppressAutoHyphens w:val="0"/>
        <w:spacing w:line="360" w:lineRule="auto"/>
        <w:jc w:val="both"/>
        <w:rPr>
          <w:sz w:val="28"/>
          <w:szCs w:val="28"/>
        </w:rPr>
      </w:pPr>
      <w:r>
        <w:rPr>
          <w:sz w:val="28"/>
          <w:szCs w:val="28"/>
        </w:rPr>
        <w:t>Бахирева Л.В., Заиканов В.Г., Качесова Л.П., Минакова Т.Б., Москаленко Н.Н., Просунцова Н.С., Смирнова Е.Б., Чернышова Г.М. Опыт геоэкологиских оценок урбанизированных территорий. Геоэкология, Инженерная геология. Гидрогеология. Геокриология. 1995, №3. - С. 32-43</w:t>
      </w:r>
    </w:p>
    <w:p w:rsidR="00B63AC8" w:rsidRDefault="00B63AC8" w:rsidP="000D50C2">
      <w:pPr>
        <w:numPr>
          <w:ilvl w:val="0"/>
          <w:numId w:val="66"/>
        </w:numPr>
        <w:suppressAutoHyphens w:val="0"/>
        <w:spacing w:line="360" w:lineRule="auto"/>
        <w:jc w:val="both"/>
        <w:rPr>
          <w:sz w:val="28"/>
          <w:szCs w:val="28"/>
        </w:rPr>
      </w:pPr>
      <w:r>
        <w:rPr>
          <w:sz w:val="28"/>
          <w:szCs w:val="28"/>
        </w:rPr>
        <w:t>Бахирева Л.В., Просунцова Н.С. Карта опасности электрокоррозионного поражения подземных коммуникаций на территории г. Москвы. Геоэкология. Инженерная геология. Гидрогеология. Геокриология. 1996, №2. - С. 34-44</w:t>
      </w:r>
    </w:p>
    <w:p w:rsidR="00B63AC8" w:rsidRDefault="00B63AC8" w:rsidP="000D50C2">
      <w:pPr>
        <w:numPr>
          <w:ilvl w:val="0"/>
          <w:numId w:val="66"/>
        </w:numPr>
        <w:suppressAutoHyphens w:val="0"/>
        <w:spacing w:line="360" w:lineRule="auto"/>
        <w:jc w:val="both"/>
        <w:rPr>
          <w:sz w:val="28"/>
          <w:szCs w:val="28"/>
        </w:rPr>
      </w:pPr>
      <w:r>
        <w:rPr>
          <w:sz w:val="28"/>
          <w:szCs w:val="28"/>
        </w:rPr>
        <w:t>Медведков Ю.В. Человек и городская среда. – М., 1978. – 236 с.</w:t>
      </w:r>
    </w:p>
    <w:p w:rsidR="00B63AC8" w:rsidRDefault="00B63AC8" w:rsidP="000D50C2">
      <w:pPr>
        <w:numPr>
          <w:ilvl w:val="0"/>
          <w:numId w:val="66"/>
        </w:numPr>
        <w:suppressAutoHyphens w:val="0"/>
        <w:spacing w:line="360" w:lineRule="auto"/>
        <w:jc w:val="both"/>
        <w:rPr>
          <w:sz w:val="28"/>
          <w:szCs w:val="28"/>
        </w:rPr>
      </w:pPr>
      <w:r>
        <w:rPr>
          <w:sz w:val="28"/>
          <w:szCs w:val="28"/>
        </w:rPr>
        <w:t>Чазов Б.А. Антропогенный ландшафт – активная динамическая система природной среды // 7 совещание  по вопросам  ландшафтоведения. – Пермь, 1974. - С. 66-68</w:t>
      </w:r>
    </w:p>
    <w:p w:rsidR="00B63AC8" w:rsidRDefault="00B63AC8" w:rsidP="000D50C2">
      <w:pPr>
        <w:numPr>
          <w:ilvl w:val="0"/>
          <w:numId w:val="66"/>
        </w:numPr>
        <w:suppressAutoHyphens w:val="0"/>
        <w:spacing w:line="360" w:lineRule="auto"/>
        <w:jc w:val="both"/>
        <w:rPr>
          <w:sz w:val="28"/>
          <w:szCs w:val="28"/>
        </w:rPr>
      </w:pPr>
      <w:r>
        <w:rPr>
          <w:sz w:val="28"/>
          <w:szCs w:val="28"/>
        </w:rPr>
        <w:t>Ковальов О.П., Борзенков Рациональное природопользование или коэволюция общества и природной среды? // Физ</w:t>
      </w:r>
      <w:proofErr w:type="gramStart"/>
      <w:r>
        <w:rPr>
          <w:sz w:val="28"/>
          <w:szCs w:val="28"/>
        </w:rPr>
        <w:t>.г</w:t>
      </w:r>
      <w:proofErr w:type="gramEnd"/>
      <w:r>
        <w:rPr>
          <w:sz w:val="28"/>
          <w:szCs w:val="28"/>
        </w:rPr>
        <w:t>еогр. и геоморфорфология. – Киев, Выща школа, 1989. – Вып. 36. – С. 3-8</w:t>
      </w:r>
    </w:p>
    <w:p w:rsidR="00B63AC8" w:rsidRDefault="00B63AC8" w:rsidP="000D50C2">
      <w:pPr>
        <w:numPr>
          <w:ilvl w:val="0"/>
          <w:numId w:val="66"/>
        </w:numPr>
        <w:suppressAutoHyphens w:val="0"/>
        <w:spacing w:line="360" w:lineRule="auto"/>
        <w:jc w:val="both"/>
        <w:rPr>
          <w:sz w:val="28"/>
          <w:szCs w:val="28"/>
        </w:rPr>
      </w:pPr>
      <w:r>
        <w:rPr>
          <w:sz w:val="28"/>
          <w:szCs w:val="28"/>
        </w:rPr>
        <w:t xml:space="preserve">Марков Ю.Г. Городские системы: принцип территориального оптимума // </w:t>
      </w:r>
      <w:proofErr w:type="gramStart"/>
      <w:r>
        <w:rPr>
          <w:sz w:val="28"/>
          <w:szCs w:val="28"/>
        </w:rPr>
        <w:t>Из</w:t>
      </w:r>
      <w:proofErr w:type="gramEnd"/>
      <w:r>
        <w:rPr>
          <w:sz w:val="28"/>
          <w:szCs w:val="28"/>
        </w:rPr>
        <w:t>. ВГО. 1990. Т.122. Вып.3. - С. 272-277</w:t>
      </w:r>
    </w:p>
    <w:p w:rsidR="00B63AC8" w:rsidRDefault="00B63AC8" w:rsidP="000D50C2">
      <w:pPr>
        <w:numPr>
          <w:ilvl w:val="0"/>
          <w:numId w:val="66"/>
        </w:numPr>
        <w:suppressAutoHyphens w:val="0"/>
        <w:spacing w:line="360" w:lineRule="auto"/>
        <w:jc w:val="both"/>
        <w:rPr>
          <w:sz w:val="28"/>
          <w:szCs w:val="28"/>
        </w:rPr>
      </w:pPr>
      <w:r>
        <w:rPr>
          <w:sz w:val="28"/>
          <w:szCs w:val="28"/>
        </w:rPr>
        <w:t>Топчієв О.Г. Екологічна безпека і раціональна територіальна організація суспільства // Український географічний журнал, 1993,  № 2. – С. 3-7</w:t>
      </w:r>
    </w:p>
    <w:p w:rsidR="00B63AC8" w:rsidRDefault="00B63AC8" w:rsidP="000D50C2">
      <w:pPr>
        <w:numPr>
          <w:ilvl w:val="0"/>
          <w:numId w:val="66"/>
        </w:numPr>
        <w:suppressAutoHyphens w:val="0"/>
        <w:spacing w:line="360" w:lineRule="auto"/>
        <w:jc w:val="both"/>
        <w:rPr>
          <w:sz w:val="28"/>
          <w:szCs w:val="28"/>
        </w:rPr>
      </w:pPr>
      <w:r>
        <w:rPr>
          <w:sz w:val="28"/>
          <w:szCs w:val="28"/>
        </w:rPr>
        <w:t>Григорян А.Г. Ландшафт современного города. – М., 1986. - 324 с.</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Моисеев Н.Н. Судьба цивилизации. Путь разума. – М.: Изд-во МНЄПУ, 1998. – 226 с.</w:t>
      </w:r>
    </w:p>
    <w:p w:rsidR="00B63AC8" w:rsidRDefault="00B63AC8" w:rsidP="000D50C2">
      <w:pPr>
        <w:numPr>
          <w:ilvl w:val="0"/>
          <w:numId w:val="66"/>
        </w:numPr>
        <w:suppressAutoHyphens w:val="0"/>
        <w:spacing w:line="360" w:lineRule="auto"/>
        <w:jc w:val="both"/>
        <w:rPr>
          <w:sz w:val="28"/>
          <w:szCs w:val="28"/>
        </w:rPr>
      </w:pPr>
      <w:r>
        <w:rPr>
          <w:sz w:val="28"/>
          <w:szCs w:val="28"/>
        </w:rPr>
        <w:t>Владимиров В.В. Пути сохранения экологического равновесия в городских агломерациях // Промышленное и гражданское строительство, №9, 1996. -С. 14-16</w:t>
      </w:r>
    </w:p>
    <w:p w:rsidR="00B63AC8" w:rsidRDefault="00B63AC8" w:rsidP="000D50C2">
      <w:pPr>
        <w:numPr>
          <w:ilvl w:val="0"/>
          <w:numId w:val="66"/>
        </w:numPr>
        <w:suppressAutoHyphens w:val="0"/>
        <w:spacing w:line="360" w:lineRule="auto"/>
        <w:jc w:val="both"/>
        <w:rPr>
          <w:sz w:val="28"/>
          <w:szCs w:val="28"/>
        </w:rPr>
      </w:pPr>
      <w:r>
        <w:rPr>
          <w:sz w:val="28"/>
          <w:szCs w:val="28"/>
        </w:rPr>
        <w:t>Владимиров В.В., Микулина Е.М., Яргина З.Н. Город и ландшафт. – М.: Мысль, 1986. – 324 с.</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 xml:space="preserve">The Pan-European Biologikal and Landscape Diversity Strategy. – </w:t>
      </w:r>
      <w:proofErr w:type="gramStart"/>
      <w:r>
        <w:rPr>
          <w:sz w:val="28"/>
          <w:szCs w:val="28"/>
          <w:lang w:val="uk-UA"/>
        </w:rPr>
        <w:t>К.:</w:t>
      </w:r>
      <w:proofErr w:type="gramEnd"/>
      <w:r>
        <w:rPr>
          <w:sz w:val="28"/>
          <w:szCs w:val="28"/>
          <w:lang w:val="uk-UA"/>
        </w:rPr>
        <w:t xml:space="preserve"> Авалон, 1998. – 52 с.</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Mikesell M.W “Landscape”, in D.R. Sills, ed., International Encyclopedia of the Social Sciences, 8, London, 1968: Macmillan, 575-80</w:t>
      </w:r>
    </w:p>
    <w:p w:rsidR="00B63AC8" w:rsidRDefault="00B63AC8" w:rsidP="000D50C2">
      <w:pPr>
        <w:numPr>
          <w:ilvl w:val="0"/>
          <w:numId w:val="66"/>
        </w:numPr>
        <w:suppressAutoHyphens w:val="0"/>
        <w:spacing w:line="360" w:lineRule="auto"/>
        <w:jc w:val="both"/>
        <w:rPr>
          <w:sz w:val="28"/>
          <w:szCs w:val="28"/>
        </w:rPr>
      </w:pPr>
      <w:r>
        <w:rPr>
          <w:sz w:val="28"/>
          <w:szCs w:val="28"/>
          <w:lang w:val="en-US"/>
        </w:rPr>
        <w:t>Dickinson R.E. “Landscape and Society”, Scottich Geographical Magazine, 1939. 55.1-5</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Sauer C.O. “Landscape”, 1935, in J.Leighley, ed. 1969, Land and Life: A Selection from the Writings of Carl Ortwin Sauer, Berkeley: University of California Press, 315-50</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Hartschornee R. The Nature of Geography, Washington, D.C.: Association of American Geographers, 1939</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Relph E.C. “The Phenomenon of Place: An Investigation of the Experience and Identity of Places”, unpublished Ph. D. Thesis, department of Geography, University of Toronto, 1973</w:t>
      </w:r>
    </w:p>
    <w:p w:rsidR="00B63AC8" w:rsidRDefault="00B63AC8" w:rsidP="000D50C2">
      <w:pPr>
        <w:numPr>
          <w:ilvl w:val="0"/>
          <w:numId w:val="66"/>
        </w:numPr>
        <w:suppressAutoHyphens w:val="0"/>
        <w:spacing w:line="360" w:lineRule="auto"/>
        <w:jc w:val="both"/>
        <w:rPr>
          <w:sz w:val="28"/>
          <w:szCs w:val="28"/>
        </w:rPr>
      </w:pPr>
      <w:r>
        <w:rPr>
          <w:sz w:val="28"/>
          <w:szCs w:val="28"/>
        </w:rPr>
        <w:t>Берг Л.С. Географические зоны Советского Союза. Т.1 М.: Географгиз, 1947. - 397 с.</w:t>
      </w:r>
    </w:p>
    <w:p w:rsidR="00B63AC8" w:rsidRDefault="00B63AC8" w:rsidP="000D50C2">
      <w:pPr>
        <w:numPr>
          <w:ilvl w:val="0"/>
          <w:numId w:val="66"/>
        </w:numPr>
        <w:suppressAutoHyphens w:val="0"/>
        <w:spacing w:line="360" w:lineRule="auto"/>
        <w:jc w:val="both"/>
        <w:rPr>
          <w:sz w:val="28"/>
          <w:szCs w:val="28"/>
        </w:rPr>
      </w:pPr>
      <w:r>
        <w:rPr>
          <w:sz w:val="28"/>
          <w:szCs w:val="28"/>
        </w:rPr>
        <w:t>Реймерс Н.Ф. Природопользование. – М.: Мысль, 1990. – 640 с.</w:t>
      </w:r>
    </w:p>
    <w:p w:rsidR="00B63AC8" w:rsidRDefault="00B63AC8" w:rsidP="000D50C2">
      <w:pPr>
        <w:numPr>
          <w:ilvl w:val="0"/>
          <w:numId w:val="66"/>
        </w:numPr>
        <w:suppressAutoHyphens w:val="0"/>
        <w:spacing w:line="360" w:lineRule="auto"/>
        <w:jc w:val="both"/>
        <w:rPr>
          <w:sz w:val="28"/>
          <w:szCs w:val="28"/>
        </w:rPr>
      </w:pPr>
      <w:r>
        <w:rPr>
          <w:sz w:val="28"/>
          <w:szCs w:val="28"/>
        </w:rPr>
        <w:t xml:space="preserve">Гриневецький В.Т. Про розширення сфери і напрямків використання ландшафтознавчих термінів, понять, </w:t>
      </w:r>
      <w:proofErr w:type="gramStart"/>
      <w:r>
        <w:rPr>
          <w:sz w:val="28"/>
          <w:szCs w:val="28"/>
        </w:rPr>
        <w:t>п</w:t>
      </w:r>
      <w:proofErr w:type="gramEnd"/>
      <w:r>
        <w:rPr>
          <w:sz w:val="28"/>
          <w:szCs w:val="28"/>
        </w:rPr>
        <w:t>ідходів // Український географічний журнал, 2001, №4. – с. 57-59</w:t>
      </w:r>
    </w:p>
    <w:p w:rsidR="00B63AC8" w:rsidRDefault="00B63AC8" w:rsidP="000D50C2">
      <w:pPr>
        <w:numPr>
          <w:ilvl w:val="0"/>
          <w:numId w:val="66"/>
        </w:numPr>
        <w:suppressAutoHyphens w:val="0"/>
        <w:spacing w:line="360" w:lineRule="auto"/>
        <w:jc w:val="both"/>
        <w:rPr>
          <w:sz w:val="28"/>
          <w:szCs w:val="28"/>
        </w:rPr>
      </w:pPr>
      <w:r>
        <w:rPr>
          <w:sz w:val="28"/>
          <w:szCs w:val="28"/>
        </w:rPr>
        <w:t xml:space="preserve">Ковальов О.П. Нова концепція ландшафту: ландшафт як відображення дії геосистеми в структурі денної поверхні // Проблеми ландшафтного </w:t>
      </w:r>
      <w:proofErr w:type="gramStart"/>
      <w:r>
        <w:rPr>
          <w:sz w:val="28"/>
          <w:szCs w:val="28"/>
        </w:rPr>
        <w:t>р</w:t>
      </w:r>
      <w:proofErr w:type="gramEnd"/>
      <w:r>
        <w:rPr>
          <w:sz w:val="28"/>
          <w:szCs w:val="28"/>
        </w:rPr>
        <w:t xml:space="preserve">ізноманіття України. Збірник наукових праць. – К.: </w:t>
      </w:r>
      <w:proofErr w:type="gramStart"/>
      <w:r>
        <w:rPr>
          <w:sz w:val="28"/>
          <w:szCs w:val="28"/>
        </w:rPr>
        <w:t>ТОВ</w:t>
      </w:r>
      <w:proofErr w:type="gramEnd"/>
      <w:r>
        <w:rPr>
          <w:sz w:val="28"/>
          <w:szCs w:val="28"/>
        </w:rPr>
        <w:t xml:space="preserve"> Карбон, 2000. –    с. 42-46</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 xml:space="preserve">Шищенко П.Г. Глобалізація і диверсифікація функцій сучасних ландшафтних систем в контексті </w:t>
      </w:r>
      <w:proofErr w:type="gramStart"/>
      <w:r>
        <w:rPr>
          <w:sz w:val="28"/>
          <w:szCs w:val="28"/>
        </w:rPr>
        <w:t>р</w:t>
      </w:r>
      <w:proofErr w:type="gramEnd"/>
      <w:r>
        <w:rPr>
          <w:sz w:val="28"/>
          <w:szCs w:val="28"/>
        </w:rPr>
        <w:t xml:space="preserve">ізноманіття // Проблеми ландшафтного різноманіття України. Збірник наукових праць. – К.: </w:t>
      </w:r>
      <w:proofErr w:type="gramStart"/>
      <w:r>
        <w:rPr>
          <w:sz w:val="28"/>
          <w:szCs w:val="28"/>
        </w:rPr>
        <w:t>ТОВ</w:t>
      </w:r>
      <w:proofErr w:type="gramEnd"/>
      <w:r>
        <w:rPr>
          <w:sz w:val="28"/>
          <w:szCs w:val="28"/>
        </w:rPr>
        <w:t xml:space="preserve"> Карбон, 2000. –    с. 17-20</w:t>
      </w:r>
    </w:p>
    <w:p w:rsidR="00B63AC8" w:rsidRDefault="00B63AC8" w:rsidP="000D50C2">
      <w:pPr>
        <w:numPr>
          <w:ilvl w:val="0"/>
          <w:numId w:val="66"/>
        </w:numPr>
        <w:suppressAutoHyphens w:val="0"/>
        <w:spacing w:line="360" w:lineRule="auto"/>
        <w:jc w:val="both"/>
        <w:rPr>
          <w:sz w:val="28"/>
          <w:szCs w:val="28"/>
        </w:rPr>
      </w:pPr>
      <w:r>
        <w:rPr>
          <w:sz w:val="28"/>
          <w:szCs w:val="28"/>
        </w:rPr>
        <w:t xml:space="preserve">Шищенко П.Г. Принципы и методы ландшафтного анализа в региональном проектировании. – К.: Фитосоциоцентр, 1999. – 245 с. </w:t>
      </w:r>
    </w:p>
    <w:p w:rsidR="00B63AC8" w:rsidRDefault="00B63AC8" w:rsidP="000D50C2">
      <w:pPr>
        <w:numPr>
          <w:ilvl w:val="0"/>
          <w:numId w:val="66"/>
        </w:numPr>
        <w:suppressAutoHyphens w:val="0"/>
        <w:spacing w:line="360" w:lineRule="auto"/>
        <w:jc w:val="both"/>
        <w:rPr>
          <w:sz w:val="28"/>
          <w:szCs w:val="28"/>
        </w:rPr>
      </w:pPr>
      <w:r>
        <w:rPr>
          <w:sz w:val="28"/>
          <w:szCs w:val="28"/>
        </w:rPr>
        <w:t>Мильков Ф.Н. Географический ландшафт и ландшафтная архитектура // Известия ВГО. – 1964. Т.96, вып. 5</w:t>
      </w:r>
    </w:p>
    <w:p w:rsidR="00B63AC8" w:rsidRDefault="00B63AC8" w:rsidP="000D50C2">
      <w:pPr>
        <w:numPr>
          <w:ilvl w:val="0"/>
          <w:numId w:val="66"/>
        </w:numPr>
        <w:suppressAutoHyphens w:val="0"/>
        <w:spacing w:line="360" w:lineRule="auto"/>
        <w:jc w:val="both"/>
        <w:rPr>
          <w:sz w:val="28"/>
          <w:szCs w:val="28"/>
        </w:rPr>
      </w:pPr>
      <w:r>
        <w:rPr>
          <w:sz w:val="28"/>
          <w:szCs w:val="28"/>
        </w:rPr>
        <w:t>Тютюнник Ю.Г. К методологиии антропогенного ландшафтоведения // География и природные ресурсы. – 1990, №3. – с. 56-67</w:t>
      </w:r>
    </w:p>
    <w:p w:rsidR="00B63AC8" w:rsidRDefault="00B63AC8" w:rsidP="000D50C2">
      <w:pPr>
        <w:numPr>
          <w:ilvl w:val="0"/>
          <w:numId w:val="66"/>
        </w:numPr>
        <w:suppressAutoHyphens w:val="0"/>
        <w:spacing w:line="360" w:lineRule="auto"/>
        <w:jc w:val="both"/>
        <w:rPr>
          <w:sz w:val="28"/>
          <w:szCs w:val="28"/>
        </w:rPr>
      </w:pPr>
      <w:r>
        <w:rPr>
          <w:sz w:val="28"/>
          <w:szCs w:val="28"/>
        </w:rPr>
        <w:t xml:space="preserve">Ретеюм </w:t>
      </w:r>
      <w:r>
        <w:rPr>
          <w:sz w:val="28"/>
          <w:szCs w:val="28"/>
          <w:lang w:val="uk-UA"/>
        </w:rPr>
        <w:t>А.Ю., Дьяконов</w:t>
      </w:r>
      <w:r>
        <w:rPr>
          <w:sz w:val="28"/>
          <w:szCs w:val="28"/>
        </w:rPr>
        <w:t xml:space="preserve"> К.И., Куницын Л.Ф. Взаимодействие техники с природой и геотехнические системы // Изв. АН СССР. Сер</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еогр. – 1972. - № 4. – с. 46-55</w:t>
      </w:r>
    </w:p>
    <w:p w:rsidR="00B63AC8" w:rsidRDefault="00B63AC8" w:rsidP="000D50C2">
      <w:pPr>
        <w:numPr>
          <w:ilvl w:val="0"/>
          <w:numId w:val="66"/>
        </w:numPr>
        <w:suppressAutoHyphens w:val="0"/>
        <w:spacing w:line="360" w:lineRule="auto"/>
        <w:jc w:val="both"/>
        <w:rPr>
          <w:sz w:val="28"/>
          <w:szCs w:val="28"/>
        </w:rPr>
      </w:pPr>
      <w:r>
        <w:rPr>
          <w:sz w:val="28"/>
          <w:szCs w:val="28"/>
        </w:rPr>
        <w:t>Преображенский В.С. Современные проблемы методики ландшафтоведения. – В сб.: Методика ландшафтных исследований. Л., 1971</w:t>
      </w:r>
    </w:p>
    <w:p w:rsidR="00B63AC8" w:rsidRDefault="00B63AC8" w:rsidP="000D50C2">
      <w:pPr>
        <w:numPr>
          <w:ilvl w:val="0"/>
          <w:numId w:val="66"/>
        </w:numPr>
        <w:suppressAutoHyphens w:val="0"/>
        <w:spacing w:line="360" w:lineRule="auto"/>
        <w:jc w:val="both"/>
        <w:rPr>
          <w:sz w:val="28"/>
          <w:szCs w:val="28"/>
        </w:rPr>
      </w:pPr>
      <w:r>
        <w:rPr>
          <w:sz w:val="28"/>
          <w:szCs w:val="28"/>
        </w:rPr>
        <w:t>Прокаев В.И. Основы методики физико-географического районирования. Л., "Наука", 1967. – 214 с.</w:t>
      </w:r>
    </w:p>
    <w:p w:rsidR="00B63AC8" w:rsidRDefault="00B63AC8" w:rsidP="000D50C2">
      <w:pPr>
        <w:numPr>
          <w:ilvl w:val="0"/>
          <w:numId w:val="66"/>
        </w:numPr>
        <w:suppressAutoHyphens w:val="0"/>
        <w:spacing w:line="360" w:lineRule="auto"/>
        <w:jc w:val="both"/>
        <w:rPr>
          <w:sz w:val="28"/>
          <w:szCs w:val="28"/>
        </w:rPr>
      </w:pPr>
      <w:r>
        <w:rPr>
          <w:sz w:val="28"/>
          <w:szCs w:val="28"/>
        </w:rPr>
        <w:t>Солнцев Н.А. Природный географический ландшафт и некоторые его общие закономерности // Тр. Второго Всесоюзного геогр. съезда. – М., 1948. – Т.1. – С. 258-269</w:t>
      </w:r>
    </w:p>
    <w:p w:rsidR="00B63AC8" w:rsidRDefault="00B63AC8" w:rsidP="000D50C2">
      <w:pPr>
        <w:numPr>
          <w:ilvl w:val="0"/>
          <w:numId w:val="66"/>
        </w:numPr>
        <w:suppressAutoHyphens w:val="0"/>
        <w:spacing w:line="360" w:lineRule="auto"/>
        <w:jc w:val="both"/>
        <w:rPr>
          <w:sz w:val="28"/>
          <w:szCs w:val="28"/>
        </w:rPr>
      </w:pPr>
      <w:r>
        <w:rPr>
          <w:sz w:val="28"/>
          <w:szCs w:val="28"/>
        </w:rPr>
        <w:t>Исаченко А.Г. Ландшафтоведение и физико-географическое районирование</w:t>
      </w:r>
      <w:proofErr w:type="gramStart"/>
      <w:r>
        <w:rPr>
          <w:sz w:val="28"/>
          <w:szCs w:val="28"/>
        </w:rPr>
        <w:t xml:space="preserve"> .</w:t>
      </w:r>
      <w:proofErr w:type="gramEnd"/>
      <w:r>
        <w:rPr>
          <w:sz w:val="28"/>
          <w:szCs w:val="28"/>
        </w:rPr>
        <w:t xml:space="preserve"> – М.: Высш. шк., 1991. – 365 с.</w:t>
      </w:r>
    </w:p>
    <w:p w:rsidR="00B63AC8" w:rsidRDefault="00B63AC8" w:rsidP="000D50C2">
      <w:pPr>
        <w:numPr>
          <w:ilvl w:val="0"/>
          <w:numId w:val="66"/>
        </w:numPr>
        <w:suppressAutoHyphens w:val="0"/>
        <w:spacing w:line="360" w:lineRule="auto"/>
        <w:jc w:val="both"/>
        <w:rPr>
          <w:sz w:val="28"/>
          <w:szCs w:val="28"/>
        </w:rPr>
      </w:pPr>
      <w:r>
        <w:rPr>
          <w:sz w:val="28"/>
          <w:szCs w:val="28"/>
        </w:rPr>
        <w:t>Миллер Г.П. Ландшафтные исследования горных и предгорных территорий. – Львов: Изд-во Львов. Ун-та, 1974. – 202 с.</w:t>
      </w:r>
    </w:p>
    <w:p w:rsidR="00B63AC8" w:rsidRDefault="00B63AC8" w:rsidP="000D50C2">
      <w:pPr>
        <w:numPr>
          <w:ilvl w:val="0"/>
          <w:numId w:val="66"/>
        </w:numPr>
        <w:suppressAutoHyphens w:val="0"/>
        <w:spacing w:line="360" w:lineRule="auto"/>
        <w:jc w:val="both"/>
        <w:rPr>
          <w:sz w:val="28"/>
          <w:szCs w:val="28"/>
        </w:rPr>
      </w:pPr>
      <w:r>
        <w:rPr>
          <w:sz w:val="28"/>
          <w:szCs w:val="28"/>
        </w:rPr>
        <w:t>Федотов В.И. Техногенные ландшафты. Теория, региональные структуры, практика. Воронеж, 1985. – 235 с.</w:t>
      </w:r>
    </w:p>
    <w:p w:rsidR="00B63AC8" w:rsidRDefault="00B63AC8" w:rsidP="000D50C2">
      <w:pPr>
        <w:numPr>
          <w:ilvl w:val="0"/>
          <w:numId w:val="66"/>
        </w:numPr>
        <w:suppressAutoHyphens w:val="0"/>
        <w:spacing w:line="360" w:lineRule="auto"/>
        <w:jc w:val="both"/>
        <w:rPr>
          <w:sz w:val="28"/>
          <w:szCs w:val="28"/>
        </w:rPr>
      </w:pPr>
      <w:r>
        <w:rPr>
          <w:sz w:val="28"/>
          <w:szCs w:val="28"/>
        </w:rPr>
        <w:t>Сорок</w:t>
      </w:r>
      <w:r>
        <w:rPr>
          <w:sz w:val="28"/>
          <w:szCs w:val="28"/>
          <w:lang w:val="uk-UA"/>
        </w:rPr>
        <w:t xml:space="preserve">іна Л.Ю. Роль антропогенних елементів у ландшафтному </w:t>
      </w:r>
      <w:proofErr w:type="gramStart"/>
      <w:r>
        <w:rPr>
          <w:sz w:val="28"/>
          <w:szCs w:val="28"/>
          <w:lang w:val="uk-UA"/>
        </w:rPr>
        <w:t>р</w:t>
      </w:r>
      <w:proofErr w:type="gramEnd"/>
      <w:r>
        <w:rPr>
          <w:sz w:val="28"/>
          <w:szCs w:val="28"/>
          <w:lang w:val="uk-UA"/>
        </w:rPr>
        <w:t>ізноманітті // Проблеми ландшафтного різноманіття України. Збірник наукових праць. – К.: ТОВ Карбон, 2000. – с. 49-54</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Денисик Г</w:t>
      </w:r>
      <w:r>
        <w:rPr>
          <w:sz w:val="28"/>
          <w:szCs w:val="28"/>
          <w:lang w:val="uk-UA"/>
        </w:rPr>
        <w:t xml:space="preserve">.І. Структурна організація та </w:t>
      </w:r>
      <w:proofErr w:type="gramStart"/>
      <w:r>
        <w:rPr>
          <w:sz w:val="28"/>
          <w:szCs w:val="28"/>
          <w:lang w:val="uk-UA"/>
        </w:rPr>
        <w:t>р</w:t>
      </w:r>
      <w:proofErr w:type="gramEnd"/>
      <w:r>
        <w:rPr>
          <w:sz w:val="28"/>
          <w:szCs w:val="28"/>
          <w:lang w:val="uk-UA"/>
        </w:rPr>
        <w:t xml:space="preserve">івні пізнання антропогенних ландшафтів // Ландшафт як інтегруюча концепція </w:t>
      </w:r>
      <w:r>
        <w:rPr>
          <w:sz w:val="28"/>
          <w:szCs w:val="28"/>
          <w:lang w:val="en-US"/>
        </w:rPr>
        <w:t>XXI</w:t>
      </w:r>
      <w:r w:rsidRPr="00B63AC8">
        <w:rPr>
          <w:sz w:val="28"/>
          <w:szCs w:val="28"/>
        </w:rPr>
        <w:t xml:space="preserve"> </w:t>
      </w:r>
      <w:r>
        <w:rPr>
          <w:sz w:val="28"/>
          <w:szCs w:val="28"/>
          <w:lang w:val="uk-UA"/>
        </w:rPr>
        <w:t xml:space="preserve">сторіччя. Збірник наукових праць. К., 1999. – 360 с. </w:t>
      </w:r>
    </w:p>
    <w:p w:rsidR="00B63AC8" w:rsidRDefault="00B63AC8" w:rsidP="000D50C2">
      <w:pPr>
        <w:numPr>
          <w:ilvl w:val="0"/>
          <w:numId w:val="66"/>
        </w:numPr>
        <w:suppressAutoHyphens w:val="0"/>
        <w:spacing w:line="360" w:lineRule="auto"/>
        <w:jc w:val="both"/>
        <w:rPr>
          <w:sz w:val="28"/>
          <w:szCs w:val="28"/>
        </w:rPr>
      </w:pPr>
      <w:r>
        <w:rPr>
          <w:sz w:val="28"/>
          <w:szCs w:val="28"/>
        </w:rPr>
        <w:t xml:space="preserve">Сочава В.Б. Определение некоторых понятий и терминов физической географии. – «Докл. </w:t>
      </w:r>
      <w:proofErr w:type="gramStart"/>
      <w:r>
        <w:rPr>
          <w:sz w:val="28"/>
          <w:szCs w:val="28"/>
        </w:rPr>
        <w:t>Ин-та</w:t>
      </w:r>
      <w:proofErr w:type="gramEnd"/>
      <w:r>
        <w:rPr>
          <w:sz w:val="28"/>
          <w:szCs w:val="28"/>
        </w:rPr>
        <w:t xml:space="preserve"> геогр. Сибири и Дальнего Востока, 1963, вып.3</w:t>
      </w:r>
    </w:p>
    <w:p w:rsidR="00B63AC8" w:rsidRDefault="00B63AC8" w:rsidP="000D50C2">
      <w:pPr>
        <w:numPr>
          <w:ilvl w:val="0"/>
          <w:numId w:val="66"/>
        </w:numPr>
        <w:suppressAutoHyphens w:val="0"/>
        <w:spacing w:line="360" w:lineRule="auto"/>
        <w:jc w:val="both"/>
        <w:rPr>
          <w:sz w:val="28"/>
          <w:szCs w:val="28"/>
        </w:rPr>
      </w:pPr>
      <w:r>
        <w:rPr>
          <w:sz w:val="28"/>
          <w:szCs w:val="28"/>
        </w:rPr>
        <w:t>Мильков Ф.Н. Физическая география. Учение о ландшафте и географическая зональность. – Воронеж: Изд-во Воронеж</w:t>
      </w:r>
      <w:proofErr w:type="gramStart"/>
      <w:r>
        <w:rPr>
          <w:sz w:val="28"/>
          <w:szCs w:val="28"/>
        </w:rPr>
        <w:t>.у</w:t>
      </w:r>
      <w:proofErr w:type="gramEnd"/>
      <w:r>
        <w:rPr>
          <w:sz w:val="28"/>
          <w:szCs w:val="28"/>
        </w:rPr>
        <w:t>н-та. 1986, с. 63</w:t>
      </w:r>
    </w:p>
    <w:p w:rsidR="00B63AC8" w:rsidRDefault="00B63AC8" w:rsidP="000D50C2">
      <w:pPr>
        <w:numPr>
          <w:ilvl w:val="0"/>
          <w:numId w:val="66"/>
        </w:numPr>
        <w:suppressAutoHyphens w:val="0"/>
        <w:spacing w:line="360" w:lineRule="auto"/>
        <w:jc w:val="both"/>
        <w:rPr>
          <w:sz w:val="28"/>
          <w:szCs w:val="28"/>
        </w:rPr>
      </w:pPr>
      <w:r>
        <w:rPr>
          <w:sz w:val="28"/>
          <w:szCs w:val="28"/>
        </w:rPr>
        <w:t xml:space="preserve">Гвоздецкий Н.А. Основные проблемы физической географии. М., 1976 </w:t>
      </w:r>
    </w:p>
    <w:p w:rsidR="00B63AC8" w:rsidRDefault="00B63AC8" w:rsidP="000D50C2">
      <w:pPr>
        <w:numPr>
          <w:ilvl w:val="0"/>
          <w:numId w:val="66"/>
        </w:numPr>
        <w:suppressAutoHyphens w:val="0"/>
        <w:spacing w:line="360" w:lineRule="auto"/>
        <w:jc w:val="both"/>
        <w:rPr>
          <w:sz w:val="28"/>
          <w:szCs w:val="28"/>
        </w:rPr>
      </w:pPr>
      <w:r>
        <w:rPr>
          <w:sz w:val="28"/>
          <w:szCs w:val="28"/>
        </w:rPr>
        <w:t xml:space="preserve">Дьяконов К.И. Географические законы и их физическая сущность // Вопросы географии, 1981. № 177. – С. 79-86 </w:t>
      </w:r>
    </w:p>
    <w:p w:rsidR="00B63AC8" w:rsidRDefault="00B63AC8" w:rsidP="000D50C2">
      <w:pPr>
        <w:numPr>
          <w:ilvl w:val="0"/>
          <w:numId w:val="66"/>
        </w:numPr>
        <w:suppressAutoHyphens w:val="0"/>
        <w:spacing w:line="360" w:lineRule="auto"/>
        <w:jc w:val="both"/>
        <w:rPr>
          <w:sz w:val="28"/>
          <w:szCs w:val="28"/>
        </w:rPr>
      </w:pPr>
      <w:r>
        <w:rPr>
          <w:sz w:val="28"/>
          <w:szCs w:val="28"/>
        </w:rPr>
        <w:t xml:space="preserve">Преображенский В.С. Современные проблемы методики ландшафтоведения. – В сб.: Методика ландшафтных исследований. Л., 1971 </w:t>
      </w:r>
    </w:p>
    <w:p w:rsidR="00B63AC8" w:rsidRDefault="00B63AC8" w:rsidP="000D50C2">
      <w:pPr>
        <w:numPr>
          <w:ilvl w:val="0"/>
          <w:numId w:val="66"/>
        </w:numPr>
        <w:suppressAutoHyphens w:val="0"/>
        <w:spacing w:line="360" w:lineRule="auto"/>
        <w:jc w:val="both"/>
        <w:rPr>
          <w:sz w:val="28"/>
          <w:szCs w:val="28"/>
        </w:rPr>
      </w:pPr>
      <w:r>
        <w:rPr>
          <w:sz w:val="28"/>
          <w:szCs w:val="28"/>
        </w:rPr>
        <w:t xml:space="preserve">Сочава В.Б. Структурно-динамическое ландшафтоведение и географические проблемы будущего. – «Докл. </w:t>
      </w:r>
      <w:proofErr w:type="gramStart"/>
      <w:r>
        <w:rPr>
          <w:sz w:val="28"/>
          <w:szCs w:val="28"/>
        </w:rPr>
        <w:t>Ин-та</w:t>
      </w:r>
      <w:proofErr w:type="gramEnd"/>
      <w:r>
        <w:rPr>
          <w:sz w:val="28"/>
          <w:szCs w:val="28"/>
        </w:rPr>
        <w:t xml:space="preserve"> геогр. Сибири и Дальнего Востока», 1967, вып. 16. – 234 с.</w:t>
      </w:r>
    </w:p>
    <w:p w:rsidR="00B63AC8" w:rsidRDefault="00B63AC8" w:rsidP="000D50C2">
      <w:pPr>
        <w:numPr>
          <w:ilvl w:val="0"/>
          <w:numId w:val="66"/>
        </w:numPr>
        <w:suppressAutoHyphens w:val="0"/>
        <w:spacing w:line="360" w:lineRule="auto"/>
        <w:jc w:val="both"/>
        <w:rPr>
          <w:sz w:val="28"/>
          <w:szCs w:val="28"/>
        </w:rPr>
      </w:pPr>
      <w:r>
        <w:rPr>
          <w:sz w:val="28"/>
          <w:szCs w:val="28"/>
        </w:rPr>
        <w:t>Руденко Л.Г., Горленко І.О., Малюк С.М., Леб</w:t>
      </w:r>
      <w:r>
        <w:rPr>
          <w:sz w:val="28"/>
          <w:szCs w:val="28"/>
          <w:lang w:val="uk-UA"/>
        </w:rPr>
        <w:t xml:space="preserve">ідь Н.П. Географічний </w:t>
      </w:r>
      <w:proofErr w:type="gramStart"/>
      <w:r>
        <w:rPr>
          <w:sz w:val="28"/>
          <w:szCs w:val="28"/>
          <w:lang w:val="uk-UA"/>
        </w:rPr>
        <w:t>п</w:t>
      </w:r>
      <w:proofErr w:type="gramEnd"/>
      <w:r>
        <w:rPr>
          <w:sz w:val="28"/>
          <w:szCs w:val="28"/>
          <w:lang w:val="uk-UA"/>
        </w:rPr>
        <w:t>ідхід до проблем розвитку території // Український географічний журнал, 1993, № 2. – С. 7-13</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Sauer C.O. Morphology of Landscape, in 1925J.Leighley, ed. (1969), Land and Life: A Selection from the Writings of Carl Ortwin Sauer, Berkeley: University of California Press, 315-50</w:t>
      </w:r>
    </w:p>
    <w:p w:rsidR="00B63AC8" w:rsidRPr="00B63AC8" w:rsidRDefault="00B63AC8" w:rsidP="000D50C2">
      <w:pPr>
        <w:numPr>
          <w:ilvl w:val="0"/>
          <w:numId w:val="66"/>
        </w:numPr>
        <w:suppressAutoHyphens w:val="0"/>
        <w:spacing w:line="360" w:lineRule="auto"/>
        <w:jc w:val="both"/>
        <w:rPr>
          <w:sz w:val="28"/>
          <w:szCs w:val="28"/>
          <w:lang w:val="en-US"/>
        </w:rPr>
      </w:pPr>
      <w:r>
        <w:rPr>
          <w:sz w:val="28"/>
          <w:szCs w:val="28"/>
          <w:lang w:val="en-US"/>
        </w:rPr>
        <w:t>Wright J.K. Human Nature in Geography, Cambridge, Mass.: Harvard University Press</w:t>
      </w:r>
    </w:p>
    <w:p w:rsidR="00B63AC8" w:rsidRDefault="00B63AC8" w:rsidP="000D50C2">
      <w:pPr>
        <w:numPr>
          <w:ilvl w:val="0"/>
          <w:numId w:val="66"/>
        </w:numPr>
        <w:suppressAutoHyphens w:val="0"/>
        <w:spacing w:line="360" w:lineRule="auto"/>
        <w:jc w:val="both"/>
        <w:rPr>
          <w:sz w:val="28"/>
          <w:szCs w:val="28"/>
        </w:rPr>
      </w:pPr>
      <w:r>
        <w:rPr>
          <w:sz w:val="28"/>
          <w:szCs w:val="28"/>
          <w:lang w:val="uk-UA"/>
        </w:rPr>
        <w:t xml:space="preserve">Круглов </w:t>
      </w:r>
      <w:r>
        <w:rPr>
          <w:sz w:val="28"/>
          <w:szCs w:val="28"/>
        </w:rPr>
        <w:t>И.С., Миллер Г.П. Некоторые аспекты геосистемного изучения урбанизированных территорий // Изв. Рус</w:t>
      </w:r>
      <w:proofErr w:type="gramStart"/>
      <w:r>
        <w:rPr>
          <w:sz w:val="28"/>
          <w:szCs w:val="28"/>
        </w:rPr>
        <w:t>.г</w:t>
      </w:r>
      <w:proofErr w:type="gramEnd"/>
      <w:r>
        <w:rPr>
          <w:sz w:val="28"/>
          <w:szCs w:val="28"/>
        </w:rPr>
        <w:t>еогр.об-ва, 1993. Том 125. Вып. 4. – С. 29-35</w:t>
      </w:r>
    </w:p>
    <w:p w:rsidR="00B63AC8" w:rsidRDefault="00B63AC8" w:rsidP="000D50C2">
      <w:pPr>
        <w:numPr>
          <w:ilvl w:val="0"/>
          <w:numId w:val="66"/>
        </w:numPr>
        <w:suppressAutoHyphens w:val="0"/>
        <w:spacing w:line="360" w:lineRule="auto"/>
        <w:jc w:val="both"/>
        <w:rPr>
          <w:sz w:val="28"/>
          <w:szCs w:val="28"/>
        </w:rPr>
      </w:pPr>
      <w:r>
        <w:rPr>
          <w:sz w:val="28"/>
          <w:szCs w:val="28"/>
        </w:rPr>
        <w:t>Шищенко П.Г. Прикладная физическая география. – К., 1988. – 235 с.</w:t>
      </w:r>
    </w:p>
    <w:p w:rsidR="00B63AC8" w:rsidRDefault="00B63AC8" w:rsidP="000D50C2">
      <w:pPr>
        <w:numPr>
          <w:ilvl w:val="0"/>
          <w:numId w:val="66"/>
        </w:numPr>
        <w:suppressAutoHyphens w:val="0"/>
        <w:spacing w:line="360" w:lineRule="auto"/>
        <w:jc w:val="both"/>
        <w:rPr>
          <w:sz w:val="28"/>
          <w:szCs w:val="28"/>
        </w:rPr>
      </w:pPr>
      <w:r>
        <w:rPr>
          <w:sz w:val="28"/>
          <w:szCs w:val="28"/>
        </w:rPr>
        <w:t>Мамай И.И. Задачи, методология и методы ландшафтоведения в решении проблем рационального природопользования // Изв. Всесоюз. Геогр</w:t>
      </w:r>
      <w:proofErr w:type="gramStart"/>
      <w:r>
        <w:rPr>
          <w:sz w:val="28"/>
          <w:szCs w:val="28"/>
        </w:rPr>
        <w:t>.о</w:t>
      </w:r>
      <w:proofErr w:type="gramEnd"/>
      <w:r>
        <w:rPr>
          <w:sz w:val="28"/>
          <w:szCs w:val="28"/>
        </w:rPr>
        <w:t>-ва. – 1989. – Т. 121, вып. 2. – С. 114-118</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Г</w:t>
      </w:r>
      <w:r>
        <w:rPr>
          <w:sz w:val="28"/>
          <w:szCs w:val="28"/>
          <w:lang w:val="uk-UA"/>
        </w:rPr>
        <w:t xml:space="preserve">уцуляк В.М. Еколого-геохімічний аналіз природно-антропогенних ландшафтів (на прикладі Чернівецької обл.. та </w:t>
      </w:r>
      <w:proofErr w:type="gramStart"/>
      <w:r>
        <w:rPr>
          <w:sz w:val="28"/>
          <w:szCs w:val="28"/>
          <w:lang w:val="uk-UA"/>
        </w:rPr>
        <w:t>п</w:t>
      </w:r>
      <w:proofErr w:type="gramEnd"/>
      <w:r>
        <w:rPr>
          <w:sz w:val="28"/>
          <w:szCs w:val="28"/>
          <w:lang w:val="uk-UA"/>
        </w:rPr>
        <w:t xml:space="preserve">івночі Молдови) : Дис. ...д-ра г.н. 11.00.01 – Чернівці, 1994. – 321 л. </w:t>
      </w:r>
    </w:p>
    <w:p w:rsidR="00B63AC8" w:rsidRDefault="00B63AC8" w:rsidP="000D50C2">
      <w:pPr>
        <w:numPr>
          <w:ilvl w:val="0"/>
          <w:numId w:val="66"/>
        </w:numPr>
        <w:suppressAutoHyphens w:val="0"/>
        <w:spacing w:line="360" w:lineRule="auto"/>
        <w:jc w:val="both"/>
        <w:rPr>
          <w:sz w:val="28"/>
          <w:szCs w:val="28"/>
        </w:rPr>
      </w:pPr>
      <w:r>
        <w:rPr>
          <w:sz w:val="28"/>
          <w:szCs w:val="28"/>
          <w:lang w:val="uk-UA"/>
        </w:rPr>
        <w:t>Меліхова Т.Л. Ландшафтно-екологічний аналіз території великих міст за станом міського середовища (на прикладі м. Рівного) .: Дис. ... к.г.н. 11.00.11 / Рівне... – К.,2000. – 179 л.</w:t>
      </w:r>
    </w:p>
    <w:p w:rsidR="00B63AC8" w:rsidRDefault="00B63AC8" w:rsidP="000D50C2">
      <w:pPr>
        <w:numPr>
          <w:ilvl w:val="0"/>
          <w:numId w:val="66"/>
        </w:numPr>
        <w:suppressAutoHyphens w:val="0"/>
        <w:spacing w:line="360" w:lineRule="auto"/>
        <w:jc w:val="both"/>
        <w:rPr>
          <w:sz w:val="28"/>
          <w:szCs w:val="28"/>
        </w:rPr>
      </w:pPr>
      <w:r>
        <w:rPr>
          <w:sz w:val="28"/>
          <w:szCs w:val="28"/>
        </w:rPr>
        <w:t>Потапенко В.Г.</w:t>
      </w:r>
      <w:r>
        <w:rPr>
          <w:sz w:val="28"/>
          <w:szCs w:val="28"/>
          <w:lang w:val="uk-UA"/>
        </w:rPr>
        <w:t xml:space="preserve">Методика ландшафтно-екологічного аналізу та оцінки території </w:t>
      </w:r>
      <w:proofErr w:type="gramStart"/>
      <w:r>
        <w:rPr>
          <w:sz w:val="28"/>
          <w:szCs w:val="28"/>
          <w:lang w:val="uk-UA"/>
        </w:rPr>
        <w:t>адм</w:t>
      </w:r>
      <w:proofErr w:type="gramEnd"/>
      <w:r>
        <w:rPr>
          <w:sz w:val="28"/>
          <w:szCs w:val="28"/>
          <w:lang w:val="uk-UA"/>
        </w:rPr>
        <w:t>іністративного району (геохімічний аспект, на прикладі Обухівського району). Автореф. канд. геогр. наук. Київ, 1996. - 24 с</w:t>
      </w:r>
      <w:r>
        <w:rPr>
          <w:sz w:val="28"/>
          <w:szCs w:val="28"/>
          <w:lang w:val="en-US"/>
        </w:rPr>
        <w:t>.</w:t>
      </w:r>
    </w:p>
    <w:p w:rsidR="00B63AC8" w:rsidRDefault="00B63AC8" w:rsidP="000D50C2">
      <w:pPr>
        <w:numPr>
          <w:ilvl w:val="0"/>
          <w:numId w:val="66"/>
        </w:numPr>
        <w:suppressAutoHyphens w:val="0"/>
        <w:spacing w:line="360" w:lineRule="auto"/>
        <w:jc w:val="both"/>
        <w:rPr>
          <w:sz w:val="28"/>
          <w:szCs w:val="28"/>
        </w:rPr>
      </w:pPr>
      <w:r w:rsidRPr="00B63AC8">
        <w:rPr>
          <w:sz w:val="28"/>
          <w:szCs w:val="28"/>
        </w:rPr>
        <w:t xml:space="preserve">Швебс </w:t>
      </w:r>
      <w:r>
        <w:rPr>
          <w:sz w:val="28"/>
          <w:szCs w:val="28"/>
        </w:rPr>
        <w:t>Г.И. От эволюции ландшафта к коэволюции природно-хозяйственных систем // Изв. ВГО. Вып. 5. 1990. – С. 415-419</w:t>
      </w:r>
    </w:p>
    <w:p w:rsidR="00B63AC8" w:rsidRDefault="00B63AC8" w:rsidP="000D50C2">
      <w:pPr>
        <w:numPr>
          <w:ilvl w:val="0"/>
          <w:numId w:val="66"/>
        </w:numPr>
        <w:suppressAutoHyphens w:val="0"/>
        <w:spacing w:line="360" w:lineRule="auto"/>
        <w:jc w:val="both"/>
        <w:rPr>
          <w:sz w:val="28"/>
          <w:szCs w:val="28"/>
        </w:rPr>
      </w:pPr>
      <w:r>
        <w:rPr>
          <w:sz w:val="28"/>
          <w:szCs w:val="28"/>
        </w:rPr>
        <w:t xml:space="preserve">Дмитрук О.Ю. Урбанізовані ландшафти: теоретико-методологічні та практичні проблеми геоекологічних </w:t>
      </w:r>
      <w:proofErr w:type="gramStart"/>
      <w:r>
        <w:rPr>
          <w:sz w:val="28"/>
          <w:szCs w:val="28"/>
        </w:rPr>
        <w:t>досл</w:t>
      </w:r>
      <w:proofErr w:type="gramEnd"/>
      <w:r>
        <w:rPr>
          <w:sz w:val="28"/>
          <w:szCs w:val="28"/>
        </w:rPr>
        <w:t xml:space="preserve">іджень // Ландшафт як інтегруюча концепція </w:t>
      </w:r>
      <w:r>
        <w:rPr>
          <w:sz w:val="28"/>
          <w:szCs w:val="28"/>
          <w:lang w:val="en-US"/>
        </w:rPr>
        <w:t>XXI</w:t>
      </w:r>
      <w:r>
        <w:rPr>
          <w:sz w:val="28"/>
          <w:szCs w:val="28"/>
          <w:lang w:val="uk-UA"/>
        </w:rPr>
        <w:t xml:space="preserve"> сторіччя. Збірник наукових праць. – К., 1999. – с. 58-62</w:t>
      </w:r>
    </w:p>
    <w:p w:rsidR="00B63AC8" w:rsidRDefault="00B63AC8" w:rsidP="000D50C2">
      <w:pPr>
        <w:numPr>
          <w:ilvl w:val="0"/>
          <w:numId w:val="66"/>
        </w:numPr>
        <w:suppressAutoHyphens w:val="0"/>
        <w:spacing w:line="360" w:lineRule="auto"/>
        <w:jc w:val="both"/>
        <w:rPr>
          <w:sz w:val="28"/>
          <w:szCs w:val="28"/>
        </w:rPr>
      </w:pPr>
      <w:r>
        <w:rPr>
          <w:sz w:val="28"/>
          <w:szCs w:val="28"/>
        </w:rPr>
        <w:t>Покшишевский В.В. О некоторых задачах комплексных физико-географических исследований городов (заметки о городском ландшафтоведении) – В сб.: Вопросы географии, вып. 28, М., 1952. – С. 177-191</w:t>
      </w:r>
    </w:p>
    <w:p w:rsidR="00B63AC8" w:rsidRDefault="00B63AC8" w:rsidP="000D50C2">
      <w:pPr>
        <w:numPr>
          <w:ilvl w:val="0"/>
          <w:numId w:val="66"/>
        </w:numPr>
        <w:suppressAutoHyphens w:val="0"/>
        <w:spacing w:line="360" w:lineRule="auto"/>
        <w:jc w:val="both"/>
        <w:rPr>
          <w:sz w:val="28"/>
          <w:szCs w:val="28"/>
        </w:rPr>
      </w:pPr>
      <w:r>
        <w:rPr>
          <w:sz w:val="28"/>
          <w:szCs w:val="28"/>
        </w:rPr>
        <w:t>Мильков Ф.Н. Человек и ландшафты. – М., 1973. – 237 с.</w:t>
      </w:r>
    </w:p>
    <w:p w:rsidR="00B63AC8" w:rsidRDefault="00B63AC8" w:rsidP="000D50C2">
      <w:pPr>
        <w:numPr>
          <w:ilvl w:val="0"/>
          <w:numId w:val="66"/>
        </w:numPr>
        <w:suppressAutoHyphens w:val="0"/>
        <w:spacing w:line="360" w:lineRule="auto"/>
        <w:jc w:val="both"/>
        <w:rPr>
          <w:sz w:val="28"/>
          <w:szCs w:val="28"/>
        </w:rPr>
      </w:pPr>
      <w:r>
        <w:rPr>
          <w:sz w:val="28"/>
          <w:szCs w:val="28"/>
        </w:rPr>
        <w:t>Тарасов Ф.В. О динамике природных процессов большого города и его ландшафтной структуре // 7 совещание по вопросам ландшафтоведения. Пермь, 1974. - С. 86-89</w:t>
      </w:r>
    </w:p>
    <w:p w:rsidR="00B63AC8" w:rsidRDefault="00B63AC8" w:rsidP="000D50C2">
      <w:pPr>
        <w:numPr>
          <w:ilvl w:val="0"/>
          <w:numId w:val="66"/>
        </w:numPr>
        <w:suppressAutoHyphens w:val="0"/>
        <w:spacing w:line="360" w:lineRule="auto"/>
        <w:jc w:val="both"/>
        <w:rPr>
          <w:sz w:val="28"/>
          <w:szCs w:val="28"/>
        </w:rPr>
      </w:pPr>
      <w:r>
        <w:rPr>
          <w:sz w:val="28"/>
          <w:szCs w:val="28"/>
        </w:rPr>
        <w:t>Тарасов Ф.В. Городские ландшафты; Тарасов Ф.В. городские ландшафты</w:t>
      </w:r>
      <w:proofErr w:type="gramStart"/>
      <w:r>
        <w:rPr>
          <w:sz w:val="28"/>
          <w:szCs w:val="28"/>
        </w:rPr>
        <w:t>:в</w:t>
      </w:r>
      <w:proofErr w:type="gramEnd"/>
      <w:r>
        <w:rPr>
          <w:sz w:val="28"/>
          <w:szCs w:val="28"/>
        </w:rPr>
        <w:t>опросы теории и практики // Вопр.геогр. – 1977. – Вып. 106</w:t>
      </w:r>
    </w:p>
    <w:p w:rsidR="00B63AC8" w:rsidRDefault="00B63AC8" w:rsidP="000D50C2">
      <w:pPr>
        <w:numPr>
          <w:ilvl w:val="0"/>
          <w:numId w:val="66"/>
        </w:numPr>
        <w:suppressAutoHyphens w:val="0"/>
        <w:spacing w:line="360" w:lineRule="auto"/>
        <w:jc w:val="both"/>
        <w:rPr>
          <w:sz w:val="28"/>
          <w:szCs w:val="28"/>
        </w:rPr>
      </w:pPr>
      <w:r>
        <w:rPr>
          <w:sz w:val="28"/>
          <w:szCs w:val="28"/>
        </w:rPr>
        <w:t>Глазачев С.Н. Краткий очерк истории развития городского ландшафтоведения // Вопросы географии. Уч. записки. – 1970. – Вып. 35</w:t>
      </w:r>
    </w:p>
    <w:p w:rsidR="00B63AC8" w:rsidRDefault="00B63AC8" w:rsidP="000D50C2">
      <w:pPr>
        <w:numPr>
          <w:ilvl w:val="0"/>
          <w:numId w:val="66"/>
        </w:numPr>
        <w:suppressAutoHyphens w:val="0"/>
        <w:spacing w:line="360" w:lineRule="auto"/>
        <w:jc w:val="both"/>
        <w:rPr>
          <w:sz w:val="28"/>
          <w:szCs w:val="28"/>
        </w:rPr>
      </w:pPr>
      <w:r>
        <w:rPr>
          <w:sz w:val="28"/>
          <w:szCs w:val="28"/>
        </w:rPr>
        <w:t>Геренчук  К.И. Городское ландшафтоведение, его содержание и задачи // Антропогенные ландшафты центральных черноземных областей и прилегающих территорий: Мат. регион</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онф. – Воронеж, 1972. – С. 68-76</w:t>
      </w:r>
    </w:p>
    <w:p w:rsidR="00B63AC8" w:rsidRDefault="00B63AC8" w:rsidP="000D50C2">
      <w:pPr>
        <w:numPr>
          <w:ilvl w:val="0"/>
          <w:numId w:val="66"/>
        </w:numPr>
        <w:suppressAutoHyphens w:val="0"/>
        <w:spacing w:line="360" w:lineRule="auto"/>
        <w:jc w:val="both"/>
        <w:rPr>
          <w:sz w:val="28"/>
          <w:szCs w:val="28"/>
        </w:rPr>
      </w:pPr>
      <w:r>
        <w:rPr>
          <w:sz w:val="28"/>
          <w:szCs w:val="28"/>
        </w:rPr>
        <w:t>Геренчук К</w:t>
      </w:r>
      <w:r>
        <w:rPr>
          <w:sz w:val="28"/>
          <w:szCs w:val="28"/>
          <w:lang w:val="uk-UA"/>
        </w:rPr>
        <w:t xml:space="preserve">.І., Раковська Е.М., Топчієв О.Г. Польові географічні  </w:t>
      </w:r>
      <w:proofErr w:type="gramStart"/>
      <w:r>
        <w:rPr>
          <w:sz w:val="28"/>
          <w:szCs w:val="28"/>
          <w:lang w:val="uk-UA"/>
        </w:rPr>
        <w:t>досл</w:t>
      </w:r>
      <w:proofErr w:type="gramEnd"/>
      <w:r>
        <w:rPr>
          <w:sz w:val="28"/>
          <w:szCs w:val="28"/>
          <w:lang w:val="uk-UA"/>
        </w:rPr>
        <w:t>ідження. – К., 1975. – 248 с.</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Пащенко В.М., Ю.Г.Тютюнник Пащенко В.М., Тютюнник Ю.Г. К ландшафтоведческому районированию территории большого города для целей аэрохимического мониторинга // География и ПР., 1987, №3. – с. 68-76</w:t>
      </w:r>
    </w:p>
    <w:p w:rsidR="00B63AC8" w:rsidRDefault="00B63AC8" w:rsidP="000D50C2">
      <w:pPr>
        <w:numPr>
          <w:ilvl w:val="0"/>
          <w:numId w:val="66"/>
        </w:numPr>
        <w:suppressAutoHyphens w:val="0"/>
        <w:spacing w:line="360" w:lineRule="auto"/>
        <w:jc w:val="both"/>
        <w:rPr>
          <w:sz w:val="28"/>
          <w:szCs w:val="28"/>
        </w:rPr>
      </w:pPr>
      <w:r>
        <w:rPr>
          <w:sz w:val="28"/>
          <w:szCs w:val="28"/>
        </w:rPr>
        <w:t>Григорян А.Г. Ландшафт современного города. – М., 1986. – 236 с.</w:t>
      </w:r>
    </w:p>
    <w:p w:rsidR="00B63AC8" w:rsidRDefault="00B63AC8" w:rsidP="000D50C2">
      <w:pPr>
        <w:numPr>
          <w:ilvl w:val="0"/>
          <w:numId w:val="66"/>
        </w:numPr>
        <w:suppressAutoHyphens w:val="0"/>
        <w:spacing w:line="360" w:lineRule="auto"/>
        <w:jc w:val="both"/>
        <w:rPr>
          <w:sz w:val="28"/>
          <w:szCs w:val="28"/>
        </w:rPr>
      </w:pPr>
      <w:proofErr w:type="gramStart"/>
      <w:r>
        <w:rPr>
          <w:sz w:val="28"/>
          <w:szCs w:val="28"/>
        </w:rPr>
        <w:t>Тютюнник Ю.Г. Концепция городского ландшафта // География и природные ресурсы. 1990, №2, с. 167 (Ландшафт как структура // Изв.</w:t>
      </w:r>
      <w:proofErr w:type="gramEnd"/>
      <w:r>
        <w:rPr>
          <w:sz w:val="28"/>
          <w:szCs w:val="28"/>
        </w:rPr>
        <w:t xml:space="preserve"> АН СССР. Сер</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еогр. 1990, №2. – с. 67-78</w:t>
      </w:r>
    </w:p>
    <w:p w:rsidR="00B63AC8" w:rsidRDefault="00B63AC8" w:rsidP="000D50C2">
      <w:pPr>
        <w:numPr>
          <w:ilvl w:val="0"/>
          <w:numId w:val="66"/>
        </w:numPr>
        <w:suppressAutoHyphens w:val="0"/>
        <w:spacing w:line="360" w:lineRule="auto"/>
        <w:jc w:val="both"/>
        <w:rPr>
          <w:sz w:val="28"/>
          <w:szCs w:val="28"/>
        </w:rPr>
      </w:pPr>
      <w:r>
        <w:rPr>
          <w:sz w:val="28"/>
          <w:szCs w:val="28"/>
        </w:rPr>
        <w:t xml:space="preserve">Мельник А.В. </w:t>
      </w:r>
      <w:r>
        <w:rPr>
          <w:sz w:val="28"/>
          <w:szCs w:val="28"/>
          <w:lang w:val="uk-UA"/>
        </w:rPr>
        <w:t>Екологічний стан ландшафтних районів Івано-Франківської області // Український географічний журнал, 1999, № 2. – с. 31-35</w:t>
      </w:r>
    </w:p>
    <w:p w:rsidR="00B63AC8" w:rsidRDefault="00B63AC8" w:rsidP="000D50C2">
      <w:pPr>
        <w:numPr>
          <w:ilvl w:val="0"/>
          <w:numId w:val="66"/>
        </w:numPr>
        <w:suppressAutoHyphens w:val="0"/>
        <w:spacing w:line="360" w:lineRule="auto"/>
        <w:jc w:val="both"/>
        <w:rPr>
          <w:sz w:val="28"/>
          <w:szCs w:val="28"/>
        </w:rPr>
      </w:pPr>
      <w:r>
        <w:rPr>
          <w:sz w:val="28"/>
          <w:szCs w:val="28"/>
        </w:rPr>
        <w:t>Рихтер Г. Культура ландшафта в социалистическом обществе. – М.:Прогресс, 1983. – 345 с.</w:t>
      </w:r>
    </w:p>
    <w:p w:rsidR="00B63AC8" w:rsidRDefault="00B63AC8" w:rsidP="000D50C2">
      <w:pPr>
        <w:numPr>
          <w:ilvl w:val="0"/>
          <w:numId w:val="66"/>
        </w:numPr>
        <w:suppressAutoHyphens w:val="0"/>
        <w:spacing w:line="360" w:lineRule="auto"/>
        <w:jc w:val="both"/>
        <w:rPr>
          <w:sz w:val="28"/>
          <w:szCs w:val="28"/>
        </w:rPr>
      </w:pPr>
      <w:r>
        <w:rPr>
          <w:sz w:val="28"/>
          <w:szCs w:val="28"/>
        </w:rPr>
        <w:t xml:space="preserve">Николаев В.А. Проблемы </w:t>
      </w:r>
      <w:proofErr w:type="gramStart"/>
      <w:r>
        <w:rPr>
          <w:sz w:val="28"/>
          <w:szCs w:val="28"/>
        </w:rPr>
        <w:t>регионального</w:t>
      </w:r>
      <w:proofErr w:type="gramEnd"/>
      <w:r>
        <w:rPr>
          <w:sz w:val="28"/>
          <w:szCs w:val="28"/>
        </w:rPr>
        <w:t xml:space="preserve"> ландшафтиоведения. – М.: Изд-во МГУ, 1979. – 234 с.</w:t>
      </w:r>
    </w:p>
    <w:p w:rsidR="00B63AC8" w:rsidRDefault="00B63AC8" w:rsidP="000D50C2">
      <w:pPr>
        <w:numPr>
          <w:ilvl w:val="0"/>
          <w:numId w:val="66"/>
        </w:numPr>
        <w:suppressAutoHyphens w:val="0"/>
        <w:spacing w:line="360" w:lineRule="auto"/>
        <w:jc w:val="both"/>
        <w:rPr>
          <w:sz w:val="28"/>
          <w:szCs w:val="28"/>
        </w:rPr>
      </w:pPr>
      <w:r>
        <w:rPr>
          <w:sz w:val="28"/>
          <w:szCs w:val="28"/>
        </w:rPr>
        <w:t xml:space="preserve">Дмитрук О.Ю. Методика ландшафтного аналізу урбанізованих територій (на прикладі </w:t>
      </w:r>
      <w:proofErr w:type="gramStart"/>
      <w:r>
        <w:rPr>
          <w:sz w:val="28"/>
          <w:szCs w:val="28"/>
        </w:rPr>
        <w:t>м</w:t>
      </w:r>
      <w:proofErr w:type="gramEnd"/>
      <w:r>
        <w:rPr>
          <w:sz w:val="28"/>
          <w:szCs w:val="28"/>
        </w:rPr>
        <w:t>іста Києва). Автореф…дис</w:t>
      </w:r>
      <w:proofErr w:type="gramStart"/>
      <w:r>
        <w:rPr>
          <w:sz w:val="28"/>
          <w:szCs w:val="28"/>
        </w:rPr>
        <w:t>.к</w:t>
      </w:r>
      <w:proofErr w:type="gramEnd"/>
      <w:r>
        <w:rPr>
          <w:sz w:val="28"/>
          <w:szCs w:val="28"/>
        </w:rPr>
        <w:t>анд.н. К.,1993. – 21 с.</w:t>
      </w:r>
    </w:p>
    <w:p w:rsidR="00B63AC8" w:rsidRDefault="00B63AC8" w:rsidP="000D50C2">
      <w:pPr>
        <w:numPr>
          <w:ilvl w:val="0"/>
          <w:numId w:val="66"/>
        </w:numPr>
        <w:suppressAutoHyphens w:val="0"/>
        <w:spacing w:line="360" w:lineRule="auto"/>
        <w:jc w:val="both"/>
        <w:rPr>
          <w:sz w:val="28"/>
          <w:szCs w:val="28"/>
        </w:rPr>
      </w:pPr>
      <w:r>
        <w:rPr>
          <w:sz w:val="28"/>
          <w:szCs w:val="28"/>
        </w:rPr>
        <w:t>Геренчук К.І., Кукурудза С.І. К теоретическому обоснованию классификации природных комплексов // Изв. Всесоюзного геогр. об-ва. 1977. Вып. 6. - С. 531-538</w:t>
      </w:r>
    </w:p>
    <w:p w:rsidR="00B63AC8" w:rsidRDefault="00B63AC8" w:rsidP="000D50C2">
      <w:pPr>
        <w:numPr>
          <w:ilvl w:val="0"/>
          <w:numId w:val="66"/>
        </w:numPr>
        <w:suppressAutoHyphens w:val="0"/>
        <w:spacing w:line="360" w:lineRule="auto"/>
        <w:jc w:val="both"/>
        <w:rPr>
          <w:sz w:val="28"/>
          <w:szCs w:val="28"/>
        </w:rPr>
      </w:pPr>
      <w:r>
        <w:rPr>
          <w:sz w:val="28"/>
          <w:szCs w:val="28"/>
        </w:rPr>
        <w:t>Меликидзе В.А. предварительные соображения о методике изучения территориальных комплексов, измененных деятельностью человека // Вопросы изучения состояний окружающей среды. – Тбилиси, 1982. С. 81-90</w:t>
      </w:r>
    </w:p>
    <w:p w:rsidR="00B63AC8" w:rsidRDefault="00B63AC8" w:rsidP="000D50C2">
      <w:pPr>
        <w:numPr>
          <w:ilvl w:val="0"/>
          <w:numId w:val="66"/>
        </w:numPr>
        <w:suppressAutoHyphens w:val="0"/>
        <w:spacing w:line="360" w:lineRule="auto"/>
        <w:jc w:val="both"/>
        <w:rPr>
          <w:sz w:val="28"/>
          <w:szCs w:val="28"/>
        </w:rPr>
      </w:pPr>
      <w:r>
        <w:rPr>
          <w:sz w:val="28"/>
          <w:szCs w:val="28"/>
        </w:rPr>
        <w:t xml:space="preserve">Гуцаленко В.И. Ландшафтные факторы в планировке городов: Обзорная информация. – М., 1977. – 214 с. </w:t>
      </w:r>
    </w:p>
    <w:p w:rsidR="00B63AC8" w:rsidRDefault="00B63AC8" w:rsidP="000D50C2">
      <w:pPr>
        <w:numPr>
          <w:ilvl w:val="0"/>
          <w:numId w:val="66"/>
        </w:numPr>
        <w:suppressAutoHyphens w:val="0"/>
        <w:spacing w:line="360" w:lineRule="auto"/>
        <w:jc w:val="both"/>
        <w:rPr>
          <w:sz w:val="28"/>
          <w:szCs w:val="28"/>
        </w:rPr>
      </w:pPr>
      <w:r>
        <w:rPr>
          <w:sz w:val="28"/>
          <w:szCs w:val="28"/>
        </w:rPr>
        <w:t>Вергунов А.П. Архитектурно-ландшафтная организация крупного города. – Л., 1982. – 253 с.</w:t>
      </w:r>
    </w:p>
    <w:p w:rsidR="00B63AC8" w:rsidRDefault="00B63AC8" w:rsidP="000D50C2">
      <w:pPr>
        <w:numPr>
          <w:ilvl w:val="0"/>
          <w:numId w:val="66"/>
        </w:numPr>
        <w:suppressAutoHyphens w:val="0"/>
        <w:spacing w:line="360" w:lineRule="auto"/>
        <w:jc w:val="both"/>
        <w:rPr>
          <w:sz w:val="28"/>
          <w:szCs w:val="28"/>
        </w:rPr>
      </w:pPr>
      <w:r>
        <w:rPr>
          <w:sz w:val="28"/>
          <w:szCs w:val="28"/>
        </w:rPr>
        <w:t xml:space="preserve">Бойцов И.А., Кренке Н.А., Низовцев В.А., Чернов С.З. москва от века к веку // Природа, 1997, № 4. – С. 26-33 </w:t>
      </w:r>
    </w:p>
    <w:p w:rsidR="00B63AC8" w:rsidRDefault="00B63AC8" w:rsidP="000D50C2">
      <w:pPr>
        <w:numPr>
          <w:ilvl w:val="0"/>
          <w:numId w:val="66"/>
        </w:numPr>
        <w:suppressAutoHyphens w:val="0"/>
        <w:spacing w:line="360" w:lineRule="auto"/>
        <w:jc w:val="both"/>
        <w:rPr>
          <w:sz w:val="28"/>
          <w:szCs w:val="28"/>
        </w:rPr>
      </w:pPr>
      <w:r>
        <w:rPr>
          <w:sz w:val="28"/>
          <w:szCs w:val="28"/>
        </w:rPr>
        <w:t>Жекулин В.С. Историческая география: предмет и методы–Л.,1982.-245 с.</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 xml:space="preserve">Методи геоекологічних </w:t>
      </w:r>
      <w:proofErr w:type="gramStart"/>
      <w:r>
        <w:rPr>
          <w:sz w:val="28"/>
          <w:szCs w:val="28"/>
        </w:rPr>
        <w:t>досл</w:t>
      </w:r>
      <w:proofErr w:type="gramEnd"/>
      <w:r>
        <w:rPr>
          <w:sz w:val="28"/>
          <w:szCs w:val="28"/>
        </w:rPr>
        <w:t xml:space="preserve">іджень: Навчальний </w:t>
      </w:r>
      <w:proofErr w:type="gramStart"/>
      <w:r>
        <w:rPr>
          <w:sz w:val="28"/>
          <w:szCs w:val="28"/>
        </w:rPr>
        <w:t>пос</w:t>
      </w:r>
      <w:proofErr w:type="gramEnd"/>
      <w:r>
        <w:rPr>
          <w:sz w:val="28"/>
          <w:szCs w:val="28"/>
        </w:rPr>
        <w:t>ібник. За ред. М.Д.Гродзинського та П.Г.Шищенка. – К.: ВЦ «Київський університет», 1999. – 243 с.</w:t>
      </w:r>
    </w:p>
    <w:p w:rsidR="00B63AC8" w:rsidRDefault="00B63AC8" w:rsidP="000D50C2">
      <w:pPr>
        <w:numPr>
          <w:ilvl w:val="0"/>
          <w:numId w:val="66"/>
        </w:numPr>
        <w:suppressAutoHyphens w:val="0"/>
        <w:spacing w:line="360" w:lineRule="auto"/>
        <w:jc w:val="both"/>
        <w:rPr>
          <w:sz w:val="28"/>
          <w:szCs w:val="28"/>
        </w:rPr>
      </w:pPr>
      <w:r>
        <w:rPr>
          <w:sz w:val="28"/>
          <w:szCs w:val="28"/>
        </w:rPr>
        <w:t>Романчук С.П. Історичне ландшафтознавство. – К., 1998. – 253 с.</w:t>
      </w:r>
    </w:p>
    <w:p w:rsidR="00B63AC8" w:rsidRDefault="00B63AC8" w:rsidP="000D50C2">
      <w:pPr>
        <w:numPr>
          <w:ilvl w:val="0"/>
          <w:numId w:val="66"/>
        </w:numPr>
        <w:suppressAutoHyphens w:val="0"/>
        <w:spacing w:line="360" w:lineRule="auto"/>
        <w:jc w:val="both"/>
        <w:rPr>
          <w:sz w:val="28"/>
          <w:szCs w:val="28"/>
        </w:rPr>
      </w:pPr>
      <w:r>
        <w:rPr>
          <w:sz w:val="28"/>
          <w:szCs w:val="28"/>
        </w:rPr>
        <w:t>Тютюнова Ф.И. Гидрогеохимия техногенеза. М., 1987. – 456 с.</w:t>
      </w:r>
    </w:p>
    <w:p w:rsidR="00B63AC8" w:rsidRDefault="00B63AC8" w:rsidP="000D50C2">
      <w:pPr>
        <w:numPr>
          <w:ilvl w:val="0"/>
          <w:numId w:val="66"/>
        </w:numPr>
        <w:suppressAutoHyphens w:val="0"/>
        <w:spacing w:line="360" w:lineRule="auto"/>
        <w:jc w:val="both"/>
        <w:rPr>
          <w:sz w:val="28"/>
          <w:szCs w:val="28"/>
        </w:rPr>
      </w:pPr>
      <w:r>
        <w:rPr>
          <w:sz w:val="28"/>
          <w:szCs w:val="28"/>
        </w:rPr>
        <w:t>Гордеев П.В. и др. Гидрогеология: Учеб. для геол</w:t>
      </w:r>
      <w:proofErr w:type="gramStart"/>
      <w:r>
        <w:rPr>
          <w:sz w:val="28"/>
          <w:szCs w:val="28"/>
        </w:rPr>
        <w:t>.-</w:t>
      </w:r>
      <w:proofErr w:type="gramEnd"/>
      <w:r>
        <w:rPr>
          <w:sz w:val="28"/>
          <w:szCs w:val="28"/>
        </w:rPr>
        <w:t>развед. техникумов / П.В. Гордеев, В.А.Шемелина, О.К. Шулякова. – М.: Высш.шк., 1990. – 448 с.</w:t>
      </w:r>
    </w:p>
    <w:p w:rsidR="00B63AC8" w:rsidRDefault="00B63AC8" w:rsidP="000D50C2">
      <w:pPr>
        <w:numPr>
          <w:ilvl w:val="0"/>
          <w:numId w:val="66"/>
        </w:numPr>
        <w:suppressAutoHyphens w:val="0"/>
        <w:spacing w:line="360" w:lineRule="auto"/>
        <w:jc w:val="both"/>
        <w:rPr>
          <w:sz w:val="28"/>
          <w:szCs w:val="28"/>
        </w:rPr>
      </w:pPr>
      <w:r>
        <w:rPr>
          <w:sz w:val="28"/>
          <w:szCs w:val="28"/>
        </w:rPr>
        <w:t xml:space="preserve">Люкшин В.С., Камзист Ж.С., Коваленко А.В. Геоэкологичсекие исследования промышленно-городских агломераций (ПГА): Учеб. Пособие. – К.: КГРТ, 1998. – 560 с. </w:t>
      </w:r>
    </w:p>
    <w:p w:rsidR="00B63AC8" w:rsidRDefault="00B63AC8" w:rsidP="000D50C2">
      <w:pPr>
        <w:numPr>
          <w:ilvl w:val="0"/>
          <w:numId w:val="66"/>
        </w:numPr>
        <w:suppressAutoHyphens w:val="0"/>
        <w:spacing w:line="360" w:lineRule="auto"/>
        <w:jc w:val="both"/>
        <w:rPr>
          <w:sz w:val="28"/>
          <w:szCs w:val="28"/>
        </w:rPr>
      </w:pPr>
      <w:r>
        <w:rPr>
          <w:sz w:val="28"/>
          <w:szCs w:val="28"/>
        </w:rPr>
        <w:t xml:space="preserve">Гриневецкий В.Т., Давыдчук В.С., Маринич А.М., Михели С.В., Шевченко Л.Н. О современной эколого-географической обстановке на Украине и методах ее изучения.// География и природные ресурсы. 1991. - №3. – С. 78-85 </w:t>
      </w:r>
    </w:p>
    <w:p w:rsidR="00B63AC8" w:rsidRDefault="00B63AC8" w:rsidP="000D50C2">
      <w:pPr>
        <w:numPr>
          <w:ilvl w:val="0"/>
          <w:numId w:val="66"/>
        </w:numPr>
        <w:suppressAutoHyphens w:val="0"/>
        <w:spacing w:line="360" w:lineRule="auto"/>
        <w:jc w:val="both"/>
        <w:rPr>
          <w:sz w:val="28"/>
          <w:szCs w:val="28"/>
        </w:rPr>
      </w:pPr>
      <w:r>
        <w:rPr>
          <w:sz w:val="28"/>
          <w:szCs w:val="28"/>
        </w:rPr>
        <w:t>Современные проблемы экологического состояния геологической среды Украины. – Киев: Знание, 1995. – 245 с.</w:t>
      </w:r>
    </w:p>
    <w:p w:rsidR="00B63AC8" w:rsidRDefault="00B63AC8" w:rsidP="000D50C2">
      <w:pPr>
        <w:numPr>
          <w:ilvl w:val="0"/>
          <w:numId w:val="66"/>
        </w:numPr>
        <w:suppressAutoHyphens w:val="0"/>
        <w:spacing w:line="360" w:lineRule="auto"/>
        <w:jc w:val="both"/>
        <w:rPr>
          <w:sz w:val="28"/>
          <w:szCs w:val="28"/>
        </w:rPr>
      </w:pPr>
      <w:r>
        <w:rPr>
          <w:sz w:val="28"/>
          <w:szCs w:val="28"/>
        </w:rPr>
        <w:t>Экологический паспорт Днепропетровска // Экополис. Экологический журнал г</w:t>
      </w:r>
      <w:proofErr w:type="gramStart"/>
      <w:r>
        <w:rPr>
          <w:sz w:val="28"/>
          <w:szCs w:val="28"/>
        </w:rPr>
        <w:t>.Д</w:t>
      </w:r>
      <w:proofErr w:type="gramEnd"/>
      <w:r>
        <w:rPr>
          <w:sz w:val="28"/>
          <w:szCs w:val="28"/>
        </w:rPr>
        <w:t xml:space="preserve">непропетровска / гл.редактор Павлов В.А. – 1999. - №1 (8) – с. 86-94 </w:t>
      </w:r>
    </w:p>
    <w:p w:rsidR="00B63AC8" w:rsidRDefault="00B63AC8" w:rsidP="000D50C2">
      <w:pPr>
        <w:numPr>
          <w:ilvl w:val="0"/>
          <w:numId w:val="66"/>
        </w:numPr>
        <w:suppressAutoHyphens w:val="0"/>
        <w:spacing w:line="360" w:lineRule="auto"/>
        <w:jc w:val="both"/>
        <w:rPr>
          <w:sz w:val="28"/>
          <w:szCs w:val="28"/>
          <w:lang w:val="uk-UA"/>
        </w:rPr>
      </w:pPr>
      <w:r>
        <w:rPr>
          <w:sz w:val="28"/>
          <w:szCs w:val="28"/>
        </w:rPr>
        <w:t>Ф</w:t>
      </w:r>
      <w:r>
        <w:rPr>
          <w:sz w:val="28"/>
          <w:szCs w:val="28"/>
          <w:lang w:val="uk-UA"/>
        </w:rPr>
        <w:t>ізична та економічна географія Дніпропетровської області: Посібник для вчителів. – Дн.: Вид-во ДДУ, 1992. – 188 с.</w:t>
      </w:r>
    </w:p>
    <w:p w:rsidR="00B63AC8" w:rsidRDefault="00B63AC8" w:rsidP="000D50C2">
      <w:pPr>
        <w:numPr>
          <w:ilvl w:val="0"/>
          <w:numId w:val="66"/>
        </w:numPr>
        <w:suppressAutoHyphens w:val="0"/>
        <w:spacing w:line="360" w:lineRule="auto"/>
        <w:jc w:val="both"/>
        <w:rPr>
          <w:sz w:val="28"/>
          <w:szCs w:val="28"/>
          <w:lang w:val="uk-UA"/>
        </w:rPr>
      </w:pPr>
      <w:r>
        <w:rPr>
          <w:sz w:val="28"/>
          <w:szCs w:val="28"/>
        </w:rPr>
        <w:t xml:space="preserve">Пасечный Г.В., Воробьев А.И. Геоморфологическая карта как важная составляющая системы мониторинга окружающей среды г. Днепропетровска. – Д., 1993. – 16 с. </w:t>
      </w:r>
    </w:p>
    <w:p w:rsidR="00B63AC8" w:rsidRDefault="00B63AC8" w:rsidP="000D50C2">
      <w:pPr>
        <w:numPr>
          <w:ilvl w:val="0"/>
          <w:numId w:val="66"/>
        </w:numPr>
        <w:suppressAutoHyphens w:val="0"/>
        <w:spacing w:line="360" w:lineRule="auto"/>
        <w:jc w:val="both"/>
        <w:rPr>
          <w:sz w:val="28"/>
          <w:szCs w:val="28"/>
          <w:lang w:val="uk-UA"/>
        </w:rPr>
      </w:pPr>
      <w:r>
        <w:rPr>
          <w:sz w:val="28"/>
          <w:szCs w:val="28"/>
        </w:rPr>
        <w:t>Кал</w:t>
      </w:r>
      <w:r>
        <w:rPr>
          <w:sz w:val="28"/>
          <w:szCs w:val="28"/>
          <w:lang w:val="uk-UA"/>
        </w:rPr>
        <w:t>і</w:t>
      </w:r>
      <w:r>
        <w:rPr>
          <w:sz w:val="28"/>
          <w:szCs w:val="28"/>
        </w:rPr>
        <w:t xml:space="preserve">ніна П.Ф. Дніпропетровщина. – К., 1968. – 324 с. </w:t>
      </w:r>
    </w:p>
    <w:p w:rsidR="00B63AC8" w:rsidRDefault="00B63AC8" w:rsidP="000D50C2">
      <w:pPr>
        <w:numPr>
          <w:ilvl w:val="0"/>
          <w:numId w:val="66"/>
        </w:numPr>
        <w:suppressAutoHyphens w:val="0"/>
        <w:spacing w:line="360" w:lineRule="auto"/>
        <w:jc w:val="both"/>
        <w:rPr>
          <w:sz w:val="28"/>
          <w:szCs w:val="28"/>
          <w:lang w:val="uk-UA"/>
        </w:rPr>
      </w:pPr>
      <w:r>
        <w:rPr>
          <w:sz w:val="28"/>
          <w:szCs w:val="28"/>
        </w:rPr>
        <w:t>Крымцов А.А. О влиянии неотектоники на рельеф и инженерно-геологические условия города Днепропетровска // Вестник Киев</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Сер. Геология. 1983, №3. - С. 76-82</w:t>
      </w:r>
      <w:r>
        <w:rPr>
          <w:sz w:val="28"/>
          <w:szCs w:val="28"/>
          <w:lang w:val="uk-UA"/>
        </w:rPr>
        <w:t xml:space="preserve"> </w:t>
      </w:r>
    </w:p>
    <w:p w:rsidR="00B63AC8" w:rsidRDefault="00B63AC8" w:rsidP="000D50C2">
      <w:pPr>
        <w:numPr>
          <w:ilvl w:val="0"/>
          <w:numId w:val="66"/>
        </w:numPr>
        <w:suppressAutoHyphens w:val="0"/>
        <w:spacing w:line="360" w:lineRule="auto"/>
        <w:jc w:val="both"/>
        <w:rPr>
          <w:sz w:val="28"/>
          <w:szCs w:val="28"/>
        </w:rPr>
      </w:pPr>
      <w:r>
        <w:rPr>
          <w:sz w:val="28"/>
          <w:szCs w:val="28"/>
          <w:lang w:val="uk-UA"/>
        </w:rPr>
        <w:t>Барг І.М. Нариси геологічної історії Дніпропетровщини.-Дн., 1997.- 148 с.</w:t>
      </w:r>
    </w:p>
    <w:p w:rsidR="00B63AC8" w:rsidRDefault="00B63AC8" w:rsidP="000D50C2">
      <w:pPr>
        <w:numPr>
          <w:ilvl w:val="0"/>
          <w:numId w:val="66"/>
        </w:numPr>
        <w:suppressAutoHyphens w:val="0"/>
        <w:spacing w:line="360" w:lineRule="auto"/>
        <w:jc w:val="both"/>
        <w:rPr>
          <w:sz w:val="28"/>
          <w:szCs w:val="28"/>
          <w:lang w:val="uk-UA"/>
        </w:rPr>
      </w:pPr>
      <w:r>
        <w:rPr>
          <w:sz w:val="28"/>
          <w:szCs w:val="28"/>
        </w:rPr>
        <w:lastRenderedPageBreak/>
        <w:t>Шевченко Б.Є. Урбоекологічне районування міста і рельєф (на прикладі Дніпропетровська) // Українська геоморфологія: стан і перспективи. – льві</w:t>
      </w:r>
      <w:proofErr w:type="gramStart"/>
      <w:r>
        <w:rPr>
          <w:sz w:val="28"/>
          <w:szCs w:val="28"/>
        </w:rPr>
        <w:t>в</w:t>
      </w:r>
      <w:proofErr w:type="gramEnd"/>
      <w:r>
        <w:rPr>
          <w:sz w:val="28"/>
          <w:szCs w:val="28"/>
        </w:rPr>
        <w:t>: Меркатор. – 1997. – С. 307-309</w:t>
      </w:r>
    </w:p>
    <w:p w:rsidR="00B63AC8" w:rsidRDefault="00B63AC8" w:rsidP="000D50C2">
      <w:pPr>
        <w:numPr>
          <w:ilvl w:val="0"/>
          <w:numId w:val="66"/>
        </w:numPr>
        <w:suppressAutoHyphens w:val="0"/>
        <w:spacing w:line="360" w:lineRule="auto"/>
        <w:jc w:val="both"/>
        <w:rPr>
          <w:sz w:val="28"/>
          <w:szCs w:val="28"/>
        </w:rPr>
      </w:pPr>
      <w:r>
        <w:rPr>
          <w:sz w:val="28"/>
          <w:szCs w:val="28"/>
        </w:rPr>
        <w:t xml:space="preserve">Крымцов А.А., Шевченко Б.Э. Этапы изучения природных и экологических условий города Днепропетровска // </w:t>
      </w:r>
      <w:r>
        <w:rPr>
          <w:sz w:val="28"/>
          <w:szCs w:val="28"/>
          <w:lang w:val="uk-UA"/>
        </w:rPr>
        <w:t xml:space="preserve">Тези доп. </w:t>
      </w:r>
      <w:r>
        <w:rPr>
          <w:sz w:val="28"/>
          <w:szCs w:val="28"/>
          <w:lang w:val="en-US"/>
        </w:rPr>
        <w:t>IV</w:t>
      </w:r>
      <w:r>
        <w:rPr>
          <w:sz w:val="28"/>
          <w:szCs w:val="28"/>
        </w:rPr>
        <w:t xml:space="preserve"> М</w:t>
      </w:r>
      <w:r>
        <w:rPr>
          <w:sz w:val="28"/>
          <w:szCs w:val="28"/>
          <w:lang w:val="uk-UA"/>
        </w:rPr>
        <w:t>іжнар. Конференції. Т.2, ч.2. Дніпропетровськ: Поліграфіст, 1997. – С. 42-43</w:t>
      </w:r>
    </w:p>
    <w:p w:rsidR="00B63AC8" w:rsidRDefault="00B63AC8" w:rsidP="000D50C2">
      <w:pPr>
        <w:numPr>
          <w:ilvl w:val="0"/>
          <w:numId w:val="66"/>
        </w:numPr>
        <w:suppressAutoHyphens w:val="0"/>
        <w:spacing w:line="360" w:lineRule="auto"/>
        <w:jc w:val="both"/>
        <w:rPr>
          <w:sz w:val="28"/>
          <w:szCs w:val="28"/>
        </w:rPr>
      </w:pPr>
      <w:r>
        <w:rPr>
          <w:sz w:val="28"/>
          <w:szCs w:val="28"/>
          <w:lang w:val="uk-UA"/>
        </w:rPr>
        <w:t xml:space="preserve">Кримцов А.О. Ландшафтна структура міста Дніпропетровьска // Ландшафт як інтегруюча концепція </w:t>
      </w:r>
      <w:r>
        <w:rPr>
          <w:sz w:val="28"/>
          <w:szCs w:val="28"/>
          <w:lang w:val="en-US"/>
        </w:rPr>
        <w:t>XXI</w:t>
      </w:r>
      <w:r>
        <w:rPr>
          <w:sz w:val="28"/>
          <w:szCs w:val="28"/>
          <w:lang w:val="uk-UA"/>
        </w:rPr>
        <w:t xml:space="preserve"> сторіччя. – Зб. наук. праць. – К.: Київ.ун-т, 1999. – С. 62-65</w:t>
      </w:r>
    </w:p>
    <w:p w:rsidR="00B63AC8" w:rsidRDefault="00B63AC8" w:rsidP="000D50C2">
      <w:pPr>
        <w:numPr>
          <w:ilvl w:val="0"/>
          <w:numId w:val="66"/>
        </w:numPr>
        <w:suppressAutoHyphens w:val="0"/>
        <w:spacing w:line="360" w:lineRule="auto"/>
        <w:jc w:val="both"/>
        <w:rPr>
          <w:sz w:val="28"/>
          <w:szCs w:val="28"/>
        </w:rPr>
      </w:pPr>
      <w:r>
        <w:rPr>
          <w:sz w:val="28"/>
          <w:szCs w:val="28"/>
        </w:rPr>
        <w:t xml:space="preserve">Днепропетровск: Архитектурно-исторический очерк / Н.П. Андрущенко, С.Е. Зубарев, В.А.Левченко. – К., 1985. – 151 с. </w:t>
      </w:r>
    </w:p>
    <w:p w:rsidR="00B63AC8" w:rsidRDefault="00B63AC8" w:rsidP="000D50C2">
      <w:pPr>
        <w:numPr>
          <w:ilvl w:val="0"/>
          <w:numId w:val="66"/>
        </w:numPr>
        <w:suppressAutoHyphens w:val="0"/>
        <w:spacing w:line="360" w:lineRule="auto"/>
        <w:jc w:val="both"/>
        <w:rPr>
          <w:sz w:val="28"/>
          <w:szCs w:val="28"/>
        </w:rPr>
      </w:pPr>
      <w:r>
        <w:rPr>
          <w:sz w:val="28"/>
          <w:szCs w:val="28"/>
        </w:rPr>
        <w:t>Днепропетровск. Вехи истории. – Дн.: Грани, 2001. – 345 с.</w:t>
      </w:r>
    </w:p>
    <w:p w:rsidR="00B63AC8" w:rsidRDefault="00B63AC8" w:rsidP="000D50C2">
      <w:pPr>
        <w:numPr>
          <w:ilvl w:val="0"/>
          <w:numId w:val="66"/>
        </w:numPr>
        <w:suppressAutoHyphens w:val="0"/>
        <w:spacing w:line="360" w:lineRule="auto"/>
        <w:jc w:val="both"/>
        <w:rPr>
          <w:sz w:val="28"/>
          <w:szCs w:val="28"/>
        </w:rPr>
      </w:pPr>
      <w:r>
        <w:rPr>
          <w:sz w:val="28"/>
          <w:szCs w:val="28"/>
        </w:rPr>
        <w:t>Ревский С.В. Формирование и развитие исторического центра г. Днепропетровска // Памятники русской архитектуры. М., 1986. – 378 с.</w:t>
      </w:r>
    </w:p>
    <w:p w:rsidR="00B63AC8" w:rsidRDefault="00B63AC8" w:rsidP="000D50C2">
      <w:pPr>
        <w:numPr>
          <w:ilvl w:val="0"/>
          <w:numId w:val="66"/>
        </w:numPr>
        <w:suppressAutoHyphens w:val="0"/>
        <w:spacing w:line="360" w:lineRule="auto"/>
        <w:jc w:val="both"/>
        <w:rPr>
          <w:sz w:val="28"/>
          <w:szCs w:val="28"/>
        </w:rPr>
      </w:pPr>
      <w:r>
        <w:rPr>
          <w:sz w:val="28"/>
          <w:szCs w:val="28"/>
        </w:rPr>
        <w:t xml:space="preserve">Крымцов А.А., Зеленская Л.И. Реконструкция природного рельефа Днепропетровска (экологичсекий аспект) // Физическая география и геоморфология. Вып. 38. – К., 1991. – с. 56-64 </w:t>
      </w:r>
    </w:p>
    <w:p w:rsidR="00B63AC8" w:rsidRDefault="00B63AC8" w:rsidP="000D50C2">
      <w:pPr>
        <w:numPr>
          <w:ilvl w:val="0"/>
          <w:numId w:val="66"/>
        </w:numPr>
        <w:suppressAutoHyphens w:val="0"/>
        <w:spacing w:line="360" w:lineRule="auto"/>
        <w:jc w:val="both"/>
        <w:rPr>
          <w:sz w:val="28"/>
          <w:szCs w:val="28"/>
        </w:rPr>
      </w:pPr>
      <w:r>
        <w:rPr>
          <w:sz w:val="28"/>
          <w:szCs w:val="28"/>
        </w:rPr>
        <w:t>Чесанов Л.Г., Шапарь А.Г., Кораблева А.И., Чесанов В.Л., Мороз Н.П. Проблемы урбоэкологии. – Дн., 2000. – 231 с.</w:t>
      </w:r>
    </w:p>
    <w:p w:rsidR="00B63AC8" w:rsidRDefault="00B63AC8" w:rsidP="000D50C2">
      <w:pPr>
        <w:numPr>
          <w:ilvl w:val="0"/>
          <w:numId w:val="66"/>
        </w:numPr>
        <w:suppressAutoHyphens w:val="0"/>
        <w:spacing w:line="360" w:lineRule="auto"/>
        <w:jc w:val="both"/>
        <w:rPr>
          <w:sz w:val="28"/>
          <w:szCs w:val="28"/>
        </w:rPr>
      </w:pPr>
      <w:proofErr w:type="gramStart"/>
      <w:r>
        <w:rPr>
          <w:sz w:val="28"/>
          <w:szCs w:val="28"/>
        </w:rPr>
        <w:t>Пасечный</w:t>
      </w:r>
      <w:proofErr w:type="gramEnd"/>
      <w:r>
        <w:rPr>
          <w:sz w:val="28"/>
          <w:szCs w:val="28"/>
        </w:rPr>
        <w:t xml:space="preserve"> Г.В., Ярцева Э.А. Полигенетические поверхности Среднего и Нижнего Приднепровья // Общая и региональная палеогеография. – Киев: Наукова думка, 1984. - С. 165-171</w:t>
      </w:r>
    </w:p>
    <w:p w:rsidR="00B63AC8" w:rsidRDefault="00B63AC8" w:rsidP="000D50C2">
      <w:pPr>
        <w:numPr>
          <w:ilvl w:val="0"/>
          <w:numId w:val="66"/>
        </w:numPr>
        <w:suppressAutoHyphens w:val="0"/>
        <w:spacing w:line="360" w:lineRule="auto"/>
        <w:jc w:val="both"/>
        <w:rPr>
          <w:sz w:val="28"/>
          <w:szCs w:val="28"/>
        </w:rPr>
      </w:pPr>
      <w:proofErr w:type="gramStart"/>
      <w:r>
        <w:rPr>
          <w:sz w:val="28"/>
          <w:szCs w:val="28"/>
        </w:rPr>
        <w:t>Пасечный</w:t>
      </w:r>
      <w:proofErr w:type="gramEnd"/>
      <w:r>
        <w:rPr>
          <w:sz w:val="28"/>
          <w:szCs w:val="28"/>
        </w:rPr>
        <w:t xml:space="preserve"> Г.В., Кушинов Н.В. Закономерности развития опасных геологических процессов на территории Днепропетровска. // Актуаль</w:t>
      </w:r>
      <w:r>
        <w:rPr>
          <w:sz w:val="28"/>
          <w:szCs w:val="28"/>
          <w:lang w:val="uk-UA"/>
        </w:rPr>
        <w:t xml:space="preserve">ні проблеми геології, екології та географії. Вип. 3. Дн., 1996. - С. 17-23 </w:t>
      </w:r>
    </w:p>
    <w:p w:rsidR="00B63AC8" w:rsidRDefault="00B63AC8" w:rsidP="000D50C2">
      <w:pPr>
        <w:numPr>
          <w:ilvl w:val="0"/>
          <w:numId w:val="66"/>
        </w:numPr>
        <w:suppressAutoHyphens w:val="0"/>
        <w:spacing w:line="360" w:lineRule="auto"/>
        <w:jc w:val="both"/>
        <w:rPr>
          <w:sz w:val="28"/>
          <w:szCs w:val="28"/>
        </w:rPr>
      </w:pPr>
      <w:r>
        <w:rPr>
          <w:sz w:val="28"/>
          <w:szCs w:val="28"/>
        </w:rPr>
        <w:t>Горб А.С., Раменский Л.А., Фурман А.И. К вопросу о загрязненности воздуха в Днепропетровске // Труды УкрНИГМИ, 1973, вып. 126. -  С. 87-94</w:t>
      </w:r>
    </w:p>
    <w:p w:rsidR="00B63AC8" w:rsidRDefault="00B63AC8" w:rsidP="000D50C2">
      <w:pPr>
        <w:numPr>
          <w:ilvl w:val="0"/>
          <w:numId w:val="66"/>
        </w:numPr>
        <w:suppressAutoHyphens w:val="0"/>
        <w:spacing w:line="360" w:lineRule="auto"/>
        <w:jc w:val="both"/>
        <w:rPr>
          <w:sz w:val="28"/>
          <w:szCs w:val="28"/>
        </w:rPr>
      </w:pPr>
      <w:r>
        <w:rPr>
          <w:sz w:val="28"/>
          <w:szCs w:val="28"/>
        </w:rPr>
        <w:t>Грунти Дніпропетровської області. – Дн., 1969. – 198 с.</w:t>
      </w:r>
    </w:p>
    <w:p w:rsidR="00B63AC8" w:rsidRDefault="00B63AC8" w:rsidP="000D50C2">
      <w:pPr>
        <w:numPr>
          <w:ilvl w:val="0"/>
          <w:numId w:val="66"/>
        </w:numPr>
        <w:suppressAutoHyphens w:val="0"/>
        <w:spacing w:line="360" w:lineRule="auto"/>
        <w:jc w:val="both"/>
        <w:rPr>
          <w:sz w:val="28"/>
          <w:szCs w:val="28"/>
        </w:rPr>
      </w:pPr>
      <w:r>
        <w:rPr>
          <w:sz w:val="28"/>
          <w:szCs w:val="28"/>
        </w:rPr>
        <w:t>Розов Н.Н., Строганова М.Н. Почвенный покров мира. – М.: Изд-во МГУ, 1979. – С. 208</w:t>
      </w:r>
    </w:p>
    <w:p w:rsidR="00B63AC8" w:rsidRDefault="00B63AC8" w:rsidP="000D50C2">
      <w:pPr>
        <w:numPr>
          <w:ilvl w:val="0"/>
          <w:numId w:val="66"/>
        </w:numPr>
        <w:suppressAutoHyphens w:val="0"/>
        <w:spacing w:line="360" w:lineRule="auto"/>
        <w:jc w:val="both"/>
        <w:rPr>
          <w:sz w:val="28"/>
          <w:szCs w:val="28"/>
        </w:rPr>
      </w:pPr>
      <w:r>
        <w:rPr>
          <w:sz w:val="28"/>
          <w:szCs w:val="28"/>
        </w:rPr>
        <w:t xml:space="preserve">Иванова Е.Н. Классификация почв СССР. – М., Наука, 1976. - С. 145 </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Соболев С.С. Почвы Украины и степного Крыма. Том 3.- М., 1939.- 345 с.</w:t>
      </w:r>
    </w:p>
    <w:p w:rsidR="00B63AC8" w:rsidRDefault="00B63AC8" w:rsidP="000D50C2">
      <w:pPr>
        <w:numPr>
          <w:ilvl w:val="0"/>
          <w:numId w:val="66"/>
        </w:numPr>
        <w:suppressAutoHyphens w:val="0"/>
        <w:spacing w:line="360" w:lineRule="auto"/>
        <w:jc w:val="both"/>
        <w:rPr>
          <w:sz w:val="28"/>
          <w:szCs w:val="28"/>
        </w:rPr>
      </w:pPr>
      <w:r>
        <w:rPr>
          <w:sz w:val="28"/>
          <w:szCs w:val="28"/>
        </w:rPr>
        <w:t>Бельгард А.Л. Степное лесоведение. – М.: Лесная пром., 1971. – 335 с.</w:t>
      </w:r>
    </w:p>
    <w:p w:rsidR="00B63AC8" w:rsidRDefault="00B63AC8" w:rsidP="000D50C2">
      <w:pPr>
        <w:numPr>
          <w:ilvl w:val="0"/>
          <w:numId w:val="66"/>
        </w:numPr>
        <w:suppressAutoHyphens w:val="0"/>
        <w:spacing w:line="360" w:lineRule="auto"/>
        <w:jc w:val="both"/>
        <w:rPr>
          <w:sz w:val="28"/>
          <w:szCs w:val="28"/>
        </w:rPr>
      </w:pPr>
      <w:r>
        <w:rPr>
          <w:sz w:val="28"/>
          <w:szCs w:val="28"/>
        </w:rPr>
        <w:t>Белова Н.А., Травлеев А.П. Естественные леса и степные почвы. – Днепропетровск: ДГУ, 1999 – С. 35</w:t>
      </w:r>
    </w:p>
    <w:p w:rsidR="00B63AC8" w:rsidRDefault="00B63AC8" w:rsidP="000D50C2">
      <w:pPr>
        <w:numPr>
          <w:ilvl w:val="0"/>
          <w:numId w:val="66"/>
        </w:numPr>
        <w:suppressAutoHyphens w:val="0"/>
        <w:spacing w:line="360" w:lineRule="auto"/>
        <w:jc w:val="both"/>
        <w:rPr>
          <w:sz w:val="28"/>
          <w:szCs w:val="28"/>
        </w:rPr>
      </w:pPr>
      <w:r>
        <w:rPr>
          <w:sz w:val="28"/>
          <w:szCs w:val="28"/>
        </w:rPr>
        <w:t>Лавренко Е.М. Степи и растительность СССР. Том 2.-М.,1940.-210 с.</w:t>
      </w:r>
    </w:p>
    <w:p w:rsidR="00B63AC8" w:rsidRDefault="00B63AC8" w:rsidP="000D50C2">
      <w:pPr>
        <w:numPr>
          <w:ilvl w:val="0"/>
          <w:numId w:val="66"/>
        </w:numPr>
        <w:suppressAutoHyphens w:val="0"/>
        <w:spacing w:line="360" w:lineRule="auto"/>
        <w:jc w:val="both"/>
        <w:rPr>
          <w:sz w:val="28"/>
          <w:szCs w:val="28"/>
        </w:rPr>
      </w:pPr>
      <w:r>
        <w:rPr>
          <w:sz w:val="28"/>
          <w:szCs w:val="28"/>
        </w:rPr>
        <w:t>Бельгард А.Л. Лесная растительность юго-востока УССР.- К.,1950. – с. 26</w:t>
      </w:r>
    </w:p>
    <w:p w:rsidR="00B63AC8" w:rsidRDefault="00B63AC8" w:rsidP="000D50C2">
      <w:pPr>
        <w:numPr>
          <w:ilvl w:val="0"/>
          <w:numId w:val="66"/>
        </w:numPr>
        <w:suppressAutoHyphens w:val="0"/>
        <w:spacing w:line="360" w:lineRule="auto"/>
        <w:jc w:val="both"/>
        <w:rPr>
          <w:sz w:val="28"/>
          <w:szCs w:val="28"/>
        </w:rPr>
      </w:pPr>
      <w:r>
        <w:rPr>
          <w:sz w:val="28"/>
          <w:szCs w:val="28"/>
        </w:rPr>
        <w:t>Калинина П.Ф., Кучерчанинова Н.Б. К вопросу типологической классификации морфологических комплексов ландшафтов северной подзоны степной зоны УССР (на примере Днепропетровской области) // Изв. Дн. отд. геогр. об-ва Украины. Вып. 2. Дн., 1972. - С. 27-29</w:t>
      </w:r>
    </w:p>
    <w:p w:rsidR="00B63AC8" w:rsidRDefault="00B63AC8" w:rsidP="000D50C2">
      <w:pPr>
        <w:numPr>
          <w:ilvl w:val="0"/>
          <w:numId w:val="66"/>
        </w:numPr>
        <w:suppressAutoHyphens w:val="0"/>
        <w:spacing w:line="360" w:lineRule="auto"/>
        <w:jc w:val="both"/>
        <w:rPr>
          <w:sz w:val="28"/>
          <w:szCs w:val="28"/>
        </w:rPr>
      </w:pPr>
      <w:r>
        <w:rPr>
          <w:sz w:val="28"/>
          <w:szCs w:val="28"/>
        </w:rPr>
        <w:t>Генеральный плян порта // Дніпропетр</w:t>
      </w:r>
      <w:proofErr w:type="gramStart"/>
      <w:r>
        <w:rPr>
          <w:sz w:val="28"/>
          <w:szCs w:val="28"/>
        </w:rPr>
        <w:t>.р</w:t>
      </w:r>
      <w:proofErr w:type="gramEnd"/>
      <w:r>
        <w:rPr>
          <w:sz w:val="28"/>
          <w:szCs w:val="28"/>
        </w:rPr>
        <w:t>ічковий порт.-Дн., 1929. – 98 с.</w:t>
      </w:r>
    </w:p>
    <w:p w:rsidR="00B63AC8" w:rsidRDefault="00B63AC8" w:rsidP="000D50C2">
      <w:pPr>
        <w:numPr>
          <w:ilvl w:val="0"/>
          <w:numId w:val="66"/>
        </w:numPr>
        <w:suppressAutoHyphens w:val="0"/>
        <w:spacing w:line="360" w:lineRule="auto"/>
        <w:jc w:val="both"/>
        <w:rPr>
          <w:sz w:val="28"/>
          <w:szCs w:val="28"/>
        </w:rPr>
      </w:pPr>
      <w:r>
        <w:rPr>
          <w:sz w:val="28"/>
          <w:szCs w:val="28"/>
        </w:rPr>
        <w:t>Феодосий. Труды по истории Екатеринославщины. – Екатеринослав, 1873</w:t>
      </w:r>
    </w:p>
    <w:p w:rsidR="00B63AC8" w:rsidRDefault="00B63AC8" w:rsidP="000D50C2">
      <w:pPr>
        <w:numPr>
          <w:ilvl w:val="0"/>
          <w:numId w:val="66"/>
        </w:numPr>
        <w:suppressAutoHyphens w:val="0"/>
        <w:spacing w:line="360" w:lineRule="auto"/>
        <w:jc w:val="both"/>
        <w:rPr>
          <w:sz w:val="28"/>
          <w:szCs w:val="28"/>
        </w:rPr>
      </w:pPr>
      <w:r>
        <w:rPr>
          <w:sz w:val="28"/>
          <w:szCs w:val="28"/>
        </w:rPr>
        <w:t xml:space="preserve">Яворницкий Д.И. Вольности </w:t>
      </w:r>
      <w:proofErr w:type="gramStart"/>
      <w:r>
        <w:rPr>
          <w:sz w:val="28"/>
          <w:szCs w:val="28"/>
        </w:rPr>
        <w:t>запорожских</w:t>
      </w:r>
      <w:proofErr w:type="gramEnd"/>
      <w:r>
        <w:rPr>
          <w:sz w:val="28"/>
          <w:szCs w:val="28"/>
        </w:rPr>
        <w:t xml:space="preserve"> козаков. – СПб</w:t>
      </w:r>
      <w:proofErr w:type="gramStart"/>
      <w:r>
        <w:rPr>
          <w:sz w:val="28"/>
          <w:szCs w:val="28"/>
        </w:rPr>
        <w:t xml:space="preserve">., </w:t>
      </w:r>
      <w:proofErr w:type="gramEnd"/>
      <w:r>
        <w:rPr>
          <w:sz w:val="28"/>
          <w:szCs w:val="28"/>
        </w:rPr>
        <w:t>1898</w:t>
      </w:r>
    </w:p>
    <w:p w:rsidR="00B63AC8" w:rsidRDefault="00B63AC8" w:rsidP="000D50C2">
      <w:pPr>
        <w:numPr>
          <w:ilvl w:val="0"/>
          <w:numId w:val="66"/>
        </w:numPr>
        <w:suppressAutoHyphens w:val="0"/>
        <w:spacing w:line="360" w:lineRule="auto"/>
        <w:jc w:val="both"/>
        <w:rPr>
          <w:sz w:val="28"/>
          <w:szCs w:val="28"/>
        </w:rPr>
      </w:pPr>
      <w:r>
        <w:rPr>
          <w:sz w:val="28"/>
          <w:szCs w:val="28"/>
        </w:rPr>
        <w:t>Яворницкий Д.И. История города Екатеринослава. – Дн., 1989. – 154 с.</w:t>
      </w:r>
    </w:p>
    <w:p w:rsidR="00B63AC8" w:rsidRDefault="00B63AC8" w:rsidP="000D50C2">
      <w:pPr>
        <w:numPr>
          <w:ilvl w:val="0"/>
          <w:numId w:val="66"/>
        </w:numPr>
        <w:suppressAutoHyphens w:val="0"/>
        <w:spacing w:line="360" w:lineRule="auto"/>
        <w:jc w:val="both"/>
        <w:rPr>
          <w:sz w:val="28"/>
          <w:szCs w:val="28"/>
        </w:rPr>
      </w:pPr>
      <w:r>
        <w:rPr>
          <w:sz w:val="28"/>
          <w:szCs w:val="28"/>
        </w:rPr>
        <w:t>Воспоминания Порфирия Яненка // Екатеринославский Юбилейный Листок, 1887 г. – Екатеринослав, 1887</w:t>
      </w:r>
    </w:p>
    <w:p w:rsidR="00B63AC8" w:rsidRDefault="00B63AC8" w:rsidP="000D50C2">
      <w:pPr>
        <w:numPr>
          <w:ilvl w:val="0"/>
          <w:numId w:val="66"/>
        </w:numPr>
        <w:suppressAutoHyphens w:val="0"/>
        <w:spacing w:line="360" w:lineRule="auto"/>
        <w:jc w:val="both"/>
        <w:rPr>
          <w:sz w:val="28"/>
          <w:szCs w:val="28"/>
        </w:rPr>
      </w:pPr>
      <w:r>
        <w:rPr>
          <w:sz w:val="28"/>
          <w:szCs w:val="28"/>
        </w:rPr>
        <w:t>Россия: Полное географическое описание нашего Отечества. СПб</w:t>
      </w:r>
      <w:proofErr w:type="gramStart"/>
      <w:r>
        <w:rPr>
          <w:sz w:val="28"/>
          <w:szCs w:val="28"/>
        </w:rPr>
        <w:t xml:space="preserve">., </w:t>
      </w:r>
      <w:proofErr w:type="gramEnd"/>
      <w:r>
        <w:rPr>
          <w:sz w:val="28"/>
          <w:szCs w:val="28"/>
        </w:rPr>
        <w:t xml:space="preserve">1910 </w:t>
      </w:r>
    </w:p>
    <w:p w:rsidR="00B63AC8" w:rsidRDefault="00B63AC8" w:rsidP="000D50C2">
      <w:pPr>
        <w:numPr>
          <w:ilvl w:val="0"/>
          <w:numId w:val="66"/>
        </w:numPr>
        <w:suppressAutoHyphens w:val="0"/>
        <w:spacing w:line="360" w:lineRule="auto"/>
        <w:jc w:val="both"/>
        <w:rPr>
          <w:sz w:val="28"/>
          <w:szCs w:val="28"/>
        </w:rPr>
      </w:pPr>
      <w:r>
        <w:rPr>
          <w:sz w:val="28"/>
          <w:szCs w:val="28"/>
        </w:rPr>
        <w:t>Машуков В. Воспоминания о городе Екатеринославе (1887-1910). – Екатеринослав, 1910. - С. 56</w:t>
      </w:r>
    </w:p>
    <w:p w:rsidR="00B63AC8" w:rsidRDefault="00B63AC8" w:rsidP="000D50C2">
      <w:pPr>
        <w:numPr>
          <w:ilvl w:val="0"/>
          <w:numId w:val="66"/>
        </w:numPr>
        <w:suppressAutoHyphens w:val="0"/>
        <w:spacing w:line="360" w:lineRule="auto"/>
        <w:jc w:val="both"/>
        <w:rPr>
          <w:sz w:val="28"/>
          <w:szCs w:val="28"/>
        </w:rPr>
      </w:pPr>
      <w:r>
        <w:rPr>
          <w:sz w:val="28"/>
          <w:szCs w:val="28"/>
        </w:rPr>
        <w:t>Памятная книжка и адрес-календарь на 1910. – Екатеринослав, 1910</w:t>
      </w:r>
    </w:p>
    <w:p w:rsidR="00B63AC8" w:rsidRDefault="00B63AC8" w:rsidP="000D50C2">
      <w:pPr>
        <w:numPr>
          <w:ilvl w:val="0"/>
          <w:numId w:val="66"/>
        </w:numPr>
        <w:suppressAutoHyphens w:val="0"/>
        <w:spacing w:line="360" w:lineRule="auto"/>
        <w:jc w:val="both"/>
        <w:rPr>
          <w:sz w:val="28"/>
          <w:szCs w:val="28"/>
        </w:rPr>
      </w:pPr>
      <w:r>
        <w:rPr>
          <w:sz w:val="28"/>
          <w:szCs w:val="28"/>
        </w:rPr>
        <w:t>Устное повествование бывшего запорожца, жителя Екатеринославской губерн</w:t>
      </w:r>
      <w:proofErr w:type="gramStart"/>
      <w:r>
        <w:rPr>
          <w:sz w:val="28"/>
          <w:szCs w:val="28"/>
        </w:rPr>
        <w:t>ии и уе</w:t>
      </w:r>
      <w:proofErr w:type="gramEnd"/>
      <w:r>
        <w:rPr>
          <w:sz w:val="28"/>
          <w:szCs w:val="28"/>
        </w:rPr>
        <w:t>зда, селения Михайловки, Никиты Петровича Коржа. Репринт с издания 1892 г.  – Дн., 1991</w:t>
      </w:r>
    </w:p>
    <w:p w:rsidR="00B63AC8" w:rsidRDefault="00B63AC8" w:rsidP="000D50C2">
      <w:pPr>
        <w:numPr>
          <w:ilvl w:val="0"/>
          <w:numId w:val="66"/>
        </w:numPr>
        <w:suppressAutoHyphens w:val="0"/>
        <w:spacing w:line="360" w:lineRule="auto"/>
        <w:jc w:val="both"/>
        <w:rPr>
          <w:sz w:val="28"/>
          <w:szCs w:val="28"/>
        </w:rPr>
      </w:pPr>
      <w:r>
        <w:rPr>
          <w:sz w:val="28"/>
          <w:szCs w:val="28"/>
        </w:rPr>
        <w:t>Корберецкий Т., Шредер А. Дн</w:t>
      </w:r>
      <w:r>
        <w:rPr>
          <w:sz w:val="28"/>
          <w:szCs w:val="28"/>
          <w:lang w:val="uk-UA"/>
        </w:rPr>
        <w:t xml:space="preserve">іпропетровський </w:t>
      </w:r>
      <w:proofErr w:type="gramStart"/>
      <w:r>
        <w:rPr>
          <w:sz w:val="28"/>
          <w:szCs w:val="28"/>
          <w:lang w:val="uk-UA"/>
        </w:rPr>
        <w:t>р</w:t>
      </w:r>
      <w:proofErr w:type="gramEnd"/>
      <w:r>
        <w:rPr>
          <w:sz w:val="28"/>
          <w:szCs w:val="28"/>
          <w:lang w:val="uk-UA"/>
        </w:rPr>
        <w:t>ічковий порт – К., 1929</w:t>
      </w:r>
    </w:p>
    <w:p w:rsidR="00B63AC8" w:rsidRDefault="00B63AC8" w:rsidP="000D50C2">
      <w:pPr>
        <w:numPr>
          <w:ilvl w:val="0"/>
          <w:numId w:val="66"/>
        </w:numPr>
        <w:suppressAutoHyphens w:val="0"/>
        <w:spacing w:line="360" w:lineRule="auto"/>
        <w:jc w:val="both"/>
        <w:rPr>
          <w:sz w:val="28"/>
          <w:szCs w:val="28"/>
        </w:rPr>
      </w:pPr>
      <w:r>
        <w:rPr>
          <w:sz w:val="28"/>
          <w:szCs w:val="28"/>
        </w:rPr>
        <w:t>Стародубов В.В. Записки очевидца – Екатеринослав, 1910</w:t>
      </w:r>
    </w:p>
    <w:p w:rsidR="00B63AC8" w:rsidRDefault="00B63AC8" w:rsidP="000D50C2">
      <w:pPr>
        <w:numPr>
          <w:ilvl w:val="0"/>
          <w:numId w:val="66"/>
        </w:numPr>
        <w:suppressAutoHyphens w:val="0"/>
        <w:spacing w:line="360" w:lineRule="auto"/>
        <w:jc w:val="both"/>
        <w:rPr>
          <w:sz w:val="28"/>
          <w:szCs w:val="28"/>
        </w:rPr>
      </w:pPr>
      <w:r>
        <w:rPr>
          <w:sz w:val="28"/>
          <w:szCs w:val="28"/>
        </w:rPr>
        <w:t>Акинфиев И.Я. Растительность города Екатеринослава. – Екатеринослав, 1889</w:t>
      </w:r>
    </w:p>
    <w:p w:rsidR="00B63AC8" w:rsidRDefault="00B63AC8" w:rsidP="000D50C2">
      <w:pPr>
        <w:numPr>
          <w:ilvl w:val="0"/>
          <w:numId w:val="66"/>
        </w:numPr>
        <w:suppressAutoHyphens w:val="0"/>
        <w:spacing w:line="360" w:lineRule="auto"/>
        <w:jc w:val="both"/>
        <w:rPr>
          <w:sz w:val="28"/>
          <w:szCs w:val="28"/>
        </w:rPr>
      </w:pPr>
      <w:r>
        <w:rPr>
          <w:sz w:val="28"/>
          <w:szCs w:val="28"/>
        </w:rPr>
        <w:t>Курилов В.В. Почвенные исследования Екатеринославской губернии, настоящее их положение и их задачи по отношению к местному краю // Сб. стат. Екатеринослав. Научн. Об-ва по изучению края – Екатеринослав, 1905</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Акинфиев И.Я. О древесной растительности Екатеринославского уезда. – Харьков, 1895. - С.3-4</w:t>
      </w:r>
    </w:p>
    <w:p w:rsidR="00B63AC8" w:rsidRDefault="00B63AC8" w:rsidP="000D50C2">
      <w:pPr>
        <w:numPr>
          <w:ilvl w:val="0"/>
          <w:numId w:val="66"/>
        </w:numPr>
        <w:suppressAutoHyphens w:val="0"/>
        <w:spacing w:line="360" w:lineRule="auto"/>
        <w:jc w:val="both"/>
        <w:rPr>
          <w:sz w:val="28"/>
          <w:szCs w:val="28"/>
        </w:rPr>
      </w:pPr>
      <w:r>
        <w:rPr>
          <w:sz w:val="28"/>
          <w:szCs w:val="28"/>
        </w:rPr>
        <w:t xml:space="preserve">Акинфиев И.Я.  Леса. Деревья и кустарники </w:t>
      </w:r>
      <w:proofErr w:type="gramStart"/>
      <w:r>
        <w:rPr>
          <w:sz w:val="28"/>
          <w:szCs w:val="28"/>
        </w:rPr>
        <w:t>южно-русских</w:t>
      </w:r>
      <w:proofErr w:type="gramEnd"/>
      <w:r>
        <w:rPr>
          <w:sz w:val="28"/>
          <w:szCs w:val="28"/>
        </w:rPr>
        <w:t xml:space="preserve"> степей. Биологические сведения. - Екатеринослав, 1903. </w:t>
      </w:r>
    </w:p>
    <w:p w:rsidR="00B63AC8" w:rsidRDefault="00B63AC8" w:rsidP="000D50C2">
      <w:pPr>
        <w:numPr>
          <w:ilvl w:val="0"/>
          <w:numId w:val="66"/>
        </w:numPr>
        <w:suppressAutoHyphens w:val="0"/>
        <w:spacing w:line="360" w:lineRule="auto"/>
        <w:jc w:val="both"/>
        <w:rPr>
          <w:sz w:val="28"/>
          <w:szCs w:val="28"/>
        </w:rPr>
      </w:pPr>
      <w:r>
        <w:rPr>
          <w:sz w:val="28"/>
          <w:szCs w:val="28"/>
        </w:rPr>
        <w:t xml:space="preserve">Керничная Е.А. Ландшафтный анализ природных условий территории города Днепропетровска от его основания до настоящего времени // </w:t>
      </w:r>
      <w:proofErr w:type="gramStart"/>
      <w:r>
        <w:rPr>
          <w:sz w:val="28"/>
          <w:szCs w:val="28"/>
        </w:rPr>
        <w:t>В</w:t>
      </w:r>
      <w:proofErr w:type="gramEnd"/>
      <w:r>
        <w:rPr>
          <w:sz w:val="28"/>
          <w:szCs w:val="28"/>
        </w:rPr>
        <w:t xml:space="preserve">існик ДДУ. Сер. </w:t>
      </w:r>
      <w:proofErr w:type="gramStart"/>
      <w:r>
        <w:rPr>
          <w:sz w:val="28"/>
          <w:szCs w:val="28"/>
        </w:rPr>
        <w:t>Б</w:t>
      </w:r>
      <w:proofErr w:type="gramEnd"/>
      <w:r>
        <w:rPr>
          <w:sz w:val="28"/>
          <w:szCs w:val="28"/>
        </w:rPr>
        <w:t xml:space="preserve">іологія. Екологія. Вип. 7. – Дн.: </w:t>
      </w:r>
      <w:proofErr w:type="gramStart"/>
      <w:r>
        <w:rPr>
          <w:sz w:val="28"/>
          <w:szCs w:val="28"/>
        </w:rPr>
        <w:t>Вид-во</w:t>
      </w:r>
      <w:proofErr w:type="gramEnd"/>
      <w:r>
        <w:rPr>
          <w:sz w:val="28"/>
          <w:szCs w:val="28"/>
        </w:rPr>
        <w:t xml:space="preserve"> ДДУ, 2000. – С. 145-155 </w:t>
      </w:r>
    </w:p>
    <w:p w:rsidR="00B63AC8" w:rsidRDefault="00B63AC8" w:rsidP="000D50C2">
      <w:pPr>
        <w:numPr>
          <w:ilvl w:val="0"/>
          <w:numId w:val="66"/>
        </w:numPr>
        <w:suppressAutoHyphens w:val="0"/>
        <w:spacing w:line="360" w:lineRule="auto"/>
        <w:jc w:val="both"/>
        <w:rPr>
          <w:sz w:val="28"/>
          <w:szCs w:val="28"/>
        </w:rPr>
      </w:pPr>
      <w:r>
        <w:rPr>
          <w:sz w:val="28"/>
          <w:szCs w:val="28"/>
        </w:rPr>
        <w:t>Крымцов А.А. Применение структурно-геоморфологических исследований для прогноза изменений гидрогеологических условий городских территорий // Вестник КГУ. Сер. Геология. 1983, №2.-С. 89-100</w:t>
      </w:r>
    </w:p>
    <w:p w:rsidR="00B63AC8" w:rsidRDefault="00B63AC8" w:rsidP="000D50C2">
      <w:pPr>
        <w:numPr>
          <w:ilvl w:val="0"/>
          <w:numId w:val="66"/>
        </w:numPr>
        <w:suppressAutoHyphens w:val="0"/>
        <w:spacing w:line="360" w:lineRule="auto"/>
        <w:jc w:val="both"/>
        <w:rPr>
          <w:sz w:val="28"/>
          <w:szCs w:val="28"/>
        </w:rPr>
      </w:pPr>
      <w:r>
        <w:rPr>
          <w:sz w:val="28"/>
          <w:szCs w:val="28"/>
        </w:rPr>
        <w:t xml:space="preserve">Мицик Ю.А. Козацький край: Нариси з історії Дніпропетровсщини </w:t>
      </w:r>
      <w:r>
        <w:rPr>
          <w:sz w:val="28"/>
          <w:szCs w:val="28"/>
          <w:lang w:val="en-US"/>
        </w:rPr>
        <w:t>XV</w:t>
      </w:r>
      <w:r w:rsidRPr="00B63AC8">
        <w:rPr>
          <w:sz w:val="28"/>
          <w:szCs w:val="28"/>
        </w:rPr>
        <w:t>-</w:t>
      </w:r>
      <w:r>
        <w:rPr>
          <w:sz w:val="28"/>
          <w:szCs w:val="28"/>
          <w:lang w:val="en-US"/>
        </w:rPr>
        <w:t>XVIII</w:t>
      </w:r>
      <w:r>
        <w:rPr>
          <w:sz w:val="28"/>
          <w:szCs w:val="28"/>
          <w:lang w:val="uk-UA"/>
        </w:rPr>
        <w:t xml:space="preserve"> ст. – Дніпропетровськ: Видавництво ДДУ, 1997. - С</w:t>
      </w:r>
      <w:r>
        <w:rPr>
          <w:sz w:val="28"/>
          <w:szCs w:val="28"/>
        </w:rPr>
        <w:t>. 128</w:t>
      </w:r>
    </w:p>
    <w:p w:rsidR="00B63AC8" w:rsidRDefault="00B63AC8" w:rsidP="000D50C2">
      <w:pPr>
        <w:numPr>
          <w:ilvl w:val="0"/>
          <w:numId w:val="66"/>
        </w:numPr>
        <w:suppressAutoHyphens w:val="0"/>
        <w:spacing w:line="360" w:lineRule="auto"/>
        <w:jc w:val="both"/>
        <w:rPr>
          <w:sz w:val="28"/>
          <w:szCs w:val="28"/>
        </w:rPr>
      </w:pPr>
      <w:r>
        <w:rPr>
          <w:sz w:val="28"/>
          <w:szCs w:val="28"/>
        </w:rPr>
        <w:t>Козар П. На Дніпрельстан через пороги. – Дн.</w:t>
      </w:r>
      <w:proofErr w:type="gramStart"/>
      <w:r>
        <w:rPr>
          <w:sz w:val="28"/>
          <w:szCs w:val="28"/>
        </w:rPr>
        <w:t>:У</w:t>
      </w:r>
      <w:proofErr w:type="gramEnd"/>
      <w:r>
        <w:rPr>
          <w:sz w:val="28"/>
          <w:szCs w:val="28"/>
        </w:rPr>
        <w:t>кО ІМА-прес, 2000–160 с.</w:t>
      </w:r>
    </w:p>
    <w:p w:rsidR="00B63AC8" w:rsidRDefault="00B63AC8" w:rsidP="000D50C2">
      <w:pPr>
        <w:numPr>
          <w:ilvl w:val="0"/>
          <w:numId w:val="66"/>
        </w:numPr>
        <w:suppressAutoHyphens w:val="0"/>
        <w:spacing w:line="360" w:lineRule="auto"/>
        <w:jc w:val="both"/>
        <w:rPr>
          <w:sz w:val="28"/>
          <w:szCs w:val="28"/>
        </w:rPr>
      </w:pPr>
      <w:r>
        <w:rPr>
          <w:sz w:val="28"/>
          <w:szCs w:val="28"/>
        </w:rPr>
        <w:t>Телегін Д. Русичі над Кодацьким порогом // Памятки Украины. – 1990, №2. –  С. 23</w:t>
      </w:r>
    </w:p>
    <w:p w:rsidR="00B63AC8" w:rsidRDefault="00B63AC8" w:rsidP="000D50C2">
      <w:pPr>
        <w:numPr>
          <w:ilvl w:val="0"/>
          <w:numId w:val="66"/>
        </w:numPr>
        <w:suppressAutoHyphens w:val="0"/>
        <w:spacing w:line="360" w:lineRule="auto"/>
        <w:jc w:val="both"/>
        <w:rPr>
          <w:sz w:val="28"/>
          <w:szCs w:val="28"/>
        </w:rPr>
      </w:pPr>
      <w:r>
        <w:rPr>
          <w:sz w:val="28"/>
          <w:szCs w:val="28"/>
        </w:rPr>
        <w:t>Бинкевич В.В., Камеко В.Ф. Городок старинный Самарь с перевозом. Краеведческий очерк. – Днепропетровск: «Пороги», 2000. – 156 с.</w:t>
      </w:r>
    </w:p>
    <w:p w:rsidR="00B63AC8" w:rsidRDefault="00B63AC8" w:rsidP="000D50C2">
      <w:pPr>
        <w:numPr>
          <w:ilvl w:val="0"/>
          <w:numId w:val="66"/>
        </w:numPr>
        <w:suppressAutoHyphens w:val="0"/>
        <w:spacing w:line="360" w:lineRule="auto"/>
        <w:jc w:val="both"/>
        <w:rPr>
          <w:sz w:val="28"/>
          <w:szCs w:val="28"/>
        </w:rPr>
      </w:pPr>
      <w:r>
        <w:rPr>
          <w:sz w:val="28"/>
          <w:szCs w:val="28"/>
        </w:rPr>
        <w:t xml:space="preserve">Яворницкий Д.И. Запорожье в остатках старины и преданиях народа. – К.: Веселка, 1995. – С. 99 </w:t>
      </w:r>
    </w:p>
    <w:p w:rsidR="00B63AC8" w:rsidRDefault="00B63AC8" w:rsidP="000D50C2">
      <w:pPr>
        <w:numPr>
          <w:ilvl w:val="0"/>
          <w:numId w:val="66"/>
        </w:numPr>
        <w:suppressAutoHyphens w:val="0"/>
        <w:spacing w:line="360" w:lineRule="auto"/>
        <w:jc w:val="both"/>
        <w:rPr>
          <w:sz w:val="28"/>
          <w:szCs w:val="28"/>
        </w:rPr>
      </w:pPr>
      <w:r>
        <w:rPr>
          <w:sz w:val="28"/>
          <w:szCs w:val="28"/>
        </w:rPr>
        <w:t xml:space="preserve">Керничная Е.А., Старостин В.С. Ретроспективный анализ ландшафтно-планировочных особенностей освоения территории Днепропетровска // </w:t>
      </w:r>
      <w:proofErr w:type="gramStart"/>
      <w:r>
        <w:rPr>
          <w:sz w:val="28"/>
          <w:szCs w:val="28"/>
        </w:rPr>
        <w:t>В</w:t>
      </w:r>
      <w:proofErr w:type="gramEnd"/>
      <w:r>
        <w:rPr>
          <w:sz w:val="28"/>
          <w:szCs w:val="28"/>
          <w:lang w:val="uk-UA"/>
        </w:rPr>
        <w:t xml:space="preserve">існик ДНУ. Сер. геологія, географія, екологія. Вип 1. 2002. - С. 35-45 </w:t>
      </w:r>
    </w:p>
    <w:p w:rsidR="00B63AC8" w:rsidRDefault="00B63AC8" w:rsidP="000D50C2">
      <w:pPr>
        <w:numPr>
          <w:ilvl w:val="0"/>
          <w:numId w:val="66"/>
        </w:numPr>
        <w:suppressAutoHyphens w:val="0"/>
        <w:spacing w:line="360" w:lineRule="auto"/>
        <w:jc w:val="both"/>
        <w:rPr>
          <w:sz w:val="28"/>
          <w:szCs w:val="28"/>
        </w:rPr>
      </w:pPr>
      <w:r>
        <w:rPr>
          <w:sz w:val="28"/>
          <w:szCs w:val="28"/>
        </w:rPr>
        <w:t>Богомаз М.С. Станція називається… - Дн.: Пороги, 1993. – 164 с.</w:t>
      </w:r>
    </w:p>
    <w:p w:rsidR="00B63AC8" w:rsidRDefault="00B63AC8" w:rsidP="000D50C2">
      <w:pPr>
        <w:numPr>
          <w:ilvl w:val="0"/>
          <w:numId w:val="66"/>
        </w:numPr>
        <w:suppressAutoHyphens w:val="0"/>
        <w:spacing w:line="360" w:lineRule="auto"/>
        <w:jc w:val="both"/>
        <w:rPr>
          <w:sz w:val="28"/>
          <w:szCs w:val="28"/>
        </w:rPr>
      </w:pPr>
      <w:r>
        <w:rPr>
          <w:sz w:val="28"/>
          <w:szCs w:val="28"/>
        </w:rPr>
        <w:t>Весь Екатеринослав, 1912 год. – Екатеринослав, 1912</w:t>
      </w:r>
    </w:p>
    <w:p w:rsidR="00B63AC8" w:rsidRDefault="00B63AC8" w:rsidP="000D50C2">
      <w:pPr>
        <w:numPr>
          <w:ilvl w:val="0"/>
          <w:numId w:val="66"/>
        </w:numPr>
        <w:suppressAutoHyphens w:val="0"/>
        <w:spacing w:line="360" w:lineRule="auto"/>
        <w:jc w:val="both"/>
        <w:rPr>
          <w:sz w:val="28"/>
          <w:szCs w:val="28"/>
        </w:rPr>
      </w:pPr>
      <w:r>
        <w:rPr>
          <w:sz w:val="28"/>
          <w:szCs w:val="28"/>
        </w:rPr>
        <w:t>Материалы для историко-статистического описания Екатеринославской епархии. – Екатеринослав, 1880. - 572 с.</w:t>
      </w:r>
    </w:p>
    <w:p w:rsidR="00B63AC8" w:rsidRDefault="00B63AC8" w:rsidP="000D50C2">
      <w:pPr>
        <w:numPr>
          <w:ilvl w:val="0"/>
          <w:numId w:val="66"/>
        </w:numPr>
        <w:suppressAutoHyphens w:val="0"/>
        <w:spacing w:line="360" w:lineRule="auto"/>
        <w:jc w:val="both"/>
        <w:rPr>
          <w:sz w:val="28"/>
          <w:szCs w:val="28"/>
        </w:rPr>
      </w:pPr>
      <w:r>
        <w:rPr>
          <w:sz w:val="28"/>
          <w:szCs w:val="28"/>
        </w:rPr>
        <w:t>Екатеринославский Юбилейный Листок. – Екатеринослав, 1887</w:t>
      </w:r>
    </w:p>
    <w:p w:rsidR="00B63AC8" w:rsidRDefault="00B63AC8" w:rsidP="000D50C2">
      <w:pPr>
        <w:numPr>
          <w:ilvl w:val="0"/>
          <w:numId w:val="66"/>
        </w:numPr>
        <w:suppressAutoHyphens w:val="0"/>
        <w:spacing w:line="360" w:lineRule="auto"/>
        <w:jc w:val="both"/>
        <w:rPr>
          <w:sz w:val="28"/>
          <w:szCs w:val="28"/>
        </w:rPr>
      </w:pPr>
      <w:r>
        <w:rPr>
          <w:sz w:val="28"/>
          <w:szCs w:val="28"/>
        </w:rPr>
        <w:t xml:space="preserve">Памятная книга Екатеринославской губернии на 1864 год. Екатеринослав, 1864 </w:t>
      </w:r>
    </w:p>
    <w:p w:rsidR="00B63AC8" w:rsidRDefault="00B63AC8" w:rsidP="000D50C2">
      <w:pPr>
        <w:numPr>
          <w:ilvl w:val="0"/>
          <w:numId w:val="66"/>
        </w:numPr>
        <w:suppressAutoHyphens w:val="0"/>
        <w:spacing w:line="360" w:lineRule="auto"/>
        <w:jc w:val="both"/>
        <w:rPr>
          <w:sz w:val="28"/>
          <w:szCs w:val="28"/>
        </w:rPr>
      </w:pPr>
      <w:r>
        <w:rPr>
          <w:sz w:val="28"/>
          <w:szCs w:val="28"/>
        </w:rPr>
        <w:t>Днепропетровску – 200 лет (1776-1976). Сборник документов и материалов. – К., 1976. – 178 с.</w:t>
      </w:r>
    </w:p>
    <w:p w:rsidR="00B63AC8" w:rsidRDefault="00B63AC8" w:rsidP="00B63AC8">
      <w:pPr>
        <w:spacing w:line="360" w:lineRule="auto"/>
        <w:jc w:val="both"/>
        <w:rPr>
          <w:sz w:val="28"/>
          <w:szCs w:val="28"/>
        </w:rPr>
      </w:pPr>
    </w:p>
    <w:p w:rsidR="00B63AC8" w:rsidRDefault="00B63AC8" w:rsidP="00B63AC8">
      <w:pPr>
        <w:pStyle w:val="1"/>
        <w:rPr>
          <w:lang w:val="en-US"/>
        </w:rPr>
      </w:pPr>
      <w:r>
        <w:t>ФОНДОВЫЕ МАТЕРИАЛЫ</w:t>
      </w:r>
    </w:p>
    <w:p w:rsidR="00B63AC8" w:rsidRDefault="00B63AC8" w:rsidP="000D50C2">
      <w:pPr>
        <w:numPr>
          <w:ilvl w:val="0"/>
          <w:numId w:val="66"/>
        </w:numPr>
        <w:suppressAutoHyphens w:val="0"/>
        <w:spacing w:line="360" w:lineRule="auto"/>
        <w:jc w:val="both"/>
        <w:rPr>
          <w:sz w:val="28"/>
          <w:szCs w:val="28"/>
        </w:rPr>
      </w:pPr>
      <w:r>
        <w:rPr>
          <w:sz w:val="28"/>
          <w:szCs w:val="28"/>
        </w:rPr>
        <w:t>Арчакова А.Г. Отчет о результатах работ по изучению развития ЭГП на территории г. Днепропетровска, 1981-1983 гг. Дн-ск, 1983</w:t>
      </w:r>
    </w:p>
    <w:p w:rsidR="00B63AC8" w:rsidRDefault="00B63AC8" w:rsidP="000D50C2">
      <w:pPr>
        <w:numPr>
          <w:ilvl w:val="0"/>
          <w:numId w:val="66"/>
        </w:numPr>
        <w:suppressAutoHyphens w:val="0"/>
        <w:spacing w:line="360" w:lineRule="auto"/>
        <w:jc w:val="both"/>
        <w:rPr>
          <w:sz w:val="28"/>
          <w:szCs w:val="28"/>
        </w:rPr>
      </w:pPr>
      <w:r>
        <w:rPr>
          <w:sz w:val="28"/>
          <w:szCs w:val="28"/>
        </w:rPr>
        <w:t>Отчет о результатах работ по изучению ЭГП на территории г. Днепропетровска, 1981-1985 гг. (в 10-ти томах). Том 1. Текст отчета. Составители: Порубай М.П., Падун Н.Я. и др. Новомосковск, 1986</w:t>
      </w:r>
    </w:p>
    <w:p w:rsidR="00B63AC8" w:rsidRDefault="00B63AC8" w:rsidP="000D50C2">
      <w:pPr>
        <w:numPr>
          <w:ilvl w:val="0"/>
          <w:numId w:val="66"/>
        </w:numPr>
        <w:suppressAutoHyphens w:val="0"/>
        <w:spacing w:line="360" w:lineRule="auto"/>
        <w:jc w:val="both"/>
        <w:rPr>
          <w:sz w:val="28"/>
          <w:szCs w:val="28"/>
        </w:rPr>
      </w:pPr>
      <w:r>
        <w:rPr>
          <w:sz w:val="28"/>
          <w:szCs w:val="28"/>
        </w:rPr>
        <w:t>Схема инженерно-геологического и гидрогеологического состояния территории г. Днепропетровска по материалам изысканий прошлых лет для разработки Генплана в масштабе 1:25 000. Текст отчета. 1985</w:t>
      </w:r>
    </w:p>
    <w:p w:rsidR="00B63AC8" w:rsidRDefault="00B63AC8" w:rsidP="000D50C2">
      <w:pPr>
        <w:numPr>
          <w:ilvl w:val="0"/>
          <w:numId w:val="66"/>
        </w:numPr>
        <w:suppressAutoHyphens w:val="0"/>
        <w:spacing w:line="360" w:lineRule="auto"/>
        <w:jc w:val="both"/>
        <w:rPr>
          <w:sz w:val="28"/>
          <w:szCs w:val="28"/>
        </w:rPr>
      </w:pPr>
      <w:r>
        <w:rPr>
          <w:sz w:val="28"/>
          <w:szCs w:val="28"/>
        </w:rPr>
        <w:t>Порубай М.П., Падун Н.Я. Отчет о результатах работ по изучению ЭГП на территории Днепропетровска за 1986-1987 гг. Книга 1. Текст отчета. Новомосковск, 1988</w:t>
      </w:r>
    </w:p>
    <w:p w:rsidR="00B63AC8" w:rsidRDefault="00B63AC8" w:rsidP="000D50C2">
      <w:pPr>
        <w:numPr>
          <w:ilvl w:val="0"/>
          <w:numId w:val="66"/>
        </w:numPr>
        <w:suppressAutoHyphens w:val="0"/>
        <w:spacing w:line="360" w:lineRule="auto"/>
        <w:jc w:val="both"/>
        <w:rPr>
          <w:sz w:val="28"/>
          <w:szCs w:val="28"/>
        </w:rPr>
      </w:pPr>
      <w:r>
        <w:rPr>
          <w:sz w:val="28"/>
          <w:szCs w:val="28"/>
        </w:rPr>
        <w:t>Порубай М.П., Падун Н.Я. Отчет о результатах работ по изучению ЭГП на территории Днепропетровска и Днепродзержинска, 1991.- Дн., 1993</w:t>
      </w:r>
    </w:p>
    <w:p w:rsidR="00B63AC8" w:rsidRDefault="00B63AC8" w:rsidP="000D50C2">
      <w:pPr>
        <w:numPr>
          <w:ilvl w:val="0"/>
          <w:numId w:val="66"/>
        </w:numPr>
        <w:suppressAutoHyphens w:val="0"/>
        <w:spacing w:line="360" w:lineRule="auto"/>
        <w:jc w:val="both"/>
        <w:rPr>
          <w:sz w:val="28"/>
          <w:szCs w:val="28"/>
        </w:rPr>
      </w:pPr>
      <w:proofErr w:type="gramStart"/>
      <w:r>
        <w:rPr>
          <w:sz w:val="28"/>
          <w:szCs w:val="28"/>
        </w:rPr>
        <w:t>План Новороссийской губернии Саксаганского уезда, течение р. Днепра (правый берег) 1778 г. от местечка Новые Кайдаки до местечка Старые Кайдаки (9 часией).</w:t>
      </w:r>
      <w:proofErr w:type="gramEnd"/>
      <w:r>
        <w:rPr>
          <w:sz w:val="28"/>
          <w:szCs w:val="28"/>
        </w:rPr>
        <w:t xml:space="preserve"> ЦГВИА, ф. ВУА, № 24100</w:t>
      </w:r>
    </w:p>
    <w:p w:rsidR="00B63AC8" w:rsidRDefault="00B63AC8" w:rsidP="000D50C2">
      <w:pPr>
        <w:numPr>
          <w:ilvl w:val="0"/>
          <w:numId w:val="66"/>
        </w:numPr>
        <w:suppressAutoHyphens w:val="0"/>
        <w:spacing w:line="360" w:lineRule="auto"/>
        <w:jc w:val="both"/>
        <w:rPr>
          <w:sz w:val="28"/>
          <w:szCs w:val="28"/>
        </w:rPr>
      </w:pPr>
      <w:r>
        <w:rPr>
          <w:sz w:val="28"/>
          <w:szCs w:val="28"/>
        </w:rPr>
        <w:t xml:space="preserve">План Усть-Самарского ретраншемента 1783 г. ЦГВИА, ф. 349, </w:t>
      </w:r>
      <w:proofErr w:type="gramStart"/>
      <w:r>
        <w:rPr>
          <w:sz w:val="28"/>
          <w:szCs w:val="28"/>
        </w:rPr>
        <w:t>оп</w:t>
      </w:r>
      <w:proofErr w:type="gramEnd"/>
      <w:r>
        <w:rPr>
          <w:sz w:val="28"/>
          <w:szCs w:val="28"/>
        </w:rPr>
        <w:t>. 40, д. 3652</w:t>
      </w:r>
    </w:p>
    <w:p w:rsidR="00B63AC8" w:rsidRDefault="00B63AC8" w:rsidP="000D50C2">
      <w:pPr>
        <w:numPr>
          <w:ilvl w:val="0"/>
          <w:numId w:val="66"/>
        </w:numPr>
        <w:suppressAutoHyphens w:val="0"/>
        <w:spacing w:line="360" w:lineRule="auto"/>
        <w:jc w:val="both"/>
        <w:rPr>
          <w:sz w:val="28"/>
          <w:szCs w:val="28"/>
        </w:rPr>
      </w:pPr>
      <w:r>
        <w:rPr>
          <w:sz w:val="28"/>
          <w:szCs w:val="28"/>
        </w:rPr>
        <w:t>План, прожектированный губернского города Екатеринослава, 1792 г. ЦГИАЛ, ф. 1293, о. 168, №7</w:t>
      </w:r>
    </w:p>
    <w:p w:rsidR="00B63AC8" w:rsidRDefault="00B63AC8" w:rsidP="000D50C2">
      <w:pPr>
        <w:numPr>
          <w:ilvl w:val="0"/>
          <w:numId w:val="66"/>
        </w:numPr>
        <w:suppressAutoHyphens w:val="0"/>
        <w:spacing w:line="360" w:lineRule="auto"/>
        <w:jc w:val="both"/>
        <w:rPr>
          <w:sz w:val="28"/>
          <w:szCs w:val="28"/>
        </w:rPr>
      </w:pPr>
      <w:r>
        <w:rPr>
          <w:sz w:val="28"/>
          <w:szCs w:val="28"/>
        </w:rPr>
        <w:t>Топографический план предполагаемого шоссе на левой стороне р. Днепра против г. Екатеринослава на протяжении 9 верст</w:t>
      </w:r>
    </w:p>
    <w:p w:rsidR="00B63AC8" w:rsidRDefault="00B63AC8" w:rsidP="000D50C2">
      <w:pPr>
        <w:numPr>
          <w:ilvl w:val="0"/>
          <w:numId w:val="66"/>
        </w:numPr>
        <w:suppressAutoHyphens w:val="0"/>
        <w:spacing w:line="360" w:lineRule="auto"/>
        <w:jc w:val="both"/>
        <w:rPr>
          <w:sz w:val="28"/>
          <w:szCs w:val="28"/>
        </w:rPr>
      </w:pPr>
      <w:r>
        <w:rPr>
          <w:sz w:val="28"/>
          <w:szCs w:val="28"/>
        </w:rPr>
        <w:t xml:space="preserve">План г. Екатеринослава с показанием под черной краской выстроенного в натуре строения, под желтой – того проекта, который конфирмован в 1806 г, а </w:t>
      </w:r>
      <w:proofErr w:type="gramStart"/>
      <w:r>
        <w:rPr>
          <w:sz w:val="28"/>
          <w:szCs w:val="28"/>
        </w:rPr>
        <w:t>под</w:t>
      </w:r>
      <w:proofErr w:type="gramEnd"/>
      <w:r>
        <w:rPr>
          <w:sz w:val="28"/>
          <w:szCs w:val="28"/>
        </w:rPr>
        <w:t xml:space="preserve"> оранжевым – проекта, вновь предполагаемого. Нач. 19 в. ЦГИАЛ, ф. 1293, о. 168, ед. х. №8</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Схема «Часть р. Днепр с показанием направления существующего и предполагаемого наплавных мостов при г. Екатеринославе» . 1880-е годы. ЦГИАЛ, ф. 218, о. 1, ед. х. №2811</w:t>
      </w:r>
    </w:p>
    <w:p w:rsidR="00B63AC8" w:rsidRDefault="00B63AC8" w:rsidP="000D50C2">
      <w:pPr>
        <w:numPr>
          <w:ilvl w:val="0"/>
          <w:numId w:val="66"/>
        </w:numPr>
        <w:suppressAutoHyphens w:val="0"/>
        <w:spacing w:line="360" w:lineRule="auto"/>
        <w:jc w:val="both"/>
        <w:rPr>
          <w:sz w:val="28"/>
          <w:szCs w:val="28"/>
        </w:rPr>
      </w:pPr>
      <w:r>
        <w:rPr>
          <w:sz w:val="28"/>
          <w:szCs w:val="28"/>
        </w:rPr>
        <w:t>План г. Екатеринослава с показанием на оном</w:t>
      </w:r>
      <w:proofErr w:type="gramStart"/>
      <w:r>
        <w:rPr>
          <w:sz w:val="28"/>
          <w:szCs w:val="28"/>
        </w:rPr>
        <w:t xml:space="preserve"> В</w:t>
      </w:r>
      <w:proofErr w:type="gramEnd"/>
      <w:r>
        <w:rPr>
          <w:sz w:val="28"/>
          <w:szCs w:val="28"/>
        </w:rPr>
        <w:t>ысочайше утвержденного  1817 года апреля 7-го дня прожекта, показанного на плане под желтою краскою</w:t>
      </w:r>
    </w:p>
    <w:p w:rsidR="00B63AC8" w:rsidRDefault="00B63AC8" w:rsidP="000D50C2">
      <w:pPr>
        <w:numPr>
          <w:ilvl w:val="0"/>
          <w:numId w:val="66"/>
        </w:numPr>
        <w:suppressAutoHyphens w:val="0"/>
        <w:spacing w:line="360" w:lineRule="auto"/>
        <w:jc w:val="both"/>
        <w:rPr>
          <w:sz w:val="28"/>
          <w:szCs w:val="28"/>
        </w:rPr>
      </w:pPr>
      <w:r>
        <w:rPr>
          <w:sz w:val="28"/>
          <w:szCs w:val="28"/>
        </w:rPr>
        <w:t>План Нагорной части г. Екатеринослава, 1834. ЦГИАЛ, ф. 1293, о. 166, ед. х. №8</w:t>
      </w:r>
    </w:p>
    <w:p w:rsidR="00B63AC8" w:rsidRDefault="00B63AC8" w:rsidP="000D50C2">
      <w:pPr>
        <w:numPr>
          <w:ilvl w:val="0"/>
          <w:numId w:val="66"/>
        </w:numPr>
        <w:suppressAutoHyphens w:val="0"/>
        <w:spacing w:line="360" w:lineRule="auto"/>
        <w:jc w:val="both"/>
        <w:rPr>
          <w:sz w:val="28"/>
          <w:szCs w:val="28"/>
        </w:rPr>
      </w:pPr>
      <w:r>
        <w:rPr>
          <w:sz w:val="28"/>
          <w:szCs w:val="28"/>
        </w:rPr>
        <w:t>План г. Екатеринослава 1882 года</w:t>
      </w:r>
    </w:p>
    <w:p w:rsidR="00B63AC8" w:rsidRDefault="00B63AC8" w:rsidP="000D50C2">
      <w:pPr>
        <w:numPr>
          <w:ilvl w:val="0"/>
          <w:numId w:val="66"/>
        </w:numPr>
        <w:suppressAutoHyphens w:val="0"/>
        <w:spacing w:line="360" w:lineRule="auto"/>
        <w:jc w:val="both"/>
        <w:rPr>
          <w:sz w:val="28"/>
          <w:szCs w:val="28"/>
        </w:rPr>
      </w:pPr>
      <w:r>
        <w:rPr>
          <w:sz w:val="28"/>
          <w:szCs w:val="28"/>
        </w:rPr>
        <w:t>План г. Екатеринослава 1880 года</w:t>
      </w:r>
    </w:p>
    <w:p w:rsidR="00B63AC8" w:rsidRDefault="00B63AC8" w:rsidP="000D50C2">
      <w:pPr>
        <w:numPr>
          <w:ilvl w:val="0"/>
          <w:numId w:val="66"/>
        </w:numPr>
        <w:suppressAutoHyphens w:val="0"/>
        <w:spacing w:line="360" w:lineRule="auto"/>
        <w:jc w:val="both"/>
        <w:rPr>
          <w:sz w:val="28"/>
          <w:szCs w:val="28"/>
        </w:rPr>
      </w:pPr>
      <w:r>
        <w:rPr>
          <w:sz w:val="28"/>
          <w:szCs w:val="28"/>
        </w:rPr>
        <w:t>План центральной части города Екатеринослава и его окрестностей. – Из книги Акинфиева И.Я. «Растительность города Екатеринослава» 1889 г.</w:t>
      </w:r>
    </w:p>
    <w:p w:rsidR="00B63AC8" w:rsidRDefault="00B63AC8" w:rsidP="000D50C2">
      <w:pPr>
        <w:numPr>
          <w:ilvl w:val="0"/>
          <w:numId w:val="66"/>
        </w:numPr>
        <w:suppressAutoHyphens w:val="0"/>
        <w:spacing w:line="360" w:lineRule="auto"/>
        <w:jc w:val="both"/>
        <w:rPr>
          <w:sz w:val="28"/>
          <w:szCs w:val="28"/>
        </w:rPr>
      </w:pPr>
      <w:r>
        <w:rPr>
          <w:sz w:val="28"/>
          <w:szCs w:val="28"/>
        </w:rPr>
        <w:t xml:space="preserve">План губернского города Екатеринослава 1889 г. - Из кн. Акинфиева И.Я. «Растительность </w:t>
      </w:r>
      <w:proofErr w:type="gramStart"/>
      <w:r>
        <w:rPr>
          <w:sz w:val="28"/>
          <w:szCs w:val="28"/>
        </w:rPr>
        <w:t>г</w:t>
      </w:r>
      <w:proofErr w:type="gramEnd"/>
      <w:r>
        <w:rPr>
          <w:sz w:val="28"/>
          <w:szCs w:val="28"/>
        </w:rPr>
        <w:t xml:space="preserve"> Екатеринослава» 1889 г.</w:t>
      </w:r>
    </w:p>
    <w:p w:rsidR="00B63AC8" w:rsidRDefault="00B63AC8" w:rsidP="000D50C2">
      <w:pPr>
        <w:numPr>
          <w:ilvl w:val="0"/>
          <w:numId w:val="66"/>
        </w:numPr>
        <w:suppressAutoHyphens w:val="0"/>
        <w:spacing w:line="360" w:lineRule="auto"/>
        <w:jc w:val="both"/>
        <w:rPr>
          <w:sz w:val="28"/>
          <w:szCs w:val="28"/>
        </w:rPr>
      </w:pPr>
      <w:r>
        <w:rPr>
          <w:sz w:val="28"/>
          <w:szCs w:val="28"/>
        </w:rPr>
        <w:t>План города Екатеринослава 1786 года</w:t>
      </w:r>
    </w:p>
    <w:p w:rsidR="00B63AC8" w:rsidRDefault="00B63AC8" w:rsidP="000D50C2">
      <w:pPr>
        <w:numPr>
          <w:ilvl w:val="0"/>
          <w:numId w:val="66"/>
        </w:numPr>
        <w:suppressAutoHyphens w:val="0"/>
        <w:spacing w:line="360" w:lineRule="auto"/>
        <w:jc w:val="both"/>
        <w:rPr>
          <w:sz w:val="28"/>
          <w:szCs w:val="28"/>
        </w:rPr>
      </w:pPr>
      <w:r>
        <w:rPr>
          <w:sz w:val="28"/>
          <w:szCs w:val="28"/>
        </w:rPr>
        <w:t>План города Екатеринослава 1880 года (нагорная часть)</w:t>
      </w:r>
    </w:p>
    <w:p w:rsidR="00B63AC8" w:rsidRDefault="00B63AC8" w:rsidP="000D50C2">
      <w:pPr>
        <w:numPr>
          <w:ilvl w:val="0"/>
          <w:numId w:val="66"/>
        </w:numPr>
        <w:suppressAutoHyphens w:val="0"/>
        <w:spacing w:line="360" w:lineRule="auto"/>
        <w:jc w:val="both"/>
        <w:rPr>
          <w:sz w:val="28"/>
          <w:szCs w:val="28"/>
        </w:rPr>
      </w:pPr>
      <w:r>
        <w:rPr>
          <w:sz w:val="28"/>
          <w:szCs w:val="28"/>
        </w:rPr>
        <w:t>План губернского г. Екатеринослава 1898 г. ЦГИАЛ, ф. 1293, о. 168, №69, л. 1-6</w:t>
      </w:r>
    </w:p>
    <w:p w:rsidR="00B63AC8" w:rsidRDefault="00B63AC8" w:rsidP="000D50C2">
      <w:pPr>
        <w:numPr>
          <w:ilvl w:val="0"/>
          <w:numId w:val="66"/>
        </w:numPr>
        <w:suppressAutoHyphens w:val="0"/>
        <w:spacing w:line="360" w:lineRule="auto"/>
        <w:jc w:val="both"/>
        <w:rPr>
          <w:sz w:val="28"/>
          <w:szCs w:val="28"/>
        </w:rPr>
      </w:pPr>
      <w:r>
        <w:rPr>
          <w:sz w:val="28"/>
          <w:szCs w:val="28"/>
        </w:rPr>
        <w:t xml:space="preserve">Карта 1769 года: «Точная карта части Российской империи и Южной Польши, представляющая Украинскую Подолию, Волынь, Россию, Малую Польшу, Мазовию и часть Литвы вместе с малой Татарией, Молдавией, Валарией и Трансильванией. </w:t>
      </w:r>
      <w:proofErr w:type="gramStart"/>
      <w:r>
        <w:rPr>
          <w:sz w:val="28"/>
          <w:szCs w:val="28"/>
        </w:rPr>
        <w:t>Составлена</w:t>
      </w:r>
      <w:proofErr w:type="gramEnd"/>
      <w:r>
        <w:rPr>
          <w:sz w:val="28"/>
          <w:szCs w:val="28"/>
        </w:rPr>
        <w:t xml:space="preserve"> по лучшим авторам. Г.С.Вациус в Бонне. 1769 г.» </w:t>
      </w:r>
    </w:p>
    <w:p w:rsidR="00B63AC8" w:rsidRDefault="00B63AC8" w:rsidP="000D50C2">
      <w:pPr>
        <w:numPr>
          <w:ilvl w:val="0"/>
          <w:numId w:val="66"/>
        </w:numPr>
        <w:suppressAutoHyphens w:val="0"/>
        <w:spacing w:line="360" w:lineRule="auto"/>
        <w:jc w:val="both"/>
        <w:rPr>
          <w:sz w:val="28"/>
          <w:szCs w:val="28"/>
        </w:rPr>
      </w:pPr>
      <w:r>
        <w:rPr>
          <w:sz w:val="28"/>
          <w:szCs w:val="28"/>
        </w:rPr>
        <w:t>Карта города Екатеринослава 1901 года</w:t>
      </w:r>
    </w:p>
    <w:p w:rsidR="00B63AC8" w:rsidRDefault="00B63AC8" w:rsidP="000D50C2">
      <w:pPr>
        <w:numPr>
          <w:ilvl w:val="0"/>
          <w:numId w:val="66"/>
        </w:numPr>
        <w:suppressAutoHyphens w:val="0"/>
        <w:spacing w:line="360" w:lineRule="auto"/>
        <w:jc w:val="both"/>
        <w:rPr>
          <w:sz w:val="28"/>
          <w:szCs w:val="28"/>
        </w:rPr>
      </w:pPr>
      <w:r>
        <w:rPr>
          <w:sz w:val="28"/>
          <w:szCs w:val="28"/>
        </w:rPr>
        <w:t>Карта города Екатеринослава 1909 года</w:t>
      </w:r>
    </w:p>
    <w:p w:rsidR="00B63AC8" w:rsidRDefault="00B63AC8" w:rsidP="000D50C2">
      <w:pPr>
        <w:numPr>
          <w:ilvl w:val="0"/>
          <w:numId w:val="66"/>
        </w:numPr>
        <w:suppressAutoHyphens w:val="0"/>
        <w:spacing w:line="360" w:lineRule="auto"/>
        <w:jc w:val="both"/>
        <w:rPr>
          <w:sz w:val="28"/>
          <w:szCs w:val="28"/>
        </w:rPr>
      </w:pPr>
      <w:r>
        <w:rPr>
          <w:sz w:val="28"/>
          <w:szCs w:val="28"/>
        </w:rPr>
        <w:t>План 1806 года, представляющий положение города  Екатеринослава</w:t>
      </w:r>
    </w:p>
    <w:p w:rsidR="00B63AC8" w:rsidRDefault="00B63AC8" w:rsidP="000D50C2">
      <w:pPr>
        <w:numPr>
          <w:ilvl w:val="0"/>
          <w:numId w:val="66"/>
        </w:numPr>
        <w:suppressAutoHyphens w:val="0"/>
        <w:spacing w:line="360" w:lineRule="auto"/>
        <w:jc w:val="both"/>
        <w:rPr>
          <w:sz w:val="28"/>
          <w:szCs w:val="28"/>
        </w:rPr>
      </w:pPr>
      <w:r>
        <w:rPr>
          <w:sz w:val="28"/>
          <w:szCs w:val="28"/>
        </w:rPr>
        <w:t>План города Екатеринослава 1859 года</w:t>
      </w:r>
    </w:p>
    <w:p w:rsidR="00B63AC8" w:rsidRDefault="00B63AC8" w:rsidP="000D50C2">
      <w:pPr>
        <w:numPr>
          <w:ilvl w:val="0"/>
          <w:numId w:val="66"/>
        </w:numPr>
        <w:suppressAutoHyphens w:val="0"/>
        <w:spacing w:line="360" w:lineRule="auto"/>
        <w:jc w:val="both"/>
        <w:rPr>
          <w:sz w:val="28"/>
          <w:szCs w:val="28"/>
        </w:rPr>
      </w:pPr>
      <w:r>
        <w:rPr>
          <w:sz w:val="28"/>
          <w:szCs w:val="28"/>
        </w:rPr>
        <w:t xml:space="preserve">Схематический план Екатеринослава 1910 года, по путеводителю Л.Овчинникова // Швидковский О.А. Архитектура городов СССР. Днепропетровск. – М., 1960,  с. 33 </w:t>
      </w:r>
    </w:p>
    <w:p w:rsidR="00B63AC8" w:rsidRDefault="00B63AC8" w:rsidP="000D50C2">
      <w:pPr>
        <w:numPr>
          <w:ilvl w:val="0"/>
          <w:numId w:val="66"/>
        </w:numPr>
        <w:suppressAutoHyphens w:val="0"/>
        <w:spacing w:line="360" w:lineRule="auto"/>
        <w:jc w:val="both"/>
        <w:rPr>
          <w:sz w:val="28"/>
          <w:szCs w:val="28"/>
        </w:rPr>
      </w:pPr>
      <w:r>
        <w:rPr>
          <w:sz w:val="28"/>
          <w:szCs w:val="28"/>
        </w:rPr>
        <w:t>План нагорной части г. Екатеринослава, утвержденного в 1834 году</w:t>
      </w:r>
    </w:p>
    <w:p w:rsidR="00B63AC8" w:rsidRDefault="00B63AC8" w:rsidP="000D50C2">
      <w:pPr>
        <w:numPr>
          <w:ilvl w:val="0"/>
          <w:numId w:val="66"/>
        </w:numPr>
        <w:suppressAutoHyphens w:val="0"/>
        <w:spacing w:line="360" w:lineRule="auto"/>
        <w:jc w:val="both"/>
        <w:rPr>
          <w:sz w:val="28"/>
          <w:szCs w:val="28"/>
        </w:rPr>
      </w:pPr>
      <w:r>
        <w:rPr>
          <w:sz w:val="28"/>
          <w:szCs w:val="28"/>
        </w:rPr>
        <w:lastRenderedPageBreak/>
        <w:t xml:space="preserve">План города Екатеринослава 1903 года </w:t>
      </w:r>
    </w:p>
    <w:p w:rsidR="00B63AC8" w:rsidRDefault="00B63AC8" w:rsidP="000D50C2">
      <w:pPr>
        <w:numPr>
          <w:ilvl w:val="0"/>
          <w:numId w:val="66"/>
        </w:numPr>
        <w:suppressAutoHyphens w:val="0"/>
        <w:spacing w:line="360" w:lineRule="auto"/>
        <w:jc w:val="both"/>
        <w:rPr>
          <w:sz w:val="28"/>
          <w:szCs w:val="28"/>
        </w:rPr>
      </w:pPr>
      <w:r>
        <w:rPr>
          <w:sz w:val="28"/>
          <w:szCs w:val="28"/>
        </w:rPr>
        <w:t>План Днепропетровска 1929 года</w:t>
      </w:r>
    </w:p>
    <w:p w:rsidR="00B63AC8" w:rsidRDefault="00B63AC8" w:rsidP="000D50C2">
      <w:pPr>
        <w:numPr>
          <w:ilvl w:val="0"/>
          <w:numId w:val="66"/>
        </w:numPr>
        <w:suppressAutoHyphens w:val="0"/>
        <w:spacing w:line="360" w:lineRule="auto"/>
        <w:jc w:val="both"/>
        <w:rPr>
          <w:sz w:val="28"/>
          <w:szCs w:val="28"/>
        </w:rPr>
      </w:pPr>
      <w:r>
        <w:rPr>
          <w:sz w:val="28"/>
          <w:szCs w:val="28"/>
        </w:rPr>
        <w:t>План г. Екатеринослава. Приложение к справочнку «Вся Екатеринославщина», 1925 год</w:t>
      </w:r>
    </w:p>
    <w:p w:rsidR="00B63AC8" w:rsidRDefault="00B63AC8" w:rsidP="000D50C2">
      <w:pPr>
        <w:numPr>
          <w:ilvl w:val="0"/>
          <w:numId w:val="66"/>
        </w:numPr>
        <w:suppressAutoHyphens w:val="0"/>
        <w:spacing w:line="360" w:lineRule="auto"/>
        <w:jc w:val="both"/>
        <w:rPr>
          <w:sz w:val="28"/>
          <w:szCs w:val="28"/>
        </w:rPr>
      </w:pPr>
      <w:r>
        <w:rPr>
          <w:sz w:val="28"/>
          <w:szCs w:val="28"/>
        </w:rPr>
        <w:t xml:space="preserve">План нагорной части города от Центральной до Мерефо-Херсонской железной дороги и от Днепра до ботанического сада с указанием объектов. Ф. 2276, лист 3. План немецкой оккупационной управы. 1944 </w:t>
      </w:r>
    </w:p>
    <w:p w:rsidR="00B63AC8" w:rsidRDefault="00B63AC8" w:rsidP="000D50C2">
      <w:pPr>
        <w:numPr>
          <w:ilvl w:val="0"/>
          <w:numId w:val="66"/>
        </w:numPr>
        <w:suppressAutoHyphens w:val="0"/>
        <w:spacing w:line="360" w:lineRule="auto"/>
        <w:jc w:val="both"/>
        <w:rPr>
          <w:sz w:val="28"/>
          <w:szCs w:val="28"/>
        </w:rPr>
      </w:pPr>
      <w:r>
        <w:rPr>
          <w:sz w:val="28"/>
          <w:szCs w:val="28"/>
        </w:rPr>
        <w:t xml:space="preserve">Планы Днепропетровска от вокзала вверх по Днепру по обе его стороны. Ф. 2276, лист 8. План немецкой оккупационной управы. 1944 </w:t>
      </w:r>
    </w:p>
    <w:p w:rsidR="00B63AC8" w:rsidRDefault="00B63AC8" w:rsidP="000D50C2">
      <w:pPr>
        <w:numPr>
          <w:ilvl w:val="0"/>
          <w:numId w:val="66"/>
        </w:numPr>
        <w:suppressAutoHyphens w:val="0"/>
        <w:spacing w:line="360" w:lineRule="auto"/>
        <w:jc w:val="both"/>
        <w:rPr>
          <w:sz w:val="28"/>
          <w:szCs w:val="28"/>
        </w:rPr>
      </w:pPr>
      <w:r>
        <w:rPr>
          <w:sz w:val="28"/>
          <w:szCs w:val="28"/>
        </w:rPr>
        <w:t>Генплан 1961 г. – К., 1961</w:t>
      </w:r>
    </w:p>
    <w:p w:rsidR="00B63AC8" w:rsidRDefault="00B63AC8" w:rsidP="000D50C2">
      <w:pPr>
        <w:numPr>
          <w:ilvl w:val="0"/>
          <w:numId w:val="66"/>
        </w:numPr>
        <w:suppressAutoHyphens w:val="0"/>
        <w:spacing w:line="360" w:lineRule="auto"/>
        <w:jc w:val="both"/>
        <w:rPr>
          <w:sz w:val="28"/>
          <w:szCs w:val="28"/>
        </w:rPr>
      </w:pPr>
      <w:r>
        <w:rPr>
          <w:sz w:val="28"/>
          <w:szCs w:val="28"/>
        </w:rPr>
        <w:t>Экологическая карта Днепропетровска. Пояснительная записка. – Дн., 2001.</w:t>
      </w:r>
    </w:p>
    <w:p w:rsidR="00B63AC8" w:rsidRDefault="00B63AC8" w:rsidP="00B63AC8">
      <w:pPr>
        <w:rPr>
          <w:sz w:val="28"/>
          <w:szCs w:val="28"/>
        </w:rPr>
      </w:pPr>
    </w:p>
    <w:p w:rsidR="0088296F" w:rsidRPr="00B63AC8" w:rsidRDefault="0088296F" w:rsidP="00906CCA">
      <w:pPr>
        <w:spacing w:line="360" w:lineRule="auto"/>
        <w:jc w:val="center"/>
        <w:rPr>
          <w:sz w:val="28"/>
          <w:szCs w:val="28"/>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0C2" w:rsidRDefault="000D50C2">
      <w:r>
        <w:separator/>
      </w:r>
    </w:p>
  </w:endnote>
  <w:endnote w:type="continuationSeparator" w:id="0">
    <w:p w:rsidR="000D50C2" w:rsidRDefault="000D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0C2" w:rsidRDefault="000D50C2">
      <w:r>
        <w:separator/>
      </w:r>
    </w:p>
  </w:footnote>
  <w:footnote w:type="continuationSeparator" w:id="0">
    <w:p w:rsidR="000D50C2" w:rsidRDefault="000D5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8A30935"/>
    <w:multiLevelType w:val="singleLevel"/>
    <w:tmpl w:val="0419000F"/>
    <w:lvl w:ilvl="0">
      <w:start w:val="1"/>
      <w:numFmt w:val="decimal"/>
      <w:lvlText w:val="%1."/>
      <w:lvlJc w:val="left"/>
      <w:pPr>
        <w:tabs>
          <w:tab w:val="num" w:pos="360"/>
        </w:tabs>
        <w:ind w:left="360" w:hanging="360"/>
      </w:p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C5745E9"/>
    <w:multiLevelType w:val="singleLevel"/>
    <w:tmpl w:val="0419000F"/>
    <w:lvl w:ilvl="0">
      <w:start w:val="1"/>
      <w:numFmt w:val="decimal"/>
      <w:lvlText w:val="%1."/>
      <w:lvlJc w:val="left"/>
      <w:pPr>
        <w:tabs>
          <w:tab w:val="num" w:pos="360"/>
        </w:tabs>
        <w:ind w:left="360" w:hanging="36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21614FB"/>
    <w:multiLevelType w:val="singleLevel"/>
    <w:tmpl w:val="0419000F"/>
    <w:lvl w:ilvl="0">
      <w:start w:val="1"/>
      <w:numFmt w:val="decimal"/>
      <w:lvlText w:val="%1."/>
      <w:lvlJc w:val="left"/>
      <w:pPr>
        <w:tabs>
          <w:tab w:val="num" w:pos="360"/>
        </w:tabs>
        <w:ind w:left="360" w:hanging="360"/>
      </w:pPr>
      <w:rPr>
        <w:rFonts w:hint="default"/>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FE134B0"/>
    <w:multiLevelType w:val="singleLevel"/>
    <w:tmpl w:val="0419000F"/>
    <w:lvl w:ilvl="0">
      <w:start w:val="1"/>
      <w:numFmt w:val="decimal"/>
      <w:lvlText w:val="%1."/>
      <w:lvlJc w:val="left"/>
      <w:pPr>
        <w:tabs>
          <w:tab w:val="num" w:pos="360"/>
        </w:tabs>
        <w:ind w:left="360" w:hanging="36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2">
    <w:nsid w:val="73333535"/>
    <w:multiLevelType w:val="multilevel"/>
    <w:tmpl w:val="D3782F3A"/>
    <w:lvl w:ilvl="0">
      <w:start w:val="1"/>
      <w:numFmt w:val="decimal"/>
      <w:lvlText w:val="%1."/>
      <w:lvlJc w:val="left"/>
      <w:pPr>
        <w:tabs>
          <w:tab w:val="num" w:pos="636"/>
        </w:tabs>
        <w:ind w:left="636" w:hanging="636"/>
      </w:pPr>
      <w:rPr>
        <w:rFonts w:hint="default"/>
      </w:rPr>
    </w:lvl>
    <w:lvl w:ilvl="1">
      <w:start w:val="1"/>
      <w:numFmt w:val="decimal"/>
      <w:lvlText w:val="%1.%2."/>
      <w:lvlJc w:val="left"/>
      <w:pPr>
        <w:tabs>
          <w:tab w:val="num" w:pos="1800"/>
        </w:tabs>
        <w:ind w:left="1800" w:hanging="720"/>
      </w:pPr>
      <w:rPr>
        <w:rFonts w:hint="default"/>
      </w:rPr>
    </w:lvl>
    <w:lvl w:ilvl="2">
      <w:start w:val="3"/>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4">
    <w:nsid w:val="7493776D"/>
    <w:multiLevelType w:val="multilevel"/>
    <w:tmpl w:val="D946CC7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65">
    <w:nsid w:val="75661623"/>
    <w:multiLevelType w:val="multilevel"/>
    <w:tmpl w:val="375AE26A"/>
    <w:lvl w:ilvl="0">
      <w:start w:val="1"/>
      <w:numFmt w:val="decimal"/>
      <w:lvlText w:val=""/>
      <w:lvlJc w:val="left"/>
      <w:pPr>
        <w:tabs>
          <w:tab w:val="num" w:pos="360"/>
        </w:tabs>
        <w:ind w:left="360" w:hanging="360"/>
      </w:pPr>
      <w:rPr>
        <w:rFonts w:hint="default"/>
      </w:rPr>
    </w:lvl>
    <w:lvl w:ilvl="1">
      <w:start w:val="2"/>
      <w:numFmt w:val="decimal"/>
      <w:isLgl/>
      <w:lvlText w:val="%1.%2."/>
      <w:lvlJc w:val="left"/>
      <w:pPr>
        <w:tabs>
          <w:tab w:val="num" w:pos="2310"/>
        </w:tabs>
        <w:ind w:left="2310" w:hanging="1335"/>
      </w:pPr>
      <w:rPr>
        <w:rFonts w:hint="default"/>
      </w:rPr>
    </w:lvl>
    <w:lvl w:ilvl="2">
      <w:start w:val="1"/>
      <w:numFmt w:val="decimal"/>
      <w:isLgl/>
      <w:lvlText w:val="%1.%2.%3."/>
      <w:lvlJc w:val="left"/>
      <w:pPr>
        <w:tabs>
          <w:tab w:val="num" w:pos="3285"/>
        </w:tabs>
        <w:ind w:left="3285" w:hanging="1335"/>
      </w:pPr>
      <w:rPr>
        <w:rFonts w:hint="default"/>
      </w:rPr>
    </w:lvl>
    <w:lvl w:ilvl="3">
      <w:start w:val="1"/>
      <w:numFmt w:val="decimal"/>
      <w:isLgl/>
      <w:lvlText w:val="%1.%2.%3.%4."/>
      <w:lvlJc w:val="left"/>
      <w:pPr>
        <w:tabs>
          <w:tab w:val="num" w:pos="4260"/>
        </w:tabs>
        <w:ind w:left="4260" w:hanging="1335"/>
      </w:pPr>
      <w:rPr>
        <w:rFonts w:hint="default"/>
      </w:rPr>
    </w:lvl>
    <w:lvl w:ilvl="4">
      <w:start w:val="1"/>
      <w:numFmt w:val="decimal"/>
      <w:isLgl/>
      <w:lvlText w:val="%1.%2.%3.%4.%5."/>
      <w:lvlJc w:val="left"/>
      <w:pPr>
        <w:tabs>
          <w:tab w:val="num" w:pos="5235"/>
        </w:tabs>
        <w:ind w:left="5235" w:hanging="1335"/>
      </w:pPr>
      <w:rPr>
        <w:rFonts w:hint="default"/>
      </w:rPr>
    </w:lvl>
    <w:lvl w:ilvl="5">
      <w:start w:val="1"/>
      <w:numFmt w:val="decimal"/>
      <w:isLgl/>
      <w:lvlText w:val="%1.%2.%3.%4.%5.%6."/>
      <w:lvlJc w:val="left"/>
      <w:pPr>
        <w:tabs>
          <w:tab w:val="num" w:pos="6315"/>
        </w:tabs>
        <w:ind w:left="6315" w:hanging="1440"/>
      </w:pPr>
      <w:rPr>
        <w:rFonts w:hint="default"/>
      </w:rPr>
    </w:lvl>
    <w:lvl w:ilvl="6">
      <w:start w:val="1"/>
      <w:numFmt w:val="decimal"/>
      <w:isLgl/>
      <w:lvlText w:val="%1.%2.%3.%4.%5.%6.%7."/>
      <w:lvlJc w:val="left"/>
      <w:pPr>
        <w:tabs>
          <w:tab w:val="num" w:pos="7650"/>
        </w:tabs>
        <w:ind w:left="7650" w:hanging="1800"/>
      </w:pPr>
      <w:rPr>
        <w:rFonts w:hint="default"/>
      </w:rPr>
    </w:lvl>
    <w:lvl w:ilvl="7">
      <w:start w:val="1"/>
      <w:numFmt w:val="decimal"/>
      <w:isLgl/>
      <w:lvlText w:val="%1.%2.%3.%4.%5.%6.%7.%8."/>
      <w:lvlJc w:val="left"/>
      <w:pPr>
        <w:tabs>
          <w:tab w:val="num" w:pos="8625"/>
        </w:tabs>
        <w:ind w:left="8625" w:hanging="1800"/>
      </w:pPr>
      <w:rPr>
        <w:rFonts w:hint="default"/>
      </w:rPr>
    </w:lvl>
    <w:lvl w:ilvl="8">
      <w:start w:val="1"/>
      <w:numFmt w:val="decimal"/>
      <w:isLgl/>
      <w:lvlText w:val="%1.%2.%3.%4.%5.%6.%7.%8.%9."/>
      <w:lvlJc w:val="left"/>
      <w:pPr>
        <w:tabs>
          <w:tab w:val="num" w:pos="9960"/>
        </w:tabs>
        <w:ind w:left="9960" w:hanging="2160"/>
      </w:pPr>
      <w:rPr>
        <w:rFont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6"/>
  </w:num>
  <w:num w:numId="37">
    <w:abstractNumId w:val="44"/>
  </w:num>
  <w:num w:numId="38">
    <w:abstractNumId w:val="53"/>
  </w:num>
  <w:num w:numId="39">
    <w:abstractNumId w:val="57"/>
  </w:num>
  <w:num w:numId="40">
    <w:abstractNumId w:val="7"/>
  </w:num>
  <w:num w:numId="41">
    <w:abstractNumId w:val="6"/>
  </w:num>
  <w:num w:numId="42">
    <w:abstractNumId w:val="5"/>
  </w:num>
  <w:num w:numId="43">
    <w:abstractNumId w:val="49"/>
  </w:num>
  <w:num w:numId="44">
    <w:abstractNumId w:val="52"/>
  </w:num>
  <w:num w:numId="45">
    <w:abstractNumId w:val="51"/>
  </w:num>
  <w:num w:numId="46">
    <w:abstractNumId w:val="0"/>
  </w:num>
  <w:num w:numId="47">
    <w:abstractNumId w:val="55"/>
  </w:num>
  <w:num w:numId="48">
    <w:abstractNumId w:val="47"/>
  </w:num>
  <w:num w:numId="49">
    <w:abstractNumId w:val="3"/>
  </w:num>
  <w:num w:numId="50">
    <w:abstractNumId w:val="2"/>
  </w:num>
  <w:num w:numId="51">
    <w:abstractNumId w:val="1"/>
  </w:num>
  <w:num w:numId="52">
    <w:abstractNumId w:val="48"/>
  </w:num>
  <w:num w:numId="53">
    <w:abstractNumId w:val="63"/>
  </w:num>
  <w:num w:numId="54">
    <w:abstractNumId w:val="4"/>
  </w:num>
  <w:num w:numId="55">
    <w:abstractNumId w:val="58"/>
  </w:num>
  <w:num w:numId="56">
    <w:abstractNumId w:val="59"/>
  </w:num>
  <w:num w:numId="57">
    <w:abstractNumId w:val="60"/>
  </w:num>
  <w:num w:numId="58">
    <w:abstractNumId w:val="61"/>
  </w:num>
  <w:num w:numId="59">
    <w:abstractNumId w:val="8"/>
  </w:num>
  <w:num w:numId="60">
    <w:abstractNumId w:val="65"/>
  </w:num>
  <w:num w:numId="61">
    <w:abstractNumId w:val="62"/>
  </w:num>
  <w:num w:numId="62">
    <w:abstractNumId w:val="64"/>
  </w:num>
  <w:num w:numId="63">
    <w:abstractNumId w:val="50"/>
  </w:num>
  <w:num w:numId="64">
    <w:abstractNumId w:val="56"/>
  </w:num>
  <w:num w:numId="65">
    <w:abstractNumId w:val="54"/>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0C2"/>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AC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 w:type="paragraph" w:customStyle="1" w:styleId="PlainText">
    <w:name w:val="Plain Text"/>
    <w:basedOn w:val="ac"/>
    <w:rsid w:val="001545FE"/>
    <w:pPr>
      <w:widowControl w:val="0"/>
      <w:suppressAutoHyphens w:val="0"/>
    </w:pPr>
    <w:rPr>
      <w:rFonts w:ascii="Courier New" w:eastAsia="Times New Roman" w:hAnsi="Courier New" w:cs="Times New Roman"/>
      <w:sz w:val="20"/>
      <w:szCs w:val="20"/>
      <w:lang w:val="pl-PL"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 w:type="paragraph" w:customStyle="1" w:styleId="PlainText">
    <w:name w:val="Plain Text"/>
    <w:basedOn w:val="ac"/>
    <w:rsid w:val="001545FE"/>
    <w:pPr>
      <w:widowControl w:val="0"/>
      <w:suppressAutoHyphens w:val="0"/>
    </w:pPr>
    <w:rPr>
      <w:rFonts w:ascii="Courier New" w:eastAsia="Times New Roman" w:hAnsi="Courier New" w:cs="Times New Roman"/>
      <w:sz w:val="20"/>
      <w:szCs w:val="20"/>
      <w:lang w:val="pl-P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2994</TotalTime>
  <Pages>31</Pages>
  <Words>7506</Words>
  <Characters>42786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1095</cp:revision>
  <cp:lastPrinted>2009-02-06T08:36:00Z</cp:lastPrinted>
  <dcterms:created xsi:type="dcterms:W3CDTF">2015-03-22T11:10:00Z</dcterms:created>
  <dcterms:modified xsi:type="dcterms:W3CDTF">2015-04-16T11:37:00Z</dcterms:modified>
</cp:coreProperties>
</file>