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563AF" w:rsidRDefault="009563AF" w:rsidP="009563AF">
      <w:r w:rsidRPr="009563AF">
        <w:rPr>
          <w:rFonts w:ascii="Calibri" w:eastAsia="Calibri" w:hAnsi="Calibri" w:cs="Times New Roman"/>
          <w:b/>
          <w:kern w:val="0"/>
          <w:lang w:val="uk-UA" w:eastAsia="en-US"/>
        </w:rPr>
        <w:t>Рахімі Яшар</w:t>
      </w:r>
      <w:r w:rsidRPr="009563AF">
        <w:rPr>
          <w:rFonts w:ascii="Calibri" w:eastAsia="Calibri" w:hAnsi="Calibri" w:cs="Times New Roman"/>
          <w:kern w:val="0"/>
          <w:lang w:val="uk-UA" w:eastAsia="en-US"/>
        </w:rPr>
        <w:t>, менеджер з маркетингу, ФОП «Юрченко Л. І.»</w:t>
      </w:r>
      <w:r w:rsidRPr="009563AF">
        <w:rPr>
          <w:rFonts w:ascii="Calibri" w:eastAsia="Calibri" w:hAnsi="Calibri" w:cs="Times New Roman"/>
          <w:color w:val="FF0000"/>
          <w:kern w:val="0"/>
          <w:lang w:val="uk-UA" w:eastAsia="en-US"/>
        </w:rPr>
        <w:t xml:space="preserve"> </w:t>
      </w:r>
      <w:r w:rsidRPr="009563AF">
        <w:rPr>
          <w:rFonts w:ascii="Calibri" w:eastAsia="Calibri" w:hAnsi="Calibri" w:cs="Times New Roman"/>
          <w:kern w:val="0"/>
          <w:lang w:val="uk-UA" w:eastAsia="en-US"/>
        </w:rPr>
        <w:t>Назва дисертації: «Нечітка мережева модель та методи інформаційного підтримування повних ланцюгів постачання товарів бакалійної групи</w:t>
      </w:r>
      <w:r w:rsidRPr="009563AF">
        <w:rPr>
          <w:rFonts w:ascii="Calibri" w:eastAsia="Calibri" w:hAnsi="Calibri" w:cs="Times New Roman"/>
          <w:b/>
          <w:bCs/>
          <w:kern w:val="0"/>
          <w:lang w:val="uk-UA" w:eastAsia="en-US"/>
        </w:rPr>
        <w:t>»</w:t>
      </w:r>
      <w:r w:rsidRPr="009563AF">
        <w:rPr>
          <w:rFonts w:ascii="Calibri" w:eastAsia="Calibri" w:hAnsi="Calibri" w:cs="Times New Roman"/>
          <w:kern w:val="0"/>
          <w:lang w:val="uk-UA" w:eastAsia="en-US"/>
        </w:rPr>
        <w:t>. Шифр та назва спеціальності – 05.13.06 – Інформаційні технології. Спецрада Д 73.052.04 Черкаського державного технологічного університету</w:t>
      </w:r>
    </w:p>
    <w:sectPr w:rsidR="00CD7D1F" w:rsidRPr="009563A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9563AF" w:rsidRPr="009563A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05CA8-F566-49F2-8580-D8B109E6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2021-08-23T17:39:00Z</dcterms:created>
  <dcterms:modified xsi:type="dcterms:W3CDTF">2021-08-25T10:46:00Z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