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381AC4" w:rsidRDefault="00381AC4" w:rsidP="00381AC4">
      <w:r w:rsidRPr="004C0DC9">
        <w:rPr>
          <w:rFonts w:ascii="Times New Roman" w:eastAsia="Times New Roman" w:hAnsi="Times New Roman" w:cs="Times New Roman"/>
          <w:b/>
          <w:bCs/>
          <w:color w:val="000000"/>
          <w:sz w:val="24"/>
          <w:szCs w:val="24"/>
          <w:lang w:eastAsia="ru-RU"/>
        </w:rPr>
        <w:t xml:space="preserve">Студенець Сергій Федорович, </w:t>
      </w:r>
      <w:r w:rsidRPr="004C0DC9">
        <w:rPr>
          <w:rFonts w:ascii="Times New Roman" w:eastAsia="Times New Roman" w:hAnsi="Times New Roman" w:cs="Times New Roman"/>
          <w:color w:val="000000"/>
          <w:sz w:val="24"/>
          <w:szCs w:val="24"/>
          <w:lang w:eastAsia="ru-RU"/>
        </w:rPr>
        <w:t>заступник завідувача відділу</w:t>
      </w:r>
      <w:r w:rsidRPr="004C0DC9">
        <w:rPr>
          <w:rFonts w:ascii="Times New Roman" w:eastAsia="Times New Roman" w:hAnsi="Times New Roman" w:cs="Times New Roman"/>
          <w:color w:val="000000"/>
          <w:spacing w:val="-5"/>
          <w:sz w:val="24"/>
          <w:szCs w:val="24"/>
          <w:lang w:eastAsia="ru-RU"/>
        </w:rPr>
        <w:t xml:space="preserve"> </w:t>
      </w:r>
      <w:r w:rsidRPr="004C0DC9">
        <w:rPr>
          <w:rFonts w:ascii="Times New Roman" w:eastAsia="Times New Roman" w:hAnsi="Times New Roman" w:cs="Times New Roman"/>
          <w:sz w:val="24"/>
          <w:szCs w:val="24"/>
          <w:lang w:eastAsia="ru-RU"/>
        </w:rPr>
        <w:t xml:space="preserve">«Формування прецизійних елементів складнопрофільних виробів» </w:t>
      </w:r>
      <w:r w:rsidRPr="004C0DC9">
        <w:rPr>
          <w:rFonts w:ascii="Times New Roman" w:eastAsia="Times New Roman" w:hAnsi="Times New Roman" w:cs="Times New Roman"/>
          <w:color w:val="000000"/>
          <w:spacing w:val="-5"/>
          <w:sz w:val="24"/>
          <w:szCs w:val="24"/>
          <w:lang w:eastAsia="ru-RU"/>
        </w:rPr>
        <w:t xml:space="preserve">Інституту надтвердих матеріалів iм. B.M. Бакуля НАН України. </w:t>
      </w:r>
      <w:r w:rsidRPr="004C0DC9">
        <w:rPr>
          <w:rFonts w:ascii="Times New Roman" w:eastAsia="Times New Roman" w:hAnsi="Times New Roman" w:cs="Times New Roman"/>
          <w:color w:val="000000"/>
          <w:spacing w:val="6"/>
          <w:sz w:val="24"/>
          <w:szCs w:val="24"/>
          <w:lang w:eastAsia="ru-RU"/>
        </w:rPr>
        <w:t>Назва дисертації: «</w:t>
      </w:r>
      <w:r w:rsidRPr="004C0DC9">
        <w:rPr>
          <w:rFonts w:ascii="Times New Roman" w:eastAsia="Times New Roman" w:hAnsi="Times New Roman" w:cs="Times New Roman"/>
          <w:sz w:val="24"/>
          <w:szCs w:val="24"/>
          <w:lang w:eastAsia="ru-RU"/>
        </w:rPr>
        <w:t>Підвищення експлуатаційних характеристик різальних протяжок з швидкорізальних сталей для обробки чавунних деталей модифікуванням поверхневого шару безводневим іонним азотуванням</w:t>
      </w:r>
      <w:r w:rsidRPr="004C0DC9">
        <w:rPr>
          <w:rFonts w:ascii="Times New Roman" w:eastAsia="Times New Roman" w:hAnsi="Times New Roman" w:cs="Times New Roman"/>
          <w:color w:val="000000"/>
          <w:spacing w:val="3"/>
          <w:sz w:val="24"/>
          <w:szCs w:val="24"/>
          <w:lang w:eastAsia="ru-RU"/>
        </w:rPr>
        <w:t xml:space="preserve">». </w:t>
      </w:r>
      <w:r w:rsidRPr="004C0DC9">
        <w:rPr>
          <w:rFonts w:ascii="Times New Roman" w:eastAsia="Times New Roman" w:hAnsi="Times New Roman" w:cs="Times New Roman"/>
          <w:color w:val="000000"/>
          <w:spacing w:val="2"/>
          <w:sz w:val="24"/>
          <w:szCs w:val="24"/>
          <w:lang w:eastAsia="ru-RU"/>
        </w:rPr>
        <w:t xml:space="preserve">Шифр та назва спеціальності – </w:t>
      </w:r>
      <w:r w:rsidRPr="004C0DC9">
        <w:rPr>
          <w:rFonts w:ascii="Times New Roman" w:eastAsia="Times New Roman" w:hAnsi="Times New Roman" w:cs="Times New Roman"/>
          <w:sz w:val="24"/>
          <w:szCs w:val="24"/>
          <w:lang w:eastAsia="ru-RU"/>
        </w:rPr>
        <w:t>05.03.01 – процеси механічної обробки, верстати та інструменти. С</w:t>
      </w:r>
      <w:r w:rsidRPr="004C0DC9">
        <w:rPr>
          <w:rFonts w:ascii="Times New Roman" w:eastAsia="Times New Roman" w:hAnsi="Times New Roman" w:cs="Times New Roman"/>
          <w:color w:val="000000"/>
          <w:spacing w:val="-5"/>
          <w:sz w:val="24"/>
          <w:szCs w:val="24"/>
          <w:lang w:eastAsia="ru-RU"/>
        </w:rPr>
        <w:t xml:space="preserve">пецрада Д 26.230.01 </w:t>
      </w:r>
      <w:r w:rsidRPr="004C0DC9">
        <w:rPr>
          <w:rFonts w:ascii="Times New Roman" w:eastAsia="Times New Roman" w:hAnsi="Times New Roman" w:cs="Times New Roman"/>
          <w:color w:val="000000"/>
          <w:spacing w:val="7"/>
          <w:sz w:val="24"/>
          <w:szCs w:val="24"/>
          <w:lang w:eastAsia="ru-RU"/>
        </w:rPr>
        <w:t xml:space="preserve">Інституту </w:t>
      </w:r>
      <w:r w:rsidRPr="004C0DC9">
        <w:rPr>
          <w:rFonts w:ascii="Times New Roman" w:eastAsia="Times New Roman" w:hAnsi="Times New Roman" w:cs="Times New Roman"/>
          <w:color w:val="000000"/>
          <w:spacing w:val="4"/>
          <w:sz w:val="24"/>
          <w:szCs w:val="24"/>
          <w:lang w:eastAsia="ru-RU"/>
        </w:rPr>
        <w:t>надтвердих матеріалів iм. B.M. Бакуля</w:t>
      </w:r>
    </w:p>
    <w:sectPr w:rsidR="00F239A4" w:rsidRPr="00381AC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381AC4" w:rsidRPr="00381AC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E323A-5154-4184-8EBA-8001BBB7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Pages>
  <Words>80</Words>
  <Characters>461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256</cp:revision>
  <cp:lastPrinted>2009-02-06T05:36:00Z</cp:lastPrinted>
  <dcterms:created xsi:type="dcterms:W3CDTF">2021-11-28T11:32:00Z</dcterms:created>
  <dcterms:modified xsi:type="dcterms:W3CDTF">2021-11-30T16:00:00Z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