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C0A2"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Сидоренко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Андрей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Анатольевич</w:t>
      </w:r>
      <w:r w:rsidRPr="00DD4C90">
        <w:rPr>
          <w:rFonts w:ascii="Helvetica" w:hAnsi="Helvetica" w:cs="Helvetica"/>
          <w:b/>
          <w:bCs/>
          <w:color w:val="222222"/>
          <w:sz w:val="21"/>
          <w:szCs w:val="21"/>
        </w:rPr>
        <w:t>.</w:t>
      </w:r>
    </w:p>
    <w:p w14:paraId="1764C74B"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Развитие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волновых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пакетов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r w:rsidRPr="00DD4C90">
        <w:rPr>
          <w:rFonts w:ascii="Helvetica" w:hAnsi="Helvetica" w:cs="Helvetica"/>
          <w:b/>
          <w:bCs/>
          <w:color w:val="222222"/>
          <w:sz w:val="21"/>
          <w:szCs w:val="21"/>
        </w:rPr>
        <w:t xml:space="preserve"> : </w:t>
      </w:r>
      <w:r w:rsidRPr="00DD4C90">
        <w:rPr>
          <w:rFonts w:ascii="Helvetica" w:hAnsi="Helvetica" w:cs="Helvetica" w:hint="eastAsia"/>
          <w:b/>
          <w:bCs/>
          <w:color w:val="222222"/>
          <w:sz w:val="21"/>
          <w:szCs w:val="21"/>
        </w:rPr>
        <w:t>диссертация</w:t>
      </w:r>
      <w:r w:rsidRPr="00DD4C90">
        <w:rPr>
          <w:rFonts w:ascii="Helvetica" w:hAnsi="Helvetica" w:cs="Helvetica"/>
          <w:b/>
          <w:bCs/>
          <w:color w:val="222222"/>
          <w:sz w:val="21"/>
          <w:szCs w:val="21"/>
        </w:rPr>
        <w:t xml:space="preserve"> ... </w:t>
      </w:r>
      <w:r w:rsidRPr="00DD4C90">
        <w:rPr>
          <w:rFonts w:ascii="Helvetica" w:hAnsi="Helvetica" w:cs="Helvetica" w:hint="eastAsia"/>
          <w:b/>
          <w:bCs/>
          <w:color w:val="222222"/>
          <w:sz w:val="21"/>
          <w:szCs w:val="21"/>
        </w:rPr>
        <w:t>кандидата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физико</w:t>
      </w:r>
      <w:r w:rsidRPr="00DD4C90">
        <w:rPr>
          <w:rFonts w:ascii="Helvetica" w:hAnsi="Helvetica" w:cs="Helvetica"/>
          <w:b/>
          <w:bCs/>
          <w:color w:val="222222"/>
          <w:sz w:val="21"/>
          <w:szCs w:val="21"/>
        </w:rPr>
        <w:t>-</w:t>
      </w:r>
      <w:r w:rsidRPr="00DD4C90">
        <w:rPr>
          <w:rFonts w:ascii="Helvetica" w:hAnsi="Helvetica" w:cs="Helvetica" w:hint="eastAsia"/>
          <w:b/>
          <w:bCs/>
          <w:color w:val="222222"/>
          <w:sz w:val="21"/>
          <w:szCs w:val="21"/>
        </w:rPr>
        <w:t>математических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наук</w:t>
      </w:r>
      <w:r w:rsidRPr="00DD4C90">
        <w:rPr>
          <w:rFonts w:ascii="Helvetica" w:hAnsi="Helvetica" w:cs="Helvetica"/>
          <w:b/>
          <w:bCs/>
          <w:color w:val="222222"/>
          <w:sz w:val="21"/>
          <w:szCs w:val="21"/>
        </w:rPr>
        <w:t xml:space="preserve"> : 01.02.05. - </w:t>
      </w:r>
      <w:r w:rsidRPr="00DD4C90">
        <w:rPr>
          <w:rFonts w:ascii="Helvetica" w:hAnsi="Helvetica" w:cs="Helvetica" w:hint="eastAsia"/>
          <w:b/>
          <w:bCs/>
          <w:color w:val="222222"/>
          <w:sz w:val="21"/>
          <w:szCs w:val="21"/>
        </w:rPr>
        <w:t>Новосибирск</w:t>
      </w:r>
      <w:r w:rsidRPr="00DD4C90">
        <w:rPr>
          <w:rFonts w:ascii="Helvetica" w:hAnsi="Helvetica" w:cs="Helvetica"/>
          <w:b/>
          <w:bCs/>
          <w:color w:val="222222"/>
          <w:sz w:val="21"/>
          <w:szCs w:val="21"/>
        </w:rPr>
        <w:t xml:space="preserve">, 1999. - 160 </w:t>
      </w:r>
      <w:proofErr w:type="gramStart"/>
      <w:r w:rsidRPr="00DD4C90">
        <w:rPr>
          <w:rFonts w:ascii="Helvetica" w:hAnsi="Helvetica" w:cs="Helvetica" w:hint="eastAsia"/>
          <w:b/>
          <w:bCs/>
          <w:color w:val="222222"/>
          <w:sz w:val="21"/>
          <w:szCs w:val="21"/>
        </w:rPr>
        <w:t>с</w:t>
      </w:r>
      <w:r w:rsidRPr="00DD4C90">
        <w:rPr>
          <w:rFonts w:ascii="Helvetica" w:hAnsi="Helvetica" w:cs="Helvetica"/>
          <w:b/>
          <w:bCs/>
          <w:color w:val="222222"/>
          <w:sz w:val="21"/>
          <w:szCs w:val="21"/>
        </w:rPr>
        <w:t>. :</w:t>
      </w:r>
      <w:proofErr w:type="gramEnd"/>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ил</w:t>
      </w:r>
      <w:r w:rsidRPr="00DD4C90">
        <w:rPr>
          <w:rFonts w:ascii="Helvetica" w:hAnsi="Helvetica" w:cs="Helvetica"/>
          <w:b/>
          <w:bCs/>
          <w:color w:val="222222"/>
          <w:sz w:val="21"/>
          <w:szCs w:val="21"/>
        </w:rPr>
        <w:t>.</w:t>
      </w:r>
    </w:p>
    <w:p w14:paraId="103E43D1"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больше</w:t>
      </w:r>
    </w:p>
    <w:p w14:paraId="3FBC6BE9"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Цитаты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из</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текста</w:t>
      </w:r>
      <w:r w:rsidRPr="00DD4C90">
        <w:rPr>
          <w:rFonts w:ascii="Helvetica" w:hAnsi="Helvetica" w:cs="Helvetica"/>
          <w:b/>
          <w:bCs/>
          <w:color w:val="222222"/>
          <w:sz w:val="21"/>
          <w:szCs w:val="21"/>
        </w:rPr>
        <w:t>:</w:t>
      </w:r>
    </w:p>
    <w:p w14:paraId="3A84B252"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стр</w:t>
      </w:r>
      <w:r w:rsidRPr="00DD4C90">
        <w:rPr>
          <w:rFonts w:ascii="Helvetica" w:hAnsi="Helvetica" w:cs="Helvetica"/>
          <w:b/>
          <w:bCs/>
          <w:color w:val="222222"/>
          <w:sz w:val="21"/>
          <w:szCs w:val="21"/>
        </w:rPr>
        <w:t>. 1</w:t>
      </w:r>
    </w:p>
    <w:p w14:paraId="0FB9C41E"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00' 1/156-</w:t>
      </w:r>
      <w:r w:rsidRPr="00DD4C90">
        <w:rPr>
          <w:rFonts w:ascii="Helvetica" w:hAnsi="Helvetica" w:cs="Helvetica" w:hint="eastAsia"/>
          <w:b/>
          <w:bCs/>
          <w:color w:val="222222"/>
          <w:sz w:val="21"/>
          <w:szCs w:val="21"/>
        </w:rPr>
        <w:t>г</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РОССИЙСКАЯ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АКАДЕМИЯ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НАУК</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СИБИРСКОЕ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ОТДЕЛЕНИЕ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Институт</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теоретической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прикладной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механики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правах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Сидоренко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Андрей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Анатольевич</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волновых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пакетов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гиперзвуковом</w:t>
      </w:r>
      <w:r w:rsidRPr="00DD4C90">
        <w:rPr>
          <w:rFonts w:ascii="Helvetica" w:hAnsi="Helvetica" w:cs="Helvetica"/>
          <w:b/>
          <w:bCs/>
          <w:color w:val="222222"/>
          <w:sz w:val="21"/>
          <w:szCs w:val="21"/>
        </w:rPr>
        <w:t xml:space="preserve"> 0 </w:t>
      </w:r>
      <w:r w:rsidRPr="00DD4C90">
        <w:rPr>
          <w:rFonts w:ascii="Helvetica" w:hAnsi="Helvetica" w:cs="Helvetica" w:hint="eastAsia"/>
          <w:b/>
          <w:bCs/>
          <w:color w:val="222222"/>
          <w:sz w:val="21"/>
          <w:szCs w:val="21"/>
        </w:rPr>
        <w:t>Г</w:t>
      </w:r>
      <w:r w:rsidRPr="00DD4C90">
        <w:rPr>
          <w:rFonts w:ascii="Helvetica" w:hAnsi="Helvetica" w:cs="Helvetica"/>
          <w:b/>
          <w:bCs/>
          <w:color w:val="222222"/>
          <w:sz w:val="21"/>
          <w:szCs w:val="21"/>
        </w:rPr>
        <w:t xml:space="preserve"> 0 </w:t>
      </w:r>
      <w:proofErr w:type="gramStart"/>
      <w:r w:rsidRPr="00DD4C90">
        <w:rPr>
          <w:rFonts w:ascii="Helvetica" w:hAnsi="Helvetica" w:cs="Helvetica"/>
          <w:b/>
          <w:bCs/>
          <w:color w:val="222222"/>
          <w:sz w:val="21"/>
          <w:szCs w:val="21"/>
        </w:rPr>
        <w:t>2 .</w:t>
      </w:r>
      <w:proofErr w:type="gramEnd"/>
      <w:r w:rsidRPr="00DD4C90">
        <w:rPr>
          <w:rFonts w:ascii="Helvetica" w:hAnsi="Helvetica" w:cs="Helvetica"/>
          <w:b/>
          <w:bCs/>
          <w:color w:val="222222"/>
          <w:sz w:val="21"/>
          <w:szCs w:val="21"/>
        </w:rPr>
        <w:t xml:space="preserve"> 0 5 - </w:t>
      </w:r>
      <w:r w:rsidRPr="00DD4C90">
        <w:rPr>
          <w:rFonts w:ascii="Helvetica" w:hAnsi="Helvetica" w:cs="Helvetica" w:hint="eastAsia"/>
          <w:b/>
          <w:bCs/>
          <w:color w:val="222222"/>
          <w:sz w:val="21"/>
          <w:szCs w:val="21"/>
        </w:rPr>
        <w:t>механика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жидкости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газа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плазмы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Диссертация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соискание</w:t>
      </w:r>
    </w:p>
    <w:p w14:paraId="64A55B95"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стр</w:t>
      </w:r>
      <w:r w:rsidRPr="00DD4C90">
        <w:rPr>
          <w:rFonts w:ascii="Helvetica" w:hAnsi="Helvetica" w:cs="Helvetica"/>
          <w:b/>
          <w:bCs/>
          <w:color w:val="222222"/>
          <w:sz w:val="21"/>
          <w:szCs w:val="21"/>
        </w:rPr>
        <w:t>. 9</w:t>
      </w:r>
    </w:p>
    <w:p w14:paraId="36B7552C"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ь</w:t>
      </w:r>
      <w:r w:rsidRPr="00DD4C90">
        <w:rPr>
          <w:rFonts w:ascii="Helvetica" w:hAnsi="Helvetica" w:cs="Helvetica"/>
          <w:b/>
          <w:bCs/>
          <w:color w:val="222222"/>
          <w:sz w:val="21"/>
          <w:szCs w:val="21"/>
        </w:rPr>
        <w:t xml:space="preserve"> . </w:t>
      </w:r>
      <w:r w:rsidRPr="00DD4C90">
        <w:rPr>
          <w:rFonts w:ascii="Helvetica" w:hAnsi="Helvetica" w:cs="Helvetica" w:hint="eastAsia"/>
          <w:b/>
          <w:bCs/>
          <w:color w:val="222222"/>
          <w:sz w:val="21"/>
          <w:szCs w:val="21"/>
        </w:rPr>
        <w:t>Цель</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данной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работы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разработка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метода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для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применения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экспериментальное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градиентом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давления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восприимчивости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ш</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акустическим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возмущениям</w:t>
      </w:r>
      <w:r w:rsidRPr="00DD4C90">
        <w:rPr>
          <w:rFonts w:ascii="Helvetica" w:hAnsi="Helvetica" w:cs="Helvetica"/>
          <w:b/>
          <w:bCs/>
          <w:color w:val="222222"/>
          <w:sz w:val="21"/>
          <w:szCs w:val="21"/>
        </w:rPr>
        <w:t>.</w:t>
      </w:r>
    </w:p>
    <w:p w14:paraId="324B3DFF"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стр</w:t>
      </w:r>
      <w:r w:rsidRPr="00DD4C90">
        <w:rPr>
          <w:rFonts w:ascii="Helvetica" w:hAnsi="Helvetica" w:cs="Helvetica"/>
          <w:b/>
          <w:bCs/>
          <w:color w:val="222222"/>
          <w:sz w:val="21"/>
          <w:szCs w:val="21"/>
        </w:rPr>
        <w:t>. 17</w:t>
      </w:r>
    </w:p>
    <w:p w14:paraId="0B961E48"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вблизи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критического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xml:space="preserve">. 1.1.5.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влияния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свойств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реального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газа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устойчивость</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proofErr w:type="gramStart"/>
      <w:r w:rsidRPr="00DD4C90">
        <w:rPr>
          <w:rFonts w:ascii="Helvetica" w:hAnsi="Helvetica" w:cs="Helvetica" w:hint="eastAsia"/>
          <w:b/>
          <w:bCs/>
          <w:color w:val="222222"/>
          <w:sz w:val="21"/>
          <w:szCs w:val="21"/>
        </w:rPr>
        <w:t>слоя</w:t>
      </w:r>
      <w:proofErr w:type="gramEnd"/>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возникают</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дополнительные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трудности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связанные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изменением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свойств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реального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газа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высоких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температурах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характерных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для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полета</w:t>
      </w:r>
    </w:p>
    <w:p w14:paraId="19145DF1" w14:textId="77777777" w:rsidR="00DD4C90" w:rsidRPr="00DD4C90" w:rsidRDefault="00DD4C90" w:rsidP="00DD4C90">
      <w:pPr>
        <w:rPr>
          <w:rFonts w:ascii="Helvetica" w:hAnsi="Helvetica" w:cs="Helvetica"/>
          <w:b/>
          <w:bCs/>
          <w:color w:val="222222"/>
          <w:sz w:val="21"/>
          <w:szCs w:val="21"/>
        </w:rPr>
      </w:pPr>
    </w:p>
    <w:p w14:paraId="3D64995A"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Оглавление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диссертации</w:t>
      </w:r>
    </w:p>
    <w:p w14:paraId="575BF161"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кандидат</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физико</w:t>
      </w:r>
      <w:r w:rsidRPr="00DD4C90">
        <w:rPr>
          <w:rFonts w:ascii="Helvetica" w:hAnsi="Helvetica" w:cs="Helvetica"/>
          <w:b/>
          <w:bCs/>
          <w:color w:val="222222"/>
          <w:sz w:val="21"/>
          <w:szCs w:val="21"/>
        </w:rPr>
        <w:t>-</w:t>
      </w:r>
      <w:r w:rsidRPr="00DD4C90">
        <w:rPr>
          <w:rFonts w:ascii="Helvetica" w:hAnsi="Helvetica" w:cs="Helvetica" w:hint="eastAsia"/>
          <w:b/>
          <w:bCs/>
          <w:color w:val="222222"/>
          <w:sz w:val="21"/>
          <w:szCs w:val="21"/>
        </w:rPr>
        <w:t>математических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наук</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Сидоренко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Андрей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Анатольевич</w:t>
      </w:r>
    </w:p>
    <w:p w14:paraId="7D47EE5A"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lastRenderedPageBreak/>
        <w:t>Перечень</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основных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обозначений</w:t>
      </w:r>
    </w:p>
    <w:p w14:paraId="4B8FE3E9" w14:textId="77777777" w:rsidR="00DD4C90" w:rsidRPr="00DD4C90" w:rsidRDefault="00DD4C90" w:rsidP="00DD4C90">
      <w:pPr>
        <w:rPr>
          <w:rFonts w:ascii="Helvetica" w:hAnsi="Helvetica" w:cs="Helvetica"/>
          <w:b/>
          <w:bCs/>
          <w:color w:val="222222"/>
          <w:sz w:val="21"/>
          <w:szCs w:val="21"/>
        </w:rPr>
      </w:pPr>
    </w:p>
    <w:p w14:paraId="6A274D2A"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Введение</w:t>
      </w:r>
    </w:p>
    <w:p w14:paraId="00C83734" w14:textId="77777777" w:rsidR="00DD4C90" w:rsidRPr="00DD4C90" w:rsidRDefault="00DD4C90" w:rsidP="00DD4C90">
      <w:pPr>
        <w:rPr>
          <w:rFonts w:ascii="Helvetica" w:hAnsi="Helvetica" w:cs="Helvetica"/>
          <w:b/>
          <w:bCs/>
          <w:color w:val="222222"/>
          <w:sz w:val="21"/>
          <w:szCs w:val="21"/>
        </w:rPr>
      </w:pPr>
    </w:p>
    <w:p w14:paraId="1BFA6B6F"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Глава</w:t>
      </w:r>
      <w:r w:rsidRPr="00DD4C90">
        <w:rPr>
          <w:rFonts w:ascii="Helvetica" w:hAnsi="Helvetica" w:cs="Helvetica"/>
          <w:b/>
          <w:bCs/>
          <w:color w:val="222222"/>
          <w:sz w:val="21"/>
          <w:szCs w:val="21"/>
        </w:rPr>
        <w:t xml:space="preserve"> I. </w:t>
      </w:r>
      <w:r w:rsidRPr="00DD4C90">
        <w:rPr>
          <w:rFonts w:ascii="Helvetica" w:hAnsi="Helvetica" w:cs="Helvetica" w:hint="eastAsia"/>
          <w:b/>
          <w:bCs/>
          <w:color w:val="222222"/>
          <w:sz w:val="21"/>
          <w:szCs w:val="21"/>
        </w:rPr>
        <w:t>Обзор</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современного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состояния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области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p>
    <w:p w14:paraId="70F834E0" w14:textId="77777777" w:rsidR="00DD4C90" w:rsidRPr="00DD4C90" w:rsidRDefault="00DD4C90" w:rsidP="00DD4C90">
      <w:pPr>
        <w:rPr>
          <w:rFonts w:ascii="Helvetica" w:hAnsi="Helvetica" w:cs="Helvetica"/>
          <w:b/>
          <w:bCs/>
          <w:color w:val="222222"/>
          <w:sz w:val="21"/>
          <w:szCs w:val="21"/>
        </w:rPr>
      </w:pPr>
    </w:p>
    <w:p w14:paraId="7D115983"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 </w:t>
      </w:r>
      <w:r w:rsidRPr="00DD4C90">
        <w:rPr>
          <w:rFonts w:ascii="Helvetica" w:hAnsi="Helvetica" w:cs="Helvetica" w:hint="eastAsia"/>
          <w:b/>
          <w:bCs/>
          <w:color w:val="222222"/>
          <w:sz w:val="21"/>
          <w:szCs w:val="21"/>
        </w:rPr>
        <w:t>Теоретические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p>
    <w:p w14:paraId="1DA400FC" w14:textId="77777777" w:rsidR="00DD4C90" w:rsidRPr="00DD4C90" w:rsidRDefault="00DD4C90" w:rsidP="00DD4C90">
      <w:pPr>
        <w:rPr>
          <w:rFonts w:ascii="Helvetica" w:hAnsi="Helvetica" w:cs="Helvetica"/>
          <w:b/>
          <w:bCs/>
          <w:color w:val="222222"/>
          <w:sz w:val="21"/>
          <w:szCs w:val="21"/>
        </w:rPr>
      </w:pPr>
    </w:p>
    <w:p w14:paraId="37C689E8"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1.1.1. </w:t>
      </w:r>
      <w:r w:rsidRPr="00DD4C90">
        <w:rPr>
          <w:rFonts w:ascii="Helvetica" w:hAnsi="Helvetica" w:cs="Helvetica" w:hint="eastAsia"/>
          <w:b/>
          <w:bCs/>
          <w:color w:val="222222"/>
          <w:sz w:val="21"/>
          <w:szCs w:val="21"/>
        </w:rPr>
        <w:t>Линейная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теория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p>
    <w:p w14:paraId="56A55243" w14:textId="77777777" w:rsidR="00DD4C90" w:rsidRPr="00DD4C90" w:rsidRDefault="00DD4C90" w:rsidP="00DD4C90">
      <w:pPr>
        <w:rPr>
          <w:rFonts w:ascii="Helvetica" w:hAnsi="Helvetica" w:cs="Helvetica"/>
          <w:b/>
          <w:bCs/>
          <w:color w:val="222222"/>
          <w:sz w:val="21"/>
          <w:szCs w:val="21"/>
        </w:rPr>
      </w:pPr>
    </w:p>
    <w:p w14:paraId="1F51AB09"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1.1.2. </w:t>
      </w:r>
      <w:r w:rsidRPr="00DD4C90">
        <w:rPr>
          <w:rFonts w:ascii="Helvetica" w:hAnsi="Helvetica" w:cs="Helvetica" w:hint="eastAsia"/>
          <w:b/>
          <w:bCs/>
          <w:color w:val="222222"/>
          <w:sz w:val="21"/>
          <w:szCs w:val="21"/>
        </w:rPr>
        <w:t>Параболизованные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уравнения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p>
    <w:p w14:paraId="1B1B31D1" w14:textId="77777777" w:rsidR="00DD4C90" w:rsidRPr="00DD4C90" w:rsidRDefault="00DD4C90" w:rsidP="00DD4C90">
      <w:pPr>
        <w:rPr>
          <w:rFonts w:ascii="Helvetica" w:hAnsi="Helvetica" w:cs="Helvetica"/>
          <w:b/>
          <w:bCs/>
          <w:color w:val="222222"/>
          <w:sz w:val="21"/>
          <w:szCs w:val="21"/>
        </w:rPr>
      </w:pPr>
    </w:p>
    <w:p w14:paraId="7D52E594"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1.1.3. </w:t>
      </w:r>
      <w:r w:rsidRPr="00DD4C90">
        <w:rPr>
          <w:rFonts w:ascii="Helvetica" w:hAnsi="Helvetica" w:cs="Helvetica" w:hint="eastAsia"/>
          <w:b/>
          <w:bCs/>
          <w:color w:val="222222"/>
          <w:sz w:val="21"/>
          <w:szCs w:val="21"/>
        </w:rPr>
        <w:t>Прямое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численное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моделирование</w:t>
      </w:r>
    </w:p>
    <w:p w14:paraId="703E69FB" w14:textId="77777777" w:rsidR="00DD4C90" w:rsidRPr="00DD4C90" w:rsidRDefault="00DD4C90" w:rsidP="00DD4C90">
      <w:pPr>
        <w:rPr>
          <w:rFonts w:ascii="Helvetica" w:hAnsi="Helvetica" w:cs="Helvetica"/>
          <w:b/>
          <w:bCs/>
          <w:color w:val="222222"/>
          <w:sz w:val="21"/>
          <w:szCs w:val="21"/>
        </w:rPr>
      </w:pPr>
    </w:p>
    <w:p w14:paraId="2574AEE8"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1.1.4.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нелинейной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стадии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p>
    <w:p w14:paraId="0866C357" w14:textId="77777777" w:rsidR="00DD4C90" w:rsidRPr="00DD4C90" w:rsidRDefault="00DD4C90" w:rsidP="00DD4C90">
      <w:pPr>
        <w:rPr>
          <w:rFonts w:ascii="Helvetica" w:hAnsi="Helvetica" w:cs="Helvetica"/>
          <w:b/>
          <w:bCs/>
          <w:color w:val="222222"/>
          <w:sz w:val="21"/>
          <w:szCs w:val="21"/>
        </w:rPr>
      </w:pPr>
    </w:p>
    <w:p w14:paraId="696097E6"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1.1.5.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влияния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свойств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реального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газа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устойчивость</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w:t>
      </w:r>
    </w:p>
    <w:p w14:paraId="39B054B5" w14:textId="77777777" w:rsidR="00DD4C90" w:rsidRPr="00DD4C90" w:rsidRDefault="00DD4C90" w:rsidP="00DD4C90">
      <w:pPr>
        <w:rPr>
          <w:rFonts w:ascii="Helvetica" w:hAnsi="Helvetica" w:cs="Helvetica"/>
          <w:b/>
          <w:bCs/>
          <w:color w:val="222222"/>
          <w:sz w:val="21"/>
          <w:szCs w:val="21"/>
        </w:rPr>
      </w:pPr>
    </w:p>
    <w:p w14:paraId="3CAE6AC9"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1.1.6. </w:t>
      </w:r>
      <w:r w:rsidRPr="00DD4C90">
        <w:rPr>
          <w:rFonts w:ascii="Helvetica" w:hAnsi="Helvetica" w:cs="Helvetica" w:hint="eastAsia"/>
          <w:b/>
          <w:bCs/>
          <w:color w:val="222222"/>
          <w:sz w:val="21"/>
          <w:szCs w:val="21"/>
        </w:rPr>
        <w:t>Влияние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притупления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передней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кромки</w:t>
      </w:r>
    </w:p>
    <w:p w14:paraId="0A43825B" w14:textId="77777777" w:rsidR="00DD4C90" w:rsidRPr="00DD4C90" w:rsidRDefault="00DD4C90" w:rsidP="00DD4C90">
      <w:pPr>
        <w:rPr>
          <w:rFonts w:ascii="Helvetica" w:hAnsi="Helvetica" w:cs="Helvetica"/>
          <w:b/>
          <w:bCs/>
          <w:color w:val="222222"/>
          <w:sz w:val="21"/>
          <w:szCs w:val="21"/>
        </w:rPr>
      </w:pPr>
    </w:p>
    <w:p w14:paraId="5AEC8EA9"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1.1.7.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градиентом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давления</w:t>
      </w:r>
    </w:p>
    <w:p w14:paraId="4029CCAD" w14:textId="77777777" w:rsidR="00DD4C90" w:rsidRPr="00DD4C90" w:rsidRDefault="00DD4C90" w:rsidP="00DD4C90">
      <w:pPr>
        <w:rPr>
          <w:rFonts w:ascii="Helvetica" w:hAnsi="Helvetica" w:cs="Helvetica"/>
          <w:b/>
          <w:bCs/>
          <w:color w:val="222222"/>
          <w:sz w:val="21"/>
          <w:szCs w:val="21"/>
        </w:rPr>
      </w:pPr>
    </w:p>
    <w:p w14:paraId="1E9DD62D"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1.1.8.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восприимчивости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p>
    <w:p w14:paraId="282E4135" w14:textId="77777777" w:rsidR="00DD4C90" w:rsidRPr="00DD4C90" w:rsidRDefault="00DD4C90" w:rsidP="00DD4C90">
      <w:pPr>
        <w:rPr>
          <w:rFonts w:ascii="Helvetica" w:hAnsi="Helvetica" w:cs="Helvetica"/>
          <w:b/>
          <w:bCs/>
          <w:color w:val="222222"/>
          <w:sz w:val="21"/>
          <w:szCs w:val="21"/>
        </w:rPr>
      </w:pPr>
    </w:p>
    <w:p w14:paraId="11886553"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lastRenderedPageBreak/>
        <w:t xml:space="preserve">1.2. </w:t>
      </w:r>
      <w:r w:rsidRPr="00DD4C90">
        <w:rPr>
          <w:rFonts w:ascii="Helvetica" w:hAnsi="Helvetica" w:cs="Helvetica" w:hint="eastAsia"/>
          <w:b/>
          <w:bCs/>
          <w:color w:val="222222"/>
          <w:sz w:val="21"/>
          <w:szCs w:val="21"/>
        </w:rPr>
        <w:t>Результаты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экспериментальных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перехода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p>
    <w:p w14:paraId="38A3D72D" w14:textId="77777777" w:rsidR="00DD4C90" w:rsidRPr="00DD4C90" w:rsidRDefault="00DD4C90" w:rsidP="00DD4C90">
      <w:pPr>
        <w:rPr>
          <w:rFonts w:ascii="Helvetica" w:hAnsi="Helvetica" w:cs="Helvetica"/>
          <w:b/>
          <w:bCs/>
          <w:color w:val="222222"/>
          <w:sz w:val="21"/>
          <w:szCs w:val="21"/>
        </w:rPr>
      </w:pPr>
    </w:p>
    <w:p w14:paraId="0082B1C4"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1.2.1. </w:t>
      </w:r>
      <w:r w:rsidRPr="00DD4C90">
        <w:rPr>
          <w:rFonts w:ascii="Helvetica" w:hAnsi="Helvetica" w:cs="Helvetica" w:hint="eastAsia"/>
          <w:b/>
          <w:bCs/>
          <w:color w:val="222222"/>
          <w:sz w:val="21"/>
          <w:szCs w:val="21"/>
        </w:rPr>
        <w:t>Использование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аэродинамических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труб</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для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перехода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p>
    <w:p w14:paraId="30EA6C91" w14:textId="77777777" w:rsidR="00DD4C90" w:rsidRPr="00DD4C90" w:rsidRDefault="00DD4C90" w:rsidP="00DD4C90">
      <w:pPr>
        <w:rPr>
          <w:rFonts w:ascii="Helvetica" w:hAnsi="Helvetica" w:cs="Helvetica"/>
          <w:b/>
          <w:bCs/>
          <w:color w:val="222222"/>
          <w:sz w:val="21"/>
          <w:szCs w:val="21"/>
        </w:rPr>
      </w:pPr>
    </w:p>
    <w:p w14:paraId="2C53D1A4"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1.2.2. </w:t>
      </w:r>
      <w:r w:rsidRPr="00DD4C90">
        <w:rPr>
          <w:rFonts w:ascii="Helvetica" w:hAnsi="Helvetica" w:cs="Helvetica" w:hint="eastAsia"/>
          <w:b/>
          <w:bCs/>
          <w:color w:val="222222"/>
          <w:sz w:val="21"/>
          <w:szCs w:val="21"/>
        </w:rPr>
        <w:t>Влияние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акустического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шума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эффективность</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различных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методов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управления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переходом</w:t>
      </w:r>
    </w:p>
    <w:p w14:paraId="269E5330" w14:textId="77777777" w:rsidR="00DD4C90" w:rsidRPr="00DD4C90" w:rsidRDefault="00DD4C90" w:rsidP="00DD4C90">
      <w:pPr>
        <w:rPr>
          <w:rFonts w:ascii="Helvetica" w:hAnsi="Helvetica" w:cs="Helvetica"/>
          <w:b/>
          <w:bCs/>
          <w:color w:val="222222"/>
          <w:sz w:val="21"/>
          <w:szCs w:val="21"/>
        </w:rPr>
      </w:pPr>
    </w:p>
    <w:p w14:paraId="22EA2906"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1.2.3.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p>
    <w:p w14:paraId="0C349F71" w14:textId="77777777" w:rsidR="00DD4C90" w:rsidRPr="00DD4C90" w:rsidRDefault="00DD4C90" w:rsidP="00DD4C90">
      <w:pPr>
        <w:rPr>
          <w:rFonts w:ascii="Helvetica" w:hAnsi="Helvetica" w:cs="Helvetica"/>
          <w:b/>
          <w:bCs/>
          <w:color w:val="222222"/>
          <w:sz w:val="21"/>
          <w:szCs w:val="21"/>
        </w:rPr>
      </w:pPr>
    </w:p>
    <w:p w14:paraId="59D55C1F"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1.2.4. </w:t>
      </w:r>
      <w:r w:rsidRPr="00DD4C90">
        <w:rPr>
          <w:rFonts w:ascii="Helvetica" w:hAnsi="Helvetica" w:cs="Helvetica" w:hint="eastAsia"/>
          <w:b/>
          <w:bCs/>
          <w:color w:val="222222"/>
          <w:sz w:val="21"/>
          <w:szCs w:val="21"/>
        </w:rPr>
        <w:t>Экспериментальное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нелинейной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фазы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w:t>
      </w:r>
    </w:p>
    <w:p w14:paraId="693BFDF1" w14:textId="77777777" w:rsidR="00DD4C90" w:rsidRPr="00DD4C90" w:rsidRDefault="00DD4C90" w:rsidP="00DD4C90">
      <w:pPr>
        <w:rPr>
          <w:rFonts w:ascii="Helvetica" w:hAnsi="Helvetica" w:cs="Helvetica"/>
          <w:b/>
          <w:bCs/>
          <w:color w:val="222222"/>
          <w:sz w:val="21"/>
          <w:szCs w:val="21"/>
        </w:rPr>
      </w:pPr>
    </w:p>
    <w:p w14:paraId="3D8A05A1"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1.2.5.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градиентом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давления</w:t>
      </w:r>
    </w:p>
    <w:p w14:paraId="7306CDB9" w14:textId="77777777" w:rsidR="00DD4C90" w:rsidRPr="00DD4C90" w:rsidRDefault="00DD4C90" w:rsidP="00DD4C90">
      <w:pPr>
        <w:rPr>
          <w:rFonts w:ascii="Helvetica" w:hAnsi="Helvetica" w:cs="Helvetica"/>
          <w:b/>
          <w:bCs/>
          <w:color w:val="222222"/>
          <w:sz w:val="21"/>
          <w:szCs w:val="21"/>
        </w:rPr>
      </w:pPr>
    </w:p>
    <w:p w14:paraId="670F230C"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1.2.6. </w:t>
      </w:r>
      <w:r w:rsidRPr="00DD4C90">
        <w:rPr>
          <w:rFonts w:ascii="Helvetica" w:hAnsi="Helvetica" w:cs="Helvetica" w:hint="eastAsia"/>
          <w:b/>
          <w:bCs/>
          <w:color w:val="222222"/>
          <w:sz w:val="21"/>
          <w:szCs w:val="21"/>
        </w:rPr>
        <w:t>Экспериментальное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восприимчивости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p>
    <w:p w14:paraId="4AC0727A" w14:textId="77777777" w:rsidR="00DD4C90" w:rsidRPr="00DD4C90" w:rsidRDefault="00DD4C90" w:rsidP="00DD4C90">
      <w:pPr>
        <w:rPr>
          <w:rFonts w:ascii="Helvetica" w:hAnsi="Helvetica" w:cs="Helvetica"/>
          <w:b/>
          <w:bCs/>
          <w:color w:val="222222"/>
          <w:sz w:val="21"/>
          <w:szCs w:val="21"/>
        </w:rPr>
      </w:pPr>
    </w:p>
    <w:p w14:paraId="53F49A78"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1.2.7. </w:t>
      </w:r>
      <w:r w:rsidRPr="00DD4C90">
        <w:rPr>
          <w:rFonts w:ascii="Helvetica" w:hAnsi="Helvetica" w:cs="Helvetica" w:hint="eastAsia"/>
          <w:b/>
          <w:bCs/>
          <w:color w:val="222222"/>
          <w:sz w:val="21"/>
          <w:szCs w:val="21"/>
        </w:rPr>
        <w:t>Использование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для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устойчивости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восприимчивости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p>
    <w:p w14:paraId="69D6D9DD" w14:textId="77777777" w:rsidR="00DD4C90" w:rsidRPr="00DD4C90" w:rsidRDefault="00DD4C90" w:rsidP="00DD4C90">
      <w:pPr>
        <w:rPr>
          <w:rFonts w:ascii="Helvetica" w:hAnsi="Helvetica" w:cs="Helvetica"/>
          <w:b/>
          <w:bCs/>
          <w:color w:val="222222"/>
          <w:sz w:val="21"/>
          <w:szCs w:val="21"/>
        </w:rPr>
      </w:pPr>
    </w:p>
    <w:p w14:paraId="7270DF2E"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1.3. </w:t>
      </w:r>
      <w:r w:rsidRPr="00DD4C90">
        <w:rPr>
          <w:rFonts w:ascii="Helvetica" w:hAnsi="Helvetica" w:cs="Helvetica" w:hint="eastAsia"/>
          <w:b/>
          <w:bCs/>
          <w:color w:val="222222"/>
          <w:sz w:val="21"/>
          <w:szCs w:val="21"/>
        </w:rPr>
        <w:t>Выводы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обзору</w:t>
      </w:r>
    </w:p>
    <w:p w14:paraId="6F2ED720" w14:textId="77777777" w:rsidR="00DD4C90" w:rsidRPr="00DD4C90" w:rsidRDefault="00DD4C90" w:rsidP="00DD4C90">
      <w:pPr>
        <w:rPr>
          <w:rFonts w:ascii="Helvetica" w:hAnsi="Helvetica" w:cs="Helvetica"/>
          <w:b/>
          <w:bCs/>
          <w:color w:val="222222"/>
          <w:sz w:val="21"/>
          <w:szCs w:val="21"/>
        </w:rPr>
      </w:pPr>
    </w:p>
    <w:p w14:paraId="72FFEAB9"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Глава</w:t>
      </w:r>
      <w:r w:rsidRPr="00DD4C90">
        <w:rPr>
          <w:rFonts w:ascii="Helvetica" w:hAnsi="Helvetica" w:cs="Helvetica"/>
          <w:b/>
          <w:bCs/>
          <w:color w:val="222222"/>
          <w:sz w:val="21"/>
          <w:szCs w:val="21"/>
        </w:rPr>
        <w:t xml:space="preserve"> II. </w:t>
      </w:r>
      <w:r w:rsidRPr="00DD4C90">
        <w:rPr>
          <w:rFonts w:ascii="Helvetica" w:hAnsi="Helvetica" w:cs="Helvetica" w:hint="eastAsia"/>
          <w:b/>
          <w:bCs/>
          <w:color w:val="222222"/>
          <w:sz w:val="21"/>
          <w:szCs w:val="21"/>
        </w:rPr>
        <w:t>Применение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метода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волновых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пакетов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при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скоростях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потока</w:t>
      </w:r>
      <w:r w:rsidRPr="00DD4C90">
        <w:rPr>
          <w:rFonts w:ascii="Helvetica" w:hAnsi="Helvetica" w:cs="Helvetica"/>
          <w:b/>
          <w:bCs/>
          <w:color w:val="222222"/>
          <w:sz w:val="21"/>
          <w:szCs w:val="21"/>
        </w:rPr>
        <w:t>.</w:t>
      </w:r>
    </w:p>
    <w:p w14:paraId="5EDC9E09" w14:textId="77777777" w:rsidR="00DD4C90" w:rsidRPr="00DD4C90" w:rsidRDefault="00DD4C90" w:rsidP="00DD4C90">
      <w:pPr>
        <w:rPr>
          <w:rFonts w:ascii="Helvetica" w:hAnsi="Helvetica" w:cs="Helvetica"/>
          <w:b/>
          <w:bCs/>
          <w:color w:val="222222"/>
          <w:sz w:val="21"/>
          <w:szCs w:val="21"/>
        </w:rPr>
      </w:pPr>
    </w:p>
    <w:p w14:paraId="50A7AF96"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lastRenderedPageBreak/>
        <w:t xml:space="preserve">2.1. </w:t>
      </w:r>
      <w:r w:rsidRPr="00DD4C90">
        <w:rPr>
          <w:rFonts w:ascii="Helvetica" w:hAnsi="Helvetica" w:cs="Helvetica" w:hint="eastAsia"/>
          <w:b/>
          <w:bCs/>
          <w:color w:val="222222"/>
          <w:sz w:val="21"/>
          <w:szCs w:val="21"/>
        </w:rPr>
        <w:t>Гиперзвуковая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аэродинамическая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труба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w:t>
      </w:r>
    </w:p>
    <w:p w14:paraId="4C07F20C" w14:textId="77777777" w:rsidR="00DD4C90" w:rsidRPr="00DD4C90" w:rsidRDefault="00DD4C90" w:rsidP="00DD4C90">
      <w:pPr>
        <w:rPr>
          <w:rFonts w:ascii="Helvetica" w:hAnsi="Helvetica" w:cs="Helvetica"/>
          <w:b/>
          <w:bCs/>
          <w:color w:val="222222"/>
          <w:sz w:val="21"/>
          <w:szCs w:val="21"/>
        </w:rPr>
      </w:pPr>
    </w:p>
    <w:p w14:paraId="67DD870E"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2.2. </w:t>
      </w:r>
      <w:r w:rsidRPr="00DD4C90">
        <w:rPr>
          <w:rFonts w:ascii="Helvetica" w:hAnsi="Helvetica" w:cs="Helvetica" w:hint="eastAsia"/>
          <w:b/>
          <w:bCs/>
          <w:color w:val="222222"/>
          <w:sz w:val="21"/>
          <w:szCs w:val="21"/>
        </w:rPr>
        <w:t>Применение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термоанемометра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гиперзвуковом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потоке</w:t>
      </w:r>
    </w:p>
    <w:p w14:paraId="389315FA" w14:textId="77777777" w:rsidR="00DD4C90" w:rsidRPr="00DD4C90" w:rsidRDefault="00DD4C90" w:rsidP="00DD4C90">
      <w:pPr>
        <w:rPr>
          <w:rFonts w:ascii="Helvetica" w:hAnsi="Helvetica" w:cs="Helvetica"/>
          <w:b/>
          <w:bCs/>
          <w:color w:val="222222"/>
          <w:sz w:val="21"/>
          <w:szCs w:val="21"/>
        </w:rPr>
      </w:pPr>
    </w:p>
    <w:p w14:paraId="7DBEF541"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2.2.1. </w:t>
      </w:r>
      <w:r w:rsidRPr="00DD4C90">
        <w:rPr>
          <w:rFonts w:ascii="Helvetica" w:hAnsi="Helvetica" w:cs="Helvetica" w:hint="eastAsia"/>
          <w:b/>
          <w:bCs/>
          <w:color w:val="222222"/>
          <w:sz w:val="21"/>
          <w:szCs w:val="21"/>
        </w:rPr>
        <w:t>Измерение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характеристик</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среднего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течения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p>
    <w:p w14:paraId="21D3ABDC" w14:textId="77777777" w:rsidR="00DD4C90" w:rsidRPr="00DD4C90" w:rsidRDefault="00DD4C90" w:rsidP="00DD4C90">
      <w:pPr>
        <w:rPr>
          <w:rFonts w:ascii="Helvetica" w:hAnsi="Helvetica" w:cs="Helvetica"/>
          <w:b/>
          <w:bCs/>
          <w:color w:val="222222"/>
          <w:sz w:val="21"/>
          <w:szCs w:val="21"/>
        </w:rPr>
      </w:pPr>
    </w:p>
    <w:p w14:paraId="5074EA77"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2.2.2. </w:t>
      </w:r>
      <w:r w:rsidRPr="00DD4C90">
        <w:rPr>
          <w:rFonts w:ascii="Helvetica" w:hAnsi="Helvetica" w:cs="Helvetica" w:hint="eastAsia"/>
          <w:b/>
          <w:bCs/>
          <w:color w:val="222222"/>
          <w:sz w:val="21"/>
          <w:szCs w:val="21"/>
        </w:rPr>
        <w:t>Измерение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величин</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пульсаций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p>
    <w:p w14:paraId="3053C560" w14:textId="77777777" w:rsidR="00DD4C90" w:rsidRPr="00DD4C90" w:rsidRDefault="00DD4C90" w:rsidP="00DD4C90">
      <w:pPr>
        <w:rPr>
          <w:rFonts w:ascii="Helvetica" w:hAnsi="Helvetica" w:cs="Helvetica"/>
          <w:b/>
          <w:bCs/>
          <w:color w:val="222222"/>
          <w:sz w:val="21"/>
          <w:szCs w:val="21"/>
        </w:rPr>
      </w:pPr>
    </w:p>
    <w:p w14:paraId="18C7CE2B"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2.3. </w:t>
      </w:r>
      <w:r w:rsidRPr="00DD4C90">
        <w:rPr>
          <w:rFonts w:ascii="Helvetica" w:hAnsi="Helvetica" w:cs="Helvetica" w:hint="eastAsia"/>
          <w:b/>
          <w:bCs/>
          <w:color w:val="222222"/>
          <w:sz w:val="21"/>
          <w:szCs w:val="21"/>
        </w:rPr>
        <w:t>Метод</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волновых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пакетов</w:t>
      </w:r>
    </w:p>
    <w:p w14:paraId="443CF660" w14:textId="77777777" w:rsidR="00DD4C90" w:rsidRPr="00DD4C90" w:rsidRDefault="00DD4C90" w:rsidP="00DD4C90">
      <w:pPr>
        <w:rPr>
          <w:rFonts w:ascii="Helvetica" w:hAnsi="Helvetica" w:cs="Helvetica"/>
          <w:b/>
          <w:bCs/>
          <w:color w:val="222222"/>
          <w:sz w:val="21"/>
          <w:szCs w:val="21"/>
        </w:rPr>
      </w:pPr>
    </w:p>
    <w:p w14:paraId="71C4A7E6"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2.3.1. </w:t>
      </w:r>
      <w:r w:rsidRPr="00DD4C90">
        <w:rPr>
          <w:rFonts w:ascii="Helvetica" w:hAnsi="Helvetica" w:cs="Helvetica" w:hint="eastAsia"/>
          <w:b/>
          <w:bCs/>
          <w:color w:val="222222"/>
          <w:sz w:val="21"/>
          <w:szCs w:val="21"/>
        </w:rPr>
        <w:t>Источники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p>
    <w:p w14:paraId="206A1965" w14:textId="77777777" w:rsidR="00DD4C90" w:rsidRPr="00DD4C90" w:rsidRDefault="00DD4C90" w:rsidP="00DD4C90">
      <w:pPr>
        <w:rPr>
          <w:rFonts w:ascii="Helvetica" w:hAnsi="Helvetica" w:cs="Helvetica"/>
          <w:b/>
          <w:bCs/>
          <w:color w:val="222222"/>
          <w:sz w:val="21"/>
          <w:szCs w:val="21"/>
        </w:rPr>
      </w:pPr>
    </w:p>
    <w:p w14:paraId="215CEE77"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2.3.1.1. </w:t>
      </w:r>
      <w:r w:rsidRPr="00DD4C90">
        <w:rPr>
          <w:rFonts w:ascii="Helvetica" w:hAnsi="Helvetica" w:cs="Helvetica" w:hint="eastAsia"/>
          <w:b/>
          <w:bCs/>
          <w:color w:val="222222"/>
          <w:sz w:val="21"/>
          <w:szCs w:val="21"/>
        </w:rPr>
        <w:t>Точечный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источник</w:t>
      </w:r>
    </w:p>
    <w:p w14:paraId="05351C9B" w14:textId="77777777" w:rsidR="00DD4C90" w:rsidRPr="00DD4C90" w:rsidRDefault="00DD4C90" w:rsidP="00DD4C90">
      <w:pPr>
        <w:rPr>
          <w:rFonts w:ascii="Helvetica" w:hAnsi="Helvetica" w:cs="Helvetica"/>
          <w:b/>
          <w:bCs/>
          <w:color w:val="222222"/>
          <w:sz w:val="21"/>
          <w:szCs w:val="21"/>
        </w:rPr>
      </w:pPr>
    </w:p>
    <w:p w14:paraId="619723D3"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2.3.1.2. </w:t>
      </w:r>
      <w:r w:rsidRPr="00DD4C90">
        <w:rPr>
          <w:rFonts w:ascii="Helvetica" w:hAnsi="Helvetica" w:cs="Helvetica" w:hint="eastAsia"/>
          <w:b/>
          <w:bCs/>
          <w:color w:val="222222"/>
          <w:sz w:val="21"/>
          <w:szCs w:val="21"/>
        </w:rPr>
        <w:t>Двумерный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источник</w:t>
      </w:r>
    </w:p>
    <w:p w14:paraId="7E46345C" w14:textId="77777777" w:rsidR="00DD4C90" w:rsidRPr="00DD4C90" w:rsidRDefault="00DD4C90" w:rsidP="00DD4C90">
      <w:pPr>
        <w:rPr>
          <w:rFonts w:ascii="Helvetica" w:hAnsi="Helvetica" w:cs="Helvetica"/>
          <w:b/>
          <w:bCs/>
          <w:color w:val="222222"/>
          <w:sz w:val="21"/>
          <w:szCs w:val="21"/>
        </w:rPr>
      </w:pPr>
    </w:p>
    <w:p w14:paraId="66539E09"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2.3.2. </w:t>
      </w:r>
      <w:r w:rsidRPr="00DD4C90">
        <w:rPr>
          <w:rFonts w:ascii="Helvetica" w:hAnsi="Helvetica" w:cs="Helvetica" w:hint="eastAsia"/>
          <w:b/>
          <w:bCs/>
          <w:color w:val="222222"/>
          <w:sz w:val="21"/>
          <w:szCs w:val="21"/>
        </w:rPr>
        <w:t>Методика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сбора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обработки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экспериментальных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данных</w:t>
      </w:r>
    </w:p>
    <w:p w14:paraId="30E2BFC6" w14:textId="77777777" w:rsidR="00DD4C90" w:rsidRPr="00DD4C90" w:rsidRDefault="00DD4C90" w:rsidP="00DD4C90">
      <w:pPr>
        <w:rPr>
          <w:rFonts w:ascii="Helvetica" w:hAnsi="Helvetica" w:cs="Helvetica"/>
          <w:b/>
          <w:bCs/>
          <w:color w:val="222222"/>
          <w:sz w:val="21"/>
          <w:szCs w:val="21"/>
        </w:rPr>
      </w:pPr>
    </w:p>
    <w:p w14:paraId="05E3D61E"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2.3.2.1. </w:t>
      </w:r>
      <w:r w:rsidRPr="00DD4C90">
        <w:rPr>
          <w:rFonts w:ascii="Helvetica" w:hAnsi="Helvetica" w:cs="Helvetica" w:hint="eastAsia"/>
          <w:b/>
          <w:bCs/>
          <w:color w:val="222222"/>
          <w:sz w:val="21"/>
          <w:szCs w:val="21"/>
        </w:rPr>
        <w:t>Система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автоматизации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эксперимента</w:t>
      </w:r>
    </w:p>
    <w:p w14:paraId="1099DF72" w14:textId="77777777" w:rsidR="00DD4C90" w:rsidRPr="00DD4C90" w:rsidRDefault="00DD4C90" w:rsidP="00DD4C90">
      <w:pPr>
        <w:rPr>
          <w:rFonts w:ascii="Helvetica" w:hAnsi="Helvetica" w:cs="Helvetica"/>
          <w:b/>
          <w:bCs/>
          <w:color w:val="222222"/>
          <w:sz w:val="21"/>
          <w:szCs w:val="21"/>
        </w:rPr>
      </w:pPr>
    </w:p>
    <w:p w14:paraId="7A1DC1C5"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2.3.2.2. </w:t>
      </w:r>
      <w:r w:rsidRPr="00DD4C90">
        <w:rPr>
          <w:rFonts w:ascii="Helvetica" w:hAnsi="Helvetica" w:cs="Helvetica" w:hint="eastAsia"/>
          <w:b/>
          <w:bCs/>
          <w:color w:val="222222"/>
          <w:sz w:val="21"/>
          <w:szCs w:val="21"/>
        </w:rPr>
        <w:t>Определение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волновых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характеристик</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p>
    <w:p w14:paraId="629FACF5" w14:textId="77777777" w:rsidR="00DD4C90" w:rsidRPr="00DD4C90" w:rsidRDefault="00DD4C90" w:rsidP="00DD4C90">
      <w:pPr>
        <w:rPr>
          <w:rFonts w:ascii="Helvetica" w:hAnsi="Helvetica" w:cs="Helvetica"/>
          <w:b/>
          <w:bCs/>
          <w:color w:val="222222"/>
          <w:sz w:val="21"/>
          <w:szCs w:val="21"/>
        </w:rPr>
      </w:pPr>
    </w:p>
    <w:p w14:paraId="22BB1FBA"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2.4.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плоской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пластине</w:t>
      </w:r>
    </w:p>
    <w:p w14:paraId="7FBCEB8C" w14:textId="77777777" w:rsidR="00DD4C90" w:rsidRPr="00DD4C90" w:rsidRDefault="00DD4C90" w:rsidP="00DD4C90">
      <w:pPr>
        <w:rPr>
          <w:rFonts w:ascii="Helvetica" w:hAnsi="Helvetica" w:cs="Helvetica"/>
          <w:b/>
          <w:bCs/>
          <w:color w:val="222222"/>
          <w:sz w:val="21"/>
          <w:szCs w:val="21"/>
        </w:rPr>
      </w:pPr>
    </w:p>
    <w:p w14:paraId="0DA556EB"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lastRenderedPageBreak/>
        <w:t xml:space="preserve">2.5. </w:t>
      </w:r>
      <w:r w:rsidRPr="00DD4C90">
        <w:rPr>
          <w:rFonts w:ascii="Helvetica" w:hAnsi="Helvetica" w:cs="Helvetica" w:hint="eastAsia"/>
          <w:b/>
          <w:bCs/>
          <w:color w:val="222222"/>
          <w:sz w:val="21"/>
          <w:szCs w:val="21"/>
        </w:rPr>
        <w:t>Выводы</w:t>
      </w:r>
    </w:p>
    <w:p w14:paraId="1B042EFE" w14:textId="77777777" w:rsidR="00DD4C90" w:rsidRPr="00DD4C90" w:rsidRDefault="00DD4C90" w:rsidP="00DD4C90">
      <w:pPr>
        <w:rPr>
          <w:rFonts w:ascii="Helvetica" w:hAnsi="Helvetica" w:cs="Helvetica"/>
          <w:b/>
          <w:bCs/>
          <w:color w:val="222222"/>
          <w:sz w:val="21"/>
          <w:szCs w:val="21"/>
        </w:rPr>
      </w:pPr>
    </w:p>
    <w:p w14:paraId="0A8B93E7"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Глава</w:t>
      </w:r>
      <w:r w:rsidRPr="00DD4C90">
        <w:rPr>
          <w:rFonts w:ascii="Helvetica" w:hAnsi="Helvetica" w:cs="Helvetica"/>
          <w:b/>
          <w:bCs/>
          <w:color w:val="222222"/>
          <w:sz w:val="21"/>
          <w:szCs w:val="21"/>
        </w:rPr>
        <w:t xml:space="preserve"> III.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модели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конуса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углом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сжатия</w:t>
      </w:r>
      <w:r w:rsidRPr="00DD4C90">
        <w:rPr>
          <w:rFonts w:ascii="Helvetica" w:hAnsi="Helvetica" w:cs="Helvetica"/>
          <w:b/>
          <w:bCs/>
          <w:color w:val="222222"/>
          <w:sz w:val="21"/>
          <w:szCs w:val="21"/>
        </w:rPr>
        <w:t>.</w:t>
      </w:r>
    </w:p>
    <w:p w14:paraId="27B5BF4A" w14:textId="77777777" w:rsidR="00DD4C90" w:rsidRPr="00DD4C90" w:rsidRDefault="00DD4C90" w:rsidP="00DD4C90">
      <w:pPr>
        <w:rPr>
          <w:rFonts w:ascii="Helvetica" w:hAnsi="Helvetica" w:cs="Helvetica"/>
          <w:b/>
          <w:bCs/>
          <w:color w:val="222222"/>
          <w:sz w:val="21"/>
          <w:szCs w:val="21"/>
        </w:rPr>
      </w:pPr>
    </w:p>
    <w:p w14:paraId="02784078"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3.1. </w:t>
      </w:r>
      <w:r w:rsidRPr="00DD4C90">
        <w:rPr>
          <w:rFonts w:ascii="Helvetica" w:hAnsi="Helvetica" w:cs="Helvetica" w:hint="eastAsia"/>
          <w:b/>
          <w:bCs/>
          <w:color w:val="222222"/>
          <w:sz w:val="21"/>
          <w:szCs w:val="21"/>
        </w:rPr>
        <w:t>Экспериментальное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оборудование</w:t>
      </w:r>
    </w:p>
    <w:p w14:paraId="5A4DF31D" w14:textId="77777777" w:rsidR="00DD4C90" w:rsidRPr="00DD4C90" w:rsidRDefault="00DD4C90" w:rsidP="00DD4C90">
      <w:pPr>
        <w:rPr>
          <w:rFonts w:ascii="Helvetica" w:hAnsi="Helvetica" w:cs="Helvetica"/>
          <w:b/>
          <w:bCs/>
          <w:color w:val="222222"/>
          <w:sz w:val="21"/>
          <w:szCs w:val="21"/>
        </w:rPr>
      </w:pPr>
    </w:p>
    <w:p w14:paraId="7B74903A"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3.1.1. </w:t>
      </w:r>
      <w:r w:rsidRPr="00DD4C90">
        <w:rPr>
          <w:rFonts w:ascii="Helvetica" w:hAnsi="Helvetica" w:cs="Helvetica" w:hint="eastAsia"/>
          <w:b/>
          <w:bCs/>
          <w:color w:val="222222"/>
          <w:sz w:val="21"/>
          <w:szCs w:val="21"/>
        </w:rPr>
        <w:t>Выбор</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конфигурации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установка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моделей</w:t>
      </w:r>
    </w:p>
    <w:p w14:paraId="41CDF91B" w14:textId="77777777" w:rsidR="00DD4C90" w:rsidRPr="00DD4C90" w:rsidRDefault="00DD4C90" w:rsidP="00DD4C90">
      <w:pPr>
        <w:rPr>
          <w:rFonts w:ascii="Helvetica" w:hAnsi="Helvetica" w:cs="Helvetica"/>
          <w:b/>
          <w:bCs/>
          <w:color w:val="222222"/>
          <w:sz w:val="21"/>
          <w:szCs w:val="21"/>
        </w:rPr>
      </w:pPr>
    </w:p>
    <w:p w14:paraId="15DA5A5A"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3.1.2. </w:t>
      </w:r>
      <w:r w:rsidRPr="00DD4C90">
        <w:rPr>
          <w:rFonts w:ascii="Helvetica" w:hAnsi="Helvetica" w:cs="Helvetica" w:hint="eastAsia"/>
          <w:b/>
          <w:bCs/>
          <w:color w:val="222222"/>
          <w:sz w:val="21"/>
          <w:szCs w:val="21"/>
        </w:rPr>
        <w:t>Экспериментальные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модели</w:t>
      </w:r>
    </w:p>
    <w:p w14:paraId="74C8E47E" w14:textId="77777777" w:rsidR="00DD4C90" w:rsidRPr="00DD4C90" w:rsidRDefault="00DD4C90" w:rsidP="00DD4C90">
      <w:pPr>
        <w:rPr>
          <w:rFonts w:ascii="Helvetica" w:hAnsi="Helvetica" w:cs="Helvetica"/>
          <w:b/>
          <w:bCs/>
          <w:color w:val="222222"/>
          <w:sz w:val="21"/>
          <w:szCs w:val="21"/>
        </w:rPr>
      </w:pPr>
    </w:p>
    <w:p w14:paraId="59F29FA5"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3.2.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параметров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среднего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течения</w:t>
      </w:r>
    </w:p>
    <w:p w14:paraId="4BE3701B" w14:textId="77777777" w:rsidR="00DD4C90" w:rsidRPr="00DD4C90" w:rsidRDefault="00DD4C90" w:rsidP="00DD4C90">
      <w:pPr>
        <w:rPr>
          <w:rFonts w:ascii="Helvetica" w:hAnsi="Helvetica" w:cs="Helvetica"/>
          <w:b/>
          <w:bCs/>
          <w:color w:val="222222"/>
          <w:sz w:val="21"/>
          <w:szCs w:val="21"/>
        </w:rPr>
      </w:pPr>
    </w:p>
    <w:p w14:paraId="6F509C9D"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3.2.1. </w:t>
      </w:r>
      <w:r w:rsidRPr="00DD4C90">
        <w:rPr>
          <w:rFonts w:ascii="Helvetica" w:hAnsi="Helvetica" w:cs="Helvetica" w:hint="eastAsia"/>
          <w:b/>
          <w:bCs/>
          <w:color w:val="222222"/>
          <w:sz w:val="21"/>
          <w:szCs w:val="21"/>
        </w:rPr>
        <w:t>Распределение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статического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давления</w:t>
      </w:r>
    </w:p>
    <w:p w14:paraId="029526F4" w14:textId="77777777" w:rsidR="00DD4C90" w:rsidRPr="00DD4C90" w:rsidRDefault="00DD4C90" w:rsidP="00DD4C90">
      <w:pPr>
        <w:rPr>
          <w:rFonts w:ascii="Helvetica" w:hAnsi="Helvetica" w:cs="Helvetica"/>
          <w:b/>
          <w:bCs/>
          <w:color w:val="222222"/>
          <w:sz w:val="21"/>
          <w:szCs w:val="21"/>
        </w:rPr>
      </w:pPr>
    </w:p>
    <w:p w14:paraId="2F04121E"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3.2.2. </w:t>
      </w:r>
      <w:r w:rsidRPr="00DD4C90">
        <w:rPr>
          <w:rFonts w:ascii="Helvetica" w:hAnsi="Helvetica" w:cs="Helvetica" w:hint="eastAsia"/>
          <w:b/>
          <w:bCs/>
          <w:color w:val="222222"/>
          <w:sz w:val="21"/>
          <w:szCs w:val="21"/>
        </w:rPr>
        <w:t>Измерение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профилей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давления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p>
    <w:p w14:paraId="4A37DA93" w14:textId="77777777" w:rsidR="00DD4C90" w:rsidRPr="00DD4C90" w:rsidRDefault="00DD4C90" w:rsidP="00DD4C90">
      <w:pPr>
        <w:rPr>
          <w:rFonts w:ascii="Helvetica" w:hAnsi="Helvetica" w:cs="Helvetica"/>
          <w:b/>
          <w:bCs/>
          <w:color w:val="222222"/>
          <w:sz w:val="21"/>
          <w:szCs w:val="21"/>
        </w:rPr>
      </w:pPr>
    </w:p>
    <w:p w14:paraId="5BC9036E"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3.2.3. </w:t>
      </w:r>
      <w:r w:rsidRPr="00DD4C90">
        <w:rPr>
          <w:rFonts w:ascii="Helvetica" w:hAnsi="Helvetica" w:cs="Helvetica" w:hint="eastAsia"/>
          <w:b/>
          <w:bCs/>
          <w:color w:val="222222"/>
          <w:sz w:val="21"/>
          <w:szCs w:val="21"/>
        </w:rPr>
        <w:t>Результаты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исследования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среднего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течения</w:t>
      </w:r>
    </w:p>
    <w:p w14:paraId="49957E7C" w14:textId="77777777" w:rsidR="00DD4C90" w:rsidRPr="00DD4C90" w:rsidRDefault="00DD4C90" w:rsidP="00DD4C90">
      <w:pPr>
        <w:rPr>
          <w:rFonts w:ascii="Helvetica" w:hAnsi="Helvetica" w:cs="Helvetica"/>
          <w:b/>
          <w:bCs/>
          <w:color w:val="222222"/>
          <w:sz w:val="21"/>
          <w:szCs w:val="21"/>
        </w:rPr>
      </w:pPr>
    </w:p>
    <w:p w14:paraId="072227A1"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3.2.4.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распределения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тепловых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потоков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поверхности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модели</w:t>
      </w:r>
    </w:p>
    <w:p w14:paraId="4456F107" w14:textId="77777777" w:rsidR="00DD4C90" w:rsidRPr="00DD4C90" w:rsidRDefault="00DD4C90" w:rsidP="00DD4C90">
      <w:pPr>
        <w:rPr>
          <w:rFonts w:ascii="Helvetica" w:hAnsi="Helvetica" w:cs="Helvetica"/>
          <w:b/>
          <w:bCs/>
          <w:color w:val="222222"/>
          <w:sz w:val="21"/>
          <w:szCs w:val="21"/>
        </w:rPr>
      </w:pPr>
    </w:p>
    <w:p w14:paraId="56697375"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3.3.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w:t>
      </w:r>
    </w:p>
    <w:p w14:paraId="267F2825" w14:textId="77777777" w:rsidR="00DD4C90" w:rsidRPr="00DD4C90" w:rsidRDefault="00DD4C90" w:rsidP="00DD4C90">
      <w:pPr>
        <w:rPr>
          <w:rFonts w:ascii="Helvetica" w:hAnsi="Helvetica" w:cs="Helvetica"/>
          <w:b/>
          <w:bCs/>
          <w:color w:val="222222"/>
          <w:sz w:val="21"/>
          <w:szCs w:val="21"/>
        </w:rPr>
      </w:pPr>
    </w:p>
    <w:p w14:paraId="7733E8B5"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3.3.1.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естественных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p>
    <w:p w14:paraId="1D735CB8" w14:textId="77777777" w:rsidR="00DD4C90" w:rsidRPr="00DD4C90" w:rsidRDefault="00DD4C90" w:rsidP="00DD4C90">
      <w:pPr>
        <w:rPr>
          <w:rFonts w:ascii="Helvetica" w:hAnsi="Helvetica" w:cs="Helvetica"/>
          <w:b/>
          <w:bCs/>
          <w:color w:val="222222"/>
          <w:sz w:val="21"/>
          <w:szCs w:val="21"/>
        </w:rPr>
      </w:pPr>
    </w:p>
    <w:p w14:paraId="6DB8C726"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3.3.2.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развития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искусственных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w:t>
      </w:r>
      <w:r w:rsidRPr="00DD4C90">
        <w:rPr>
          <w:rFonts w:ascii="Helvetica" w:hAnsi="Helvetica" w:cs="Helvetica" w:hint="eastAsia"/>
          <w:b/>
          <w:bCs/>
          <w:color w:val="222222"/>
          <w:sz w:val="21"/>
          <w:szCs w:val="21"/>
        </w:rPr>
        <w:lastRenderedPageBreak/>
        <w:t>щений</w:t>
      </w:r>
    </w:p>
    <w:p w14:paraId="64BCE182" w14:textId="77777777" w:rsidR="00DD4C90" w:rsidRPr="00DD4C90" w:rsidRDefault="00DD4C90" w:rsidP="00DD4C90">
      <w:pPr>
        <w:rPr>
          <w:rFonts w:ascii="Helvetica" w:hAnsi="Helvetica" w:cs="Helvetica"/>
          <w:b/>
          <w:bCs/>
          <w:color w:val="222222"/>
          <w:sz w:val="21"/>
          <w:szCs w:val="21"/>
        </w:rPr>
      </w:pPr>
    </w:p>
    <w:p w14:paraId="3D2416DD"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3.4. </w:t>
      </w:r>
      <w:r w:rsidRPr="00DD4C90">
        <w:rPr>
          <w:rFonts w:ascii="Helvetica" w:hAnsi="Helvetica" w:cs="Helvetica" w:hint="eastAsia"/>
          <w:b/>
          <w:bCs/>
          <w:color w:val="222222"/>
          <w:sz w:val="21"/>
          <w:szCs w:val="21"/>
        </w:rPr>
        <w:t>Выводы</w:t>
      </w:r>
    </w:p>
    <w:p w14:paraId="2C8DDF93" w14:textId="77777777" w:rsidR="00DD4C90" w:rsidRPr="00DD4C90" w:rsidRDefault="00DD4C90" w:rsidP="00DD4C90">
      <w:pPr>
        <w:rPr>
          <w:rFonts w:ascii="Helvetica" w:hAnsi="Helvetica" w:cs="Helvetica"/>
          <w:b/>
          <w:bCs/>
          <w:color w:val="222222"/>
          <w:sz w:val="21"/>
          <w:szCs w:val="21"/>
        </w:rPr>
      </w:pPr>
    </w:p>
    <w:p w14:paraId="59C6C239"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hint="eastAsia"/>
          <w:b/>
          <w:bCs/>
          <w:color w:val="222222"/>
          <w:sz w:val="21"/>
          <w:szCs w:val="21"/>
        </w:rPr>
        <w:t>Глава</w:t>
      </w:r>
      <w:r w:rsidRPr="00DD4C90">
        <w:rPr>
          <w:rFonts w:ascii="Helvetica" w:hAnsi="Helvetica" w:cs="Helvetica"/>
          <w:b/>
          <w:bCs/>
          <w:color w:val="222222"/>
          <w:sz w:val="21"/>
          <w:szCs w:val="21"/>
        </w:rPr>
        <w:t xml:space="preserve"> IV.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восприимчивости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пограничного</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передней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кромке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плоской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пластины</w:t>
      </w:r>
    </w:p>
    <w:p w14:paraId="3915EAE9" w14:textId="77777777" w:rsidR="00DD4C90" w:rsidRPr="00DD4C90" w:rsidRDefault="00DD4C90" w:rsidP="00DD4C90">
      <w:pPr>
        <w:rPr>
          <w:rFonts w:ascii="Helvetica" w:hAnsi="Helvetica" w:cs="Helvetica"/>
          <w:b/>
          <w:bCs/>
          <w:color w:val="222222"/>
          <w:sz w:val="21"/>
          <w:szCs w:val="21"/>
        </w:rPr>
      </w:pPr>
    </w:p>
    <w:p w14:paraId="18E1BD32"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4.1. </w:t>
      </w:r>
      <w:r w:rsidRPr="00DD4C90">
        <w:rPr>
          <w:rFonts w:ascii="Helvetica" w:hAnsi="Helvetica" w:cs="Helvetica" w:hint="eastAsia"/>
          <w:b/>
          <w:bCs/>
          <w:color w:val="222222"/>
          <w:sz w:val="21"/>
          <w:szCs w:val="21"/>
        </w:rPr>
        <w:t>Акустическое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излучение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источника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p>
    <w:p w14:paraId="2723E4C2" w14:textId="77777777" w:rsidR="00DD4C90" w:rsidRPr="00DD4C90" w:rsidRDefault="00DD4C90" w:rsidP="00DD4C90">
      <w:pPr>
        <w:rPr>
          <w:rFonts w:ascii="Helvetica" w:hAnsi="Helvetica" w:cs="Helvetica"/>
          <w:b/>
          <w:bCs/>
          <w:color w:val="222222"/>
          <w:sz w:val="21"/>
          <w:szCs w:val="21"/>
        </w:rPr>
      </w:pPr>
    </w:p>
    <w:p w14:paraId="270BA5CB"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4.2. </w:t>
      </w:r>
      <w:r w:rsidRPr="00DD4C90">
        <w:rPr>
          <w:rFonts w:ascii="Helvetica" w:hAnsi="Helvetica" w:cs="Helvetica" w:hint="eastAsia"/>
          <w:b/>
          <w:bCs/>
          <w:color w:val="222222"/>
          <w:sz w:val="21"/>
          <w:szCs w:val="21"/>
        </w:rPr>
        <w:t>Методика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проведения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экспериментов</w:t>
      </w:r>
    </w:p>
    <w:p w14:paraId="04E422E2" w14:textId="77777777" w:rsidR="00DD4C90" w:rsidRPr="00DD4C90" w:rsidRDefault="00DD4C90" w:rsidP="00DD4C90">
      <w:pPr>
        <w:rPr>
          <w:rFonts w:ascii="Helvetica" w:hAnsi="Helvetica" w:cs="Helvetica"/>
          <w:b/>
          <w:bCs/>
          <w:color w:val="222222"/>
          <w:sz w:val="21"/>
          <w:szCs w:val="21"/>
        </w:rPr>
      </w:pPr>
    </w:p>
    <w:p w14:paraId="3F1AEC2D"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4.2.1. </w:t>
      </w:r>
      <w:r w:rsidRPr="00DD4C90">
        <w:rPr>
          <w:rFonts w:ascii="Helvetica" w:hAnsi="Helvetica" w:cs="Helvetica" w:hint="eastAsia"/>
          <w:b/>
          <w:bCs/>
          <w:color w:val="222222"/>
          <w:sz w:val="21"/>
          <w:szCs w:val="21"/>
        </w:rPr>
        <w:t>Экспериментальное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оборудование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модели</w:t>
      </w:r>
    </w:p>
    <w:p w14:paraId="06E35D68" w14:textId="77777777" w:rsidR="00DD4C90" w:rsidRPr="00DD4C90" w:rsidRDefault="00DD4C90" w:rsidP="00DD4C90">
      <w:pPr>
        <w:rPr>
          <w:rFonts w:ascii="Helvetica" w:hAnsi="Helvetica" w:cs="Helvetica"/>
          <w:b/>
          <w:bCs/>
          <w:color w:val="222222"/>
          <w:sz w:val="21"/>
          <w:szCs w:val="21"/>
        </w:rPr>
      </w:pPr>
    </w:p>
    <w:p w14:paraId="5B831733"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4.2.2. </w:t>
      </w:r>
      <w:r w:rsidRPr="00DD4C90">
        <w:rPr>
          <w:rFonts w:ascii="Helvetica" w:hAnsi="Helvetica" w:cs="Helvetica" w:hint="eastAsia"/>
          <w:b/>
          <w:bCs/>
          <w:color w:val="222222"/>
          <w:sz w:val="21"/>
          <w:szCs w:val="21"/>
        </w:rPr>
        <w:t>Сбор</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обработка</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экспериментальных</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данных</w:t>
      </w:r>
    </w:p>
    <w:p w14:paraId="4F1DF71D" w14:textId="77777777" w:rsidR="00DD4C90" w:rsidRPr="00DD4C90" w:rsidRDefault="00DD4C90" w:rsidP="00DD4C90">
      <w:pPr>
        <w:rPr>
          <w:rFonts w:ascii="Helvetica" w:hAnsi="Helvetica" w:cs="Helvetica"/>
          <w:b/>
          <w:bCs/>
          <w:color w:val="222222"/>
          <w:sz w:val="21"/>
          <w:szCs w:val="21"/>
        </w:rPr>
      </w:pPr>
    </w:p>
    <w:p w14:paraId="4B9DE97A"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4.3. </w:t>
      </w:r>
      <w:r w:rsidRPr="00DD4C90">
        <w:rPr>
          <w:rFonts w:ascii="Helvetica" w:hAnsi="Helvetica" w:cs="Helvetica" w:hint="eastAsia"/>
          <w:b/>
          <w:bCs/>
          <w:color w:val="222222"/>
          <w:sz w:val="21"/>
          <w:szCs w:val="21"/>
        </w:rPr>
        <w:t>Результаты</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измерений</w:t>
      </w:r>
    </w:p>
    <w:p w14:paraId="0412D447" w14:textId="77777777" w:rsidR="00DD4C90" w:rsidRPr="00DD4C90" w:rsidRDefault="00DD4C90" w:rsidP="00DD4C90">
      <w:pPr>
        <w:rPr>
          <w:rFonts w:ascii="Helvetica" w:hAnsi="Helvetica" w:cs="Helvetica"/>
          <w:b/>
          <w:bCs/>
          <w:color w:val="222222"/>
          <w:sz w:val="21"/>
          <w:szCs w:val="21"/>
        </w:rPr>
      </w:pPr>
    </w:p>
    <w:p w14:paraId="61664AEF"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4.3.1. </w:t>
      </w:r>
      <w:r w:rsidRPr="00DD4C90">
        <w:rPr>
          <w:rFonts w:ascii="Helvetica" w:hAnsi="Helvetica" w:cs="Helvetica" w:hint="eastAsia"/>
          <w:b/>
          <w:bCs/>
          <w:color w:val="222222"/>
          <w:sz w:val="21"/>
          <w:szCs w:val="21"/>
        </w:rPr>
        <w:t>Исследование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полей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возмущений</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свободном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потоке</w:t>
      </w:r>
    </w:p>
    <w:p w14:paraId="2C5593EF" w14:textId="77777777" w:rsidR="00DD4C90" w:rsidRPr="00DD4C90" w:rsidRDefault="00DD4C90" w:rsidP="00DD4C90">
      <w:pPr>
        <w:rPr>
          <w:rFonts w:ascii="Helvetica" w:hAnsi="Helvetica" w:cs="Helvetica"/>
          <w:b/>
          <w:bCs/>
          <w:color w:val="222222"/>
          <w:sz w:val="21"/>
          <w:szCs w:val="21"/>
        </w:rPr>
      </w:pPr>
    </w:p>
    <w:p w14:paraId="6A18FAE2"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4.3.2. </w:t>
      </w:r>
      <w:r w:rsidRPr="00DD4C90">
        <w:rPr>
          <w:rFonts w:ascii="Helvetica" w:hAnsi="Helvetica" w:cs="Helvetica" w:hint="eastAsia"/>
          <w:b/>
          <w:bCs/>
          <w:color w:val="222222"/>
          <w:sz w:val="21"/>
          <w:szCs w:val="21"/>
        </w:rPr>
        <w:t>Течение</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над</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пограничным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слоем</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модели</w:t>
      </w:r>
    </w:p>
    <w:p w14:paraId="5B5D9FBE" w14:textId="77777777" w:rsidR="00DD4C90" w:rsidRPr="00DD4C90" w:rsidRDefault="00DD4C90" w:rsidP="00DD4C90">
      <w:pPr>
        <w:rPr>
          <w:rFonts w:ascii="Helvetica" w:hAnsi="Helvetica" w:cs="Helvetica"/>
          <w:b/>
          <w:bCs/>
          <w:color w:val="222222"/>
          <w:sz w:val="21"/>
          <w:szCs w:val="21"/>
        </w:rPr>
      </w:pPr>
    </w:p>
    <w:p w14:paraId="31C62E97" w14:textId="77777777" w:rsidR="00DD4C90" w:rsidRPr="00DD4C90" w:rsidRDefault="00DD4C90" w:rsidP="00DD4C90">
      <w:pPr>
        <w:rPr>
          <w:rFonts w:ascii="Helvetica" w:hAnsi="Helvetica" w:cs="Helvetica"/>
          <w:b/>
          <w:bCs/>
          <w:color w:val="222222"/>
          <w:sz w:val="21"/>
          <w:szCs w:val="21"/>
        </w:rPr>
      </w:pPr>
      <w:r w:rsidRPr="00DD4C90">
        <w:rPr>
          <w:rFonts w:ascii="Helvetica" w:hAnsi="Helvetica" w:cs="Helvetica"/>
          <w:b/>
          <w:bCs/>
          <w:color w:val="222222"/>
          <w:sz w:val="21"/>
          <w:szCs w:val="21"/>
        </w:rPr>
        <w:t xml:space="preserve">4.3.3. </w:t>
      </w:r>
      <w:r w:rsidRPr="00DD4C90">
        <w:rPr>
          <w:rFonts w:ascii="Helvetica" w:hAnsi="Helvetica" w:cs="Helvetica" w:hint="eastAsia"/>
          <w:b/>
          <w:bCs/>
          <w:color w:val="222222"/>
          <w:sz w:val="21"/>
          <w:szCs w:val="21"/>
        </w:rPr>
        <w:t>Измерения</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коэффициентов</w:t>
      </w:r>
      <w:r w:rsidRPr="00DD4C90">
        <w:rPr>
          <w:rFonts w:ascii="Helvetica" w:hAnsi="Helvetica" w:cs="Helvetica"/>
          <w:b/>
          <w:bCs/>
          <w:color w:val="222222"/>
          <w:sz w:val="21"/>
          <w:szCs w:val="21"/>
        </w:rPr>
        <w:t xml:space="preserve"> </w:t>
      </w:r>
      <w:r w:rsidRPr="00DD4C90">
        <w:rPr>
          <w:rFonts w:ascii="Helvetica" w:hAnsi="Helvetica" w:cs="Helvetica" w:hint="eastAsia"/>
          <w:b/>
          <w:bCs/>
          <w:color w:val="222222"/>
          <w:sz w:val="21"/>
          <w:szCs w:val="21"/>
        </w:rPr>
        <w:t>восприимчивости</w:t>
      </w:r>
    </w:p>
    <w:p w14:paraId="1AF62648" w14:textId="77777777" w:rsidR="00DD4C90" w:rsidRPr="00DD4C90" w:rsidRDefault="00DD4C90" w:rsidP="00DD4C90">
      <w:pPr>
        <w:rPr>
          <w:rFonts w:ascii="Helvetica" w:hAnsi="Helvetica" w:cs="Helvetica"/>
          <w:b/>
          <w:bCs/>
          <w:color w:val="222222"/>
          <w:sz w:val="21"/>
          <w:szCs w:val="21"/>
        </w:rPr>
      </w:pPr>
    </w:p>
    <w:p w14:paraId="4CCADE6E" w14:textId="7027604F" w:rsidR="004F7911" w:rsidRPr="00DD4C90" w:rsidRDefault="00DD4C90" w:rsidP="00DD4C90">
      <w:r w:rsidRPr="00DD4C90">
        <w:rPr>
          <w:rFonts w:ascii="Helvetica" w:hAnsi="Helvetica" w:cs="Helvetica"/>
          <w:b/>
          <w:bCs/>
          <w:color w:val="222222"/>
          <w:sz w:val="21"/>
          <w:szCs w:val="21"/>
        </w:rPr>
        <w:t xml:space="preserve">4.4. </w:t>
      </w:r>
      <w:r w:rsidRPr="00DD4C90">
        <w:rPr>
          <w:rFonts w:ascii="Helvetica" w:hAnsi="Helvetica" w:cs="Helvetica" w:hint="eastAsia"/>
          <w:b/>
          <w:bCs/>
          <w:color w:val="222222"/>
          <w:sz w:val="21"/>
          <w:szCs w:val="21"/>
        </w:rPr>
        <w:t>Выводы</w:t>
      </w:r>
    </w:p>
    <w:sectPr w:rsidR="004F7911" w:rsidRPr="00DD4C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A44E" w14:textId="77777777" w:rsidR="009656E1" w:rsidRDefault="009656E1">
      <w:pPr>
        <w:spacing w:after="0" w:line="240" w:lineRule="auto"/>
      </w:pPr>
      <w:r>
        <w:separator/>
      </w:r>
    </w:p>
  </w:endnote>
  <w:endnote w:type="continuationSeparator" w:id="0">
    <w:p w14:paraId="5B08ADD5" w14:textId="77777777" w:rsidR="009656E1" w:rsidRDefault="0096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69DE" w14:textId="77777777" w:rsidR="009656E1" w:rsidRDefault="009656E1"/>
    <w:p w14:paraId="6CB442E3" w14:textId="77777777" w:rsidR="009656E1" w:rsidRDefault="009656E1"/>
    <w:p w14:paraId="5A76E51E" w14:textId="77777777" w:rsidR="009656E1" w:rsidRDefault="009656E1"/>
    <w:p w14:paraId="1E40840C" w14:textId="77777777" w:rsidR="009656E1" w:rsidRDefault="009656E1"/>
    <w:p w14:paraId="2C16732A" w14:textId="77777777" w:rsidR="009656E1" w:rsidRDefault="009656E1"/>
    <w:p w14:paraId="744CCB93" w14:textId="77777777" w:rsidR="009656E1" w:rsidRDefault="009656E1"/>
    <w:p w14:paraId="412AC4E2" w14:textId="77777777" w:rsidR="009656E1" w:rsidRDefault="009656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148E60" wp14:editId="09A6AB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A9A83" w14:textId="77777777" w:rsidR="009656E1" w:rsidRDefault="00965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48E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CA9A83" w14:textId="77777777" w:rsidR="009656E1" w:rsidRDefault="00965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FDCF5" w14:textId="77777777" w:rsidR="009656E1" w:rsidRDefault="009656E1"/>
    <w:p w14:paraId="615C6816" w14:textId="77777777" w:rsidR="009656E1" w:rsidRDefault="009656E1"/>
    <w:p w14:paraId="3111FFF7" w14:textId="77777777" w:rsidR="009656E1" w:rsidRDefault="009656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FDEC90" wp14:editId="7D6949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53BA3" w14:textId="77777777" w:rsidR="009656E1" w:rsidRDefault="009656E1"/>
                          <w:p w14:paraId="1A2DD6F3" w14:textId="77777777" w:rsidR="009656E1" w:rsidRDefault="00965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DEC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E53BA3" w14:textId="77777777" w:rsidR="009656E1" w:rsidRDefault="009656E1"/>
                    <w:p w14:paraId="1A2DD6F3" w14:textId="77777777" w:rsidR="009656E1" w:rsidRDefault="00965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9576C2" w14:textId="77777777" w:rsidR="009656E1" w:rsidRDefault="009656E1"/>
    <w:p w14:paraId="72F9A3A6" w14:textId="77777777" w:rsidR="009656E1" w:rsidRDefault="009656E1">
      <w:pPr>
        <w:rPr>
          <w:sz w:val="2"/>
          <w:szCs w:val="2"/>
        </w:rPr>
      </w:pPr>
    </w:p>
    <w:p w14:paraId="6E0819D4" w14:textId="77777777" w:rsidR="009656E1" w:rsidRDefault="009656E1"/>
    <w:p w14:paraId="47D3C40A" w14:textId="77777777" w:rsidR="009656E1" w:rsidRDefault="009656E1">
      <w:pPr>
        <w:spacing w:after="0" w:line="240" w:lineRule="auto"/>
      </w:pPr>
    </w:p>
  </w:footnote>
  <w:footnote w:type="continuationSeparator" w:id="0">
    <w:p w14:paraId="4850ECFA" w14:textId="77777777" w:rsidR="009656E1" w:rsidRDefault="0096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E1"/>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186704</TotalTime>
  <Pages>6</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481</cp:revision>
  <cp:lastPrinted>2009-02-06T05:36:00Z</cp:lastPrinted>
  <dcterms:created xsi:type="dcterms:W3CDTF">2024-01-07T13:43:00Z</dcterms:created>
  <dcterms:modified xsi:type="dcterms:W3CDTF">2025-10-17T21:56:00Z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