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E690C" w14:textId="77777777" w:rsidR="007E610A" w:rsidRPr="007E610A" w:rsidRDefault="007E610A" w:rsidP="007E610A">
      <w:pPr>
        <w:rPr>
          <w:rFonts w:ascii="Helvetica" w:hAnsi="Helvetica" w:cs="Helvetica"/>
          <w:b/>
          <w:bCs/>
          <w:color w:val="222222"/>
          <w:sz w:val="21"/>
          <w:szCs w:val="21"/>
        </w:rPr>
      </w:pPr>
      <w:r w:rsidRPr="007E610A">
        <w:rPr>
          <w:rFonts w:ascii="Helvetica" w:hAnsi="Helvetica" w:cs="Helvetica" w:hint="eastAsia"/>
          <w:b/>
          <w:bCs/>
          <w:color w:val="222222"/>
          <w:sz w:val="21"/>
          <w:szCs w:val="21"/>
        </w:rPr>
        <w:t>Решмин</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Сергей</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Александрович</w:t>
      </w:r>
      <w:r w:rsidRPr="007E610A">
        <w:rPr>
          <w:rFonts w:ascii="Helvetica" w:hAnsi="Helvetica" w:cs="Helvetica"/>
          <w:b/>
          <w:bCs/>
          <w:color w:val="222222"/>
          <w:sz w:val="21"/>
          <w:szCs w:val="21"/>
        </w:rPr>
        <w:t>.</w:t>
      </w:r>
    </w:p>
    <w:p w14:paraId="64C0E1C0" w14:textId="77777777" w:rsidR="007E610A" w:rsidRPr="007E610A" w:rsidRDefault="007E610A" w:rsidP="007E610A">
      <w:pPr>
        <w:rPr>
          <w:rFonts w:ascii="Helvetica" w:hAnsi="Helvetica" w:cs="Helvetica"/>
          <w:b/>
          <w:bCs/>
          <w:color w:val="222222"/>
          <w:sz w:val="21"/>
          <w:szCs w:val="21"/>
        </w:rPr>
      </w:pPr>
      <w:r w:rsidRPr="007E610A">
        <w:rPr>
          <w:rFonts w:ascii="Helvetica" w:hAnsi="Helvetica" w:cs="Helvetica" w:hint="eastAsia"/>
          <w:b/>
          <w:bCs/>
          <w:color w:val="222222"/>
          <w:sz w:val="21"/>
          <w:szCs w:val="21"/>
        </w:rPr>
        <w:t>Применение</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метода</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декомпозиции</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для</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построения</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управления</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в</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динамических</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системах</w:t>
      </w:r>
      <w:r w:rsidRPr="007E610A">
        <w:rPr>
          <w:rFonts w:ascii="Helvetica" w:hAnsi="Helvetica" w:cs="Helvetica"/>
          <w:b/>
          <w:bCs/>
          <w:color w:val="222222"/>
          <w:sz w:val="21"/>
          <w:szCs w:val="21"/>
        </w:rPr>
        <w:t xml:space="preserve"> : </w:t>
      </w:r>
      <w:r w:rsidRPr="007E610A">
        <w:rPr>
          <w:rFonts w:ascii="Helvetica" w:hAnsi="Helvetica" w:cs="Helvetica" w:hint="eastAsia"/>
          <w:b/>
          <w:bCs/>
          <w:color w:val="222222"/>
          <w:sz w:val="21"/>
          <w:szCs w:val="21"/>
        </w:rPr>
        <w:t>диссертация</w:t>
      </w:r>
      <w:r w:rsidRPr="007E610A">
        <w:rPr>
          <w:rFonts w:ascii="Helvetica" w:hAnsi="Helvetica" w:cs="Helvetica"/>
          <w:b/>
          <w:bCs/>
          <w:color w:val="222222"/>
          <w:sz w:val="21"/>
          <w:szCs w:val="21"/>
        </w:rPr>
        <w:t xml:space="preserve"> ... </w:t>
      </w:r>
      <w:r w:rsidRPr="007E610A">
        <w:rPr>
          <w:rFonts w:ascii="Helvetica" w:hAnsi="Helvetica" w:cs="Helvetica" w:hint="eastAsia"/>
          <w:b/>
          <w:bCs/>
          <w:color w:val="222222"/>
          <w:sz w:val="21"/>
          <w:szCs w:val="21"/>
        </w:rPr>
        <w:t>кандидата</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физико</w:t>
      </w:r>
      <w:r w:rsidRPr="007E610A">
        <w:rPr>
          <w:rFonts w:ascii="Helvetica" w:hAnsi="Helvetica" w:cs="Helvetica"/>
          <w:b/>
          <w:bCs/>
          <w:color w:val="222222"/>
          <w:sz w:val="21"/>
          <w:szCs w:val="21"/>
        </w:rPr>
        <w:t>-</w:t>
      </w:r>
      <w:r w:rsidRPr="007E610A">
        <w:rPr>
          <w:rFonts w:ascii="Helvetica" w:hAnsi="Helvetica" w:cs="Helvetica" w:hint="eastAsia"/>
          <w:b/>
          <w:bCs/>
          <w:color w:val="222222"/>
          <w:sz w:val="21"/>
          <w:szCs w:val="21"/>
        </w:rPr>
        <w:t>математических</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наук</w:t>
      </w:r>
      <w:r w:rsidRPr="007E610A">
        <w:rPr>
          <w:rFonts w:ascii="Helvetica" w:hAnsi="Helvetica" w:cs="Helvetica"/>
          <w:b/>
          <w:bCs/>
          <w:color w:val="222222"/>
          <w:sz w:val="21"/>
          <w:szCs w:val="21"/>
        </w:rPr>
        <w:t xml:space="preserve"> : 01.02.01. - </w:t>
      </w:r>
      <w:r w:rsidRPr="007E610A">
        <w:rPr>
          <w:rFonts w:ascii="Helvetica" w:hAnsi="Helvetica" w:cs="Helvetica" w:hint="eastAsia"/>
          <w:b/>
          <w:bCs/>
          <w:color w:val="222222"/>
          <w:sz w:val="21"/>
          <w:szCs w:val="21"/>
        </w:rPr>
        <w:t>Москва</w:t>
      </w:r>
      <w:r w:rsidRPr="007E610A">
        <w:rPr>
          <w:rFonts w:ascii="Helvetica" w:hAnsi="Helvetica" w:cs="Helvetica"/>
          <w:b/>
          <w:bCs/>
          <w:color w:val="222222"/>
          <w:sz w:val="21"/>
          <w:szCs w:val="21"/>
        </w:rPr>
        <w:t xml:space="preserve">, 2000. - 98 </w:t>
      </w:r>
      <w:r w:rsidRPr="007E610A">
        <w:rPr>
          <w:rFonts w:ascii="Helvetica" w:hAnsi="Helvetica" w:cs="Helvetica" w:hint="eastAsia"/>
          <w:b/>
          <w:bCs/>
          <w:color w:val="222222"/>
          <w:sz w:val="21"/>
          <w:szCs w:val="21"/>
        </w:rPr>
        <w:t>с</w:t>
      </w:r>
      <w:r w:rsidRPr="007E610A">
        <w:rPr>
          <w:rFonts w:ascii="Helvetica" w:hAnsi="Helvetica" w:cs="Helvetica"/>
          <w:b/>
          <w:bCs/>
          <w:color w:val="222222"/>
          <w:sz w:val="21"/>
          <w:szCs w:val="21"/>
        </w:rPr>
        <w:t xml:space="preserve">. : </w:t>
      </w:r>
      <w:r w:rsidRPr="007E610A">
        <w:rPr>
          <w:rFonts w:ascii="Helvetica" w:hAnsi="Helvetica" w:cs="Helvetica" w:hint="eastAsia"/>
          <w:b/>
          <w:bCs/>
          <w:color w:val="222222"/>
          <w:sz w:val="21"/>
          <w:szCs w:val="21"/>
        </w:rPr>
        <w:t>ил</w:t>
      </w:r>
      <w:r w:rsidRPr="007E610A">
        <w:rPr>
          <w:rFonts w:ascii="Helvetica" w:hAnsi="Helvetica" w:cs="Helvetica"/>
          <w:b/>
          <w:bCs/>
          <w:color w:val="222222"/>
          <w:sz w:val="21"/>
          <w:szCs w:val="21"/>
        </w:rPr>
        <w:t>.</w:t>
      </w:r>
    </w:p>
    <w:p w14:paraId="56A16E45" w14:textId="77777777" w:rsidR="007E610A" w:rsidRPr="007E610A" w:rsidRDefault="007E610A" w:rsidP="007E610A">
      <w:pPr>
        <w:rPr>
          <w:rFonts w:ascii="Helvetica" w:hAnsi="Helvetica" w:cs="Helvetica"/>
          <w:b/>
          <w:bCs/>
          <w:color w:val="222222"/>
          <w:sz w:val="21"/>
          <w:szCs w:val="21"/>
        </w:rPr>
      </w:pPr>
      <w:r w:rsidRPr="007E610A">
        <w:rPr>
          <w:rFonts w:ascii="Helvetica" w:hAnsi="Helvetica" w:cs="Helvetica" w:hint="eastAsia"/>
          <w:b/>
          <w:bCs/>
          <w:color w:val="222222"/>
          <w:sz w:val="21"/>
          <w:szCs w:val="21"/>
        </w:rPr>
        <w:t>больше</w:t>
      </w:r>
    </w:p>
    <w:p w14:paraId="0A104003" w14:textId="77777777" w:rsidR="007E610A" w:rsidRPr="007E610A" w:rsidRDefault="007E610A" w:rsidP="007E610A">
      <w:pPr>
        <w:rPr>
          <w:rFonts w:ascii="Helvetica" w:hAnsi="Helvetica" w:cs="Helvetica"/>
          <w:b/>
          <w:bCs/>
          <w:color w:val="222222"/>
          <w:sz w:val="21"/>
          <w:szCs w:val="21"/>
        </w:rPr>
      </w:pPr>
      <w:r w:rsidRPr="007E610A">
        <w:rPr>
          <w:rFonts w:ascii="Helvetica" w:hAnsi="Helvetica" w:cs="Helvetica" w:hint="eastAsia"/>
          <w:b/>
          <w:bCs/>
          <w:color w:val="222222"/>
          <w:sz w:val="21"/>
          <w:szCs w:val="21"/>
        </w:rPr>
        <w:t>Цитаты</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из</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текста</w:t>
      </w:r>
      <w:r w:rsidRPr="007E610A">
        <w:rPr>
          <w:rFonts w:ascii="Helvetica" w:hAnsi="Helvetica" w:cs="Helvetica"/>
          <w:b/>
          <w:bCs/>
          <w:color w:val="222222"/>
          <w:sz w:val="21"/>
          <w:szCs w:val="21"/>
        </w:rPr>
        <w:t>:</w:t>
      </w:r>
    </w:p>
    <w:p w14:paraId="2C7458A1" w14:textId="77777777" w:rsidR="007E610A" w:rsidRPr="007E610A" w:rsidRDefault="007E610A" w:rsidP="007E610A">
      <w:pPr>
        <w:rPr>
          <w:rFonts w:ascii="Helvetica" w:hAnsi="Helvetica" w:cs="Helvetica"/>
          <w:b/>
          <w:bCs/>
          <w:color w:val="222222"/>
          <w:sz w:val="21"/>
          <w:szCs w:val="21"/>
        </w:rPr>
      </w:pPr>
      <w:r w:rsidRPr="007E610A">
        <w:rPr>
          <w:rFonts w:ascii="Helvetica" w:hAnsi="Helvetica" w:cs="Helvetica" w:hint="eastAsia"/>
          <w:b/>
          <w:bCs/>
          <w:color w:val="222222"/>
          <w:sz w:val="21"/>
          <w:szCs w:val="21"/>
        </w:rPr>
        <w:t>стр</w:t>
      </w:r>
      <w:r w:rsidRPr="007E610A">
        <w:rPr>
          <w:rFonts w:ascii="Helvetica" w:hAnsi="Helvetica" w:cs="Helvetica"/>
          <w:b/>
          <w:bCs/>
          <w:color w:val="222222"/>
          <w:sz w:val="21"/>
          <w:szCs w:val="21"/>
        </w:rPr>
        <w:t>. 1</w:t>
      </w:r>
    </w:p>
    <w:p w14:paraId="0678F268" w14:textId="77777777" w:rsidR="007E610A" w:rsidRPr="007E610A" w:rsidRDefault="007E610A" w:rsidP="007E610A">
      <w:pPr>
        <w:rPr>
          <w:rFonts w:ascii="Helvetica" w:hAnsi="Helvetica" w:cs="Helvetica"/>
          <w:b/>
          <w:bCs/>
          <w:color w:val="222222"/>
          <w:sz w:val="21"/>
          <w:szCs w:val="21"/>
        </w:rPr>
      </w:pPr>
      <w:r w:rsidRPr="007E610A">
        <w:rPr>
          <w:rFonts w:ascii="Helvetica" w:hAnsi="Helvetica" w:cs="Helvetica" w:hint="eastAsia"/>
          <w:b/>
          <w:bCs/>
          <w:color w:val="222222"/>
          <w:sz w:val="21"/>
          <w:szCs w:val="21"/>
        </w:rPr>
        <w:t>ИНСТИТУТ</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ПРОБЛЕМ</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МЕХАНИКИ</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Р</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О</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С</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С</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И</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Й</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С</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К</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О</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Й</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А</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К</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А</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Д</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Е</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М</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И</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И</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НАУК</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Н</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а</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правах</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рукописи</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Решмин</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Сергей</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Алекандрович</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ПРИМЕНЕНИЕ</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МЕТОДА</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ДЕКОМПОЗИЦИИ</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Д</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Л</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Я</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ПОСТРОЕНИЯ</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УПРАВЛЕНИЯ</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В</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ДИНАМИЧЕСКИХ</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СИСТЕМАХ</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специальность</w:t>
      </w:r>
      <w:r w:rsidRPr="007E610A">
        <w:rPr>
          <w:rFonts w:ascii="Helvetica" w:hAnsi="Helvetica" w:cs="Helvetica"/>
          <w:b/>
          <w:bCs/>
          <w:color w:val="222222"/>
          <w:sz w:val="21"/>
          <w:szCs w:val="21"/>
        </w:rPr>
        <w:t xml:space="preserve"> 01.02.01 - </w:t>
      </w:r>
      <w:r w:rsidRPr="007E610A">
        <w:rPr>
          <w:rFonts w:ascii="Helvetica" w:hAnsi="Helvetica" w:cs="Helvetica" w:hint="eastAsia"/>
          <w:b/>
          <w:bCs/>
          <w:color w:val="222222"/>
          <w:sz w:val="21"/>
          <w:szCs w:val="21"/>
        </w:rPr>
        <w:t>теоретическая</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механика</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Д</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и</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с</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с</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е</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р</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т</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а</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ц</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и</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я</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на</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соискание</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ученой</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степени</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кандидата</w:t>
      </w:r>
    </w:p>
    <w:p w14:paraId="68F8320E" w14:textId="77777777" w:rsidR="007E610A" w:rsidRPr="007E610A" w:rsidRDefault="007E610A" w:rsidP="007E610A">
      <w:pPr>
        <w:rPr>
          <w:rFonts w:ascii="Helvetica" w:hAnsi="Helvetica" w:cs="Helvetica"/>
          <w:b/>
          <w:bCs/>
          <w:color w:val="222222"/>
          <w:sz w:val="21"/>
          <w:szCs w:val="21"/>
        </w:rPr>
      </w:pPr>
      <w:r w:rsidRPr="007E610A">
        <w:rPr>
          <w:rFonts w:ascii="Helvetica" w:hAnsi="Helvetica" w:cs="Helvetica" w:hint="eastAsia"/>
          <w:b/>
          <w:bCs/>
          <w:color w:val="222222"/>
          <w:sz w:val="21"/>
          <w:szCs w:val="21"/>
        </w:rPr>
        <w:t>стр</w:t>
      </w:r>
      <w:r w:rsidRPr="007E610A">
        <w:rPr>
          <w:rFonts w:ascii="Helvetica" w:hAnsi="Helvetica" w:cs="Helvetica"/>
          <w:b/>
          <w:bCs/>
          <w:color w:val="222222"/>
          <w:sz w:val="21"/>
          <w:szCs w:val="21"/>
        </w:rPr>
        <w:t>. 90</w:t>
      </w:r>
    </w:p>
    <w:p w14:paraId="14A53EB8" w14:textId="77777777" w:rsidR="007E610A" w:rsidRPr="007E610A" w:rsidRDefault="007E610A" w:rsidP="007E610A">
      <w:pPr>
        <w:rPr>
          <w:rFonts w:ascii="Helvetica" w:hAnsi="Helvetica" w:cs="Helvetica"/>
          <w:b/>
          <w:bCs/>
          <w:color w:val="222222"/>
          <w:sz w:val="21"/>
          <w:szCs w:val="21"/>
        </w:rPr>
      </w:pPr>
      <w:r w:rsidRPr="007E610A">
        <w:rPr>
          <w:rFonts w:ascii="Helvetica" w:hAnsi="Helvetica" w:cs="Helvetica" w:hint="eastAsia"/>
          <w:b/>
          <w:bCs/>
          <w:color w:val="222222"/>
          <w:sz w:val="21"/>
          <w:szCs w:val="21"/>
        </w:rPr>
        <w:t>основные</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резу</w:t>
      </w:r>
      <w:r w:rsidRPr="007E610A">
        <w:rPr>
          <w:rFonts w:ascii="Helvetica" w:hAnsi="Helvetica" w:cs="Helvetica"/>
          <w:b/>
          <w:bCs/>
          <w:color w:val="222222"/>
          <w:sz w:val="21"/>
          <w:szCs w:val="21"/>
        </w:rPr>
        <w:t>.</w:t>
      </w:r>
      <w:r w:rsidRPr="007E610A">
        <w:rPr>
          <w:rFonts w:ascii="Helvetica" w:hAnsi="Helvetica" w:cs="Helvetica" w:hint="eastAsia"/>
          <w:b/>
          <w:bCs/>
          <w:color w:val="222222"/>
          <w:sz w:val="21"/>
          <w:szCs w:val="21"/>
        </w:rPr>
        <w:t>тьтаты</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В</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первой</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главе</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дано</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развитие</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метода</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декомпозиции</w:t>
      </w:r>
      <w:r w:rsidRPr="007E610A">
        <w:rPr>
          <w:rFonts w:ascii="Helvetica" w:hAnsi="Helvetica" w:cs="Helvetica"/>
          <w:b/>
          <w:bCs/>
          <w:color w:val="222222"/>
          <w:sz w:val="21"/>
          <w:szCs w:val="21"/>
        </w:rPr>
        <w:t xml:space="preserve"> [32] </w:t>
      </w:r>
      <w:r w:rsidRPr="007E610A">
        <w:rPr>
          <w:rFonts w:ascii="Helvetica" w:hAnsi="Helvetica" w:cs="Helvetica" w:hint="eastAsia"/>
          <w:b/>
          <w:bCs/>
          <w:color w:val="222222"/>
          <w:sz w:val="21"/>
          <w:szCs w:val="21"/>
        </w:rPr>
        <w:t>д</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л</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я</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постро­</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ения</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управления</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нелинейными</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динамическими</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системами</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При</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пред­</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положении</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что</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матрица</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кинетической</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энергии</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системы</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не</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сильно</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от­</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личается</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от</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постоянной</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диагональной</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матрицы</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построено</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э</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ф</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ф</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е</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к</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т</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и</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в</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ное</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управление</w:t>
      </w:r>
      <w:r w:rsidRPr="007E610A">
        <w:rPr>
          <w:rFonts w:ascii="Helvetica" w:hAnsi="Helvetica" w:cs="Helvetica"/>
          <w:b/>
          <w:bCs/>
          <w:color w:val="222222"/>
          <w:sz w:val="21"/>
          <w:szCs w:val="21"/>
        </w:rPr>
        <w:t>,</w:t>
      </w:r>
    </w:p>
    <w:p w14:paraId="2263E772" w14:textId="77777777" w:rsidR="007E610A" w:rsidRPr="007E610A" w:rsidRDefault="007E610A" w:rsidP="007E610A">
      <w:pPr>
        <w:rPr>
          <w:rFonts w:ascii="Helvetica" w:hAnsi="Helvetica" w:cs="Helvetica"/>
          <w:b/>
          <w:bCs/>
          <w:color w:val="222222"/>
          <w:sz w:val="21"/>
          <w:szCs w:val="21"/>
        </w:rPr>
      </w:pPr>
      <w:r w:rsidRPr="007E610A">
        <w:rPr>
          <w:rFonts w:ascii="Helvetica" w:hAnsi="Helvetica" w:cs="Helvetica" w:hint="eastAsia"/>
          <w:b/>
          <w:bCs/>
          <w:color w:val="222222"/>
          <w:sz w:val="21"/>
          <w:szCs w:val="21"/>
        </w:rPr>
        <w:t>стр</w:t>
      </w:r>
      <w:r w:rsidRPr="007E610A">
        <w:rPr>
          <w:rFonts w:ascii="Helvetica" w:hAnsi="Helvetica" w:cs="Helvetica"/>
          <w:b/>
          <w:bCs/>
          <w:color w:val="222222"/>
          <w:sz w:val="21"/>
          <w:szCs w:val="21"/>
        </w:rPr>
        <w:t>. 92</w:t>
      </w:r>
    </w:p>
    <w:p w14:paraId="6DB2C8A4" w14:textId="77777777" w:rsidR="007E610A" w:rsidRPr="007E610A" w:rsidRDefault="007E610A" w:rsidP="007E610A">
      <w:pPr>
        <w:rPr>
          <w:rFonts w:ascii="Helvetica" w:hAnsi="Helvetica" w:cs="Helvetica"/>
          <w:b/>
          <w:bCs/>
          <w:color w:val="222222"/>
          <w:sz w:val="21"/>
          <w:szCs w:val="21"/>
        </w:rPr>
      </w:pP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Экспери­</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ментальное</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исследование</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и</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диагностирование</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роботов</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М</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Наука</w:t>
      </w:r>
      <w:r w:rsidRPr="007E610A">
        <w:rPr>
          <w:rFonts w:ascii="Helvetica" w:hAnsi="Helvetica" w:cs="Helvetica"/>
          <w:b/>
          <w:bCs/>
          <w:color w:val="222222"/>
          <w:sz w:val="21"/>
          <w:szCs w:val="21"/>
        </w:rPr>
        <w:t xml:space="preserve">, 1981. 6] </w:t>
      </w:r>
      <w:r w:rsidRPr="007E610A">
        <w:rPr>
          <w:rFonts w:ascii="Helvetica" w:hAnsi="Helvetica" w:cs="Helvetica" w:hint="eastAsia"/>
          <w:b/>
          <w:bCs/>
          <w:color w:val="222222"/>
          <w:sz w:val="21"/>
          <w:szCs w:val="21"/>
        </w:rPr>
        <w:t>Ананьевский</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И</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М</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Добрынина</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И</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С</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Черноусько</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Ф</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Л</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Ме­</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тод</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декомпозиции</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в</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задаче</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управления</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динамической</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системой</w:t>
      </w:r>
      <w:r w:rsidRPr="007E610A">
        <w:rPr>
          <w:rFonts w:ascii="Helvetica" w:hAnsi="Helvetica" w:cs="Helvetica"/>
          <w:b/>
          <w:bCs/>
          <w:color w:val="222222"/>
          <w:sz w:val="21"/>
          <w:szCs w:val="21"/>
        </w:rPr>
        <w:t xml:space="preserve"> / / </w:t>
      </w:r>
      <w:r w:rsidRPr="007E610A">
        <w:rPr>
          <w:rFonts w:ascii="Helvetica" w:hAnsi="Helvetica" w:cs="Helvetica" w:hint="eastAsia"/>
          <w:b/>
          <w:bCs/>
          <w:color w:val="222222"/>
          <w:sz w:val="21"/>
          <w:szCs w:val="21"/>
        </w:rPr>
        <w:t>И</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з</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в</w:t>
      </w:r>
      <w:r w:rsidRPr="007E610A">
        <w:rPr>
          <w:rFonts w:ascii="Helvetica" w:hAnsi="Helvetica" w:cs="Helvetica"/>
          <w:b/>
          <w:bCs/>
          <w:color w:val="222222"/>
          <w:sz w:val="21"/>
          <w:szCs w:val="21"/>
        </w:rPr>
        <w:t xml:space="preserve"> . </w:t>
      </w:r>
      <w:r w:rsidRPr="007E610A">
        <w:rPr>
          <w:rFonts w:ascii="Helvetica" w:hAnsi="Helvetica" w:cs="Helvetica" w:hint="eastAsia"/>
          <w:b/>
          <w:bCs/>
          <w:color w:val="222222"/>
          <w:sz w:val="21"/>
          <w:szCs w:val="21"/>
        </w:rPr>
        <w:t>РАН</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Теория</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и</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системы</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управления</w:t>
      </w:r>
      <w:r w:rsidRPr="007E610A">
        <w:rPr>
          <w:rFonts w:ascii="Helvetica" w:hAnsi="Helvetica" w:cs="Helvetica"/>
          <w:b/>
          <w:bCs/>
          <w:color w:val="222222"/>
          <w:sz w:val="21"/>
          <w:szCs w:val="21"/>
        </w:rPr>
        <w:t xml:space="preserve">. 1995. </w:t>
      </w:r>
      <w:r w:rsidRPr="007E610A">
        <w:rPr>
          <w:rFonts w:ascii="Helvetica" w:hAnsi="Helvetica" w:cs="Helvetica" w:hint="eastAsia"/>
          <w:b/>
          <w:bCs/>
          <w:color w:val="222222"/>
          <w:sz w:val="21"/>
          <w:szCs w:val="21"/>
        </w:rPr>
        <w:t>№</w:t>
      </w:r>
      <w:r w:rsidRPr="007E610A">
        <w:rPr>
          <w:rFonts w:ascii="Helvetica" w:hAnsi="Helvetica" w:cs="Helvetica"/>
          <w:b/>
          <w:bCs/>
          <w:color w:val="222222"/>
          <w:sz w:val="21"/>
          <w:szCs w:val="21"/>
        </w:rPr>
        <w:t xml:space="preserve"> 2. 7] </w:t>
      </w:r>
      <w:r w:rsidRPr="007E610A">
        <w:rPr>
          <w:rFonts w:ascii="Helvetica" w:hAnsi="Helvetica" w:cs="Helvetica" w:hint="eastAsia"/>
          <w:b/>
          <w:bCs/>
          <w:color w:val="222222"/>
          <w:sz w:val="21"/>
          <w:szCs w:val="21"/>
        </w:rPr>
        <w:t>Бербюк</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В</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Е</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Динамика</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и</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оптимизация</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робототехнических</w:t>
      </w:r>
    </w:p>
    <w:p w14:paraId="7EC83FAC" w14:textId="77777777" w:rsidR="007E610A" w:rsidRPr="007E610A" w:rsidRDefault="007E610A" w:rsidP="007E610A">
      <w:pPr>
        <w:rPr>
          <w:rFonts w:ascii="Helvetica" w:hAnsi="Helvetica" w:cs="Helvetica"/>
          <w:b/>
          <w:bCs/>
          <w:color w:val="222222"/>
          <w:sz w:val="21"/>
          <w:szCs w:val="21"/>
        </w:rPr>
      </w:pPr>
    </w:p>
    <w:p w14:paraId="633FB2AD" w14:textId="77777777" w:rsidR="007E610A" w:rsidRPr="007E610A" w:rsidRDefault="007E610A" w:rsidP="007E610A">
      <w:pPr>
        <w:rPr>
          <w:rFonts w:ascii="Helvetica" w:hAnsi="Helvetica" w:cs="Helvetica"/>
          <w:b/>
          <w:bCs/>
          <w:color w:val="222222"/>
          <w:sz w:val="21"/>
          <w:szCs w:val="21"/>
        </w:rPr>
      </w:pPr>
      <w:r w:rsidRPr="007E610A">
        <w:rPr>
          <w:rFonts w:ascii="Helvetica" w:hAnsi="Helvetica" w:cs="Helvetica" w:hint="eastAsia"/>
          <w:b/>
          <w:bCs/>
          <w:color w:val="222222"/>
          <w:sz w:val="21"/>
          <w:szCs w:val="21"/>
        </w:rPr>
        <w:t>Оглавление</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диссертации</w:t>
      </w:r>
    </w:p>
    <w:p w14:paraId="1DB6872B" w14:textId="77777777" w:rsidR="007E610A" w:rsidRPr="007E610A" w:rsidRDefault="007E610A" w:rsidP="007E610A">
      <w:pPr>
        <w:rPr>
          <w:rFonts w:ascii="Helvetica" w:hAnsi="Helvetica" w:cs="Helvetica"/>
          <w:b/>
          <w:bCs/>
          <w:color w:val="222222"/>
          <w:sz w:val="21"/>
          <w:szCs w:val="21"/>
        </w:rPr>
      </w:pPr>
      <w:r w:rsidRPr="007E610A">
        <w:rPr>
          <w:rFonts w:ascii="Helvetica" w:hAnsi="Helvetica" w:cs="Helvetica" w:hint="eastAsia"/>
          <w:b/>
          <w:bCs/>
          <w:color w:val="222222"/>
          <w:sz w:val="21"/>
          <w:szCs w:val="21"/>
        </w:rPr>
        <w:t>кандидат</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физико</w:t>
      </w:r>
      <w:r w:rsidRPr="007E610A">
        <w:rPr>
          <w:rFonts w:ascii="Helvetica" w:hAnsi="Helvetica" w:cs="Helvetica"/>
          <w:b/>
          <w:bCs/>
          <w:color w:val="222222"/>
          <w:sz w:val="21"/>
          <w:szCs w:val="21"/>
        </w:rPr>
        <w:t>-</w:t>
      </w:r>
      <w:r w:rsidRPr="007E610A">
        <w:rPr>
          <w:rFonts w:ascii="Helvetica" w:hAnsi="Helvetica" w:cs="Helvetica" w:hint="eastAsia"/>
          <w:b/>
          <w:bCs/>
          <w:color w:val="222222"/>
          <w:sz w:val="21"/>
          <w:szCs w:val="21"/>
        </w:rPr>
        <w:t>математических</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наук</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Решмин</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Сергей</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Александрович</w:t>
      </w:r>
    </w:p>
    <w:p w14:paraId="7E6C3ACF" w14:textId="77777777" w:rsidR="007E610A" w:rsidRPr="007E610A" w:rsidRDefault="007E610A" w:rsidP="007E610A">
      <w:pPr>
        <w:rPr>
          <w:rFonts w:ascii="Helvetica" w:hAnsi="Helvetica" w:cs="Helvetica"/>
          <w:b/>
          <w:bCs/>
          <w:color w:val="222222"/>
          <w:sz w:val="21"/>
          <w:szCs w:val="21"/>
        </w:rPr>
      </w:pPr>
      <w:r w:rsidRPr="007E610A">
        <w:rPr>
          <w:rFonts w:ascii="Helvetica" w:hAnsi="Helvetica" w:cs="Helvetica" w:hint="eastAsia"/>
          <w:b/>
          <w:bCs/>
          <w:color w:val="222222"/>
          <w:sz w:val="21"/>
          <w:szCs w:val="21"/>
        </w:rPr>
        <w:t>Введение</w:t>
      </w:r>
    </w:p>
    <w:p w14:paraId="19190E43" w14:textId="77777777" w:rsidR="007E610A" w:rsidRPr="007E610A" w:rsidRDefault="007E610A" w:rsidP="007E610A">
      <w:pPr>
        <w:rPr>
          <w:rFonts w:ascii="Helvetica" w:hAnsi="Helvetica" w:cs="Helvetica"/>
          <w:b/>
          <w:bCs/>
          <w:color w:val="222222"/>
          <w:sz w:val="21"/>
          <w:szCs w:val="21"/>
        </w:rPr>
      </w:pPr>
    </w:p>
    <w:p w14:paraId="7144EBF1" w14:textId="77777777" w:rsidR="007E610A" w:rsidRPr="007E610A" w:rsidRDefault="007E610A" w:rsidP="007E610A">
      <w:pPr>
        <w:rPr>
          <w:rFonts w:ascii="Helvetica" w:hAnsi="Helvetica" w:cs="Helvetica"/>
          <w:b/>
          <w:bCs/>
          <w:color w:val="222222"/>
          <w:sz w:val="21"/>
          <w:szCs w:val="21"/>
        </w:rPr>
      </w:pPr>
      <w:r w:rsidRPr="007E610A">
        <w:rPr>
          <w:rFonts w:ascii="Helvetica" w:hAnsi="Helvetica" w:cs="Helvetica" w:hint="eastAsia"/>
          <w:b/>
          <w:bCs/>
          <w:color w:val="222222"/>
          <w:sz w:val="21"/>
          <w:szCs w:val="21"/>
        </w:rPr>
        <w:t>Глава</w:t>
      </w:r>
      <w:r w:rsidRPr="007E610A">
        <w:rPr>
          <w:rFonts w:ascii="Helvetica" w:hAnsi="Helvetica" w:cs="Helvetica"/>
          <w:b/>
          <w:bCs/>
          <w:color w:val="222222"/>
          <w:sz w:val="21"/>
          <w:szCs w:val="21"/>
        </w:rPr>
        <w:t xml:space="preserve"> 1. </w:t>
      </w:r>
      <w:r w:rsidRPr="007E610A">
        <w:rPr>
          <w:rFonts w:ascii="Helvetica" w:hAnsi="Helvetica" w:cs="Helvetica" w:hint="eastAsia"/>
          <w:b/>
          <w:bCs/>
          <w:color w:val="222222"/>
          <w:sz w:val="21"/>
          <w:szCs w:val="21"/>
        </w:rPr>
        <w:t>Синтез</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управления</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в</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нелинейной</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Лагранжевой</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системе</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на</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основе</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декомпозиции</w:t>
      </w:r>
      <w:r w:rsidRPr="007E610A">
        <w:rPr>
          <w:rFonts w:ascii="Helvetica" w:hAnsi="Helvetica" w:cs="Helvetica"/>
          <w:b/>
          <w:bCs/>
          <w:color w:val="222222"/>
          <w:sz w:val="21"/>
          <w:szCs w:val="21"/>
        </w:rPr>
        <w:t>.</w:t>
      </w:r>
    </w:p>
    <w:p w14:paraId="7C1C60F4" w14:textId="77777777" w:rsidR="007E610A" w:rsidRPr="007E610A" w:rsidRDefault="007E610A" w:rsidP="007E610A">
      <w:pPr>
        <w:rPr>
          <w:rFonts w:ascii="Helvetica" w:hAnsi="Helvetica" w:cs="Helvetica"/>
          <w:b/>
          <w:bCs/>
          <w:color w:val="222222"/>
          <w:sz w:val="21"/>
          <w:szCs w:val="21"/>
        </w:rPr>
      </w:pPr>
    </w:p>
    <w:p w14:paraId="67C059C3" w14:textId="77777777" w:rsidR="007E610A" w:rsidRPr="007E610A" w:rsidRDefault="007E610A" w:rsidP="007E610A">
      <w:pPr>
        <w:rPr>
          <w:rFonts w:ascii="Helvetica" w:hAnsi="Helvetica" w:cs="Helvetica"/>
          <w:b/>
          <w:bCs/>
          <w:color w:val="222222"/>
          <w:sz w:val="21"/>
          <w:szCs w:val="21"/>
        </w:rPr>
      </w:pPr>
      <w:r w:rsidRPr="007E610A">
        <w:rPr>
          <w:rFonts w:ascii="Helvetica" w:hAnsi="Helvetica" w:cs="Helvetica"/>
          <w:b/>
          <w:bCs/>
          <w:color w:val="222222"/>
          <w:sz w:val="21"/>
          <w:szCs w:val="21"/>
        </w:rPr>
        <w:t xml:space="preserve">1.1 </w:t>
      </w:r>
      <w:r w:rsidRPr="007E610A">
        <w:rPr>
          <w:rFonts w:ascii="Helvetica" w:hAnsi="Helvetica" w:cs="Helvetica" w:hint="eastAsia"/>
          <w:b/>
          <w:bCs/>
          <w:color w:val="222222"/>
          <w:sz w:val="21"/>
          <w:szCs w:val="21"/>
        </w:rPr>
        <w:t>Постановка</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задачи</w:t>
      </w:r>
      <w:r w:rsidRPr="007E610A">
        <w:rPr>
          <w:rFonts w:ascii="Helvetica" w:hAnsi="Helvetica" w:cs="Helvetica"/>
          <w:b/>
          <w:bCs/>
          <w:color w:val="222222"/>
          <w:sz w:val="21"/>
          <w:szCs w:val="21"/>
        </w:rPr>
        <w:t>.</w:t>
      </w:r>
    </w:p>
    <w:p w14:paraId="5940880C" w14:textId="77777777" w:rsidR="007E610A" w:rsidRPr="007E610A" w:rsidRDefault="007E610A" w:rsidP="007E610A">
      <w:pPr>
        <w:rPr>
          <w:rFonts w:ascii="Helvetica" w:hAnsi="Helvetica" w:cs="Helvetica"/>
          <w:b/>
          <w:bCs/>
          <w:color w:val="222222"/>
          <w:sz w:val="21"/>
          <w:szCs w:val="21"/>
        </w:rPr>
      </w:pPr>
    </w:p>
    <w:p w14:paraId="1BB01804" w14:textId="77777777" w:rsidR="007E610A" w:rsidRPr="007E610A" w:rsidRDefault="007E610A" w:rsidP="007E610A">
      <w:pPr>
        <w:rPr>
          <w:rFonts w:ascii="Helvetica" w:hAnsi="Helvetica" w:cs="Helvetica"/>
          <w:b/>
          <w:bCs/>
          <w:color w:val="222222"/>
          <w:sz w:val="21"/>
          <w:szCs w:val="21"/>
        </w:rPr>
      </w:pPr>
      <w:r w:rsidRPr="007E610A">
        <w:rPr>
          <w:rFonts w:ascii="Helvetica" w:hAnsi="Helvetica" w:cs="Helvetica"/>
          <w:b/>
          <w:bCs/>
          <w:color w:val="222222"/>
          <w:sz w:val="21"/>
          <w:szCs w:val="21"/>
        </w:rPr>
        <w:t xml:space="preserve">1.2 </w:t>
      </w:r>
      <w:r w:rsidRPr="007E610A">
        <w:rPr>
          <w:rFonts w:ascii="Helvetica" w:hAnsi="Helvetica" w:cs="Helvetica" w:hint="eastAsia"/>
          <w:b/>
          <w:bCs/>
          <w:color w:val="222222"/>
          <w:sz w:val="21"/>
          <w:szCs w:val="21"/>
        </w:rPr>
        <w:t>Декомпозиция</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системы</w:t>
      </w:r>
      <w:r w:rsidRPr="007E610A">
        <w:rPr>
          <w:rFonts w:ascii="Helvetica" w:hAnsi="Helvetica" w:cs="Helvetica"/>
          <w:b/>
          <w:bCs/>
          <w:color w:val="222222"/>
          <w:sz w:val="21"/>
          <w:szCs w:val="21"/>
        </w:rPr>
        <w:t>.</w:t>
      </w:r>
    </w:p>
    <w:p w14:paraId="4D961B42" w14:textId="77777777" w:rsidR="007E610A" w:rsidRPr="007E610A" w:rsidRDefault="007E610A" w:rsidP="007E610A">
      <w:pPr>
        <w:rPr>
          <w:rFonts w:ascii="Helvetica" w:hAnsi="Helvetica" w:cs="Helvetica"/>
          <w:b/>
          <w:bCs/>
          <w:color w:val="222222"/>
          <w:sz w:val="21"/>
          <w:szCs w:val="21"/>
        </w:rPr>
      </w:pPr>
    </w:p>
    <w:p w14:paraId="12A08999" w14:textId="77777777" w:rsidR="007E610A" w:rsidRPr="007E610A" w:rsidRDefault="007E610A" w:rsidP="007E610A">
      <w:pPr>
        <w:rPr>
          <w:rFonts w:ascii="Helvetica" w:hAnsi="Helvetica" w:cs="Helvetica"/>
          <w:b/>
          <w:bCs/>
          <w:color w:val="222222"/>
          <w:sz w:val="21"/>
          <w:szCs w:val="21"/>
        </w:rPr>
      </w:pPr>
      <w:r w:rsidRPr="007E610A">
        <w:rPr>
          <w:rFonts w:ascii="Helvetica" w:hAnsi="Helvetica" w:cs="Helvetica"/>
          <w:b/>
          <w:bCs/>
          <w:color w:val="222222"/>
          <w:sz w:val="21"/>
          <w:szCs w:val="21"/>
        </w:rPr>
        <w:t xml:space="preserve">1.3 </w:t>
      </w:r>
      <w:r w:rsidRPr="007E610A">
        <w:rPr>
          <w:rFonts w:ascii="Helvetica" w:hAnsi="Helvetica" w:cs="Helvetica" w:hint="eastAsia"/>
          <w:b/>
          <w:bCs/>
          <w:color w:val="222222"/>
          <w:sz w:val="21"/>
          <w:szCs w:val="21"/>
        </w:rPr>
        <w:t>Управление</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линейной</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подсистемой</w:t>
      </w:r>
      <w:r w:rsidRPr="007E610A">
        <w:rPr>
          <w:rFonts w:ascii="Helvetica" w:hAnsi="Helvetica" w:cs="Helvetica"/>
          <w:b/>
          <w:bCs/>
          <w:color w:val="222222"/>
          <w:sz w:val="21"/>
          <w:szCs w:val="21"/>
        </w:rPr>
        <w:t>.</w:t>
      </w:r>
    </w:p>
    <w:p w14:paraId="33CB6529" w14:textId="77777777" w:rsidR="007E610A" w:rsidRPr="007E610A" w:rsidRDefault="007E610A" w:rsidP="007E610A">
      <w:pPr>
        <w:rPr>
          <w:rFonts w:ascii="Helvetica" w:hAnsi="Helvetica" w:cs="Helvetica"/>
          <w:b/>
          <w:bCs/>
          <w:color w:val="222222"/>
          <w:sz w:val="21"/>
          <w:szCs w:val="21"/>
        </w:rPr>
      </w:pPr>
    </w:p>
    <w:p w14:paraId="1CF4A0AD" w14:textId="77777777" w:rsidR="007E610A" w:rsidRPr="007E610A" w:rsidRDefault="007E610A" w:rsidP="007E610A">
      <w:pPr>
        <w:rPr>
          <w:rFonts w:ascii="Helvetica" w:hAnsi="Helvetica" w:cs="Helvetica"/>
          <w:b/>
          <w:bCs/>
          <w:color w:val="222222"/>
          <w:sz w:val="21"/>
          <w:szCs w:val="21"/>
        </w:rPr>
      </w:pPr>
      <w:r w:rsidRPr="007E610A">
        <w:rPr>
          <w:rFonts w:ascii="Helvetica" w:hAnsi="Helvetica" w:cs="Helvetica"/>
          <w:b/>
          <w:bCs/>
          <w:color w:val="222222"/>
          <w:sz w:val="21"/>
          <w:szCs w:val="21"/>
        </w:rPr>
        <w:t xml:space="preserve">1.4 </w:t>
      </w:r>
      <w:r w:rsidRPr="007E610A">
        <w:rPr>
          <w:rFonts w:ascii="Helvetica" w:hAnsi="Helvetica" w:cs="Helvetica" w:hint="eastAsia"/>
          <w:b/>
          <w:bCs/>
          <w:color w:val="222222"/>
          <w:sz w:val="21"/>
          <w:szCs w:val="21"/>
        </w:rPr>
        <w:t>Нахождение</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допустимых</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параметров</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управления</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Х</w:t>
      </w:r>
      <w:r w:rsidRPr="007E610A">
        <w:rPr>
          <w:rFonts w:ascii="Helvetica" w:hAnsi="Helvetica" w:cs="Helvetica"/>
          <w:b/>
          <w:bCs/>
          <w:color w:val="222222"/>
          <w:sz w:val="21"/>
          <w:szCs w:val="21"/>
        </w:rPr>
        <w:t>{.</w:t>
      </w:r>
    </w:p>
    <w:p w14:paraId="6FC4CAF6" w14:textId="77777777" w:rsidR="007E610A" w:rsidRPr="007E610A" w:rsidRDefault="007E610A" w:rsidP="007E610A">
      <w:pPr>
        <w:rPr>
          <w:rFonts w:ascii="Helvetica" w:hAnsi="Helvetica" w:cs="Helvetica"/>
          <w:b/>
          <w:bCs/>
          <w:color w:val="222222"/>
          <w:sz w:val="21"/>
          <w:szCs w:val="21"/>
        </w:rPr>
      </w:pPr>
    </w:p>
    <w:p w14:paraId="4CCADE6E" w14:textId="6BAB2F75" w:rsidR="004F7911" w:rsidRPr="007E610A" w:rsidRDefault="007E610A" w:rsidP="007E610A">
      <w:r w:rsidRPr="007E610A">
        <w:rPr>
          <w:rFonts w:ascii="Helvetica" w:hAnsi="Helvetica" w:cs="Helvetica"/>
          <w:b/>
          <w:bCs/>
          <w:color w:val="222222"/>
          <w:sz w:val="21"/>
          <w:szCs w:val="21"/>
        </w:rPr>
        <w:t xml:space="preserve">1.5 </w:t>
      </w:r>
      <w:r w:rsidRPr="007E610A">
        <w:rPr>
          <w:rFonts w:ascii="Helvetica" w:hAnsi="Helvetica" w:cs="Helvetica" w:hint="eastAsia"/>
          <w:b/>
          <w:bCs/>
          <w:color w:val="222222"/>
          <w:sz w:val="21"/>
          <w:szCs w:val="21"/>
        </w:rPr>
        <w:t>Случай</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нулевых</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начальных</w:t>
      </w:r>
      <w:r w:rsidRPr="007E610A">
        <w:rPr>
          <w:rFonts w:ascii="Helvetica" w:hAnsi="Helvetica" w:cs="Helvetica"/>
          <w:b/>
          <w:bCs/>
          <w:color w:val="222222"/>
          <w:sz w:val="21"/>
          <w:szCs w:val="21"/>
        </w:rPr>
        <w:t xml:space="preserve"> </w:t>
      </w:r>
      <w:r w:rsidRPr="007E610A">
        <w:rPr>
          <w:rFonts w:ascii="Helvetica" w:hAnsi="Helvetica" w:cs="Helvetica" w:hint="eastAsia"/>
          <w:b/>
          <w:bCs/>
          <w:color w:val="222222"/>
          <w:sz w:val="21"/>
          <w:szCs w:val="21"/>
        </w:rPr>
        <w:t>скоростей</w:t>
      </w:r>
      <w:r w:rsidRPr="007E610A">
        <w:rPr>
          <w:rFonts w:ascii="Helvetica" w:hAnsi="Helvetica" w:cs="Helvetica"/>
          <w:b/>
          <w:bCs/>
          <w:color w:val="222222"/>
          <w:sz w:val="21"/>
          <w:szCs w:val="21"/>
        </w:rPr>
        <w:t>.</w:t>
      </w:r>
    </w:p>
    <w:sectPr w:rsidR="004F7911" w:rsidRPr="007E610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EBEA4" w14:textId="77777777" w:rsidR="001C6702" w:rsidRDefault="001C6702">
      <w:pPr>
        <w:spacing w:after="0" w:line="240" w:lineRule="auto"/>
      </w:pPr>
      <w:r>
        <w:separator/>
      </w:r>
    </w:p>
  </w:endnote>
  <w:endnote w:type="continuationSeparator" w:id="0">
    <w:p w14:paraId="7C9A9F78" w14:textId="77777777" w:rsidR="001C6702" w:rsidRDefault="001C6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BD1AB" w14:textId="77777777" w:rsidR="001C6702" w:rsidRDefault="001C6702"/>
    <w:p w14:paraId="2CA77473" w14:textId="77777777" w:rsidR="001C6702" w:rsidRDefault="001C6702"/>
    <w:p w14:paraId="2F2B25C3" w14:textId="77777777" w:rsidR="001C6702" w:rsidRDefault="001C6702"/>
    <w:p w14:paraId="25547658" w14:textId="77777777" w:rsidR="001C6702" w:rsidRDefault="001C6702"/>
    <w:p w14:paraId="344CD2E7" w14:textId="77777777" w:rsidR="001C6702" w:rsidRDefault="001C6702"/>
    <w:p w14:paraId="0243C5F5" w14:textId="77777777" w:rsidR="001C6702" w:rsidRDefault="001C6702"/>
    <w:p w14:paraId="7D0DF9E7" w14:textId="77777777" w:rsidR="001C6702" w:rsidRDefault="001C67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589AA5" wp14:editId="723198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85638" w14:textId="77777777" w:rsidR="001C6702" w:rsidRDefault="001C67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589A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C85638" w14:textId="77777777" w:rsidR="001C6702" w:rsidRDefault="001C67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391213" w14:textId="77777777" w:rsidR="001C6702" w:rsidRDefault="001C6702"/>
    <w:p w14:paraId="547736BF" w14:textId="77777777" w:rsidR="001C6702" w:rsidRDefault="001C6702"/>
    <w:p w14:paraId="7C7C210A" w14:textId="77777777" w:rsidR="001C6702" w:rsidRDefault="001C67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BA7ABC" wp14:editId="54037B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7334B" w14:textId="77777777" w:rsidR="001C6702" w:rsidRDefault="001C6702"/>
                          <w:p w14:paraId="2D17AAC0" w14:textId="77777777" w:rsidR="001C6702" w:rsidRDefault="001C67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BA7A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17334B" w14:textId="77777777" w:rsidR="001C6702" w:rsidRDefault="001C6702"/>
                    <w:p w14:paraId="2D17AAC0" w14:textId="77777777" w:rsidR="001C6702" w:rsidRDefault="001C67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0C6CCD" w14:textId="77777777" w:rsidR="001C6702" w:rsidRDefault="001C6702"/>
    <w:p w14:paraId="14B6CB2B" w14:textId="77777777" w:rsidR="001C6702" w:rsidRDefault="001C6702">
      <w:pPr>
        <w:rPr>
          <w:sz w:val="2"/>
          <w:szCs w:val="2"/>
        </w:rPr>
      </w:pPr>
    </w:p>
    <w:p w14:paraId="439CEA2B" w14:textId="77777777" w:rsidR="001C6702" w:rsidRDefault="001C6702"/>
    <w:p w14:paraId="75D03A47" w14:textId="77777777" w:rsidR="001C6702" w:rsidRDefault="001C6702">
      <w:pPr>
        <w:spacing w:after="0" w:line="240" w:lineRule="auto"/>
      </w:pPr>
    </w:p>
  </w:footnote>
  <w:footnote w:type="continuationSeparator" w:id="0">
    <w:p w14:paraId="0779B39F" w14:textId="77777777" w:rsidR="001C6702" w:rsidRDefault="001C6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02"/>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190231</TotalTime>
  <Pages>2</Pages>
  <Words>231</Words>
  <Characters>1317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710</cp:revision>
  <cp:lastPrinted>2009-02-06T05:36:00Z</cp:lastPrinted>
  <dcterms:created xsi:type="dcterms:W3CDTF">2024-01-07T13:43:00Z</dcterms:created>
  <dcterms:modified xsi:type="dcterms:W3CDTF">2025-10-20T09:04:00Z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