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F52AB3" w:rsidRDefault="00F52AB3" w:rsidP="00F52AB3">
      <w:r w:rsidRPr="00AA17E4">
        <w:rPr>
          <w:rFonts w:ascii="Times New Roman" w:hAnsi="Times New Roman" w:cs="Times New Roman"/>
          <w:b/>
          <w:sz w:val="24"/>
          <w:szCs w:val="24"/>
        </w:rPr>
        <w:t xml:space="preserve">Шкамарда Оксана Андріївна, </w:t>
      </w:r>
      <w:r w:rsidRPr="00AA17E4">
        <w:rPr>
          <w:rFonts w:ascii="Times New Roman" w:hAnsi="Times New Roman" w:cs="Times New Roman"/>
          <w:sz w:val="24"/>
          <w:szCs w:val="24"/>
        </w:rPr>
        <w:t>асистент кафедри англійської філології, Волинський національний університет імені Лесі Українки. Назва дисертації: «Позиціювання суб'єкта дискурсивної діяльності в англомовному інтернет-блозі». Шифр та назва спеціальності – 10.02.04 – германські мови. Спецрада Д 17.051.02 Запорізького національного університету</w:t>
      </w:r>
    </w:p>
    <w:sectPr w:rsidR="00CD7D1F" w:rsidRPr="00F52AB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F52AB3" w:rsidRPr="00F52AB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2F369-BB3A-47B7-983B-FDB47827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2021-08-21T11:07:00Z</dcterms:created>
  <dcterms:modified xsi:type="dcterms:W3CDTF">2021-08-21T17:16:00Z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