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B039" w14:textId="6EF33A3F" w:rsidR="00631156" w:rsidRDefault="00AD0927" w:rsidP="00AD0927">
      <w:pPr>
        <w:rPr>
          <w:rFonts w:ascii="Verdana" w:hAnsi="Verdana"/>
          <w:b/>
          <w:bCs/>
          <w:color w:val="000000"/>
          <w:shd w:val="clear" w:color="auto" w:fill="FFFFFF"/>
        </w:rPr>
      </w:pPr>
      <w:r>
        <w:rPr>
          <w:rFonts w:ascii="Verdana" w:hAnsi="Verdana"/>
          <w:b/>
          <w:bCs/>
          <w:color w:val="000000"/>
          <w:shd w:val="clear" w:color="auto" w:fill="FFFFFF"/>
        </w:rPr>
        <w:t xml:space="preserve">Вінніков Володимир Васильович. Організаційно-економічний механізм комплексного розвитку морського транспорту України : Дис... д-ра наук: 08.07.04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0927" w:rsidRPr="00AD0927" w14:paraId="785AB4FD" w14:textId="77777777" w:rsidTr="00AD09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0927" w:rsidRPr="00AD0927" w14:paraId="5E51A935" w14:textId="77777777">
              <w:trPr>
                <w:tblCellSpacing w:w="0" w:type="dxa"/>
              </w:trPr>
              <w:tc>
                <w:tcPr>
                  <w:tcW w:w="0" w:type="auto"/>
                  <w:vAlign w:val="center"/>
                  <w:hideMark/>
                </w:tcPr>
                <w:p w14:paraId="32224CB8"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b/>
                      <w:bCs/>
                      <w:sz w:val="24"/>
                      <w:szCs w:val="24"/>
                    </w:rPr>
                    <w:lastRenderedPageBreak/>
                    <w:t>Вінніков В.В. Організаційно-економічний механізм комплексного розвитку морського транспорту України. – Рукопис.</w:t>
                  </w:r>
                </w:p>
                <w:p w14:paraId="68E5FE1E"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08.07.04.- Економіка транспорту і зв’язку. Інститут проблем ринку та економіко-екологічних досліджень НАН України, Одеса, 2006.</w:t>
                  </w:r>
                </w:p>
                <w:p w14:paraId="5A52A57B"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Дисертація присвячена процесам формування організаційно-економічного механізму комплексного розвитку національної морської транспортної системи. Розроблено теоретичні, практичні та методологічні положення ефективності комплексного розвитку морського транспорту України. Досліджено міжнародні вантажопотоки, методичні основи прогнозування, виконано прогноз перевезень до 2010 року.</w:t>
                  </w:r>
                </w:p>
                <w:p w14:paraId="2FA33EB2"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Обґрунтовано сукупність принципів системної стійкості національного морського транспортного комплексу у структурі логістичних обмежень безперервного обслуговування зовнішніх господарських зв’язків.</w:t>
                  </w:r>
                </w:p>
                <w:p w14:paraId="24A8F26E"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Запропоновано модель формування активної інвестиційної стратегії в торговельному судноплавстві . Поширено інструментарій економічних рішень в системі комплексного розвитку національного флоту та портів під впливом глобальних процесів, що забезпечує оптимізацію тимчасових та вартісних параметрів проходження вантажорухів через транзитну територію країни.</w:t>
                  </w:r>
                </w:p>
                <w:p w14:paraId="00692F8B"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Сформовано сукупність критеріїв та показників ефективності прийняття інвестиційних та іноваційнних рішень в умовах конвенційного регулювання торговельного мореплавства, що поширює методологічні принципи обґрунтування ефективності капітальних витрат.</w:t>
                  </w:r>
                </w:p>
              </w:tc>
            </w:tr>
          </w:tbl>
          <w:p w14:paraId="7DD53B8E" w14:textId="77777777" w:rsidR="00AD0927" w:rsidRPr="00AD0927" w:rsidRDefault="00AD0927" w:rsidP="00AD0927">
            <w:pPr>
              <w:spacing w:after="0" w:line="240" w:lineRule="auto"/>
              <w:rPr>
                <w:rFonts w:ascii="Times New Roman" w:eastAsia="Times New Roman" w:hAnsi="Times New Roman" w:cs="Times New Roman"/>
                <w:sz w:val="24"/>
                <w:szCs w:val="24"/>
              </w:rPr>
            </w:pPr>
          </w:p>
        </w:tc>
      </w:tr>
      <w:tr w:rsidR="00AD0927" w:rsidRPr="00AD0927" w14:paraId="36A190F4" w14:textId="77777777" w:rsidTr="00AD09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0927" w:rsidRPr="00AD0927" w14:paraId="1CA3C501" w14:textId="77777777">
              <w:trPr>
                <w:tblCellSpacing w:w="0" w:type="dxa"/>
              </w:trPr>
              <w:tc>
                <w:tcPr>
                  <w:tcW w:w="0" w:type="auto"/>
                  <w:vAlign w:val="center"/>
                  <w:hideMark/>
                </w:tcPr>
                <w:p w14:paraId="4ADE383C"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В дисертаційній роботі наведено теоретичне узагальнення та нове вирішення наукової проблеми, що виявляється у комплексному розвитку флоту, портів і сервісних підрозділів відповідно до зовнішніх обмежень: проблем глобалізації; конкурентного становища на фрахтовому ринку, напрямів інтеграції на основі мультимодальних транспортних коридорів і логістики, комерційної ефективності функціонування і проектної ефективності інвестиційної діяльності.</w:t>
                  </w:r>
                </w:p>
                <w:p w14:paraId="4A20260B"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1. Автором встановлено ряд нових закономірностей і сформульовано теоретичні і методологічні основи комплексного ефективного розвитку морського транспортного потенціалу відносно національних потреб. Основні результати можна представити в таких блоках наукових і практичних результатів:</w:t>
                  </w:r>
                </w:p>
                <w:p w14:paraId="4E606271"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розкрито нові тенденції розвитку і функціонування глобального морського ринку транспортних послуг, урахування яких в стратегії формування національного морського транспортного комплексу дозволяє оптимізувати результати і витрати по лінії;</w:t>
                  </w:r>
                </w:p>
                <w:p w14:paraId="62AD58D9"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уточнено закономірності сучасного стану транспортного обслуговування світового товарообігу і обґрунтовано ефективні ніші вантажопотоків, на підставі яких може бути забезпечений розвиток торгового флоту національного прапора;</w:t>
                  </w:r>
                </w:p>
                <w:p w14:paraId="2F3667D5"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xml:space="preserve">- досліджено і систематизовано проблеми ефективного розвитку морського транспортного комплексу відповідно до зовнішніх умов, що забезпечує раціональність ухвалення економічних </w:t>
                  </w:r>
                  <w:r w:rsidRPr="00AD0927">
                    <w:rPr>
                      <w:rFonts w:ascii="Times New Roman" w:eastAsia="Times New Roman" w:hAnsi="Times New Roman" w:cs="Times New Roman"/>
                      <w:sz w:val="24"/>
                      <w:szCs w:val="24"/>
                    </w:rPr>
                    <w:lastRenderedPageBreak/>
                    <w:t>рішень в сфері формування достатньої для економічної безпеки провізної здатності флоту основної спеціалізації;</w:t>
                  </w:r>
                </w:p>
                <w:p w14:paraId="553A188A"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встановлено нові тенденції розвитку світового фрахтового ринку в процесі його глобалізації та інтеграції в системі судноплавного ринку, що дозволяє уточнити особливості та обмеження стійкого розвитку торгового флоту України.</w:t>
                  </w:r>
                </w:p>
                <w:p w14:paraId="30CC4EE2"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2. В дисертації сформульовано наукові основи удосконалення організаційно-економічного механізму комплексного розвитку морського транспорту України з урахуванням системи проблем зовнішнього та внутрішнього характеру, урахування яких дозволяє оптимізувати позицію флоту та портів у відповідних морських ронжах на базі:</w:t>
                  </w:r>
                </w:p>
                <w:p w14:paraId="28FB0B65"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сукупності принципів комплексної стійкості підрозділів морського транспорту на принципах логістики, що дозволяє забезпечити тривалу адекватність техніко-економічного рівня флоту щодо взаємодіючих підрозділів;</w:t>
                  </w:r>
                </w:p>
                <w:p w14:paraId="41F0EC9F"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дослідження напрямів інституціоналізації підрозділів морського транспорту з урахуванням стратегії позиціювання підприємств за критеріями економічної безпеки і комерційної доцільності, що дозволяє визначити припустимі межі в розвитку транспортного потенціалу;</w:t>
                  </w:r>
                </w:p>
                <w:p w14:paraId="52B25BD0"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моделі формування актуальної інвестиційної стратегії, що заснована на чинниках диференціації та інтеграції світового фрахтового ринку, що забезпечує раціональну спеціалізацію національного торгового флоту.</w:t>
                  </w:r>
                </w:p>
                <w:p w14:paraId="1F79226A"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3. Здобувачем в дисертації узагальнено теоретичні основи сталого розвитку морського транспорту в умовах інтеграції, що забезпечує чіткість формування національних пріоритетів на глобальному ринку морських транспортних послуг, на основі обґрунтування:</w:t>
                  </w:r>
                </w:p>
                <w:p w14:paraId="052A0CE9"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принципів комплексності формування загальносистемного результату з урахуванням синергетичних і емерджентних ефектів, що дозволяє оптимізувати потоки інвестиційних ресурсів;</w:t>
                  </w:r>
                </w:p>
                <w:p w14:paraId="393DF64D"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активної інвестиційної стратегії в торговому судноплавстві за критеріями стійкості програмних дій з вибором пріоритетної сітки типорозмірів суден з мінімізацією сукупного ризику;</w:t>
                  </w:r>
                </w:p>
                <w:p w14:paraId="191EAF88"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параметрів участі в процесах глобалізації та інтеграції світової економіки і світового морського ринку транспортних послуг, що дозволяє розвивати національний морський транспортний комплекс з урахуванням синергетичного ефекту, що знижує капіталоємність окремих проектів розвитку флоту і портів.</w:t>
                  </w:r>
                </w:p>
                <w:p w14:paraId="4940B9CA"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4. Розроблено методологію організаційно-економічного механізму становлення України як морської держави, що націлено на розробку морської транспортної політики, яка забезпечує комплексність розвитку флоту, портів і сервісного сектору морського транспорту, за критеріями економічної безпеки і підприємницької доцільності в напрямах:</w:t>
                  </w:r>
                </w:p>
                <w:p w14:paraId="53245BDD"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lastRenderedPageBreak/>
                    <w:t>- розробки методів оцінки ефективності інвестиційних проектів за критерієм розвитку інтермодальних сполучень і транспортної логістики, що підвищує транзитну привабливість транспортної системи України і дозволяє обґрунтувати активну транспортну політику;</w:t>
                  </w:r>
                </w:p>
                <w:p w14:paraId="34E51330"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формування національних зон логістичних транспортно-розподільних систем з урахуванням геостратегічного положення України, що дозволяє оптимізувати організаційно-економічний механізм управління транспортними вантажними вантажопотоками;</w:t>
                  </w:r>
                </w:p>
                <w:p w14:paraId="531DF379"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розширення інструментарію ухвалення економічних рішень в системі управління проектами комплексного розвитку національного флоту і портів під впливом глобальних процесів, що забезпечує оптимізацію тимчасових і вартісних параметрів проходження вантажопотоків через транзитну територію країни.</w:t>
                  </w:r>
                </w:p>
                <w:p w14:paraId="3F125D65"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5. В дисертаційній роботі теоретично обґрунтовано формування морського транспортного потенціалу за умовами інтеграційних процесів, що забезпечує вибір параметрів провізної і пропускної спроможності флоту і портів за критеріями оптимального позиціювання у конкурентних ренджах фрахтового і стивідорного ринків, розширення логістичних транспортних систем у складі:</w:t>
                  </w:r>
                </w:p>
                <w:p w14:paraId="3E95CFDF"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сукупності критеріїв і показників ефективності ухвалення інвестиційних та інноваційних рішень в умовах конвенційного регулювання торгового мореплавання, що розширює методологічні принципи обґрунтування ефективності капітальних витрат і функціональної діяльності підприємств морського транспортного комплексу;</w:t>
                  </w:r>
                </w:p>
                <w:p w14:paraId="1454723C"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управління конкурентної сталості національної ніші діяльності флоту і портів в морському ринку транспортних послуг;</w:t>
                  </w:r>
                </w:p>
                <w:p w14:paraId="06AF2192"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розширення національних складових міжнародних транспортних коридорів і коридорів, розвиток яких ініціює Україна;</w:t>
                  </w:r>
                </w:p>
                <w:p w14:paraId="07A7933E"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розробки науково-методичного забезпечення, оптимізації морських інвестиційних проектів в системі мультимодальных коридорів з урахуванням методичної бази розвитку регіональних логістичних транспортно-розподільних систем;</w:t>
                  </w:r>
                </w:p>
                <w:p w14:paraId="42C863A7" w14:textId="77777777" w:rsidR="00AD0927" w:rsidRPr="00AD0927" w:rsidRDefault="00AD0927" w:rsidP="00AD0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927">
                    <w:rPr>
                      <w:rFonts w:ascii="Times New Roman" w:eastAsia="Times New Roman" w:hAnsi="Times New Roman" w:cs="Times New Roman"/>
                      <w:sz w:val="24"/>
                      <w:szCs w:val="24"/>
                    </w:rPr>
                    <w:t>- методичних підходів до обґрунтування комплексності розвитку інфраструктури морського ренджу.</w:t>
                  </w:r>
                </w:p>
              </w:tc>
            </w:tr>
          </w:tbl>
          <w:p w14:paraId="51C967D7" w14:textId="77777777" w:rsidR="00AD0927" w:rsidRPr="00AD0927" w:rsidRDefault="00AD0927" w:rsidP="00AD0927">
            <w:pPr>
              <w:spacing w:after="0" w:line="240" w:lineRule="auto"/>
              <w:rPr>
                <w:rFonts w:ascii="Times New Roman" w:eastAsia="Times New Roman" w:hAnsi="Times New Roman" w:cs="Times New Roman"/>
                <w:sz w:val="24"/>
                <w:szCs w:val="24"/>
              </w:rPr>
            </w:pPr>
          </w:p>
        </w:tc>
      </w:tr>
    </w:tbl>
    <w:p w14:paraId="35C62153" w14:textId="77777777" w:rsidR="00AD0927" w:rsidRPr="00AD0927" w:rsidRDefault="00AD0927" w:rsidP="00AD0927"/>
    <w:sectPr w:rsidR="00AD0927" w:rsidRPr="00AD09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9DCD" w14:textId="77777777" w:rsidR="001279A8" w:rsidRDefault="001279A8">
      <w:pPr>
        <w:spacing w:after="0" w:line="240" w:lineRule="auto"/>
      </w:pPr>
      <w:r>
        <w:separator/>
      </w:r>
    </w:p>
  </w:endnote>
  <w:endnote w:type="continuationSeparator" w:id="0">
    <w:p w14:paraId="08D92807" w14:textId="77777777" w:rsidR="001279A8" w:rsidRDefault="0012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8185" w14:textId="77777777" w:rsidR="001279A8" w:rsidRDefault="001279A8">
      <w:pPr>
        <w:spacing w:after="0" w:line="240" w:lineRule="auto"/>
      </w:pPr>
      <w:r>
        <w:separator/>
      </w:r>
    </w:p>
  </w:footnote>
  <w:footnote w:type="continuationSeparator" w:id="0">
    <w:p w14:paraId="53A57094" w14:textId="77777777" w:rsidR="001279A8" w:rsidRDefault="0012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79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9A8"/>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77306</TotalTime>
  <Pages>4</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1659</cp:revision>
  <dcterms:created xsi:type="dcterms:W3CDTF">2024-06-20T08:51:00Z</dcterms:created>
  <dcterms:modified xsi:type="dcterms:W3CDTF">2024-09-09T20:16:00Z</dcterms:modified>
  <cp:category/>
</cp:coreProperties>
</file>