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6E" w:rsidRPr="0083046E" w:rsidRDefault="0083046E" w:rsidP="0083046E">
      <w:pPr>
        <w:rPr>
          <w:rFonts w:ascii="Times New Roman" w:eastAsia="Times New Roman" w:hAnsi="Times New Roman" w:cs="Times New Roman"/>
          <w:kern w:val="0"/>
          <w:sz w:val="28"/>
          <w:szCs w:val="28"/>
          <w:lang w:eastAsia="ru-RU"/>
        </w:rPr>
      </w:pPr>
      <w:r w:rsidRPr="0083046E">
        <w:rPr>
          <w:rFonts w:ascii="Times New Roman" w:eastAsia="Times New Roman" w:hAnsi="Times New Roman" w:cs="Times New Roman" w:hint="eastAsia"/>
          <w:kern w:val="0"/>
          <w:sz w:val="28"/>
          <w:szCs w:val="28"/>
          <w:lang w:eastAsia="ru-RU"/>
        </w:rPr>
        <w:t>Діденко</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Володимир</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Ізотович</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заступник</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директора</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з</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наукової</w:t>
      </w:r>
    </w:p>
    <w:p w:rsidR="0083046E" w:rsidRPr="0083046E" w:rsidRDefault="0083046E" w:rsidP="0083046E">
      <w:pPr>
        <w:rPr>
          <w:rFonts w:ascii="Times New Roman" w:eastAsia="Times New Roman" w:hAnsi="Times New Roman" w:cs="Times New Roman"/>
          <w:kern w:val="0"/>
          <w:sz w:val="28"/>
          <w:szCs w:val="28"/>
          <w:lang w:eastAsia="ru-RU"/>
        </w:rPr>
      </w:pPr>
      <w:r w:rsidRPr="0083046E">
        <w:rPr>
          <w:rFonts w:ascii="Times New Roman" w:eastAsia="Times New Roman" w:hAnsi="Times New Roman" w:cs="Times New Roman" w:hint="eastAsia"/>
          <w:kern w:val="0"/>
          <w:sz w:val="28"/>
          <w:szCs w:val="28"/>
          <w:lang w:eastAsia="ru-RU"/>
        </w:rPr>
        <w:t>роботи</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ДУ</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«Інститут</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гастроентерології</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НАМН</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України»</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Назва</w:t>
      </w:r>
    </w:p>
    <w:p w:rsidR="0083046E" w:rsidRPr="0083046E" w:rsidRDefault="0083046E" w:rsidP="0083046E">
      <w:pPr>
        <w:rPr>
          <w:rFonts w:ascii="Times New Roman" w:eastAsia="Times New Roman" w:hAnsi="Times New Roman" w:cs="Times New Roman"/>
          <w:kern w:val="0"/>
          <w:sz w:val="28"/>
          <w:szCs w:val="28"/>
          <w:lang w:eastAsia="ru-RU"/>
        </w:rPr>
      </w:pPr>
      <w:r w:rsidRPr="0083046E">
        <w:rPr>
          <w:rFonts w:ascii="Times New Roman" w:eastAsia="Times New Roman" w:hAnsi="Times New Roman" w:cs="Times New Roman" w:hint="eastAsia"/>
          <w:kern w:val="0"/>
          <w:sz w:val="28"/>
          <w:szCs w:val="28"/>
          <w:lang w:eastAsia="ru-RU"/>
        </w:rPr>
        <w:t>дисертації</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«Хронічні</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дифузні</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захворювання</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печінки</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етіологічні</w:t>
      </w:r>
      <w:r w:rsidRPr="0083046E">
        <w:rPr>
          <w:rFonts w:ascii="Times New Roman" w:eastAsia="Times New Roman" w:hAnsi="Times New Roman" w:cs="Times New Roman"/>
          <w:kern w:val="0"/>
          <w:sz w:val="28"/>
          <w:szCs w:val="28"/>
          <w:lang w:eastAsia="ru-RU"/>
        </w:rPr>
        <w:t>,</w:t>
      </w:r>
    </w:p>
    <w:p w:rsidR="0083046E" w:rsidRPr="0083046E" w:rsidRDefault="0083046E" w:rsidP="0083046E">
      <w:pPr>
        <w:rPr>
          <w:rFonts w:ascii="Times New Roman" w:eastAsia="Times New Roman" w:hAnsi="Times New Roman" w:cs="Times New Roman"/>
          <w:kern w:val="0"/>
          <w:sz w:val="28"/>
          <w:szCs w:val="28"/>
          <w:lang w:eastAsia="ru-RU"/>
        </w:rPr>
      </w:pPr>
      <w:r w:rsidRPr="0083046E">
        <w:rPr>
          <w:rFonts w:ascii="Times New Roman" w:eastAsia="Times New Roman" w:hAnsi="Times New Roman" w:cs="Times New Roman" w:hint="eastAsia"/>
          <w:kern w:val="0"/>
          <w:sz w:val="28"/>
          <w:szCs w:val="28"/>
          <w:lang w:eastAsia="ru-RU"/>
        </w:rPr>
        <w:t>структурні</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та</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клініко</w:t>
      </w:r>
      <w:r w:rsidRPr="0083046E">
        <w:rPr>
          <w:rFonts w:ascii="Times New Roman" w:eastAsia="Times New Roman" w:hAnsi="Times New Roman" w:cs="Times New Roman"/>
          <w:kern w:val="0"/>
          <w:sz w:val="28"/>
          <w:szCs w:val="28"/>
          <w:lang w:eastAsia="ru-RU"/>
        </w:rPr>
        <w:t>-</w:t>
      </w:r>
      <w:r w:rsidRPr="0083046E">
        <w:rPr>
          <w:rFonts w:ascii="Times New Roman" w:eastAsia="Times New Roman" w:hAnsi="Times New Roman" w:cs="Times New Roman" w:hint="eastAsia"/>
          <w:kern w:val="0"/>
          <w:sz w:val="28"/>
          <w:szCs w:val="28"/>
          <w:lang w:eastAsia="ru-RU"/>
        </w:rPr>
        <w:t>біохімічні</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аспекти</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формування</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фіброзних</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змін</w:t>
      </w:r>
    </w:p>
    <w:p w:rsidR="0083046E" w:rsidRPr="0083046E" w:rsidRDefault="0083046E" w:rsidP="0083046E">
      <w:pPr>
        <w:rPr>
          <w:rFonts w:ascii="Times New Roman" w:eastAsia="Times New Roman" w:hAnsi="Times New Roman" w:cs="Times New Roman"/>
          <w:kern w:val="0"/>
          <w:sz w:val="28"/>
          <w:szCs w:val="28"/>
          <w:lang w:eastAsia="ru-RU"/>
        </w:rPr>
      </w:pPr>
      <w:r w:rsidRPr="0083046E">
        <w:rPr>
          <w:rFonts w:ascii="Times New Roman" w:eastAsia="Times New Roman" w:hAnsi="Times New Roman" w:cs="Times New Roman"/>
          <w:kern w:val="0"/>
          <w:sz w:val="28"/>
          <w:szCs w:val="28"/>
          <w:lang w:eastAsia="ru-RU"/>
        </w:rPr>
        <w:t>(</w:t>
      </w:r>
      <w:r w:rsidRPr="0083046E">
        <w:rPr>
          <w:rFonts w:ascii="Times New Roman" w:eastAsia="Times New Roman" w:hAnsi="Times New Roman" w:cs="Times New Roman" w:hint="eastAsia"/>
          <w:kern w:val="0"/>
          <w:sz w:val="28"/>
          <w:szCs w:val="28"/>
          <w:lang w:eastAsia="ru-RU"/>
        </w:rPr>
        <w:t>клініко</w:t>
      </w:r>
      <w:r w:rsidRPr="0083046E">
        <w:rPr>
          <w:rFonts w:ascii="Times New Roman" w:eastAsia="Times New Roman" w:hAnsi="Times New Roman" w:cs="Times New Roman"/>
          <w:kern w:val="0"/>
          <w:sz w:val="28"/>
          <w:szCs w:val="28"/>
          <w:lang w:eastAsia="ru-RU"/>
        </w:rPr>
        <w:t>-</w:t>
      </w:r>
      <w:r w:rsidRPr="0083046E">
        <w:rPr>
          <w:rFonts w:ascii="Times New Roman" w:eastAsia="Times New Roman" w:hAnsi="Times New Roman" w:cs="Times New Roman" w:hint="eastAsia"/>
          <w:kern w:val="0"/>
          <w:sz w:val="28"/>
          <w:szCs w:val="28"/>
          <w:lang w:eastAsia="ru-RU"/>
        </w:rPr>
        <w:t>експериментальне</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дослідження</w:t>
      </w:r>
      <w:r w:rsidRPr="0083046E">
        <w:rPr>
          <w:rFonts w:ascii="Times New Roman" w:eastAsia="Times New Roman" w:hAnsi="Times New Roman" w:cs="Times New Roman"/>
          <w:kern w:val="0"/>
          <w:sz w:val="28"/>
          <w:szCs w:val="28"/>
          <w:lang w:eastAsia="ru-RU"/>
        </w:rPr>
        <w:t>)</w:t>
      </w:r>
      <w:r w:rsidRPr="0083046E">
        <w:rPr>
          <w:rFonts w:ascii="Times New Roman" w:eastAsia="Times New Roman" w:hAnsi="Times New Roman" w:cs="Times New Roman" w:hint="eastAsia"/>
          <w:kern w:val="0"/>
          <w:sz w:val="28"/>
          <w:szCs w:val="28"/>
          <w:lang w:eastAsia="ru-RU"/>
        </w:rPr>
        <w:t>»</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Шифр</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та</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назва</w:t>
      </w:r>
    </w:p>
    <w:p w:rsidR="0083046E" w:rsidRPr="0083046E" w:rsidRDefault="0083046E" w:rsidP="0083046E">
      <w:pPr>
        <w:rPr>
          <w:rFonts w:ascii="Times New Roman" w:eastAsia="Times New Roman" w:hAnsi="Times New Roman" w:cs="Times New Roman"/>
          <w:kern w:val="0"/>
          <w:sz w:val="28"/>
          <w:szCs w:val="28"/>
          <w:lang w:eastAsia="ru-RU"/>
        </w:rPr>
      </w:pPr>
      <w:r w:rsidRPr="0083046E">
        <w:rPr>
          <w:rFonts w:ascii="Times New Roman" w:eastAsia="Times New Roman" w:hAnsi="Times New Roman" w:cs="Times New Roman" w:hint="eastAsia"/>
          <w:kern w:val="0"/>
          <w:sz w:val="28"/>
          <w:szCs w:val="28"/>
          <w:lang w:eastAsia="ru-RU"/>
        </w:rPr>
        <w:t>спеціальності</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w:t>
      </w:r>
      <w:r w:rsidRPr="0083046E">
        <w:rPr>
          <w:rFonts w:ascii="Times New Roman" w:eastAsia="Times New Roman" w:hAnsi="Times New Roman" w:cs="Times New Roman"/>
          <w:kern w:val="0"/>
          <w:sz w:val="28"/>
          <w:szCs w:val="28"/>
          <w:lang w:eastAsia="ru-RU"/>
        </w:rPr>
        <w:t xml:space="preserve"> 14.01.02 </w:t>
      </w:r>
      <w:r w:rsidRPr="0083046E">
        <w:rPr>
          <w:rFonts w:ascii="Times New Roman" w:eastAsia="Times New Roman" w:hAnsi="Times New Roman" w:cs="Times New Roman" w:hint="eastAsia"/>
          <w:kern w:val="0"/>
          <w:sz w:val="28"/>
          <w:szCs w:val="28"/>
          <w:lang w:eastAsia="ru-RU"/>
        </w:rPr>
        <w:t>–</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внутрішні</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хвороби</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Спецрада</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Д</w:t>
      </w:r>
      <w:r w:rsidRPr="0083046E">
        <w:rPr>
          <w:rFonts w:ascii="Times New Roman" w:eastAsia="Times New Roman" w:hAnsi="Times New Roman" w:cs="Times New Roman"/>
          <w:kern w:val="0"/>
          <w:sz w:val="28"/>
          <w:szCs w:val="28"/>
          <w:lang w:eastAsia="ru-RU"/>
        </w:rPr>
        <w:t xml:space="preserve"> 17.600.02</w:t>
      </w:r>
    </w:p>
    <w:p w:rsidR="00317299" w:rsidRPr="0083046E" w:rsidRDefault="0083046E" w:rsidP="0083046E">
      <w:r w:rsidRPr="0083046E">
        <w:rPr>
          <w:rFonts w:ascii="Times New Roman" w:eastAsia="Times New Roman" w:hAnsi="Times New Roman" w:cs="Times New Roman" w:hint="eastAsia"/>
          <w:kern w:val="0"/>
          <w:sz w:val="28"/>
          <w:szCs w:val="28"/>
          <w:lang w:eastAsia="ru-RU"/>
        </w:rPr>
        <w:t>Запорізького</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державного</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медичного</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університету</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МОЗ</w:t>
      </w:r>
      <w:r w:rsidRPr="0083046E">
        <w:rPr>
          <w:rFonts w:ascii="Times New Roman" w:eastAsia="Times New Roman" w:hAnsi="Times New Roman" w:cs="Times New Roman"/>
          <w:kern w:val="0"/>
          <w:sz w:val="28"/>
          <w:szCs w:val="28"/>
          <w:lang w:eastAsia="ru-RU"/>
        </w:rPr>
        <w:t xml:space="preserve"> </w:t>
      </w:r>
      <w:r w:rsidRPr="0083046E">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83046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3B" w:rsidRDefault="00476A3B">
      <w:pPr>
        <w:spacing w:after="0" w:line="240" w:lineRule="auto"/>
      </w:pPr>
      <w:r>
        <w:separator/>
      </w:r>
    </w:p>
  </w:endnote>
  <w:endnote w:type="continuationSeparator" w:id="0">
    <w:p w:rsidR="00476A3B" w:rsidRDefault="0047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3B" w:rsidRDefault="00476A3B"/>
    <w:p w:rsidR="00476A3B" w:rsidRDefault="00476A3B"/>
    <w:p w:rsidR="00476A3B" w:rsidRDefault="00476A3B"/>
    <w:p w:rsidR="00476A3B" w:rsidRDefault="00476A3B"/>
    <w:p w:rsidR="00476A3B" w:rsidRDefault="00476A3B"/>
    <w:p w:rsidR="00476A3B" w:rsidRDefault="00476A3B"/>
    <w:p w:rsidR="00476A3B" w:rsidRDefault="00476A3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A3B" w:rsidRDefault="00476A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76A3B" w:rsidRDefault="00476A3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76A3B" w:rsidRDefault="00476A3B"/>
    <w:p w:rsidR="00476A3B" w:rsidRDefault="00476A3B"/>
    <w:p w:rsidR="00476A3B" w:rsidRDefault="00476A3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A3B" w:rsidRDefault="00476A3B"/>
                          <w:p w:rsidR="00476A3B" w:rsidRDefault="00476A3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76A3B" w:rsidRDefault="00476A3B"/>
                    <w:p w:rsidR="00476A3B" w:rsidRDefault="00476A3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76A3B" w:rsidRDefault="00476A3B"/>
    <w:p w:rsidR="00476A3B" w:rsidRDefault="00476A3B">
      <w:pPr>
        <w:rPr>
          <w:sz w:val="2"/>
          <w:szCs w:val="2"/>
        </w:rPr>
      </w:pPr>
    </w:p>
    <w:p w:rsidR="00476A3B" w:rsidRDefault="00476A3B"/>
    <w:p w:rsidR="00476A3B" w:rsidRDefault="00476A3B">
      <w:pPr>
        <w:spacing w:after="0" w:line="240" w:lineRule="auto"/>
      </w:pPr>
    </w:p>
  </w:footnote>
  <w:footnote w:type="continuationSeparator" w:id="0">
    <w:p w:rsidR="00476A3B" w:rsidRDefault="0047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3B"/>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8DADB-3584-42F7-9D93-B792738E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66</cp:revision>
  <cp:lastPrinted>2009-02-06T05:36:00Z</cp:lastPrinted>
  <dcterms:created xsi:type="dcterms:W3CDTF">2023-04-19T19:47:00Z</dcterms:created>
  <dcterms:modified xsi:type="dcterms:W3CDTF">2023-04-22T07:30:00Z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