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273F6F" w:rsidRDefault="00273F6F" w:rsidP="00273F6F">
      <w:r w:rsidRPr="00273F6F">
        <w:rPr>
          <w:rFonts w:ascii="Times New Roman" w:eastAsia="SimSun" w:hAnsi="Times New Roman" w:cs="Times New Roman"/>
          <w:b/>
          <w:bCs/>
          <w:color w:val="000000"/>
          <w:kern w:val="0"/>
          <w:sz w:val="24"/>
          <w:lang w:val="uk-UA" w:eastAsia="uk-UA" w:bidi="uk-UA"/>
        </w:rPr>
        <w:t>Кедровський Сергій Миколайович</w:t>
      </w:r>
      <w:r w:rsidRPr="00273F6F">
        <w:rPr>
          <w:rFonts w:ascii="Times New Roman" w:eastAsia="SimSun" w:hAnsi="Times New Roman" w:cs="Times New Roman"/>
          <w:bCs/>
          <w:color w:val="000000"/>
          <w:kern w:val="0"/>
          <w:sz w:val="24"/>
          <w:lang w:val="uk-UA" w:eastAsia="uk-UA" w:bidi="uk-UA"/>
        </w:rPr>
        <w:t>,</w:t>
      </w:r>
      <w:r w:rsidRPr="00273F6F">
        <w:rPr>
          <w:rFonts w:ascii="Times New Roman" w:eastAsia="SimSun" w:hAnsi="Times New Roman" w:cs="Times New Roman"/>
          <w:b/>
          <w:bCs/>
          <w:color w:val="000000"/>
          <w:kern w:val="0"/>
          <w:sz w:val="24"/>
          <w:lang w:val="uk-UA" w:eastAsia="uk-UA" w:bidi="uk-UA"/>
        </w:rPr>
        <w:t xml:space="preserve"> </w:t>
      </w:r>
      <w:r w:rsidRPr="00273F6F">
        <w:rPr>
          <w:rFonts w:ascii="Times New Roman" w:eastAsia="Calibri" w:hAnsi="Times New Roman" w:cs="Times New Roman"/>
          <w:kern w:val="0"/>
          <w:sz w:val="24"/>
          <w:lang w:val="uk-UA" w:eastAsia="en-US"/>
        </w:rPr>
        <w:t>інженер І категорії відділу фізики фазових перетворень, Інститут металофізики ім. Г. В. Курдюмова НАН України</w:t>
      </w:r>
      <w:r w:rsidRPr="00273F6F">
        <w:rPr>
          <w:rFonts w:ascii="Times New Roman" w:eastAsia="Calibri" w:hAnsi="Times New Roman" w:cs="Times New Roman"/>
          <w:color w:val="000000"/>
          <w:kern w:val="0"/>
          <w:sz w:val="24"/>
          <w:lang w:val="uk-UA" w:eastAsia="en-US" w:bidi="uk-UA"/>
        </w:rPr>
        <w:t>. Назва дисертації: «</w:t>
      </w:r>
      <w:r w:rsidRPr="00273F6F">
        <w:rPr>
          <w:rFonts w:ascii="Times New Roman" w:eastAsia="Calibri" w:hAnsi="Times New Roman" w:cs="Times New Roman"/>
          <w:kern w:val="0"/>
          <w:sz w:val="24"/>
          <w:lang w:val="uk-UA" w:eastAsia="en-US"/>
        </w:rPr>
        <w:t>Структуроутворення та функціональні властивості сплавів на основі Zr, Hf, Cu-Al, Ti-Ni та їх зварних з’єднань</w:t>
      </w:r>
      <w:r w:rsidRPr="00273F6F">
        <w:rPr>
          <w:rFonts w:ascii="Times New Roman" w:eastAsia="Calibri" w:hAnsi="Times New Roman" w:cs="Times New Roman"/>
          <w:color w:val="000000"/>
          <w:kern w:val="0"/>
          <w:sz w:val="24"/>
          <w:lang w:val="uk-UA" w:eastAsia="en-US" w:bidi="uk-UA"/>
        </w:rPr>
        <w:t xml:space="preserve">». Шифр та назва спеціальності </w:t>
      </w:r>
      <w:r w:rsidRPr="00273F6F">
        <w:rPr>
          <w:rFonts w:ascii="Times New Roman" w:eastAsia="Calibri" w:hAnsi="Times New Roman" w:cs="Times New Roman"/>
          <w:kern w:val="0"/>
          <w:sz w:val="24"/>
          <w:lang w:val="uk-UA" w:eastAsia="en-US"/>
        </w:rPr>
        <w:t>–</w:t>
      </w:r>
      <w:r w:rsidRPr="00273F6F">
        <w:rPr>
          <w:rFonts w:ascii="Times New Roman" w:eastAsia="Calibri" w:hAnsi="Times New Roman" w:cs="Times New Roman"/>
          <w:color w:val="000000"/>
          <w:kern w:val="0"/>
          <w:sz w:val="24"/>
          <w:lang w:val="uk-UA" w:eastAsia="en-US" w:bidi="uk-UA"/>
        </w:rPr>
        <w:t xml:space="preserve"> </w:t>
      </w:r>
      <w:r w:rsidRPr="00273F6F">
        <w:rPr>
          <w:rFonts w:ascii="Times New Roman" w:eastAsia="Calibri" w:hAnsi="Times New Roman" w:cs="Times New Roman"/>
          <w:kern w:val="0"/>
          <w:sz w:val="24"/>
          <w:lang w:val="uk-UA" w:eastAsia="en-US"/>
        </w:rPr>
        <w:t>01.04.13 – фізика металів</w:t>
      </w:r>
      <w:r w:rsidRPr="00273F6F">
        <w:rPr>
          <w:rFonts w:ascii="Times New Roman" w:eastAsia="Calibri" w:hAnsi="Times New Roman" w:cs="Times New Roman"/>
          <w:color w:val="000000"/>
          <w:kern w:val="0"/>
          <w:sz w:val="24"/>
          <w:lang w:val="uk-UA" w:eastAsia="en-US" w:bidi="uk-UA"/>
        </w:rPr>
        <w:t xml:space="preserve">. Спецрада </w:t>
      </w:r>
      <w:r w:rsidRPr="00273F6F">
        <w:rPr>
          <w:rFonts w:ascii="Times New Roman" w:eastAsia="Calibri" w:hAnsi="Times New Roman" w:cs="Times New Roman"/>
          <w:iCs/>
          <w:kern w:val="0"/>
          <w:sz w:val="24"/>
          <w:lang w:val="uk-UA" w:eastAsia="en-US"/>
        </w:rPr>
        <w:t>Д 26.168.01 Інституту металофізики ім. Г. В. Курдюмова</w:t>
      </w:r>
    </w:p>
    <w:sectPr w:rsidR="00CD7D1F" w:rsidRPr="00273F6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0B3E9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0B3E9D">
                <w:pPr>
                  <w:spacing w:line="240" w:lineRule="auto"/>
                </w:pPr>
                <w:fldSimple w:instr=" PAGE \* MERGEFORMAT ">
                  <w:r w:rsidR="00273F6F" w:rsidRPr="00273F6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0B3E9D">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0B3E9D">
                  <w:pPr>
                    <w:spacing w:line="240" w:lineRule="auto"/>
                  </w:pPr>
                  <w:fldSimple w:instr=" PAGE \* MERGEFORMAT ">
                    <w:r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0B3E9D">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0B3E9D">
                  <w:pPr>
                    <w:pStyle w:val="1ffffff7"/>
                    <w:spacing w:line="240" w:lineRule="auto"/>
                  </w:pPr>
                  <w:fldSimple w:instr=" PAGE \* MERGEFORMAT ">
                    <w:r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287B7-0628-457D-9F3E-B2A6D028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2021-08-23T17:18:00Z</dcterms:created>
  <dcterms:modified xsi:type="dcterms:W3CDTF">2021-08-23T17:24:00Z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