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C25641" w:rsidRDefault="00C25641" w:rsidP="00C25641">
      <w:r>
        <w:rPr>
          <w:rStyle w:val="afffffa"/>
          <w:rFonts w:ascii="Times New Roman" w:hAnsi="Times New Roman" w:cs="Times New Roman"/>
        </w:rPr>
        <w:t>Лиховид Павло Володимирович</w:t>
      </w:r>
      <w:r>
        <w:rPr>
          <w:rFonts w:ascii="Times New Roman" w:hAnsi="Times New Roman" w:cs="Times New Roman"/>
        </w:rPr>
        <w:t>, аспірант кафедри землеробства ДВНЗ «Херсонський державний аграрний університет»: «Продуктивність кукурудзи цукрової залеж</w:t>
      </w:r>
      <w:r>
        <w:rPr>
          <w:rFonts w:ascii="Times New Roman" w:hAnsi="Times New Roman" w:cs="Times New Roman"/>
        </w:rPr>
        <w:softHyphen/>
        <w:t>но від обробітку ґрунту, удобрення, загущення рослин при краплинному зрошенні» (06.01.02 - сільськогосподарські меліорації). Спецрада Д 67.830.01 у ДВНЗ «Херсонський державний аграрний університет»</w:t>
      </w:r>
      <w:bookmarkStart w:id="0" w:name="_GoBack"/>
      <w:bookmarkEnd w:id="0"/>
    </w:p>
    <w:sectPr w:rsidR="00FD466B" w:rsidRPr="00C2564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D4" w:rsidRDefault="007963D4">
      <w:pPr>
        <w:spacing w:after="0" w:line="240" w:lineRule="auto"/>
      </w:pPr>
      <w:r>
        <w:separator/>
      </w:r>
    </w:p>
  </w:endnote>
  <w:endnote w:type="continuationSeparator" w:id="0">
    <w:p w:rsidR="007963D4" w:rsidRDefault="0079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7963D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D4" w:rsidRDefault="007963D4"/>
    <w:p w:rsidR="007963D4" w:rsidRDefault="007963D4"/>
    <w:p w:rsidR="007963D4" w:rsidRDefault="007963D4"/>
    <w:p w:rsidR="007963D4" w:rsidRDefault="007963D4"/>
    <w:p w:rsidR="007963D4" w:rsidRDefault="007963D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7963D4" w:rsidRDefault="007963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963D4" w:rsidRDefault="007963D4"/>
    <w:p w:rsidR="007963D4" w:rsidRDefault="007963D4"/>
    <w:p w:rsidR="007963D4" w:rsidRDefault="007963D4">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7963D4" w:rsidRDefault="007963D4"/>
              </w:txbxContent>
            </v:textbox>
            <w10:wrap anchorx="page" anchory="page"/>
          </v:shape>
        </w:pict>
      </w:r>
    </w:p>
    <w:p w:rsidR="007963D4" w:rsidRDefault="007963D4"/>
    <w:p w:rsidR="007963D4" w:rsidRDefault="007963D4">
      <w:pPr>
        <w:rPr>
          <w:sz w:val="2"/>
          <w:szCs w:val="2"/>
        </w:rPr>
      </w:pPr>
    </w:p>
    <w:p w:rsidR="007963D4" w:rsidRDefault="007963D4"/>
    <w:p w:rsidR="007963D4" w:rsidRDefault="007963D4">
      <w:pPr>
        <w:spacing w:after="0" w:line="240" w:lineRule="auto"/>
      </w:pPr>
    </w:p>
  </w:footnote>
  <w:footnote w:type="continuationSeparator" w:id="0">
    <w:p w:rsidR="007963D4" w:rsidRDefault="00796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3D4"/>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EB2B3-A6A4-4BD1-B56E-CD603D03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20535</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4316</cp:revision>
  <cp:lastPrinted>2009-02-06T05:36:00Z</cp:lastPrinted>
  <dcterms:created xsi:type="dcterms:W3CDTF">2019-12-11T19:28:00Z</dcterms:created>
  <dcterms:modified xsi:type="dcterms:W3CDTF">2020-02-18T08:48:00Z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