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3519D" w:rsidRDefault="004059DD" w:rsidP="00963DA8">
      <w:pPr>
        <w:rPr>
          <w:color w:val="FF0000"/>
        </w:rPr>
      </w:pPr>
      <w:r>
        <w:rPr>
          <w:rFonts w:ascii="Verdana" w:hAnsi="Verdana"/>
          <w:color w:val="000000"/>
          <w:sz w:val="18"/>
          <w:szCs w:val="18"/>
          <w:shd w:val="clear" w:color="auto" w:fill="FFFFFF"/>
        </w:rPr>
        <w:t>Обеспечение права на квалифицированную юридическую помощь в арбитражном процессе</w:t>
      </w:r>
      <w:r>
        <w:rPr>
          <w:rFonts w:ascii="Verdana" w:hAnsi="Verdana"/>
          <w:color w:val="000000"/>
          <w:sz w:val="18"/>
          <w:szCs w:val="18"/>
        </w:rPr>
        <w:br/>
      </w:r>
      <w:r>
        <w:rPr>
          <w:rFonts w:ascii="Verdana" w:hAnsi="Verdana"/>
          <w:color w:val="000000"/>
          <w:sz w:val="18"/>
          <w:szCs w:val="18"/>
        </w:rPr>
        <w:br/>
      </w:r>
    </w:p>
    <w:p w:rsidR="00A3519D" w:rsidRDefault="00A3519D" w:rsidP="00963DA8">
      <w:pPr>
        <w:rPr>
          <w:color w:val="FF0000"/>
        </w:rPr>
      </w:pPr>
    </w:p>
    <w:p w:rsidR="004059DD" w:rsidRDefault="004059DD" w:rsidP="004059DD">
      <w:pPr>
        <w:spacing w:line="270" w:lineRule="atLeast"/>
        <w:rPr>
          <w:rFonts w:ascii="Verdana" w:hAnsi="Verdana"/>
          <w:b/>
          <w:bCs/>
          <w:color w:val="000000"/>
          <w:sz w:val="18"/>
          <w:szCs w:val="18"/>
        </w:rPr>
      </w:pPr>
      <w:r>
        <w:rPr>
          <w:rFonts w:ascii="Verdana" w:hAnsi="Verdana"/>
          <w:b/>
          <w:bCs/>
          <w:color w:val="000000"/>
          <w:sz w:val="18"/>
          <w:szCs w:val="18"/>
        </w:rPr>
        <w:t>Год: </w:t>
      </w:r>
    </w:p>
    <w:p w:rsidR="004059DD" w:rsidRDefault="004059DD" w:rsidP="004059DD">
      <w:pPr>
        <w:spacing w:line="270" w:lineRule="atLeast"/>
        <w:rPr>
          <w:rFonts w:ascii="Verdana" w:hAnsi="Verdana"/>
          <w:color w:val="000000"/>
          <w:sz w:val="18"/>
          <w:szCs w:val="18"/>
        </w:rPr>
      </w:pPr>
      <w:r>
        <w:rPr>
          <w:rFonts w:ascii="Verdana" w:hAnsi="Verdana"/>
          <w:color w:val="000000"/>
          <w:sz w:val="18"/>
          <w:szCs w:val="18"/>
        </w:rPr>
        <w:t>2013</w:t>
      </w:r>
    </w:p>
    <w:p w:rsidR="004059DD" w:rsidRDefault="004059DD" w:rsidP="004059D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059DD" w:rsidRDefault="004059DD" w:rsidP="004059DD">
      <w:pPr>
        <w:spacing w:line="270" w:lineRule="atLeast"/>
        <w:rPr>
          <w:rFonts w:ascii="Verdana" w:hAnsi="Verdana"/>
          <w:color w:val="000000"/>
          <w:sz w:val="18"/>
          <w:szCs w:val="18"/>
        </w:rPr>
      </w:pPr>
      <w:r>
        <w:rPr>
          <w:rFonts w:ascii="Verdana" w:hAnsi="Verdana"/>
          <w:color w:val="000000"/>
          <w:sz w:val="18"/>
          <w:szCs w:val="18"/>
        </w:rPr>
        <w:t>Назарова, Мария Викторовна</w:t>
      </w:r>
    </w:p>
    <w:p w:rsidR="004059DD" w:rsidRDefault="004059DD" w:rsidP="004059D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059DD" w:rsidRDefault="004059DD" w:rsidP="004059D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059DD" w:rsidRDefault="004059DD" w:rsidP="004059D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059DD" w:rsidRDefault="004059DD" w:rsidP="004059DD">
      <w:pPr>
        <w:spacing w:line="270" w:lineRule="atLeast"/>
        <w:rPr>
          <w:rFonts w:ascii="Verdana" w:hAnsi="Verdana"/>
          <w:color w:val="000000"/>
          <w:sz w:val="18"/>
          <w:szCs w:val="18"/>
        </w:rPr>
      </w:pPr>
      <w:r>
        <w:rPr>
          <w:rFonts w:ascii="Verdana" w:hAnsi="Verdana"/>
          <w:color w:val="000000"/>
          <w:sz w:val="18"/>
          <w:szCs w:val="18"/>
        </w:rPr>
        <w:t>Москва</w:t>
      </w:r>
    </w:p>
    <w:p w:rsidR="004059DD" w:rsidRDefault="004059DD" w:rsidP="004059D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059DD" w:rsidRDefault="004059DD" w:rsidP="004059DD">
      <w:pPr>
        <w:spacing w:line="270" w:lineRule="atLeast"/>
        <w:rPr>
          <w:rFonts w:ascii="Verdana" w:hAnsi="Verdana"/>
          <w:color w:val="000000"/>
          <w:sz w:val="18"/>
          <w:szCs w:val="18"/>
        </w:rPr>
      </w:pPr>
      <w:r>
        <w:rPr>
          <w:rFonts w:ascii="Verdana" w:hAnsi="Verdana"/>
          <w:color w:val="000000"/>
          <w:sz w:val="18"/>
          <w:szCs w:val="18"/>
        </w:rPr>
        <w:t>12.00.15</w:t>
      </w:r>
    </w:p>
    <w:p w:rsidR="004059DD" w:rsidRDefault="004059DD" w:rsidP="004059D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059DD" w:rsidRDefault="004059DD" w:rsidP="004059DD">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4059DD" w:rsidRDefault="004059DD" w:rsidP="004059D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059DD" w:rsidRDefault="004059DD" w:rsidP="004059DD">
      <w:pPr>
        <w:spacing w:line="270" w:lineRule="atLeast"/>
        <w:rPr>
          <w:rFonts w:ascii="Verdana" w:hAnsi="Verdana"/>
          <w:color w:val="000000"/>
          <w:sz w:val="18"/>
          <w:szCs w:val="18"/>
        </w:rPr>
      </w:pPr>
      <w:r>
        <w:rPr>
          <w:rFonts w:ascii="Verdana" w:hAnsi="Verdana"/>
          <w:color w:val="000000"/>
          <w:sz w:val="18"/>
          <w:szCs w:val="18"/>
        </w:rPr>
        <w:t>191</w:t>
      </w:r>
    </w:p>
    <w:p w:rsidR="004059DD" w:rsidRDefault="004059DD" w:rsidP="004059D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Назарова, Мария Викторовна</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Право на</w:t>
      </w:r>
      <w:r>
        <w:rPr>
          <w:rStyle w:val="WW8Num3z0"/>
          <w:rFonts w:ascii="Verdana" w:hAnsi="Verdana"/>
          <w:color w:val="000000"/>
          <w:sz w:val="18"/>
          <w:szCs w:val="18"/>
        </w:rPr>
        <w:t> </w:t>
      </w:r>
      <w:r>
        <w:rPr>
          <w:rStyle w:val="WW8Num4z0"/>
          <w:rFonts w:ascii="Verdana" w:hAnsi="Verdana"/>
          <w:color w:val="4682B4"/>
          <w:sz w:val="18"/>
          <w:szCs w:val="18"/>
        </w:rPr>
        <w:t>квалифицированную</w:t>
      </w:r>
      <w:r>
        <w:rPr>
          <w:rStyle w:val="WW8Num3z0"/>
          <w:rFonts w:ascii="Verdana" w:hAnsi="Verdana"/>
          <w:color w:val="000000"/>
          <w:sz w:val="18"/>
          <w:szCs w:val="18"/>
        </w:rPr>
        <w:t> </w:t>
      </w:r>
      <w:r>
        <w:rPr>
          <w:rFonts w:ascii="Verdana" w:hAnsi="Verdana"/>
          <w:color w:val="000000"/>
          <w:sz w:val="18"/>
          <w:szCs w:val="18"/>
        </w:rPr>
        <w:t>юридическую помощь в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процессе</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нормативно-правовое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на квалифицированную юридическую помощь</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Критерии квалификации представителей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Содержание деятельности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представителя</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Предпосылки профессионального представительства в арбитражном процессе</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Обеспечение</w:t>
      </w:r>
      <w:r>
        <w:rPr>
          <w:rStyle w:val="WW8Num3z0"/>
          <w:rFonts w:ascii="Verdana" w:hAnsi="Verdana"/>
          <w:color w:val="000000"/>
          <w:sz w:val="18"/>
          <w:szCs w:val="18"/>
        </w:rPr>
        <w:t> </w:t>
      </w:r>
      <w:r>
        <w:rPr>
          <w:rFonts w:ascii="Verdana" w:hAnsi="Verdana"/>
          <w:color w:val="000000"/>
          <w:sz w:val="18"/>
          <w:szCs w:val="18"/>
        </w:rPr>
        <w:t>права на юридическую помощь в европейской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Исторические предпосылки профессионального представительства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России</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Юридические предпосылки профессионального представительства в арбитражном суде</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Специальная компетенция арбитражных судов</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Расширение субъектного состава участников</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Повышение требований к лицам, участвующим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в рамках реализации принципа</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арбитражном процессе</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Введение электронных средств в арбитражном процессе</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Роль</w:t>
      </w:r>
      <w:r>
        <w:rPr>
          <w:rStyle w:val="WW8Num3z0"/>
          <w:rFonts w:ascii="Verdana" w:hAnsi="Verdana"/>
          <w:color w:val="000000"/>
          <w:sz w:val="18"/>
          <w:szCs w:val="18"/>
        </w:rPr>
        <w:t> </w:t>
      </w:r>
      <w:r>
        <w:rPr>
          <w:rStyle w:val="WW8Num4z0"/>
          <w:rFonts w:ascii="Verdana" w:hAnsi="Verdana"/>
          <w:color w:val="4682B4"/>
          <w:sz w:val="18"/>
          <w:szCs w:val="18"/>
        </w:rPr>
        <w:t>адвокатуры</w:t>
      </w:r>
      <w:r>
        <w:rPr>
          <w:rStyle w:val="WW8Num3z0"/>
          <w:rFonts w:ascii="Verdana" w:hAnsi="Verdana"/>
          <w:color w:val="000000"/>
          <w:sz w:val="18"/>
          <w:szCs w:val="18"/>
        </w:rPr>
        <w:t> </w:t>
      </w:r>
      <w:r>
        <w:rPr>
          <w:rFonts w:ascii="Verdana" w:hAnsi="Verdana"/>
          <w:color w:val="000000"/>
          <w:sz w:val="18"/>
          <w:szCs w:val="18"/>
        </w:rPr>
        <w:t>в реализации права на квалифицированную</w:t>
      </w:r>
      <w:r>
        <w:rPr>
          <w:rStyle w:val="WW8Num3z0"/>
          <w:rFonts w:ascii="Verdana" w:hAnsi="Verdana"/>
          <w:color w:val="000000"/>
          <w:sz w:val="18"/>
          <w:szCs w:val="18"/>
        </w:rPr>
        <w:t> </w:t>
      </w:r>
      <w:r>
        <w:rPr>
          <w:rStyle w:val="WW8Num4z0"/>
          <w:rFonts w:ascii="Verdana" w:hAnsi="Verdana"/>
          <w:color w:val="4682B4"/>
          <w:sz w:val="18"/>
          <w:szCs w:val="18"/>
        </w:rPr>
        <w:t>юридическую</w:t>
      </w:r>
      <w:r>
        <w:rPr>
          <w:rStyle w:val="WW8Num3z0"/>
          <w:rFonts w:ascii="Verdana" w:hAnsi="Verdana"/>
          <w:color w:val="000000"/>
          <w:sz w:val="18"/>
          <w:szCs w:val="18"/>
        </w:rPr>
        <w:t> </w:t>
      </w:r>
      <w:r>
        <w:rPr>
          <w:rFonts w:ascii="Verdana" w:hAnsi="Verdana"/>
          <w:color w:val="000000"/>
          <w:sz w:val="18"/>
          <w:szCs w:val="18"/>
        </w:rPr>
        <w:t>помощь в арбитражном процессе</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Адвокатура</w:t>
      </w:r>
      <w:r>
        <w:rPr>
          <w:rStyle w:val="WW8Num3z0"/>
          <w:rFonts w:ascii="Verdana" w:hAnsi="Verdana"/>
          <w:color w:val="000000"/>
          <w:sz w:val="18"/>
          <w:szCs w:val="18"/>
        </w:rPr>
        <w:t> </w:t>
      </w:r>
      <w:r>
        <w:rPr>
          <w:rFonts w:ascii="Verdana" w:hAnsi="Verdana"/>
          <w:color w:val="000000"/>
          <w:sz w:val="18"/>
          <w:szCs w:val="18"/>
        </w:rPr>
        <w:t>как институт профессионального судебного представительства</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Экономические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участия в деле адвоката в качестве профессионального судебного представителя</w:t>
      </w:r>
    </w:p>
    <w:p w:rsidR="004059DD" w:rsidRDefault="004059DD" w:rsidP="004059D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"Обеспечение права на квалифицированную юридическую помощь в арбитражном процессе"</w:t>
      </w:r>
    </w:p>
    <w:p w:rsidR="004059DD" w:rsidRDefault="004059DD" w:rsidP="004059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проблемы обеспечения права на квалифицированную юридическую помощь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обусловлена комплексом факторов научного, регулятивного и практического характера.</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Вступление России в 1996 г. в Совет Европы,</w:t>
      </w:r>
      <w:r>
        <w:rPr>
          <w:rStyle w:val="WW8Num3z0"/>
          <w:rFonts w:ascii="Verdana" w:hAnsi="Verdana"/>
          <w:color w:val="000000"/>
          <w:sz w:val="18"/>
          <w:szCs w:val="18"/>
        </w:rPr>
        <w:t> </w:t>
      </w:r>
      <w:r>
        <w:rPr>
          <w:rStyle w:val="WW8Num4z0"/>
          <w:rFonts w:ascii="Verdana" w:hAnsi="Verdana"/>
          <w:color w:val="4682B4"/>
          <w:sz w:val="18"/>
          <w:szCs w:val="18"/>
        </w:rPr>
        <w:t>ратификация</w:t>
      </w:r>
      <w:r>
        <w:rPr>
          <w:rStyle w:val="WW8Num3z0"/>
          <w:rFonts w:ascii="Verdana" w:hAnsi="Verdana"/>
          <w:color w:val="000000"/>
          <w:sz w:val="18"/>
          <w:szCs w:val="18"/>
        </w:rPr>
        <w:t> </w:t>
      </w:r>
      <w:r>
        <w:rPr>
          <w:rFonts w:ascii="Verdana" w:hAnsi="Verdana"/>
          <w:color w:val="000000"/>
          <w:sz w:val="18"/>
          <w:szCs w:val="18"/>
        </w:rPr>
        <w:t>в 1998 г. Конвенции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(заключена в Риме 4 ноября 1950 г.)1 и распространение на Российскую Федерацию</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привели к существенному изменению</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и совершенствованию практики его применения в нашей стране.</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Влияние</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на</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российских судах, в первую очередь, связано с определением и обеспечением</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гарантий права на справедливое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закрепленного в п. 1 ст. 6 Конвенции. Неотъемлемым элементом содержания права на справедливое судебное</w:t>
      </w:r>
      <w:r>
        <w:rPr>
          <w:rStyle w:val="WW8Num4z0"/>
          <w:rFonts w:ascii="Verdana" w:hAnsi="Verdana"/>
          <w:color w:val="4682B4"/>
          <w:sz w:val="18"/>
          <w:szCs w:val="18"/>
        </w:rPr>
        <w:t>разбирательство</w:t>
      </w:r>
      <w:r>
        <w:rPr>
          <w:rFonts w:ascii="Verdana" w:hAnsi="Verdana"/>
          <w:color w:val="000000"/>
          <w:sz w:val="18"/>
          <w:szCs w:val="18"/>
        </w:rPr>
        <w:t>, наряду с правом на доступ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является право на квалифицированную юридическую помощь.</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возлагает на государство защиту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в том числе в суде (ст.ст. 45, 46).</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Важнейшей из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судебной защиты является право на получение квалифицированной юридической помощи,</w:t>
      </w:r>
      <w:r>
        <w:rPr>
          <w:rStyle w:val="WW8Num3z0"/>
          <w:rFonts w:ascii="Verdana" w:hAnsi="Verdana"/>
          <w:color w:val="000000"/>
          <w:sz w:val="18"/>
          <w:szCs w:val="18"/>
        </w:rPr>
        <w:t> </w:t>
      </w: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в ст. 48 Конституции Российской Федерации.</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Закрепление этого права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означает, что оно относится к числу основных,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Наряду с конституционным регулированием права на квалифицированную</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Федеральный закон от 30.03.1998 г. № 54-ФЗ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 свобод и протоколов к ней» // Российская газета. 1998. 07 апреля. юридическую помощь, оно конкретизируется в других отраслях права, в том числе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своему содержанию право на квалифицированную юридическую помощь носит комплексный характер и определяется не только посредством исследования его нормативного регулирования, но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имея в виду толкование и применение правовых норм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включая практику Конституционного Суда Российской Федерации и Европейского Суда по правам человека. Анализ содержания права на квалифицированную юридическую помощь позволяет сделать вывод о том, что оно занимает особое место в системе конституционных прав, поскольку от его реализации во многом зависит эффективность осуществления всех других провозглашенных в Конституции Российской Федерации прав и свобод человека и гражданина. И прежде всего, право на квалифицированную юридическую помощь является важной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доступности правосудия,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w:t>
      </w:r>
      <w:r>
        <w:rPr>
          <w:rStyle w:val="WW8Num3z0"/>
          <w:rFonts w:ascii="Verdana" w:hAnsi="Verdana"/>
          <w:color w:val="000000"/>
          <w:sz w:val="18"/>
          <w:szCs w:val="18"/>
        </w:rPr>
        <w:t> </w:t>
      </w:r>
      <w:r>
        <w:rPr>
          <w:rStyle w:val="WW8Num4z0"/>
          <w:rFonts w:ascii="Verdana" w:hAnsi="Verdana"/>
          <w:color w:val="4682B4"/>
          <w:sz w:val="18"/>
          <w:szCs w:val="18"/>
        </w:rPr>
        <w:t>состязательного</w:t>
      </w:r>
      <w:r>
        <w:rPr>
          <w:rStyle w:val="WW8Num3z0"/>
          <w:rFonts w:ascii="Verdana" w:hAnsi="Verdana"/>
          <w:color w:val="000000"/>
          <w:sz w:val="18"/>
          <w:szCs w:val="18"/>
        </w:rPr>
        <w:t> </w:t>
      </w:r>
      <w:r>
        <w:rPr>
          <w:rFonts w:ascii="Verdana" w:hAnsi="Verdana"/>
          <w:color w:val="000000"/>
          <w:sz w:val="18"/>
          <w:szCs w:val="18"/>
        </w:rPr>
        <w:t>процесса именно квалифицированная юридическая помощь обеспечивает равные возможности для ведения дела в суде и защиты своего права каждой стороной в</w:t>
      </w:r>
      <w:r>
        <w:rPr>
          <w:rStyle w:val="WW8Num3z0"/>
          <w:rFonts w:ascii="Verdana" w:hAnsi="Verdana"/>
          <w:color w:val="000000"/>
          <w:sz w:val="18"/>
          <w:szCs w:val="18"/>
        </w:rPr>
        <w:t> </w:t>
      </w:r>
      <w:r>
        <w:rPr>
          <w:rStyle w:val="WW8Num4z0"/>
          <w:rFonts w:ascii="Verdana" w:hAnsi="Verdana"/>
          <w:color w:val="4682B4"/>
          <w:sz w:val="18"/>
          <w:szCs w:val="18"/>
        </w:rPr>
        <w:t>споре</w:t>
      </w:r>
      <w:r>
        <w:rPr>
          <w:rFonts w:ascii="Verdana" w:hAnsi="Verdana"/>
          <w:color w:val="000000"/>
          <w:sz w:val="18"/>
          <w:szCs w:val="18"/>
        </w:rPr>
        <w:t>. В связи с этим закрепленное в ч. 1 ст. 48 Конституции Российской Федерации положение, согласно которому каждому</w:t>
      </w:r>
      <w:r>
        <w:rPr>
          <w:rStyle w:val="WW8Num3z0"/>
          <w:rFonts w:ascii="Verdana" w:hAnsi="Verdana"/>
          <w:color w:val="000000"/>
          <w:sz w:val="18"/>
          <w:szCs w:val="18"/>
        </w:rPr>
        <w:t> </w:t>
      </w:r>
      <w:r>
        <w:rPr>
          <w:rStyle w:val="WW8Num4z0"/>
          <w:rFonts w:ascii="Verdana" w:hAnsi="Verdana"/>
          <w:color w:val="4682B4"/>
          <w:sz w:val="18"/>
          <w:szCs w:val="18"/>
        </w:rPr>
        <w:t>гарантируется</w:t>
      </w:r>
      <w:r>
        <w:rPr>
          <w:rStyle w:val="WW8Num3z0"/>
          <w:rFonts w:ascii="Verdana" w:hAnsi="Verdana"/>
          <w:color w:val="000000"/>
          <w:sz w:val="18"/>
          <w:szCs w:val="18"/>
        </w:rPr>
        <w:t> </w:t>
      </w:r>
      <w:r>
        <w:rPr>
          <w:rFonts w:ascii="Verdana" w:hAnsi="Verdana"/>
          <w:color w:val="000000"/>
          <w:sz w:val="18"/>
          <w:szCs w:val="18"/>
        </w:rPr>
        <w:t>право на получение квалифицированной юридической помощи, приобретает характер</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гарантии осуществления и защиты прав и свобод человека и гражданина, в том числе права на судебную защиту.</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Никакое право не может быть эффективно реализовано без</w:t>
      </w:r>
      <w:r>
        <w:rPr>
          <w:rStyle w:val="WW8Num3z0"/>
          <w:rFonts w:ascii="Verdana" w:hAnsi="Verdana"/>
          <w:color w:val="000000"/>
          <w:sz w:val="18"/>
          <w:szCs w:val="18"/>
        </w:rPr>
        <w:t> </w:t>
      </w:r>
      <w:r>
        <w:rPr>
          <w:rStyle w:val="WW8Num4z0"/>
          <w:rFonts w:ascii="Verdana" w:hAnsi="Verdana"/>
          <w:color w:val="4682B4"/>
          <w:sz w:val="18"/>
          <w:szCs w:val="18"/>
        </w:rPr>
        <w:t>корреспондирующих</w:t>
      </w:r>
      <w:r>
        <w:rPr>
          <w:rStyle w:val="WW8Num3z0"/>
          <w:rFonts w:ascii="Verdana" w:hAnsi="Verdana"/>
          <w:color w:val="000000"/>
          <w:sz w:val="18"/>
          <w:szCs w:val="18"/>
        </w:rPr>
        <w:t> </w:t>
      </w:r>
      <w:r>
        <w:rPr>
          <w:rFonts w:ascii="Verdana" w:hAnsi="Verdana"/>
          <w:color w:val="000000"/>
          <w:sz w:val="18"/>
          <w:szCs w:val="18"/>
        </w:rPr>
        <w:t>ему обязанностей. Праву на квалифицированную юридическую помощь</w:t>
      </w:r>
      <w:r>
        <w:rPr>
          <w:rStyle w:val="WW8Num3z0"/>
          <w:rFonts w:ascii="Verdana" w:hAnsi="Verdana"/>
          <w:color w:val="000000"/>
          <w:sz w:val="18"/>
          <w:szCs w:val="18"/>
        </w:rPr>
        <w:t> </w:t>
      </w:r>
      <w:r>
        <w:rPr>
          <w:rStyle w:val="WW8Num4z0"/>
          <w:rFonts w:ascii="Verdana" w:hAnsi="Verdana"/>
          <w:color w:val="4682B4"/>
          <w:sz w:val="18"/>
          <w:szCs w:val="18"/>
        </w:rPr>
        <w:t>корреспондирует</w:t>
      </w:r>
      <w:r>
        <w:rPr>
          <w:rStyle w:val="WW8Num3z0"/>
          <w:rFonts w:ascii="Verdana" w:hAnsi="Verdana"/>
          <w:color w:val="000000"/>
          <w:sz w:val="18"/>
          <w:szCs w:val="18"/>
        </w:rPr>
        <w:t> </w:t>
      </w:r>
      <w:r>
        <w:rPr>
          <w:rFonts w:ascii="Verdana" w:hAnsi="Verdana"/>
          <w:color w:val="000000"/>
          <w:sz w:val="18"/>
          <w:szCs w:val="18"/>
        </w:rPr>
        <w:t>обязанность государства обеспечить надлежащие условия, при которых каждый имел бы возможность обратиться за такой помощью для защиты своих прав. К числу этих условий,</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Fonts w:ascii="Verdana" w:hAnsi="Verdana"/>
          <w:color w:val="000000"/>
          <w:sz w:val="18"/>
          <w:szCs w:val="18"/>
        </w:rPr>
        <w:t>обеспечения которых лежит на государстве, относится, прежде всего, нормативное регулирование отношений, связанных с оказанием юридической помощи.</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Общественные отношения в сфере оказания юридической помощи не выделены в действующем законодательстве в качестве обособленного предмета правового регулирования. Они регламентируются целым рядом нормативных правовых актов, регулирующих отношения в сфере материального права и процессуального права. В систему этих актов входят, в частности, нормы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Федерации,1 Федерального закона от 31 мая 2002 г. № 63-Ф3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нормы процессуального законодательства. В процессуальном законодательстве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положение о праве каждого на получение квалифицированной юридической помощи реализуется посредством регулирования института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представительства.</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общими принципами и задачами, лежащими в основе судебного представительства как института, призванного обеспечить реализацию права на квалифицированную юридическую помощь, его</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различается в зависимости от вида</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xml:space="preserve">, посредством </w:t>
      </w:r>
      <w:r>
        <w:rPr>
          <w:rFonts w:ascii="Verdana" w:hAnsi="Verdana"/>
          <w:color w:val="000000"/>
          <w:sz w:val="18"/>
          <w:szCs w:val="18"/>
        </w:rPr>
        <w:lastRenderedPageBreak/>
        <w:t>которого осуществляется правосудие судами, входящими в судебную систему Российской Федерации.3</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Судопроизводство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осуществляется по правилам, установленным в Арбитражном процессуальном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Федерации,4 включающим в себя нормы, учитывающие сферу особой, отличной от других судов юрисдикции. Специфика юрисдикции арбитражных судов, образованных в целях осуществления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сфере предпринимательской и иной экономической деятельности, позволила</w:t>
      </w:r>
    </w:p>
    <w:p w:rsidR="004059DD" w:rsidRDefault="004059DD" w:rsidP="004059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СЗ РФ. 1994. № 32. Ст. 3301; С3 РФ. 1996. № 5. С . 410.</w:t>
      </w:r>
    </w:p>
    <w:p w:rsidR="004059DD" w:rsidRDefault="004059DD" w:rsidP="004059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Российская газета. 2002. 05 июня.</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предмет исследования в настоящей работе не входят вопросы</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представительства, которое существует только в отношении физических лиц и возникает в определенных законом случаях, когда</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в силу своей недееспособности или частичной</w:t>
      </w:r>
      <w:r>
        <w:rPr>
          <w:rStyle w:val="WW8Num3z0"/>
          <w:rFonts w:ascii="Verdana" w:hAnsi="Verdana"/>
          <w:color w:val="000000"/>
          <w:sz w:val="18"/>
          <w:szCs w:val="18"/>
        </w:rPr>
        <w:t> </w:t>
      </w:r>
      <w:r>
        <w:rPr>
          <w:rStyle w:val="WW8Num4z0"/>
          <w:rFonts w:ascii="Verdana" w:hAnsi="Verdana"/>
          <w:color w:val="4682B4"/>
          <w:sz w:val="18"/>
          <w:szCs w:val="18"/>
        </w:rPr>
        <w:t>дееспособности</w:t>
      </w:r>
      <w:r>
        <w:rPr>
          <w:rStyle w:val="WW8Num3z0"/>
          <w:rFonts w:ascii="Verdana" w:hAnsi="Verdana"/>
          <w:color w:val="000000"/>
          <w:sz w:val="18"/>
          <w:szCs w:val="18"/>
        </w:rPr>
        <w:t> </w:t>
      </w:r>
      <w:r>
        <w:rPr>
          <w:rFonts w:ascii="Verdana" w:hAnsi="Verdana"/>
          <w:color w:val="000000"/>
          <w:sz w:val="18"/>
          <w:szCs w:val="18"/>
        </w:rPr>
        <w:t>не способен самостоятельно, путем выражения собственного</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Fonts w:ascii="Verdana" w:hAnsi="Verdana"/>
          <w:color w:val="000000"/>
          <w:sz w:val="18"/>
          <w:szCs w:val="18"/>
        </w:rPr>
        <w:t>, избрать себе представителя.</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4СЗ РФ. 2002. №30. С. 3012. выделить</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законодательство в отдельную, самостоятельную отрасль (п. «о» ст. 71 Конституции РФ). Данное обстоятельство оправдывает, а зачастую и требует различного регулирования одних и тех же</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 институтов, в том числе института судебного представительства.</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Особенности судопроизводства в арбитражных судах, обусловленные расширением специальной компетенции этих судов1 и спецификой состава лиц, участвующих в спорных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развитием и более «</w:t>
      </w:r>
      <w:r>
        <w:rPr>
          <w:rStyle w:val="WW8Num4z0"/>
          <w:rFonts w:ascii="Verdana" w:hAnsi="Verdana"/>
          <w:color w:val="4682B4"/>
          <w:sz w:val="18"/>
          <w:szCs w:val="18"/>
        </w:rPr>
        <w:t>жестким</w:t>
      </w:r>
      <w:r>
        <w:rPr>
          <w:rFonts w:ascii="Verdana" w:hAnsi="Verdana"/>
          <w:color w:val="000000"/>
          <w:sz w:val="18"/>
          <w:szCs w:val="18"/>
        </w:rPr>
        <w:t>» по сравнению с судами общей юрисдикции регулированием принципа</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Fonts w:ascii="Verdana" w:hAnsi="Verdana"/>
          <w:color w:val="000000"/>
          <w:sz w:val="18"/>
          <w:szCs w:val="18"/>
        </w:rPr>
        <w:t>, установлением пределов проверки судебных актов в порядке</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производства исходя из доводов, содержащихся в</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жалобе и возражениях на нее, широким внедрением элементов электронного правосудия,2 вызывают необходимость совершенствования института представительства в арбитражном процессе и постепенного перехода на обязательное профессиональное представительство (далее - «</w:t>
      </w:r>
      <w:r>
        <w:rPr>
          <w:rStyle w:val="WW8Num4z0"/>
          <w:rFonts w:ascii="Verdana" w:hAnsi="Verdana"/>
          <w:color w:val="4682B4"/>
          <w:sz w:val="18"/>
          <w:szCs w:val="18"/>
        </w:rPr>
        <w:t>профессиональное представительство</w:t>
      </w:r>
      <w:r>
        <w:rPr>
          <w:rFonts w:ascii="Verdana" w:hAnsi="Verdana"/>
          <w:color w:val="000000"/>
          <w:sz w:val="18"/>
          <w:szCs w:val="18"/>
        </w:rPr>
        <w:t>»).</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Профессиональное представительство в данном случае рассматривается в качестве важного средства обеспечения права на квалифицированную юридическую помощь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эффективного и справедливого правосудия. Ведь</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должно быть эффективным с точки зрения конечного результата - защиты нарушенных</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прав и интересов. При этом имеется в виду, что используемое в ч. 1 ст. 48 Конституции Российской Федерации понятие «</w:t>
      </w:r>
      <w:r>
        <w:rPr>
          <w:rStyle w:val="WW8Num4z0"/>
          <w:rFonts w:ascii="Verdana" w:hAnsi="Verdana"/>
          <w:color w:val="4682B4"/>
          <w:sz w:val="18"/>
          <w:szCs w:val="18"/>
        </w:rPr>
        <w:t>квалифицированная юридическая помощь</w:t>
      </w:r>
      <w:r>
        <w:rPr>
          <w:rFonts w:ascii="Verdana" w:hAnsi="Verdana"/>
          <w:color w:val="000000"/>
          <w:sz w:val="18"/>
          <w:szCs w:val="18"/>
        </w:rPr>
        <w:t>» тождественно устоявшемуся в международном праве понятию «</w:t>
      </w:r>
      <w:r>
        <w:rPr>
          <w:rStyle w:val="WW8Num4z0"/>
          <w:rFonts w:ascii="Verdana" w:hAnsi="Verdana"/>
          <w:color w:val="4682B4"/>
          <w:sz w:val="18"/>
          <w:szCs w:val="18"/>
        </w:rPr>
        <w:t>эффективная юридическая помощь</w:t>
      </w:r>
      <w:r>
        <w:rPr>
          <w:rFonts w:ascii="Verdana" w:hAnsi="Verdana"/>
          <w:color w:val="000000"/>
          <w:sz w:val="18"/>
          <w:szCs w:val="18"/>
        </w:rPr>
        <w:t>», рассматриваемому в практике</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том числе в связи с принятием Федерального закона от 19.07.2009 г. № 205-ФЗ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 Российская газета. 2009. 22 июля; а также Федерального закона от 08.12.2011 г. № 442-ФЗ «О внесении изменений в отдельные законодательные акты Российской Федерации в связи с созданием в системе арбитражных судов Суда по интеллектуальным правам» // Российская газета. 2011. 10 декабря.</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Федеральный закон от 27.07.2010 г. № 228-ФЗ «О внесении изменений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 Российская газета. 2010. 02 августа.</w:t>
      </w:r>
    </w:p>
    <w:p w:rsidR="004059DD" w:rsidRDefault="004059DD" w:rsidP="004059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Европейского Суда по правам человека в качестве необходимого условия реализации права каждого на справедливое судебное разбирательство.</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Идея обеспечения права на квалифицированную юридическую помощь в арбитражном процессе посредством введения института профессионального представительства и предлагаемые в диссертационном исследовании изменения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 не направлены на коренную ломку исторически сложившейся системы российского права. Напротив, их реализация учитывает правовые традиции российского гражданского процесса, регулирование института представительства в коммерческих и гражданских судах в XIX веке, а также реалии современного развития представительства в арбитражном процессе России.</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наиболее оптимальной формы профессионального представительства рассматривается институт</w:t>
      </w:r>
      <w:r>
        <w:rPr>
          <w:rStyle w:val="WW8Num3z0"/>
          <w:rFonts w:ascii="Verdana" w:hAnsi="Verdana"/>
          <w:color w:val="000000"/>
          <w:sz w:val="18"/>
          <w:szCs w:val="18"/>
        </w:rPr>
        <w:t> </w:t>
      </w:r>
      <w:r>
        <w:rPr>
          <w:rStyle w:val="WW8Num4z0"/>
          <w:rFonts w:ascii="Verdana" w:hAnsi="Verdana"/>
          <w:color w:val="4682B4"/>
          <w:sz w:val="18"/>
          <w:szCs w:val="18"/>
        </w:rPr>
        <w:t>адвокатуры</w:t>
      </w:r>
      <w:r>
        <w:rPr>
          <w:rFonts w:ascii="Verdana" w:hAnsi="Verdana"/>
          <w:color w:val="000000"/>
          <w:sz w:val="18"/>
          <w:szCs w:val="18"/>
        </w:rPr>
        <w:t xml:space="preserve">. Роль адвокатуры как института профессионального </w:t>
      </w:r>
      <w:r>
        <w:rPr>
          <w:rFonts w:ascii="Verdana" w:hAnsi="Verdana"/>
          <w:color w:val="000000"/>
          <w:sz w:val="18"/>
          <w:szCs w:val="18"/>
        </w:rPr>
        <w:lastRenderedPageBreak/>
        <w:t>судебного представительства была предметом многочисленных дореволюционных научных исследований, а также в советской правовой науке. Однако, если в XIX веке после официального учреждения в России института адвокатуры ограничение права судебного представительства рассматривалось как</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защиты от неквалифицированных и</w:t>
      </w:r>
      <w:r>
        <w:rPr>
          <w:rStyle w:val="WW8Num3z0"/>
          <w:rFonts w:ascii="Verdana" w:hAnsi="Verdana"/>
          <w:color w:val="000000"/>
          <w:sz w:val="18"/>
          <w:szCs w:val="18"/>
        </w:rPr>
        <w:t> </w:t>
      </w:r>
      <w:r>
        <w:rPr>
          <w:rStyle w:val="WW8Num4z0"/>
          <w:rFonts w:ascii="Verdana" w:hAnsi="Verdana"/>
          <w:color w:val="4682B4"/>
          <w:sz w:val="18"/>
          <w:szCs w:val="18"/>
        </w:rPr>
        <w:t>недобросовестных</w:t>
      </w:r>
      <w:r>
        <w:rPr>
          <w:rStyle w:val="WW8Num3z0"/>
          <w:rFonts w:ascii="Verdana" w:hAnsi="Verdana"/>
          <w:color w:val="000000"/>
          <w:sz w:val="18"/>
          <w:szCs w:val="18"/>
        </w:rPr>
        <w:t> </w:t>
      </w:r>
      <w:r>
        <w:rPr>
          <w:rFonts w:ascii="Verdana" w:hAnsi="Verdana"/>
          <w:color w:val="000000"/>
          <w:sz w:val="18"/>
          <w:szCs w:val="18"/>
        </w:rPr>
        <w:t>действий представителей в суде,1 то в советской науке правило о монополии</w:t>
      </w:r>
      <w:r>
        <w:rPr>
          <w:rStyle w:val="WW8Num3z0"/>
          <w:rFonts w:ascii="Verdana" w:hAnsi="Verdana"/>
          <w:color w:val="000000"/>
          <w:sz w:val="18"/>
          <w:szCs w:val="18"/>
        </w:rPr>
        <w:t> </w:t>
      </w:r>
      <w:r>
        <w:rPr>
          <w:rStyle w:val="WW8Num4z0"/>
          <w:rFonts w:ascii="Verdana" w:hAnsi="Verdana"/>
          <w:color w:val="4682B4"/>
          <w:sz w:val="18"/>
          <w:szCs w:val="18"/>
        </w:rPr>
        <w:t>адвокатов</w:t>
      </w:r>
      <w:r>
        <w:rPr>
          <w:rStyle w:val="WW8Num3z0"/>
          <w:rFonts w:ascii="Verdana" w:hAnsi="Verdana"/>
          <w:color w:val="000000"/>
          <w:sz w:val="18"/>
          <w:szCs w:val="18"/>
        </w:rPr>
        <w:t> </w:t>
      </w:r>
      <w:r>
        <w:rPr>
          <w:rFonts w:ascii="Verdana" w:hAnsi="Verdana"/>
          <w:color w:val="000000"/>
          <w:sz w:val="18"/>
          <w:szCs w:val="18"/>
        </w:rPr>
        <w:t>признавалось пережитком буржуазного процесса.</w:t>
      </w:r>
    </w:p>
    <w:p w:rsidR="004059DD" w:rsidRDefault="004059DD" w:rsidP="004059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Практика Европейского Суда по правам человека, правила регулирования судебного представительства в зарубежных правовых системах позволяют заключить, что полная либерализация сферы юридических услуг, существующая в российском процессуальном праве, на фоне отсутствия даже минимальных требований к критериям или стандартам квалифицированной юридической помощи, подрывает саму идею судебного</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Гессен</w:t>
      </w:r>
      <w:r>
        <w:rPr>
          <w:rStyle w:val="WW8Num3z0"/>
          <w:rFonts w:ascii="Verdana" w:hAnsi="Verdana"/>
          <w:color w:val="000000"/>
          <w:sz w:val="18"/>
          <w:szCs w:val="18"/>
        </w:rPr>
        <w:t> </w:t>
      </w:r>
      <w:r>
        <w:rPr>
          <w:rFonts w:ascii="Verdana" w:hAnsi="Verdana"/>
          <w:color w:val="000000"/>
          <w:sz w:val="18"/>
          <w:szCs w:val="18"/>
        </w:rPr>
        <w:t>И.В. История российской адвокатуры. Т. 1. М., 1997. С. 32;</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Организация адвокатуры. Очерк всеобщей истории адвокатуры. СПб., 1893. С. 6, 316.</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Советский гражданский процесс / Под ред.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М., 1963. С. 58.</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 представительства в контексте государственных гарантий реализации права на справедливое судебное разбирательство, в том числе в сфере рассмотрения экономических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 связи с этим сама природа права на квалифицированную юридическую помощь вызывает необходимость нормативного регулирования его реализации. Учитывая, что единственной независимой корпорацией профессиональных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на которую государством в силу прямого указания в законе</w:t>
      </w:r>
      <w:r>
        <w:rPr>
          <w:rStyle w:val="WW8Num3z0"/>
          <w:rFonts w:ascii="Verdana" w:hAnsi="Verdana"/>
          <w:color w:val="000000"/>
          <w:sz w:val="18"/>
          <w:szCs w:val="18"/>
        </w:rPr>
        <w:t> </w:t>
      </w:r>
      <w:r>
        <w:rPr>
          <w:rStyle w:val="WW8Num4z0"/>
          <w:rFonts w:ascii="Verdana" w:hAnsi="Verdana"/>
          <w:color w:val="4682B4"/>
          <w:sz w:val="18"/>
          <w:szCs w:val="18"/>
        </w:rPr>
        <w:t>возложена</w:t>
      </w:r>
      <w:r>
        <w:rPr>
          <w:rStyle w:val="WW8Num3z0"/>
          <w:rFonts w:ascii="Verdana" w:hAnsi="Verdana"/>
          <w:color w:val="000000"/>
          <w:sz w:val="18"/>
          <w:szCs w:val="18"/>
        </w:rPr>
        <w:t> </w:t>
      </w:r>
      <w:r>
        <w:rPr>
          <w:rFonts w:ascii="Verdana" w:hAnsi="Verdana"/>
          <w:color w:val="000000"/>
          <w:sz w:val="18"/>
          <w:szCs w:val="18"/>
        </w:rPr>
        <w:t>обязанность по обеспечению конституционного права каждого на квалифицированную юридическую помощь, является</w:t>
      </w:r>
      <w:r>
        <w:rPr>
          <w:rStyle w:val="WW8Num3z0"/>
          <w:rFonts w:ascii="Verdana" w:hAnsi="Verdana"/>
          <w:color w:val="000000"/>
          <w:sz w:val="18"/>
          <w:szCs w:val="18"/>
        </w:rPr>
        <w:t> </w:t>
      </w:r>
      <w:r>
        <w:rPr>
          <w:rStyle w:val="WW8Num4z0"/>
          <w:rFonts w:ascii="Verdana" w:hAnsi="Verdana"/>
          <w:color w:val="4682B4"/>
          <w:sz w:val="18"/>
          <w:szCs w:val="18"/>
        </w:rPr>
        <w:t>адвокатура</w:t>
      </w:r>
      <w:r>
        <w:rPr>
          <w:rFonts w:ascii="Verdana" w:hAnsi="Verdana"/>
          <w:color w:val="000000"/>
          <w:sz w:val="18"/>
          <w:szCs w:val="18"/>
        </w:rPr>
        <w:t>, закрепление ее монополии в арбитражном процессе отвечает целям обеспечения права на квалифицированную помощь.</w:t>
      </w:r>
    </w:p>
    <w:p w:rsidR="004059DD" w:rsidRDefault="004059DD" w:rsidP="004059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Такой подход к оценке роли и места адвокатуры в механизме реализации права на квалифицированную юридическую помощь основывается на целом ряде международных документов. Так, в Основных положениях о роли адвокатов указывается, что «адекватное обеспечение прав человека и основных свобод, на которые все люди имеют право, предоставляется им в экономической, социальной, культурной, гражданской и политической жизни и требует, чтобы все люди имели эффективную возможность пользоваться юридической помощью, осуществляемой независимой юридической профессией».1</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Особую актуальность приобретает тема диссертационного исследования в связи с присоединением Российской Федерации к Всемирной 2 торговой организации (</w:t>
      </w:r>
      <w:r>
        <w:rPr>
          <w:rStyle w:val="WW8Num4z0"/>
          <w:rFonts w:ascii="Verdana" w:hAnsi="Verdana"/>
          <w:color w:val="4682B4"/>
          <w:sz w:val="18"/>
          <w:szCs w:val="18"/>
        </w:rPr>
        <w:t>ВТО</w:t>
      </w:r>
      <w:r>
        <w:rPr>
          <w:rFonts w:ascii="Verdana" w:hAnsi="Verdana"/>
          <w:color w:val="000000"/>
          <w:sz w:val="18"/>
          <w:szCs w:val="18"/>
        </w:rPr>
        <w:t>). В результате ратификации Протокола о присоединении к ВТО Россия стала полноценным членом этой организации и приняла на себя обязательства по целому ряду секторов услуг, в том числе по сектору, относящемуся к сфере юридических услуг (юридической помощи). Это означает, что в силу названных обязательств Россия должна будет</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Основные положения о роли адвокатов (принятые Восьмым Конгрессом</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предупреждению преступлений в августе 1990 г. в Нью-Йорке)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1991. № 20.</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Федеральный закон от 21.07.2012 г. № 126-ФЗ «О ратификации Протокола о присоединении Российской Федерации к</w:t>
      </w:r>
      <w:r>
        <w:rPr>
          <w:rStyle w:val="WW8Num3z0"/>
          <w:rFonts w:ascii="Verdana" w:hAnsi="Verdana"/>
          <w:color w:val="000000"/>
          <w:sz w:val="18"/>
          <w:szCs w:val="18"/>
        </w:rPr>
        <w:t> </w:t>
      </w:r>
      <w:r>
        <w:rPr>
          <w:rStyle w:val="WW8Num4z0"/>
          <w:rFonts w:ascii="Verdana" w:hAnsi="Verdana"/>
          <w:color w:val="4682B4"/>
          <w:sz w:val="18"/>
          <w:szCs w:val="18"/>
        </w:rPr>
        <w:t>Марракешскому</w:t>
      </w:r>
      <w:r>
        <w:rPr>
          <w:rStyle w:val="WW8Num3z0"/>
          <w:rFonts w:ascii="Verdana" w:hAnsi="Verdana"/>
          <w:color w:val="000000"/>
          <w:sz w:val="18"/>
          <w:szCs w:val="18"/>
        </w:rPr>
        <w:t> </w:t>
      </w:r>
      <w:r>
        <w:rPr>
          <w:rFonts w:ascii="Verdana" w:hAnsi="Verdana"/>
          <w:color w:val="000000"/>
          <w:sz w:val="18"/>
          <w:szCs w:val="18"/>
        </w:rPr>
        <w:t>соглашению об учреждении Всемирной торговой организации от 15 апреля 1994 г.» // СЗ РФ. 2012. № 30. Ст. 4177. II допустить оказание иностранными</w:t>
      </w:r>
      <w:r>
        <w:rPr>
          <w:rStyle w:val="WW8Num3z0"/>
          <w:rFonts w:ascii="Verdana" w:hAnsi="Verdana"/>
          <w:color w:val="000000"/>
          <w:sz w:val="18"/>
          <w:szCs w:val="18"/>
        </w:rPr>
        <w:t> </w:t>
      </w:r>
      <w:r>
        <w:rPr>
          <w:rStyle w:val="WW8Num4z0"/>
          <w:rFonts w:ascii="Verdana" w:hAnsi="Verdana"/>
          <w:color w:val="4682B4"/>
          <w:sz w:val="18"/>
          <w:szCs w:val="18"/>
        </w:rPr>
        <w:t>юристами</w:t>
      </w:r>
      <w:r>
        <w:rPr>
          <w:rStyle w:val="WW8Num3z0"/>
          <w:rFonts w:ascii="Verdana" w:hAnsi="Verdana"/>
          <w:color w:val="000000"/>
          <w:sz w:val="18"/>
          <w:szCs w:val="18"/>
        </w:rPr>
        <w:t> </w:t>
      </w:r>
      <w:r>
        <w:rPr>
          <w:rFonts w:ascii="Verdana" w:hAnsi="Verdana"/>
          <w:color w:val="000000"/>
          <w:sz w:val="18"/>
          <w:szCs w:val="18"/>
        </w:rPr>
        <w:t>юридической помощи на территории Российской Федерации и за ее пределами для российских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организаций.1 Таким образом, в лице иностранных лиц из членов ВТО, допущенных к оказанию юридических услуг в России, появятся сильные конкуренты для российских юристов.</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нельзя не учитывать и разработанный Министерством</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проект государственной программы «</w:t>
      </w:r>
      <w:r>
        <w:rPr>
          <w:rStyle w:val="WW8Num4z0"/>
          <w:rFonts w:ascii="Verdana" w:hAnsi="Verdana"/>
          <w:color w:val="4682B4"/>
          <w:sz w:val="18"/>
          <w:szCs w:val="18"/>
        </w:rPr>
        <w:t>Юстиция</w:t>
      </w:r>
      <w:r>
        <w:rPr>
          <w:rFonts w:ascii="Verdana" w:hAnsi="Verdana"/>
          <w:color w:val="000000"/>
          <w:sz w:val="18"/>
          <w:szCs w:val="18"/>
        </w:rPr>
        <w:t>», предусматривающий реформирование регулирования сферы оказания юридических услуг на базе адвокатуры.2</w:t>
      </w:r>
    </w:p>
    <w:p w:rsidR="004059DD" w:rsidRDefault="004059DD" w:rsidP="004059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тема диссертационного исследования представляется весьма актуальной.</w:t>
      </w:r>
    </w:p>
    <w:p w:rsidR="004059DD" w:rsidRDefault="004059DD" w:rsidP="004059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система норм права, регулирующих отношения, связанные с обеспечением квалифицированной юридической помощи в арбитражном процессе; содержание права на квалифицированную юридическую помощь; определение механизма его реализации в арбитражном суде.</w:t>
      </w:r>
    </w:p>
    <w:p w:rsidR="004059DD" w:rsidRDefault="004059DD" w:rsidP="004059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Объект исследования - общественные отношения, возникающие в сфере обеспечения права на квалифицированную юридическую помощь в арбитражном суде.</w:t>
      </w:r>
    </w:p>
    <w:p w:rsidR="004059DD" w:rsidRDefault="004059DD" w:rsidP="004059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направлено на изучение основных теоретических положений и нормативного регулирования в области обеспечения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получение квалифицированной юридической помощи, определение содержания данного права с учетом положений Конституции РФ, решений Конституционного Суда РФ и Европейского Суда по правам человека, современного арбитражного процессуального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а также изучение механизмов реализации права на квалифицированную юридическую помощь в арбитражном процессе и роли в нем</w:t>
      </w:r>
    </w:p>
    <w:p w:rsidR="004059DD" w:rsidRDefault="004059DD" w:rsidP="004059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http://vvwvv.wto.ru; ЬИр://ту\\'. ипсtacl.org.</w:t>
      </w:r>
    </w:p>
    <w:p w:rsidR="004059DD" w:rsidRDefault="004059DD" w:rsidP="004059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См.: http://docs.pravo.rU//document/vievv/20787696/23642826. профессионального представителя интересов стороны в споре, рассматриваемом в арбитражном суде.</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Указанные цели обусловили постановку следующих основных задач: исследование нормативно-правового регулирования права на квалифицированную юридическую помощь; исследование подходов, существующих в науке и судебной практике, к решению проблем обеспечения права на квалифицированную юридическую помощь в арбитражном процессе; определение содержания права на квалифицированную юридическую помощь и его роли в реализации права на судебную защиту в арбитражном процессе; изучение нормативно-правого регулирования и содержания деятельности судебного представителя в арбитражном процессе; исследование исторических и юридических предпосылок введения обязательного профессионального представительства в арбитражном суде; определение места и роли</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как профессионального представителя в арбитражном суде в целях обеспечения права на квалифицированную юридическую помощь; исследование гарантий реализации права на квалифицированную юридическую помощь в арбитражном процессе, в том числе</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расходов на представителя.</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диссертационного исследования Диссертационное исследование проведено на основе общенаучных и специальных методов познания, в частности, таких как: анализ, обобщение, аналогия, формально-логический, историко-правовой,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формально-юридический, системного и комплексного анализа. Их применение в сочетании с последними достижениями юридической науки и с учетом судебной практики Европейского Суда по правам человека позволило проанализировать и выявить особенности обеспечения права на квалифицированную юридическую помощь в арбитражном процессе.</w:t>
      </w:r>
    </w:p>
    <w:p w:rsidR="004059DD" w:rsidRDefault="004059DD" w:rsidP="004059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диссертационного исследования</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Основу теоретико-практических исследований составили труды отечественных и зарубежных ученых, таких как:</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Абрамов С.Н., Абсалямов A.B.,</w:t>
      </w:r>
      <w:r>
        <w:rPr>
          <w:rStyle w:val="WW8Num3z0"/>
          <w:rFonts w:ascii="Verdana" w:hAnsi="Verdana"/>
          <w:color w:val="000000"/>
          <w:sz w:val="18"/>
          <w:szCs w:val="18"/>
        </w:rPr>
        <w:t> </w:t>
      </w:r>
      <w:r>
        <w:rPr>
          <w:rStyle w:val="WW8Num4z0"/>
          <w:rFonts w:ascii="Verdana" w:hAnsi="Verdana"/>
          <w:color w:val="4682B4"/>
          <w:sz w:val="18"/>
          <w:szCs w:val="18"/>
        </w:rPr>
        <w:t>Аверин</w:t>
      </w:r>
      <w:r>
        <w:rPr>
          <w:rStyle w:val="WW8Num3z0"/>
          <w:rFonts w:ascii="Verdana" w:hAnsi="Verdana"/>
          <w:color w:val="000000"/>
          <w:sz w:val="18"/>
          <w:szCs w:val="18"/>
        </w:rPr>
        <w:t> </w:t>
      </w:r>
      <w:r>
        <w:rPr>
          <w:rFonts w:ascii="Verdana" w:hAnsi="Verdana"/>
          <w:color w:val="000000"/>
          <w:sz w:val="18"/>
          <w:szCs w:val="18"/>
        </w:rPr>
        <w:t>Д.Д., Алексеев С.С., Андреева Т.К.,</w:t>
      </w:r>
      <w:r>
        <w:rPr>
          <w:rStyle w:val="WW8Num3z0"/>
          <w:rFonts w:ascii="Verdana" w:hAnsi="Verdana"/>
          <w:color w:val="000000"/>
          <w:sz w:val="18"/>
          <w:szCs w:val="18"/>
        </w:rPr>
        <w:t> </w:t>
      </w:r>
      <w:r>
        <w:rPr>
          <w:rStyle w:val="WW8Num4z0"/>
          <w:rFonts w:ascii="Verdana" w:hAnsi="Verdana"/>
          <w:color w:val="4682B4"/>
          <w:sz w:val="18"/>
          <w:szCs w:val="18"/>
        </w:rPr>
        <w:t>Антимонов</w:t>
      </w:r>
      <w:r>
        <w:rPr>
          <w:rStyle w:val="WW8Num3z0"/>
          <w:rFonts w:ascii="Verdana" w:hAnsi="Verdana"/>
          <w:color w:val="000000"/>
          <w:sz w:val="18"/>
          <w:szCs w:val="18"/>
        </w:rPr>
        <w:t> </w:t>
      </w:r>
      <w:r>
        <w:rPr>
          <w:rFonts w:ascii="Verdana" w:hAnsi="Verdana"/>
          <w:color w:val="000000"/>
          <w:sz w:val="18"/>
          <w:szCs w:val="18"/>
        </w:rPr>
        <w:t>Б.С., Арифулин A.A., Баглай М.В.,</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Боннер А.Т., Борисова Е.А.,</w:t>
      </w:r>
      <w:r>
        <w:rPr>
          <w:rStyle w:val="WW8Num3z0"/>
          <w:rFonts w:ascii="Verdana" w:hAnsi="Verdana"/>
          <w:color w:val="000000"/>
          <w:sz w:val="18"/>
          <w:szCs w:val="18"/>
        </w:rPr>
        <w:t> </w:t>
      </w:r>
      <w:r>
        <w:rPr>
          <w:rStyle w:val="WW8Num4z0"/>
          <w:rFonts w:ascii="Verdana" w:hAnsi="Verdana"/>
          <w:color w:val="4682B4"/>
          <w:sz w:val="18"/>
          <w:szCs w:val="18"/>
        </w:rPr>
        <w:t>Буробин</w:t>
      </w:r>
      <w:r>
        <w:rPr>
          <w:rStyle w:val="WW8Num3z0"/>
          <w:rFonts w:ascii="Verdana" w:hAnsi="Verdana"/>
          <w:color w:val="000000"/>
          <w:sz w:val="18"/>
          <w:szCs w:val="18"/>
        </w:rPr>
        <w:t> </w:t>
      </w:r>
      <w:r>
        <w:rPr>
          <w:rFonts w:ascii="Verdana" w:hAnsi="Verdana"/>
          <w:color w:val="000000"/>
          <w:sz w:val="18"/>
          <w:szCs w:val="18"/>
        </w:rPr>
        <w:t>В.Н., Васьковский Е.В., Войтович Л.В.,</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Герзон C.JL, Гессен И.В.,</w:t>
      </w:r>
      <w:r>
        <w:rPr>
          <w:rStyle w:val="WW8Num3z0"/>
          <w:rFonts w:ascii="Verdana" w:hAnsi="Verdana"/>
          <w:color w:val="000000"/>
          <w:sz w:val="18"/>
          <w:szCs w:val="18"/>
        </w:rPr>
        <w:t> </w:t>
      </w:r>
      <w:r>
        <w:rPr>
          <w:rStyle w:val="WW8Num4z0"/>
          <w:rFonts w:ascii="Verdana" w:hAnsi="Verdana"/>
          <w:color w:val="4682B4"/>
          <w:sz w:val="18"/>
          <w:szCs w:val="18"/>
        </w:rPr>
        <w:t>Губин</w:t>
      </w:r>
      <w:r>
        <w:rPr>
          <w:rStyle w:val="WW8Num3z0"/>
          <w:rFonts w:ascii="Verdana" w:hAnsi="Verdana"/>
          <w:color w:val="000000"/>
          <w:sz w:val="18"/>
          <w:szCs w:val="18"/>
        </w:rPr>
        <w:t> </w:t>
      </w:r>
      <w:r>
        <w:rPr>
          <w:rFonts w:ascii="Verdana" w:hAnsi="Verdana"/>
          <w:color w:val="000000"/>
          <w:sz w:val="18"/>
          <w:szCs w:val="18"/>
        </w:rPr>
        <w:t>Е.П., Гукасян P.E., Дегтярев C.JL,</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Н.Г., Ивакин В.Н., Ильинская И.М.,</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Каллистратова Р.Ф., Кипнис Н.М.,</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Козлова Е.И., Колоколова Э.Е.,</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Кутафин O.E., Кучерена А.Г.,</w:t>
      </w:r>
      <w:r>
        <w:rPr>
          <w:rStyle w:val="WW8Num3z0"/>
          <w:rFonts w:ascii="Verdana" w:hAnsi="Verdana"/>
          <w:color w:val="000000"/>
          <w:sz w:val="18"/>
          <w:szCs w:val="18"/>
        </w:rPr>
        <w:t> </w:t>
      </w:r>
      <w:r>
        <w:rPr>
          <w:rStyle w:val="WW8Num4z0"/>
          <w:rFonts w:ascii="Verdana" w:hAnsi="Verdana"/>
          <w:color w:val="4682B4"/>
          <w:sz w:val="18"/>
          <w:szCs w:val="18"/>
        </w:rPr>
        <w:t>Лахно</w:t>
      </w:r>
      <w:r>
        <w:rPr>
          <w:rStyle w:val="WW8Num3z0"/>
          <w:rFonts w:ascii="Verdana" w:hAnsi="Verdana"/>
          <w:color w:val="000000"/>
          <w:sz w:val="18"/>
          <w:szCs w:val="18"/>
        </w:rPr>
        <w:t> </w:t>
      </w:r>
      <w:r>
        <w:rPr>
          <w:rFonts w:ascii="Verdana" w:hAnsi="Verdana"/>
          <w:color w:val="000000"/>
          <w:sz w:val="18"/>
          <w:szCs w:val="18"/>
        </w:rPr>
        <w:t>П.Г., Лесницкая Л.Ф., Малешин Д.Я.,</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К.И., Малюкина A.B., Манафов А.Г.,</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Матлин Л.Б., Муранов А.И.,</w:t>
      </w:r>
      <w:r>
        <w:rPr>
          <w:rStyle w:val="WW8Num4z0"/>
          <w:rFonts w:ascii="Verdana" w:hAnsi="Verdana"/>
          <w:color w:val="4682B4"/>
          <w:sz w:val="18"/>
          <w:szCs w:val="18"/>
        </w:rPr>
        <w:t>Невзгодина</w:t>
      </w:r>
      <w:r>
        <w:rPr>
          <w:rStyle w:val="WW8Num3z0"/>
          <w:rFonts w:ascii="Verdana" w:hAnsi="Verdana"/>
          <w:color w:val="000000"/>
          <w:sz w:val="18"/>
          <w:szCs w:val="18"/>
        </w:rPr>
        <w:t> </w:t>
      </w:r>
      <w:r>
        <w:rPr>
          <w:rFonts w:ascii="Verdana" w:hAnsi="Verdana"/>
          <w:color w:val="000000"/>
          <w:sz w:val="18"/>
          <w:szCs w:val="18"/>
        </w:rPr>
        <w:t>Е.Л., Нефедьев Е.А., Пальховский A.M.,</w:t>
      </w:r>
      <w:r>
        <w:rPr>
          <w:rStyle w:val="WW8Num3z0"/>
          <w:rFonts w:ascii="Verdana" w:hAnsi="Verdana"/>
          <w:color w:val="000000"/>
          <w:sz w:val="18"/>
          <w:szCs w:val="18"/>
        </w:rPr>
        <w:t> </w:t>
      </w:r>
      <w:r>
        <w:rPr>
          <w:rStyle w:val="WW8Num4z0"/>
          <w:rFonts w:ascii="Verdana" w:hAnsi="Verdana"/>
          <w:color w:val="4682B4"/>
          <w:sz w:val="18"/>
          <w:szCs w:val="18"/>
        </w:rPr>
        <w:t>Пепеляев</w:t>
      </w:r>
      <w:r>
        <w:rPr>
          <w:rStyle w:val="WW8Num3z0"/>
          <w:rFonts w:ascii="Verdana" w:hAnsi="Verdana"/>
          <w:color w:val="000000"/>
          <w:sz w:val="18"/>
          <w:szCs w:val="18"/>
        </w:rPr>
        <w:t> </w:t>
      </w:r>
      <w:r>
        <w:rPr>
          <w:rFonts w:ascii="Verdana" w:hAnsi="Verdana"/>
          <w:color w:val="000000"/>
          <w:sz w:val="18"/>
          <w:szCs w:val="18"/>
        </w:rPr>
        <w:t>С.Г., Приходько И.А., Пучинский В.К.,</w:t>
      </w:r>
      <w:r>
        <w:rPr>
          <w:rStyle w:val="WW8Num3z0"/>
          <w:rFonts w:ascii="Verdana" w:hAnsi="Verdana"/>
          <w:color w:val="000000"/>
          <w:sz w:val="18"/>
          <w:szCs w:val="18"/>
        </w:rPr>
        <w:t> </w:t>
      </w:r>
      <w:r>
        <w:rPr>
          <w:rStyle w:val="WW8Num4z0"/>
          <w:rFonts w:ascii="Verdana" w:hAnsi="Verdana"/>
          <w:color w:val="4682B4"/>
          <w:sz w:val="18"/>
          <w:szCs w:val="18"/>
        </w:rPr>
        <w:t>Рабцевич</w:t>
      </w:r>
      <w:r>
        <w:rPr>
          <w:rStyle w:val="WW8Num3z0"/>
          <w:rFonts w:ascii="Verdana" w:hAnsi="Verdana"/>
          <w:color w:val="000000"/>
          <w:sz w:val="18"/>
          <w:szCs w:val="18"/>
        </w:rPr>
        <w:t> </w:t>
      </w:r>
      <w:r>
        <w:rPr>
          <w:rFonts w:ascii="Verdana" w:hAnsi="Verdana"/>
          <w:color w:val="000000"/>
          <w:sz w:val="18"/>
          <w:szCs w:val="18"/>
        </w:rPr>
        <w:t>О.И., Розенберг М.Г., Розенберг Я. А.,</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Рожецкая Э.Х., Рожкова М.А.,</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А.К., Рязановский В.А., Салогубова Е.В.,</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Трунов И.Л., Фурсов Д.А.,</w:t>
      </w:r>
      <w:r>
        <w:rPr>
          <w:rStyle w:val="WW8Num3z0"/>
          <w:rFonts w:ascii="Verdana" w:hAnsi="Verdana"/>
          <w:color w:val="000000"/>
          <w:sz w:val="18"/>
          <w:szCs w:val="18"/>
        </w:rPr>
        <w:t> </w:t>
      </w:r>
      <w:r>
        <w:rPr>
          <w:rStyle w:val="WW8Num4z0"/>
          <w:rFonts w:ascii="Verdana" w:hAnsi="Verdana"/>
          <w:color w:val="4682B4"/>
          <w:sz w:val="18"/>
          <w:szCs w:val="18"/>
        </w:rPr>
        <w:t>Халатов</w:t>
      </w:r>
      <w:r>
        <w:rPr>
          <w:rStyle w:val="WW8Num3z0"/>
          <w:rFonts w:ascii="Verdana" w:hAnsi="Verdana"/>
          <w:color w:val="000000"/>
          <w:sz w:val="18"/>
          <w:szCs w:val="18"/>
        </w:rPr>
        <w:t> </w:t>
      </w:r>
      <w:r>
        <w:rPr>
          <w:rFonts w:ascii="Verdana" w:hAnsi="Verdana"/>
          <w:color w:val="000000"/>
          <w:sz w:val="18"/>
          <w:szCs w:val="18"/>
        </w:rPr>
        <w:t>С.А., Харламова И.В., Чечина H.A.,</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Чудиновских К.А., Шерстюк В.М.,</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Энгельман И.Е., Юдельсон К.С.,</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A.B., Юков М.К., Яблочков Т.М.,</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Ярков В.В., а также Даниэл Джон</w:t>
      </w:r>
      <w:r>
        <w:rPr>
          <w:rStyle w:val="WW8Num3z0"/>
          <w:rFonts w:ascii="Verdana" w:hAnsi="Verdana"/>
          <w:color w:val="000000"/>
          <w:sz w:val="18"/>
          <w:szCs w:val="18"/>
        </w:rPr>
        <w:t> </w:t>
      </w:r>
      <w:r>
        <w:rPr>
          <w:rStyle w:val="WW8Num4z0"/>
          <w:rFonts w:ascii="Verdana" w:hAnsi="Verdana"/>
          <w:color w:val="4682B4"/>
          <w:sz w:val="18"/>
          <w:szCs w:val="18"/>
        </w:rPr>
        <w:t>Мидор</w:t>
      </w:r>
      <w:r>
        <w:rPr>
          <w:rFonts w:ascii="Verdana" w:hAnsi="Verdana"/>
          <w:color w:val="000000"/>
          <w:sz w:val="18"/>
          <w:szCs w:val="18"/>
        </w:rPr>
        <w:t>, Д. Карлен, Микеле де</w:t>
      </w:r>
      <w:r>
        <w:rPr>
          <w:rStyle w:val="WW8Num3z0"/>
          <w:rFonts w:ascii="Verdana" w:hAnsi="Verdana"/>
          <w:color w:val="000000"/>
          <w:sz w:val="18"/>
          <w:szCs w:val="18"/>
        </w:rPr>
        <w:t> </w:t>
      </w:r>
      <w:r>
        <w:rPr>
          <w:rStyle w:val="WW8Num4z0"/>
          <w:rFonts w:ascii="Verdana" w:hAnsi="Verdana"/>
          <w:color w:val="4682B4"/>
          <w:sz w:val="18"/>
          <w:szCs w:val="18"/>
        </w:rPr>
        <w:t>Сальвиа</w:t>
      </w:r>
      <w:r>
        <w:rPr>
          <w:rStyle w:val="WW8Num3z0"/>
          <w:rFonts w:ascii="Verdana" w:hAnsi="Verdana"/>
          <w:color w:val="000000"/>
          <w:sz w:val="18"/>
          <w:szCs w:val="18"/>
        </w:rPr>
        <w:t> </w:t>
      </w:r>
      <w:r>
        <w:rPr>
          <w:rFonts w:ascii="Verdana" w:hAnsi="Verdana"/>
          <w:color w:val="000000"/>
          <w:sz w:val="18"/>
          <w:szCs w:val="18"/>
        </w:rPr>
        <w:t>и других.</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диссертации состоит в том, что она представляет собой одно из первых комплексных исследований, посвященное анализу предпосылок обязательного участия </w:t>
      </w:r>
      <w:r>
        <w:rPr>
          <w:rFonts w:ascii="Verdana" w:hAnsi="Verdana"/>
          <w:color w:val="000000"/>
          <w:sz w:val="18"/>
          <w:szCs w:val="18"/>
        </w:rPr>
        <w:lastRenderedPageBreak/>
        <w:t>профессиональных представителей при рассмотрении дел в арбитражных судах и реализации права на квалифицированную юридическую помощь в арбитражном процессе, после внесения изменений в арбитражное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в 2009 -2012 годах, направленных на совершенствование правил судопроизводства и повышение их эффективности, обусловливающих специфику реализации процессуальных гарантий судебной защиты.</w:t>
      </w:r>
    </w:p>
    <w:p w:rsidR="004059DD" w:rsidRDefault="004059DD" w:rsidP="004059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исследован механизм реализации права на получение квалифицированной юридической помощи в арбитражном процессе, определено место судебного представителя в этом механизме, выявлены особенности его осуществления в арбитражном суде и юридические предпосылки введения обязательного профессионального представительства, выявлены проблемы обеспечения права на квалифицированную юридическую помощь в арбитражном суде, в том числе отсутствие критериев или стандартов реализации этого права, обосновывается необходимость участия адвоката в качестве профессионального судебного представителя интересов сторон в арбитражном суде как одной из гарантий реализации права на квалифицированную юридическую помощь.</w:t>
      </w:r>
    </w:p>
    <w:p w:rsidR="004059DD" w:rsidRDefault="004059DD" w:rsidP="004059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диссертационного исследования на защиту выносятся следующие положения:</w:t>
      </w:r>
    </w:p>
    <w:p w:rsidR="004059DD" w:rsidRDefault="004059DD" w:rsidP="004059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Квалифицированная юридическая помощь в арбитражном процессе - это деятельность профессионального судебного представителя -то есть лица, обладающего высшим юридическим образованием, квалификация и опыт судебной работы которого должны соответствовать установленным в арбитражном процессуальном законодательстве критериям.</w:t>
      </w:r>
    </w:p>
    <w:p w:rsidR="004059DD" w:rsidRDefault="004059DD" w:rsidP="004059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Праву на квалифицированную юридическую помощь, установленному в Конституции Российской Федерации, корреспондирует обязанность государства по созданию условий нормативно-правового характера, обеспечивающих его реализацию в арбитражном процессе.</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Деятельность судебного представителя по защите нарушенных прав и законных интересов в арбитражном суде направлена на достижение его</w:t>
      </w:r>
      <w:r>
        <w:rPr>
          <w:rStyle w:val="WW8Num3z0"/>
          <w:rFonts w:ascii="Verdana" w:hAnsi="Verdana"/>
          <w:color w:val="000000"/>
          <w:sz w:val="18"/>
          <w:szCs w:val="18"/>
        </w:rPr>
        <w:t> </w:t>
      </w:r>
      <w:r>
        <w:rPr>
          <w:rStyle w:val="WW8Num4z0"/>
          <w:rFonts w:ascii="Verdana" w:hAnsi="Verdana"/>
          <w:color w:val="4682B4"/>
          <w:sz w:val="18"/>
          <w:szCs w:val="18"/>
        </w:rPr>
        <w:t>доверителем</w:t>
      </w:r>
      <w:r>
        <w:rPr>
          <w:rStyle w:val="WW8Num3z0"/>
          <w:rFonts w:ascii="Verdana" w:hAnsi="Verdana"/>
          <w:color w:val="000000"/>
          <w:sz w:val="18"/>
          <w:szCs w:val="18"/>
        </w:rPr>
        <w:t> </w:t>
      </w:r>
      <w:r>
        <w:rPr>
          <w:rFonts w:ascii="Verdana" w:hAnsi="Verdana"/>
          <w:color w:val="000000"/>
          <w:sz w:val="18"/>
          <w:szCs w:val="18"/>
        </w:rPr>
        <w:t>определенного индивидуального блага. Эта деятельность жестко регламентирована не только нормами арбитражного процессуального законодательства, но и международными принципами в области отправления правосудия. Удовлетворить частную потребность</w:t>
      </w:r>
      <w:r>
        <w:rPr>
          <w:rStyle w:val="WW8Num3z0"/>
          <w:rFonts w:ascii="Verdana" w:hAnsi="Verdana"/>
          <w:color w:val="000000"/>
          <w:sz w:val="18"/>
          <w:szCs w:val="18"/>
        </w:rPr>
        <w:t> </w:t>
      </w:r>
      <w:r>
        <w:rPr>
          <w:rStyle w:val="WW8Num4z0"/>
          <w:rFonts w:ascii="Verdana" w:hAnsi="Verdana"/>
          <w:color w:val="4682B4"/>
          <w:sz w:val="18"/>
          <w:szCs w:val="18"/>
        </w:rPr>
        <w:t>доверителя</w:t>
      </w:r>
      <w:r>
        <w:rPr>
          <w:rStyle w:val="WW8Num3z0"/>
          <w:rFonts w:ascii="Verdana" w:hAnsi="Verdana"/>
          <w:color w:val="000000"/>
          <w:sz w:val="18"/>
          <w:szCs w:val="18"/>
        </w:rPr>
        <w:t> </w:t>
      </w:r>
      <w:r>
        <w:rPr>
          <w:rFonts w:ascii="Verdana" w:hAnsi="Verdana"/>
          <w:color w:val="000000"/>
          <w:sz w:val="18"/>
          <w:szCs w:val="18"/>
        </w:rPr>
        <w:t>в определенном благе судебный представитель может только реализуя публично-правовой интерес, оказывая содействие суду в целях отправления правосудия.</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Публично-правовое значение деятельности судебного представителя обуславливает специфику реализации права на квалифицированную юридическую помощь в арбитражном суде через обязанность вступить в</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процесс через профессионального представителя.</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Институт профессионального представительства в судах и органах по разрешению экономических споров имеет исторические корни. На протяжении всей дореволюционной истории судопроизводства в экономической сфере к</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представителям предъявлялись специальные требования - наличие высшего юридического образования и стажа службы или практики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ведомстве.</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Юридическими предпосылками обязательного участия профессиональных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представителей при рассмотрении дел, подведомственных</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судам, в условиях действующего правового регулирования являются:</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специфика судопроизводства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подведомственным арбитражным судам, в условиях развития специальной компетенции арбитражных судов;</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особенности субъектного состава участников арбитражного процесса, а именно: юридические лица и другие образования, так называемые «юридические</w:t>
      </w:r>
      <w:r>
        <w:rPr>
          <w:rStyle w:val="WW8Num3z0"/>
          <w:rFonts w:ascii="Verdana" w:hAnsi="Verdana"/>
          <w:color w:val="000000"/>
          <w:sz w:val="18"/>
          <w:szCs w:val="18"/>
        </w:rPr>
        <w:t> </w:t>
      </w:r>
      <w:r>
        <w:rPr>
          <w:rStyle w:val="WW8Num4z0"/>
          <w:rFonts w:ascii="Verdana" w:hAnsi="Verdana"/>
          <w:color w:val="4682B4"/>
          <w:sz w:val="18"/>
          <w:szCs w:val="18"/>
        </w:rPr>
        <w:t>фикции</w:t>
      </w:r>
      <w:r>
        <w:rPr>
          <w:rFonts w:ascii="Verdana" w:hAnsi="Verdana"/>
          <w:color w:val="000000"/>
          <w:sz w:val="18"/>
          <w:szCs w:val="18"/>
        </w:rPr>
        <w:t>», не имеющие возможности непосредственно участвовать в</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и вынужденные во всех случаях действовать через представителя; и</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 в большинстве случаев не обладающие специальными юридическими знаниями и опытом ведения дел в арбитражном суде;</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развитие принципа состязательности в арбитражном процессе с одновременным изменением подхода</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к уровню ответственности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xml:space="preserve">, за неисполнение </w:t>
      </w:r>
      <w:r>
        <w:rPr>
          <w:rFonts w:ascii="Verdana" w:hAnsi="Verdana"/>
          <w:color w:val="000000"/>
          <w:sz w:val="18"/>
          <w:szCs w:val="18"/>
        </w:rPr>
        <w:lastRenderedPageBreak/>
        <w:t>определенных процессуальных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и ограничением пределов проверки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обоснованности судебных актов судами высших</w:t>
      </w:r>
      <w:r>
        <w:rPr>
          <w:rStyle w:val="WW8Num3z0"/>
          <w:rFonts w:ascii="Verdana" w:hAnsi="Verdana"/>
          <w:color w:val="000000"/>
          <w:sz w:val="18"/>
          <w:szCs w:val="18"/>
        </w:rPr>
        <w:t> </w:t>
      </w:r>
      <w:r>
        <w:rPr>
          <w:rStyle w:val="WW8Num4z0"/>
          <w:rFonts w:ascii="Verdana" w:hAnsi="Verdana"/>
          <w:color w:val="4682B4"/>
          <w:sz w:val="18"/>
          <w:szCs w:val="18"/>
        </w:rPr>
        <w:t>инстанций</w:t>
      </w:r>
      <w:r>
        <w:rPr>
          <w:rFonts w:ascii="Verdana" w:hAnsi="Verdana"/>
          <w:color w:val="000000"/>
          <w:sz w:val="18"/>
          <w:szCs w:val="18"/>
        </w:rPr>
        <w:t>;</w:t>
      </w:r>
    </w:p>
    <w:p w:rsidR="004059DD" w:rsidRDefault="004059DD" w:rsidP="004059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развитие системы электронного правосудия требует, во-первых, специальных знаний, как в области арбитражного процесса, так и использования современных технологий, а во-вторых, внедрения механизма контроля деятельности представителей лиц, участвующих в деле.</w:t>
      </w:r>
    </w:p>
    <w:p w:rsidR="004059DD" w:rsidRDefault="004059DD" w:rsidP="004059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Анализ российского законодательства и практики Конституционного Суда Российской Федерации позволяет сформулировать два подхода к выбору критериев, которым должен соответствовать профессиональный судебный представитель в арбитражном процессе:</w:t>
      </w:r>
    </w:p>
    <w:p w:rsidR="004059DD" w:rsidRDefault="004059DD" w:rsidP="004059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оценочный подход - предполагает установление специальных цензов (образование, квалификация, опыт, иное), которые подлежат проверке и оценке судом в отношении каждого судебного представителя;</w:t>
      </w:r>
    </w:p>
    <w:p w:rsidR="004059DD" w:rsidRDefault="004059DD" w:rsidP="004059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формализованный подход - предполагает прямое указание в законе на правовой статус, в силу приобретения которого лицо является субъектом оказания квалифицированной юридической помощи.</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последнем случае конституционное право на получение квалифицированной юридической помощи обеспечивается</w:t>
      </w:r>
      <w:r>
        <w:rPr>
          <w:rStyle w:val="WW8Num3z0"/>
          <w:rFonts w:ascii="Verdana" w:hAnsi="Verdana"/>
          <w:color w:val="000000"/>
          <w:sz w:val="18"/>
          <w:szCs w:val="18"/>
        </w:rPr>
        <w:t> </w:t>
      </w:r>
      <w:r>
        <w:rPr>
          <w:rStyle w:val="WW8Num4z0"/>
          <w:rFonts w:ascii="Verdana" w:hAnsi="Verdana"/>
          <w:color w:val="4682B4"/>
          <w:sz w:val="18"/>
          <w:szCs w:val="18"/>
        </w:rPr>
        <w:t>свободой</w:t>
      </w:r>
      <w:r>
        <w:rPr>
          <w:rStyle w:val="WW8Num3z0"/>
          <w:rFonts w:ascii="Verdana" w:hAnsi="Verdana"/>
          <w:color w:val="000000"/>
          <w:sz w:val="18"/>
          <w:szCs w:val="18"/>
        </w:rPr>
        <w:t> </w:t>
      </w:r>
      <w:r>
        <w:rPr>
          <w:rFonts w:ascii="Verdana" w:hAnsi="Verdana"/>
          <w:color w:val="000000"/>
          <w:sz w:val="18"/>
          <w:szCs w:val="18"/>
        </w:rPr>
        <w:t>выбора судебного представителя из числа лиц, гарантированно обладающих подтвержденной в установленном законом порядке квалификацией (профессиональных юристов), не</w:t>
      </w:r>
      <w:r>
        <w:rPr>
          <w:rStyle w:val="WW8Num3z0"/>
          <w:rFonts w:ascii="Verdana" w:hAnsi="Verdana"/>
          <w:color w:val="000000"/>
          <w:sz w:val="18"/>
          <w:szCs w:val="18"/>
        </w:rPr>
        <w:t> </w:t>
      </w:r>
      <w:r>
        <w:rPr>
          <w:rStyle w:val="WW8Num4z0"/>
          <w:rFonts w:ascii="Verdana" w:hAnsi="Verdana"/>
          <w:color w:val="4682B4"/>
          <w:sz w:val="18"/>
          <w:szCs w:val="18"/>
        </w:rPr>
        <w:t>возлагая</w:t>
      </w:r>
      <w:r>
        <w:rPr>
          <w:rStyle w:val="WW8Num3z0"/>
          <w:rFonts w:ascii="Verdana" w:hAnsi="Verdana"/>
          <w:color w:val="000000"/>
          <w:sz w:val="18"/>
          <w:szCs w:val="18"/>
        </w:rPr>
        <w:t> </w:t>
      </w:r>
      <w:r>
        <w:rPr>
          <w:rFonts w:ascii="Verdana" w:hAnsi="Verdana"/>
          <w:color w:val="000000"/>
          <w:sz w:val="18"/>
          <w:szCs w:val="18"/>
        </w:rPr>
        <w:t>на суд дополнительных функций.</w:t>
      </w:r>
    </w:p>
    <w:p w:rsidR="004059DD" w:rsidRDefault="004059DD" w:rsidP="004059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Особый профессиональный статус и порядок осуществления адвокатской деятельности, возможность контроля уровня профессиональной подготовки претендентов на получение статуса адвоката и последующего контроля качества оказываемых ими услуг в суде, распространение на адвокатов правил корпоративной этики - позволяют решить вопрос о выборе субъекта профессионального судебного представителя в арбитражном процессе в пользу лиц, обладающих статусом адвоката.</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целях сохранения равных возможностей лицам, участвующим в деле, вне зависимости от их материального и социального положения, в случае их обращения за судебной защитой и в условиях обязательного ведения дел через профессионального судебного представителя важной гарантией права на получение квалифицированной юридической помощи в арбитражном процессе могло бы быть установление</w:t>
      </w:r>
      <w:r>
        <w:rPr>
          <w:rStyle w:val="WW8Num3z0"/>
          <w:rFonts w:ascii="Verdana" w:hAnsi="Verdana"/>
          <w:color w:val="000000"/>
          <w:sz w:val="18"/>
          <w:szCs w:val="18"/>
        </w:rPr>
        <w:t> </w:t>
      </w:r>
      <w:r>
        <w:rPr>
          <w:rStyle w:val="WW8Num4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полного возмещения выигравшей стороне расходов на оплату услуг судебного представителя в составе судебных издержек, вместо правила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 разумных пределах, а равно обеспечение бесплатной юридической помощи</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с учетом их финансового положения и по определенным в законе категориям дел. Полное</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расходов на оплату услуг судебного представителя не исключает возможность уменьшения суммы таких расходов судом только по инициативе проигравшей стороны и с учетом ее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интересов.</w:t>
      </w:r>
    </w:p>
    <w:p w:rsidR="004059DD" w:rsidRDefault="004059DD" w:rsidP="004059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w:t>
      </w:r>
    </w:p>
    <w:p w:rsidR="004059DD" w:rsidRDefault="004059DD" w:rsidP="004059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при проведении научных исследований, в рамках преподавания курсов «</w:t>
      </w:r>
      <w:r>
        <w:rPr>
          <w:rStyle w:val="WW8Num4z0"/>
          <w:rFonts w:ascii="Verdana" w:hAnsi="Verdana"/>
          <w:color w:val="4682B4"/>
          <w:sz w:val="18"/>
          <w:szCs w:val="18"/>
        </w:rPr>
        <w:t>Арбитражный процесс</w:t>
      </w:r>
      <w:r>
        <w:rPr>
          <w:rFonts w:ascii="Verdana" w:hAnsi="Verdana"/>
          <w:color w:val="000000"/>
          <w:sz w:val="18"/>
          <w:szCs w:val="18"/>
        </w:rPr>
        <w:t>», «</w:t>
      </w:r>
      <w:r>
        <w:rPr>
          <w:rStyle w:val="WW8Num4z0"/>
          <w:rFonts w:ascii="Verdana" w:hAnsi="Verdana"/>
          <w:color w:val="4682B4"/>
          <w:sz w:val="18"/>
          <w:szCs w:val="18"/>
        </w:rPr>
        <w:t>Гражданский процесс</w:t>
      </w:r>
      <w:r>
        <w:rPr>
          <w:rFonts w:ascii="Verdana" w:hAnsi="Verdana"/>
          <w:color w:val="000000"/>
          <w:sz w:val="18"/>
          <w:szCs w:val="18"/>
        </w:rPr>
        <w:t>», спецкурсов «</w:t>
      </w:r>
      <w:r>
        <w:rPr>
          <w:rStyle w:val="WW8Num4z0"/>
          <w:rFonts w:ascii="Verdana" w:hAnsi="Verdana"/>
          <w:color w:val="4682B4"/>
          <w:sz w:val="18"/>
          <w:szCs w:val="18"/>
        </w:rPr>
        <w:t>Актуальные проблемы гражданского процесса</w:t>
      </w:r>
      <w:r>
        <w:rPr>
          <w:rFonts w:ascii="Verdana" w:hAnsi="Verdana"/>
          <w:color w:val="000000"/>
          <w:sz w:val="18"/>
          <w:szCs w:val="18"/>
        </w:rPr>
        <w:t>», «</w:t>
      </w:r>
      <w:r>
        <w:rPr>
          <w:rStyle w:val="WW8Num4z0"/>
          <w:rFonts w:ascii="Verdana" w:hAnsi="Verdana"/>
          <w:color w:val="4682B4"/>
          <w:sz w:val="18"/>
          <w:szCs w:val="18"/>
        </w:rPr>
        <w:t>Адвокат</w:t>
      </w:r>
      <w:r>
        <w:rPr>
          <w:rStyle w:val="WW8Num3z0"/>
          <w:rFonts w:ascii="Verdana" w:hAnsi="Verdana"/>
          <w:color w:val="000000"/>
          <w:sz w:val="18"/>
          <w:szCs w:val="18"/>
        </w:rPr>
        <w:t> </w:t>
      </w:r>
      <w:r>
        <w:rPr>
          <w:rFonts w:ascii="Verdana" w:hAnsi="Verdana"/>
          <w:color w:val="000000"/>
          <w:sz w:val="18"/>
          <w:szCs w:val="18"/>
        </w:rPr>
        <w:t>в гражданском и арбитражном процессе», а также при подготовке соответствующих учебных и методических материалов.</w:t>
      </w:r>
    </w:p>
    <w:p w:rsidR="004059DD" w:rsidRDefault="004059DD" w:rsidP="004059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w:t>
      </w:r>
    </w:p>
    <w:p w:rsidR="004059DD" w:rsidRDefault="004059DD" w:rsidP="004059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подготовлена на кафедре гражданского процесса Юридического факультета Московского государственного университета имени М.В. Ломоносова. Материалы настоящей диссертации явились предметом обсуждения на заседаниях кафедры. Основные положения диссертационного исследования отражены в научных публикациях автора, посвященных вопросам содержания права на квалифицированную юридическую помощь в арбитражном процессе, судебного представительства и предпосылок введения профессионального представительства в арбитражном суде, проблемам возмещения расходов на оплату услуг судебного представителя как одной из гарантий реализации права на квалифицированную юридическую помощь.</w:t>
      </w:r>
    </w:p>
    <w:p w:rsidR="004059DD" w:rsidRDefault="004059DD" w:rsidP="004059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w:t>
      </w:r>
    </w:p>
    <w:p w:rsidR="004059DD" w:rsidRDefault="004059DD" w:rsidP="004059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диссертации обусловлена предметом, целями и задачами исследования. Диссертация состоит из введения, трех глав, объединяющих восемь параграфов, библиографии.</w:t>
      </w:r>
    </w:p>
    <w:p w:rsidR="004059DD" w:rsidRDefault="004059DD" w:rsidP="004059D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Назарова, Мария Викторовна, 2013 год</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1993. 25 декабря.</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21.07.1994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 Российская газета. 1994. 23 июля.</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конституционный закон от 28.04.1995 г. № 1-ФКЗ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 Российская газета. 1995. 15 мая.</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конституционный закон от 31.12.1996 г. № 1-ФКЗ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 Российская газета. 1997. 06 января.</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24.07.2002 г. № 95-ФЗ // СЗ РФ. 2002. № 30. С. 3012.</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14.11.2002 г. № 138-ФЗ // СЗ РФ. 2002. № 46. Ст. 4532.</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30.11.1994 г. № 51-ФЗ // СЗ РФ. 1994. №32. Ст. 3301.</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Гражданский кодекс Российской Федерации (часть вторая) от 29.01.1996 г. № 14-ФЗ // СЗ РФ. 1996. № 5. Ст. 410.</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Уголовно-процессуальный кодекс Российской Федерации от 18.12.2001 г. № 174-ФЗ // Российская газета. 2001. 22 декабря.</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30.03.1998 г. № 54-ФЗ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протоколов к ней» // Российская газета. 1998. 07 апреля.</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03.12.2008 г. № 229-ФЗ «О внесении изменений в</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19 и 21 АПК РФ» // Российская газета. 2008. 09 декабря.</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19.07.2009 г. № 205-ФЗ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РФ» // Российская газета. 2009. 22 июля.</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30.12.2012 г. № 317 «О внесении изменений в статьи 29 и 194</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 Российская газета. 2013. 11 января;</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07.06.2013 г. № 126 «О внесении изменений в статьи 29 и 191 АПК РФ» // Российская газета. 2013. 11 июня.</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31.05.2002 г. № 63-Ф3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//Российская газета. 2002. 05 июня.</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 320-ФЭ от 03.12.2007 г. «О внесении изменений в статью 7 Федерального закона «Об адвокатской деятельности и</w:t>
      </w:r>
      <w:r>
        <w:rPr>
          <w:rStyle w:val="WW8Num3z0"/>
          <w:rFonts w:ascii="Verdana" w:hAnsi="Verdana"/>
          <w:color w:val="000000"/>
          <w:sz w:val="18"/>
          <w:szCs w:val="18"/>
        </w:rPr>
        <w:t> </w:t>
      </w:r>
      <w:r>
        <w:rPr>
          <w:rStyle w:val="WW8Num4z0"/>
          <w:rFonts w:ascii="Verdana" w:hAnsi="Verdana"/>
          <w:color w:val="4682B4"/>
          <w:sz w:val="18"/>
          <w:szCs w:val="18"/>
        </w:rPr>
        <w:t>адвокатуре</w:t>
      </w:r>
      <w:r>
        <w:rPr>
          <w:rStyle w:val="WW8Num3z0"/>
          <w:rFonts w:ascii="Verdana" w:hAnsi="Verdana"/>
          <w:color w:val="000000"/>
          <w:sz w:val="18"/>
          <w:szCs w:val="18"/>
        </w:rPr>
        <w:t> </w:t>
      </w:r>
      <w:r>
        <w:rPr>
          <w:rFonts w:ascii="Verdana" w:hAnsi="Verdana"/>
          <w:color w:val="000000"/>
          <w:sz w:val="18"/>
          <w:szCs w:val="18"/>
        </w:rPr>
        <w:t>в Российской Федерации» // Российская газета. 2007. 06 декабря.</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30.05.2001 г. № 70-ФЗ «Об арбитражных</w:t>
      </w:r>
      <w:r>
        <w:rPr>
          <w:rStyle w:val="WW8Num3z0"/>
          <w:rFonts w:ascii="Verdana" w:hAnsi="Verdana"/>
          <w:color w:val="000000"/>
          <w:sz w:val="18"/>
          <w:szCs w:val="18"/>
        </w:rPr>
        <w:t> </w:t>
      </w:r>
      <w:r>
        <w:rPr>
          <w:rStyle w:val="WW8Num4z0"/>
          <w:rFonts w:ascii="Verdana" w:hAnsi="Verdana"/>
          <w:color w:val="4682B4"/>
          <w:sz w:val="18"/>
          <w:szCs w:val="18"/>
        </w:rPr>
        <w:t>заседателях</w:t>
      </w:r>
      <w:r>
        <w:rPr>
          <w:rStyle w:val="WW8Num3z0"/>
          <w:rFonts w:ascii="Verdana" w:hAnsi="Verdana"/>
          <w:color w:val="000000"/>
          <w:sz w:val="18"/>
          <w:szCs w:val="18"/>
        </w:rPr>
        <w:t> </w:t>
      </w:r>
      <w:r>
        <w:rPr>
          <w:rFonts w:ascii="Verdana" w:hAnsi="Verdana"/>
          <w:color w:val="000000"/>
          <w:sz w:val="18"/>
          <w:szCs w:val="18"/>
        </w:rPr>
        <w:t>арбитражных судов субъектов Российской Федерации» // Российская газета. 2001. 02 июня.</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21.11.2011 г. № 324-ФЭ «</w:t>
      </w:r>
      <w:r>
        <w:rPr>
          <w:rStyle w:val="WW8Num4z0"/>
          <w:rFonts w:ascii="Verdana" w:hAnsi="Verdana"/>
          <w:color w:val="4682B4"/>
          <w:sz w:val="18"/>
          <w:szCs w:val="18"/>
        </w:rPr>
        <w:t>О бесплатной юридической помощи в Российской Федерации</w:t>
      </w:r>
      <w:r>
        <w:rPr>
          <w:rFonts w:ascii="Verdana" w:hAnsi="Verdana"/>
          <w:color w:val="000000"/>
          <w:sz w:val="18"/>
          <w:szCs w:val="18"/>
        </w:rPr>
        <w:t>» // Российская газета. 2011. 23 ноября.</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21.07.2012 г. № 126-ФЗ «О ратификации Протокола о присоединении Российской Федерации к</w:t>
      </w:r>
      <w:r>
        <w:rPr>
          <w:rStyle w:val="WW8Num3z0"/>
          <w:rFonts w:ascii="Verdana" w:hAnsi="Verdana"/>
          <w:color w:val="000000"/>
          <w:sz w:val="18"/>
          <w:szCs w:val="18"/>
        </w:rPr>
        <w:t> </w:t>
      </w:r>
      <w:r>
        <w:rPr>
          <w:rStyle w:val="WW8Num4z0"/>
          <w:rFonts w:ascii="Verdana" w:hAnsi="Verdana"/>
          <w:color w:val="4682B4"/>
          <w:sz w:val="18"/>
          <w:szCs w:val="18"/>
        </w:rPr>
        <w:t>Марракешскому</w:t>
      </w:r>
      <w:r>
        <w:rPr>
          <w:rStyle w:val="WW8Num3z0"/>
          <w:rFonts w:ascii="Verdana" w:hAnsi="Verdana"/>
          <w:color w:val="000000"/>
          <w:sz w:val="18"/>
          <w:szCs w:val="18"/>
        </w:rPr>
        <w:t> </w:t>
      </w:r>
      <w:r>
        <w:rPr>
          <w:rFonts w:ascii="Verdana" w:hAnsi="Verdana"/>
          <w:color w:val="000000"/>
          <w:sz w:val="18"/>
          <w:szCs w:val="18"/>
        </w:rPr>
        <w:t>соглашению об учреждении Всемирной торговой организации от 15 апреля 1994 г.» // СЗ РФ. 2012. № 30. Ст. 4177.</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02.07.2013 г. № 167-ФЗ «О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 // Российская газета. 2013. 05 июля.</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21.09.2006 г. № 583 «Об утверждении Федеральной целевой программы «</w:t>
      </w:r>
      <w:r>
        <w:rPr>
          <w:rStyle w:val="WW8Num4z0"/>
          <w:rFonts w:ascii="Verdana" w:hAnsi="Verdana"/>
          <w:color w:val="4682B4"/>
          <w:sz w:val="18"/>
          <w:szCs w:val="18"/>
        </w:rPr>
        <w:t>Развитие судебной системы России</w:t>
      </w:r>
      <w:r>
        <w:rPr>
          <w:rFonts w:ascii="Verdana" w:hAnsi="Verdana"/>
          <w:color w:val="000000"/>
          <w:sz w:val="18"/>
          <w:szCs w:val="18"/>
        </w:rPr>
        <w:t>» на 2007 2011 годы» // СЗ РФ. 2006. № 41. Ст. 4248.</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Правительства РФ от 31.01.2013 г. № 71 «О признании утратившими силу некоторых актов Правительства Российской Федерации по вопросам деятельности государственных юридических бюро» // Российская газета. 2013. 06 февраля.</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 Распоряжение Правительства Российской Федерации от 13.12.2011 № 2231-р «О подписании Протокола о присоединении Российской Федерации к Всемирной торговой организации» // СЗ РФ. 2011. № 52. Ст. 7588.1.. Ведомственные и иные акты</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Правления</w:t>
      </w:r>
      <w:r>
        <w:rPr>
          <w:rStyle w:val="WW8Num3z0"/>
          <w:rFonts w:ascii="Verdana" w:hAnsi="Verdana"/>
          <w:color w:val="000000"/>
          <w:sz w:val="18"/>
          <w:szCs w:val="18"/>
        </w:rPr>
        <w:t> </w:t>
      </w:r>
      <w:r>
        <w:rPr>
          <w:rStyle w:val="WW8Num4z0"/>
          <w:rFonts w:ascii="Verdana" w:hAnsi="Verdana"/>
          <w:color w:val="4682B4"/>
          <w:sz w:val="18"/>
          <w:szCs w:val="18"/>
        </w:rPr>
        <w:t>ТПП</w:t>
      </w:r>
      <w:r>
        <w:rPr>
          <w:rStyle w:val="WW8Num3z0"/>
          <w:rFonts w:ascii="Verdana" w:hAnsi="Verdana"/>
          <w:color w:val="000000"/>
          <w:sz w:val="18"/>
          <w:szCs w:val="18"/>
        </w:rPr>
        <w:t> </w:t>
      </w:r>
      <w:r>
        <w:rPr>
          <w:rFonts w:ascii="Verdana" w:hAnsi="Verdana"/>
          <w:color w:val="000000"/>
          <w:sz w:val="18"/>
          <w:szCs w:val="18"/>
        </w:rPr>
        <w:t>РФ от 23.12.2003 г. № 73-7 «О положении об аккредитации торгово-промышленных</w:t>
      </w:r>
      <w:r>
        <w:rPr>
          <w:rStyle w:val="WW8Num3z0"/>
          <w:rFonts w:ascii="Verdana" w:hAnsi="Verdana"/>
          <w:color w:val="000000"/>
          <w:sz w:val="18"/>
          <w:szCs w:val="18"/>
        </w:rPr>
        <w:t> </w:t>
      </w:r>
      <w:r>
        <w:rPr>
          <w:rStyle w:val="WW8Num4z0"/>
          <w:rFonts w:ascii="Verdana" w:hAnsi="Verdana"/>
          <w:color w:val="4682B4"/>
          <w:sz w:val="18"/>
          <w:szCs w:val="18"/>
        </w:rPr>
        <w:t>палат</w:t>
      </w:r>
      <w:r>
        <w:rPr>
          <w:rStyle w:val="WW8Num3z0"/>
          <w:rFonts w:ascii="Verdana" w:hAnsi="Verdana"/>
          <w:color w:val="000000"/>
          <w:sz w:val="18"/>
          <w:szCs w:val="18"/>
        </w:rPr>
        <w:t> </w:t>
      </w:r>
      <w:r>
        <w:rPr>
          <w:rFonts w:ascii="Verdana" w:hAnsi="Verdana"/>
          <w:color w:val="000000"/>
          <w:sz w:val="18"/>
          <w:szCs w:val="18"/>
        </w:rPr>
        <w:t>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Кодекс профессиональной этики</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(принят Всероссийским съездом адвокатов 31.01.2003 г.) // Российская газета. 2005. 05 октября.1.I. Утратившие силу акты</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Свод Законов Российской Империи. Изд. 1857 г. Т. XI.</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Уставы 1864 г. Официальное издание. 1864. Т. III.</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Декрет о суде № 1 от 24.11.1917 г. // СЗ</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1917-1918 № 52. Ст. 589.</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Декрет о суде № 2 от 15.02.1918 г. // СЗ</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1931. № 18. С. 166.</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Положение о государственном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утв. Постановлением ЦИКиСНКСССР от 03.05.1931 Г.//СЗ СССР. 1931. №26. Ст. 203.</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Положение о Государственном арбитраже при Совете Министров СССР от 17.01.1974 г. // Собрание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Совета Министров СССР. 1960. № 15. Ст. 127.</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Закон РСФСР «Об</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от 04.07.1991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РСФСР и ВС РСФР. 1991. № 30. Ст. 1013.</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Закон СССР «</w:t>
      </w:r>
      <w:r>
        <w:rPr>
          <w:rStyle w:val="WW8Num4z0"/>
          <w:rFonts w:ascii="Verdana" w:hAnsi="Verdana"/>
          <w:color w:val="4682B4"/>
          <w:sz w:val="18"/>
          <w:szCs w:val="18"/>
        </w:rPr>
        <w:t>Об индивидуальной трудовой деятельности</w:t>
      </w:r>
      <w:r>
        <w:rPr>
          <w:rFonts w:ascii="Verdana" w:hAnsi="Verdana"/>
          <w:color w:val="000000"/>
          <w:sz w:val="18"/>
          <w:szCs w:val="18"/>
        </w:rPr>
        <w:t>» от 01.05.1987 г. // Свод законов СССР. Т. 5.</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Закон СССР «</w:t>
      </w:r>
      <w:r>
        <w:rPr>
          <w:rStyle w:val="WW8Num4z0"/>
          <w:rFonts w:ascii="Verdana" w:hAnsi="Verdana"/>
          <w:color w:val="4682B4"/>
          <w:sz w:val="18"/>
          <w:szCs w:val="18"/>
        </w:rPr>
        <w:t>О кооперации в СССР</w:t>
      </w:r>
      <w:r>
        <w:rPr>
          <w:rFonts w:ascii="Verdana" w:hAnsi="Verdana"/>
          <w:color w:val="000000"/>
          <w:sz w:val="18"/>
          <w:szCs w:val="18"/>
        </w:rPr>
        <w:t>» от 26.05.1988 г. № 8998-Х1 // Свод законов СССР. Т. 2.</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Закон РСФСР «</w:t>
      </w:r>
      <w:r>
        <w:rPr>
          <w:rStyle w:val="WW8Num4z0"/>
          <w:rFonts w:ascii="Verdana" w:hAnsi="Verdana"/>
          <w:color w:val="4682B4"/>
          <w:sz w:val="18"/>
          <w:szCs w:val="18"/>
        </w:rPr>
        <w:t>Об арбитражном суде</w:t>
      </w:r>
      <w:r>
        <w:rPr>
          <w:rFonts w:ascii="Verdana" w:hAnsi="Verdana"/>
          <w:color w:val="000000"/>
          <w:sz w:val="18"/>
          <w:szCs w:val="18"/>
        </w:rPr>
        <w:t>» // ВСНД РСФСР и ВС РСФСР. 1991. №30.</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Арбитражный процессуальный кодекс Российской Федерации от 1992 г. // ВСНД и ВС РФ. 1992. № 16. Ст. 836.</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Арбитражный процессуальный кодекс Российской Федерации от 05.05.1995 г. № 70-ФЗ // СЗ РФ. 1995. № 19. Ст. 1709.</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Правительства РФ «Об утверждении Положения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деятельности по оказанию платных юридических услуг» от 15.04.1995 г. № 344 // Российская газета. 1995. 04 мая.</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Закон «</w:t>
      </w:r>
      <w:r>
        <w:rPr>
          <w:rStyle w:val="WW8Num4z0"/>
          <w:rFonts w:ascii="Verdana" w:hAnsi="Verdana"/>
          <w:color w:val="4682B4"/>
          <w:sz w:val="18"/>
          <w:szCs w:val="18"/>
        </w:rPr>
        <w:t>О лицензировании отдельных видов деятельности</w:t>
      </w:r>
      <w:r>
        <w:rPr>
          <w:rFonts w:ascii="Verdana" w:hAnsi="Verdana"/>
          <w:color w:val="000000"/>
          <w:sz w:val="18"/>
          <w:szCs w:val="18"/>
        </w:rPr>
        <w:t>» от 08.08.2001 г. № 128-ФЗ // Российская газета. 2001. 10 августа.1..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03 февраля 1998 г. № 5-П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статей 180, 181, пункта 3 части 1 статьи 187 и статьи 192</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 СПС «</w:t>
      </w:r>
      <w:r>
        <w:rPr>
          <w:rStyle w:val="WW8Num4z0"/>
          <w:rFonts w:ascii="Verdana" w:hAnsi="Verdana"/>
          <w:color w:val="4682B4"/>
          <w:sz w:val="18"/>
          <w:szCs w:val="18"/>
        </w:rPr>
        <w:t>КонсультантПлюс</w:t>
      </w:r>
      <w:r>
        <w:rPr>
          <w:rFonts w:ascii="Verdana" w:hAnsi="Verdana"/>
          <w:color w:val="000000"/>
          <w:sz w:val="18"/>
          <w:szCs w:val="18"/>
        </w:rPr>
        <w:t>».</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Определение Конституционного Суда РФ от 21.12.2004 г. № 454-0 «Об отказе в принятии к рассмотрению</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Общества с ограниченной ответственностью «</w:t>
      </w:r>
      <w:r>
        <w:rPr>
          <w:rStyle w:val="WW8Num4z0"/>
          <w:rFonts w:ascii="Verdana" w:hAnsi="Verdana"/>
          <w:color w:val="4682B4"/>
          <w:sz w:val="18"/>
          <w:szCs w:val="18"/>
        </w:rPr>
        <w:t>ТРАСТ</w:t>
      </w:r>
      <w:r>
        <w:rPr>
          <w:rFonts w:ascii="Verdana" w:hAnsi="Verdana"/>
          <w:color w:val="000000"/>
          <w:sz w:val="18"/>
          <w:szCs w:val="18"/>
        </w:rPr>
        <w:t>» на нарушение конституционный прав и свобод частью 2 статьи 110 АПК РФ» // СПС «</w:t>
      </w:r>
      <w:r>
        <w:rPr>
          <w:rStyle w:val="WW8Num4z0"/>
          <w:rFonts w:ascii="Verdana" w:hAnsi="Verdana"/>
          <w:color w:val="4682B4"/>
          <w:sz w:val="18"/>
          <w:szCs w:val="18"/>
        </w:rPr>
        <w:t>КонсультантПлюс</w:t>
      </w:r>
      <w:r>
        <w:rPr>
          <w:rFonts w:ascii="Verdana" w:hAnsi="Verdana"/>
          <w:color w:val="000000"/>
          <w:sz w:val="18"/>
          <w:szCs w:val="18"/>
        </w:rPr>
        <w:t>».</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Определение Конституционного Суда РФ от 14 января 2000 г. № 3-0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ООО «</w:t>
      </w:r>
      <w:r>
        <w:rPr>
          <w:rStyle w:val="WW8Num4z0"/>
          <w:rFonts w:ascii="Verdana" w:hAnsi="Verdana"/>
          <w:color w:val="4682B4"/>
          <w:sz w:val="18"/>
          <w:szCs w:val="18"/>
        </w:rPr>
        <w:t>Мемфис Дивижн</w:t>
      </w:r>
      <w:r>
        <w:rPr>
          <w:rFonts w:ascii="Verdana" w:hAnsi="Verdana"/>
          <w:color w:val="000000"/>
          <w:sz w:val="18"/>
          <w:szCs w:val="18"/>
        </w:rPr>
        <w:t>» на нарушение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частью 1 статьи 185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 СПС «</w:t>
      </w:r>
      <w:r>
        <w:rPr>
          <w:rStyle w:val="WW8Num4z0"/>
          <w:rFonts w:ascii="Verdana" w:hAnsi="Verdana"/>
          <w:color w:val="4682B4"/>
          <w:sz w:val="18"/>
          <w:szCs w:val="18"/>
        </w:rPr>
        <w:t>Консультант Плюс</w:t>
      </w:r>
      <w:r>
        <w:rPr>
          <w:rFonts w:ascii="Verdana" w:hAnsi="Verdana"/>
          <w:color w:val="000000"/>
          <w:sz w:val="18"/>
          <w:szCs w:val="18"/>
        </w:rPr>
        <w:t>» .</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ВАС РФ от 23.06.1992 г. № 11 «О некоторых вопросах применения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1992. № 1.</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Пленума ВАС РФ от 10 ноября 2011 г. № 70 «О некоторых вопросах, связанных с участием арбитражных</w:t>
      </w:r>
      <w:r>
        <w:rPr>
          <w:rStyle w:val="WW8Num3z0"/>
          <w:rFonts w:ascii="Verdana" w:hAnsi="Verdana"/>
          <w:color w:val="000000"/>
          <w:sz w:val="18"/>
          <w:szCs w:val="18"/>
        </w:rPr>
        <w:t> </w:t>
      </w:r>
      <w:r>
        <w:rPr>
          <w:rStyle w:val="WW8Num4z0"/>
          <w:rFonts w:ascii="Verdana" w:hAnsi="Verdana"/>
          <w:color w:val="4682B4"/>
          <w:sz w:val="18"/>
          <w:szCs w:val="18"/>
        </w:rPr>
        <w:t>заседателей</w:t>
      </w:r>
      <w:r>
        <w:rPr>
          <w:rStyle w:val="WW8Num3z0"/>
          <w:rFonts w:ascii="Verdana" w:hAnsi="Verdana"/>
          <w:color w:val="000000"/>
          <w:sz w:val="18"/>
          <w:szCs w:val="18"/>
        </w:rPr>
        <w:t> </w:t>
      </w:r>
      <w:r>
        <w:rPr>
          <w:rFonts w:ascii="Verdana" w:hAnsi="Verdana"/>
          <w:color w:val="000000"/>
          <w:sz w:val="18"/>
          <w:szCs w:val="18"/>
        </w:rPr>
        <w:t>в осуществлении правосудия» // Вестник ВАС РФ. 2012. № 1.</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22.12.2005 г. № 99 «Об отдельных вопросах практики применения Арбитражного процессуального кодекса Российской Федерации» // Вестник ВАС РФ. 2006. №5.</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Информационное письмо Президиума ВАС РФ от 13.08.2004 г. № 82 «О некоторых вопросах применения Арбитражного процессуального кодекса Российской Федерации» // Вестник ВАС РФ. 2004. № 10.</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Информационное письмо Президиума ВАС РФ от 29.09.1999 г. № 48 «О некоторых вопросах судебной практики, возникающих при рассмотрении</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договорами на оказание правовых услуг» // Вестник ВАС РФ. 1999. №11.</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 Постановление Президиума Высшего Арбитражного Суда РФ от 07.02.2006 г. № 12088/05 // СПС «</w:t>
      </w:r>
      <w:r>
        <w:rPr>
          <w:rStyle w:val="WW8Num4z0"/>
          <w:rFonts w:ascii="Verdana" w:hAnsi="Verdana"/>
          <w:color w:val="4682B4"/>
          <w:sz w:val="18"/>
          <w:szCs w:val="18"/>
        </w:rPr>
        <w:t>КонсультантПлюс</w:t>
      </w:r>
      <w:r>
        <w:rPr>
          <w:rFonts w:ascii="Verdana" w:hAnsi="Verdana"/>
          <w:color w:val="000000"/>
          <w:sz w:val="18"/>
          <w:szCs w:val="18"/>
        </w:rPr>
        <w:t>».</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Президиума Высшего Арбитражного Суда РФ от 17.01.2012 г. № 11407/11 //http://www.arbitr.ru.</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 Президиума Высшего Арбитражного Суда РФ от 31.01.2012 г. № 12787/11 //http://www.arbitr.ru.</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Президиума Высшего Арбитражного Суда РФ от 11.10.2011 г. № 5811/11 // http://www.arbitr.ru.</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Президиума Высшего Арбитражного Суда РФ от 18.10.2011 г. № 5851/11 //http://www.arbitr.ru.</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Президиума Высшего Арбитражного Суда РФ от 20.12.2011 г. № 12262/11 // http://www.arbitr.ru.</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Президиума Высшего Арбитражного Суда РФ от 15.03.2012 г. № 16067/11 // http://www.arbitr.ru.</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Постановление Федерального арбитражного суда Московского округа от 13.09.2005 г. но делу № КА-40/8743-05 // СПС «</w:t>
      </w:r>
      <w:r>
        <w:rPr>
          <w:rStyle w:val="WW8Num4z0"/>
          <w:rFonts w:ascii="Verdana" w:hAnsi="Verdana"/>
          <w:color w:val="4682B4"/>
          <w:sz w:val="18"/>
          <w:szCs w:val="18"/>
        </w:rPr>
        <w:t>КонсультантПлюс</w:t>
      </w:r>
      <w:r>
        <w:rPr>
          <w:rFonts w:ascii="Verdana" w:hAnsi="Verdana"/>
          <w:color w:val="000000"/>
          <w:sz w:val="18"/>
          <w:szCs w:val="18"/>
        </w:rPr>
        <w:t>».</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Постановление Федерального арбитражного суда Московского округа от 25.04.2006 г. но делу № КГ-А40/23 84-06 // СПС «</w:t>
      </w:r>
      <w:r>
        <w:rPr>
          <w:rStyle w:val="WW8Num4z0"/>
          <w:rFonts w:ascii="Verdana" w:hAnsi="Verdana"/>
          <w:color w:val="4682B4"/>
          <w:sz w:val="18"/>
          <w:szCs w:val="18"/>
        </w:rPr>
        <w:t>КонсультантПлюс</w:t>
      </w:r>
      <w:r>
        <w:rPr>
          <w:rFonts w:ascii="Verdana" w:hAnsi="Verdana"/>
          <w:color w:val="000000"/>
          <w:sz w:val="18"/>
          <w:szCs w:val="18"/>
        </w:rPr>
        <w:t>».</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Постановление Федерального арбитражного суда Московского округа от 19.06.2006 г. но делу № КА-А40/5340-06 // СПС «</w:t>
      </w:r>
      <w:r>
        <w:rPr>
          <w:rStyle w:val="WW8Num4z0"/>
          <w:rFonts w:ascii="Verdana" w:hAnsi="Verdana"/>
          <w:color w:val="4682B4"/>
          <w:sz w:val="18"/>
          <w:szCs w:val="18"/>
        </w:rPr>
        <w:t>КонсультантПлюс</w:t>
      </w:r>
      <w:r>
        <w:rPr>
          <w:rFonts w:ascii="Verdana" w:hAnsi="Verdana"/>
          <w:color w:val="000000"/>
          <w:sz w:val="18"/>
          <w:szCs w:val="18"/>
        </w:rPr>
        <w:t>».</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Постановление Федерального арбитражного суда Московского округа от 16.10.2006 г. но делу № КГ-А40/10045-06 // СПС «</w:t>
      </w:r>
      <w:r>
        <w:rPr>
          <w:rStyle w:val="WW8Num4z0"/>
          <w:rFonts w:ascii="Verdana" w:hAnsi="Verdana"/>
          <w:color w:val="4682B4"/>
          <w:sz w:val="18"/>
          <w:szCs w:val="18"/>
        </w:rPr>
        <w:t>КонсультантПлюс</w:t>
      </w:r>
      <w:r>
        <w:rPr>
          <w:rFonts w:ascii="Verdana" w:hAnsi="Verdana"/>
          <w:color w:val="000000"/>
          <w:sz w:val="18"/>
          <w:szCs w:val="18"/>
        </w:rPr>
        <w:t>».</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Постановление Федерального арбитражного суда Московского округа от 22.01.2007 г. по делу № КА-А40/13604-06 // СПС «</w:t>
      </w:r>
      <w:r>
        <w:rPr>
          <w:rStyle w:val="WW8Num4z0"/>
          <w:rFonts w:ascii="Verdana" w:hAnsi="Verdana"/>
          <w:color w:val="4682B4"/>
          <w:sz w:val="18"/>
          <w:szCs w:val="18"/>
        </w:rPr>
        <w:t>КонсультантПлюс</w:t>
      </w:r>
      <w:r>
        <w:rPr>
          <w:rFonts w:ascii="Verdana" w:hAnsi="Verdana"/>
          <w:color w:val="000000"/>
          <w:sz w:val="18"/>
          <w:szCs w:val="18"/>
        </w:rPr>
        <w:t>».</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Постановление Федерального арбитражного суда Московского округа от 03.12.2007 г. по делу № КГ-А40/12210-07// СПС «</w:t>
      </w:r>
      <w:r>
        <w:rPr>
          <w:rStyle w:val="WW8Num4z0"/>
          <w:rFonts w:ascii="Verdana" w:hAnsi="Verdana"/>
          <w:color w:val="4682B4"/>
          <w:sz w:val="18"/>
          <w:szCs w:val="18"/>
        </w:rPr>
        <w:t>КонсультантПлюс</w:t>
      </w:r>
      <w:r>
        <w:rPr>
          <w:rFonts w:ascii="Verdana" w:hAnsi="Verdana"/>
          <w:color w:val="000000"/>
          <w:sz w:val="18"/>
          <w:szCs w:val="18"/>
        </w:rPr>
        <w:t>».</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Постановление Федерального арбитражного суда Московского округа от 28.01.2008 г. по делу № КГ-А40/14090-07-П // СПС «</w:t>
      </w:r>
      <w:r>
        <w:rPr>
          <w:rStyle w:val="WW8Num4z0"/>
          <w:rFonts w:ascii="Verdana" w:hAnsi="Verdana"/>
          <w:color w:val="4682B4"/>
          <w:sz w:val="18"/>
          <w:szCs w:val="18"/>
        </w:rPr>
        <w:t>КонсультантПлюс</w:t>
      </w:r>
      <w:r>
        <w:rPr>
          <w:rFonts w:ascii="Verdana" w:hAnsi="Verdana"/>
          <w:color w:val="000000"/>
          <w:sz w:val="18"/>
          <w:szCs w:val="18"/>
        </w:rPr>
        <w:t>».</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Постановление Девятого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арбитражного суда от 18.12.2006 г. по делу № 09АП-17142/2006-ГК // СПС «</w:t>
      </w:r>
      <w:r>
        <w:rPr>
          <w:rStyle w:val="WW8Num4z0"/>
          <w:rFonts w:ascii="Verdana" w:hAnsi="Verdana"/>
          <w:color w:val="4682B4"/>
          <w:sz w:val="18"/>
          <w:szCs w:val="18"/>
        </w:rPr>
        <w:t>КонсультантПлюс</w:t>
      </w:r>
      <w:r>
        <w:rPr>
          <w:rFonts w:ascii="Verdana" w:hAnsi="Verdana"/>
          <w:color w:val="000000"/>
          <w:sz w:val="18"/>
          <w:szCs w:val="18"/>
        </w:rPr>
        <w:t>».V. Проекты законов и материалы к ним</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Проект Федерального закона «</w:t>
      </w:r>
      <w:r>
        <w:rPr>
          <w:rStyle w:val="WW8Num4z0"/>
          <w:rFonts w:ascii="Verdana" w:hAnsi="Verdana"/>
          <w:color w:val="4682B4"/>
          <w:sz w:val="18"/>
          <w:szCs w:val="18"/>
        </w:rPr>
        <w:t>Об оказании квалифицированной юридической помощи в Российской Федерации</w:t>
      </w:r>
      <w:r>
        <w:rPr>
          <w:rFonts w:ascii="Verdana" w:hAnsi="Verdana"/>
          <w:color w:val="000000"/>
          <w:sz w:val="18"/>
          <w:szCs w:val="18"/>
        </w:rPr>
        <w:t>» // Вестник Федеральной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адвокатов РФ. 2008. № 3 (21).</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Пояснительная записка к Проекту Федерального закона «</w:t>
      </w:r>
      <w:r>
        <w:rPr>
          <w:rStyle w:val="WW8Num4z0"/>
          <w:rFonts w:ascii="Verdana" w:hAnsi="Verdana"/>
          <w:color w:val="4682B4"/>
          <w:sz w:val="18"/>
          <w:szCs w:val="18"/>
        </w:rPr>
        <w:t>Об оказании квалифицированной юридической помощи в Российской Федерации</w:t>
      </w:r>
      <w:r>
        <w:rPr>
          <w:rFonts w:ascii="Verdana" w:hAnsi="Verdana"/>
          <w:color w:val="000000"/>
          <w:sz w:val="18"/>
          <w:szCs w:val="18"/>
        </w:rPr>
        <w:t>» // Вестник Федеральной палаты</w:t>
      </w:r>
      <w:r>
        <w:rPr>
          <w:rStyle w:val="WW8Num3z0"/>
          <w:rFonts w:ascii="Verdana" w:hAnsi="Verdana"/>
          <w:color w:val="000000"/>
          <w:sz w:val="18"/>
          <w:szCs w:val="18"/>
        </w:rPr>
        <w:t> </w:t>
      </w:r>
      <w:r>
        <w:rPr>
          <w:rStyle w:val="WW8Num4z0"/>
          <w:rFonts w:ascii="Verdana" w:hAnsi="Verdana"/>
          <w:color w:val="4682B4"/>
          <w:sz w:val="18"/>
          <w:szCs w:val="18"/>
        </w:rPr>
        <w:t>адвокатов</w:t>
      </w:r>
      <w:r>
        <w:rPr>
          <w:rStyle w:val="WW8Num3z0"/>
          <w:rFonts w:ascii="Verdana" w:hAnsi="Verdana"/>
          <w:color w:val="000000"/>
          <w:sz w:val="18"/>
          <w:szCs w:val="18"/>
        </w:rPr>
        <w:t> </w:t>
      </w:r>
      <w:r>
        <w:rPr>
          <w:rFonts w:ascii="Verdana" w:hAnsi="Verdana"/>
          <w:color w:val="000000"/>
          <w:sz w:val="18"/>
          <w:szCs w:val="18"/>
        </w:rPr>
        <w:t>РФ. 2008. № 3 (21).</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Пояснительная записка к Проекту Федерального закона «</w:t>
      </w:r>
      <w:r>
        <w:rPr>
          <w:rStyle w:val="WW8Num4z0"/>
          <w:rFonts w:ascii="Verdana" w:hAnsi="Verdana"/>
          <w:color w:val="4682B4"/>
          <w:sz w:val="18"/>
          <w:szCs w:val="18"/>
        </w:rPr>
        <w:t>Об адвокатской деятельности и адвокатуре в Российской Федерации</w:t>
      </w:r>
      <w:r>
        <w:rPr>
          <w:rFonts w:ascii="Verdana" w:hAnsi="Verdana"/>
          <w:color w:val="000000"/>
          <w:sz w:val="18"/>
          <w:szCs w:val="18"/>
        </w:rPr>
        <w:t>»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2001. № 8.VI. Международные правовые акты</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 Российская газета. 1995. 5 апреля.</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от 04.11.1950 г. // СЗ РФ. 2001. № 2. Ст. 163.</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1976. № 17. Ст. 291.</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Основные положения о роли адвокатов (приняты восьмым Конгрессом</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предупреждению преступлений в августе 1990 г. в Нью-Йорке)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1991. № 20.</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Резолюция Комитета министров Совета Европы от 02 марта 1978 г. № 8 (78) «</w:t>
      </w:r>
      <w:r>
        <w:rPr>
          <w:rStyle w:val="WW8Num4z0"/>
          <w:rFonts w:ascii="Verdana" w:hAnsi="Verdana"/>
          <w:color w:val="4682B4"/>
          <w:sz w:val="18"/>
          <w:szCs w:val="18"/>
        </w:rPr>
        <w:t>О юридической помощи и консультациях</w:t>
      </w:r>
      <w:r>
        <w:rPr>
          <w:rFonts w:ascii="Verdana" w:hAnsi="Verdana"/>
          <w:color w:val="000000"/>
          <w:sz w:val="18"/>
          <w:szCs w:val="18"/>
        </w:rPr>
        <w:t>» // Российская юстиция. 1997. № 6.</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Рекомендация Комитета министров Совета Европы от 14 мая 1981 г. № Я (81) 7 «Комитет министров государствам-членам относительнопутей облегчения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 Российская юстиция. 1997. № 6.175</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Рекомендация Комитета министров Совета Европы от 8 февраля 1993 г. № R (93) 1 «</w:t>
      </w:r>
      <w:r>
        <w:rPr>
          <w:rStyle w:val="WW8Num4z0"/>
          <w:rFonts w:ascii="Verdana" w:hAnsi="Verdana"/>
          <w:color w:val="4682B4"/>
          <w:sz w:val="18"/>
          <w:szCs w:val="18"/>
        </w:rPr>
        <w:t>Об эффективном доступе к праву и правосудию малообеспеченных</w:t>
      </w:r>
      <w:r>
        <w:rPr>
          <w:rFonts w:ascii="Verdana" w:hAnsi="Verdana"/>
          <w:color w:val="000000"/>
          <w:sz w:val="18"/>
          <w:szCs w:val="18"/>
        </w:rPr>
        <w:t>»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74.</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Избранные труды. Гражданский и арбитражный процесс. Гражданское и хозяйственное право. М., 2007.</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Аверин</w:t>
      </w:r>
      <w:r>
        <w:rPr>
          <w:rStyle w:val="WW8Num3z0"/>
          <w:rFonts w:ascii="Verdana" w:hAnsi="Verdana"/>
          <w:color w:val="000000"/>
          <w:sz w:val="18"/>
          <w:szCs w:val="18"/>
        </w:rPr>
        <w:t> </w:t>
      </w:r>
      <w:r>
        <w:rPr>
          <w:rFonts w:ascii="Verdana" w:hAnsi="Verdana"/>
          <w:color w:val="000000"/>
          <w:sz w:val="18"/>
          <w:szCs w:val="18"/>
        </w:rPr>
        <w:t>Д.Д. Классовая природа и основные институты гражданского процесса Франции. М., 1968.</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Курс в двух томах. М., 1981.</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Антимонов</w:t>
      </w:r>
      <w:r>
        <w:rPr>
          <w:rStyle w:val="WW8Num3z0"/>
          <w:rFonts w:ascii="Verdana" w:hAnsi="Verdana"/>
          <w:color w:val="000000"/>
          <w:sz w:val="18"/>
          <w:szCs w:val="18"/>
        </w:rPr>
        <w:t> </w:t>
      </w:r>
      <w:r>
        <w:rPr>
          <w:rFonts w:ascii="Verdana" w:hAnsi="Verdana"/>
          <w:color w:val="000000"/>
          <w:sz w:val="18"/>
          <w:szCs w:val="18"/>
        </w:rPr>
        <w:t>Б.С., Герзон C.JI. Адвокат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1954.</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Арифулин</w:t>
      </w:r>
      <w:r>
        <w:rPr>
          <w:rStyle w:val="WW8Num3z0"/>
          <w:rFonts w:ascii="Verdana" w:hAnsi="Verdana"/>
          <w:color w:val="000000"/>
          <w:sz w:val="18"/>
          <w:szCs w:val="18"/>
        </w:rPr>
        <w:t> </w:t>
      </w:r>
      <w:r>
        <w:rPr>
          <w:rFonts w:ascii="Verdana" w:hAnsi="Verdana"/>
          <w:color w:val="000000"/>
          <w:sz w:val="18"/>
          <w:szCs w:val="18"/>
        </w:rPr>
        <w:t>A.A. От Госарбитража к экономическому правосудию: Статьи, интервью,</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М., 2007.</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3-е изд., изм. и доп. М, 2005.</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7-е изд., изм. и доп. М., 2008.</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Избранные труды по гражданскому процессу. М.,2004.</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Проблемы установления истины в гражданском процессе. СПб., 2009.</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Проверка судебных актов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2006.</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доказывания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гражданских дел. М., 2004.</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Организация адвокатуры. Часть I. Очерк всеобщей истории</w:t>
      </w:r>
      <w:r>
        <w:rPr>
          <w:rStyle w:val="WW8Num3z0"/>
          <w:rFonts w:ascii="Verdana" w:hAnsi="Verdana"/>
          <w:color w:val="000000"/>
          <w:sz w:val="18"/>
          <w:szCs w:val="18"/>
        </w:rPr>
        <w:t> </w:t>
      </w:r>
      <w:r>
        <w:rPr>
          <w:rStyle w:val="WW8Num4z0"/>
          <w:rFonts w:ascii="Verdana" w:hAnsi="Verdana"/>
          <w:color w:val="4682B4"/>
          <w:sz w:val="18"/>
          <w:szCs w:val="18"/>
        </w:rPr>
        <w:t>адвокатуры</w:t>
      </w:r>
      <w:r>
        <w:rPr>
          <w:rFonts w:ascii="Verdana" w:hAnsi="Verdana"/>
          <w:color w:val="000000"/>
          <w:sz w:val="18"/>
          <w:szCs w:val="18"/>
        </w:rPr>
        <w:t>. СПб., 1893.</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Будущее русской адвокатуры. М., 2000.</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Том первый. М., 1996.</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Владимирский-Буданов В. Обзор истории русского права. СПб., 1888 г.</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Адвокат как субъект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гражданском и арбитражном процессе. М., 2000.</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Принципы гражданского процесса: прошлое, настоящее, будущее. М., 2009.</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Гессен</w:t>
      </w:r>
      <w:r>
        <w:rPr>
          <w:rStyle w:val="WW8Num3z0"/>
          <w:rFonts w:ascii="Verdana" w:hAnsi="Verdana"/>
          <w:color w:val="000000"/>
          <w:sz w:val="18"/>
          <w:szCs w:val="18"/>
        </w:rPr>
        <w:t> </w:t>
      </w:r>
      <w:r>
        <w:rPr>
          <w:rFonts w:ascii="Verdana" w:hAnsi="Verdana"/>
          <w:color w:val="000000"/>
          <w:sz w:val="18"/>
          <w:szCs w:val="18"/>
        </w:rPr>
        <w:t>И.В. История русской адвокатуры. Т. 1. М., 1997.</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Гошуляк</w:t>
      </w:r>
      <w:r>
        <w:rPr>
          <w:rStyle w:val="WW8Num3z0"/>
          <w:rFonts w:ascii="Verdana" w:hAnsi="Verdana"/>
          <w:color w:val="000000"/>
          <w:sz w:val="18"/>
          <w:szCs w:val="18"/>
        </w:rPr>
        <w:t> </w:t>
      </w:r>
      <w:r>
        <w:rPr>
          <w:rFonts w:ascii="Verdana" w:hAnsi="Verdana"/>
          <w:color w:val="000000"/>
          <w:sz w:val="18"/>
          <w:szCs w:val="18"/>
        </w:rPr>
        <w:t>В.В. Прокуратура, адвокатура, нотариат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России. М., 2005.</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Даниэл Джон</w:t>
      </w:r>
      <w:r>
        <w:rPr>
          <w:rStyle w:val="WW8Num3z0"/>
          <w:rFonts w:ascii="Verdana" w:hAnsi="Verdana"/>
          <w:color w:val="000000"/>
          <w:sz w:val="18"/>
          <w:szCs w:val="18"/>
        </w:rPr>
        <w:t> </w:t>
      </w:r>
      <w:r>
        <w:rPr>
          <w:rStyle w:val="WW8Num4z0"/>
          <w:rFonts w:ascii="Verdana" w:hAnsi="Verdana"/>
          <w:color w:val="4682B4"/>
          <w:sz w:val="18"/>
          <w:szCs w:val="18"/>
        </w:rPr>
        <w:t>Мидор</w:t>
      </w:r>
      <w:r>
        <w:rPr>
          <w:rFonts w:ascii="Verdana" w:hAnsi="Verdana"/>
          <w:color w:val="000000"/>
          <w:sz w:val="18"/>
          <w:szCs w:val="18"/>
        </w:rPr>
        <w:t>. Американские суды. Сент-пол, Миннесота,1991.</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Дегтярев C.JI. Реализация судебной власти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теоретико-прикладные проблемы. М., 2007.</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Де Сальвия М. Европейская конвенция по правам человека. СПб.,2004.</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Де Сальвия М.</w:t>
      </w:r>
      <w:r>
        <w:rPr>
          <w:rStyle w:val="WW8Num3z0"/>
          <w:rFonts w:ascii="Verdana" w:hAnsi="Verdana"/>
          <w:color w:val="000000"/>
          <w:sz w:val="18"/>
          <w:szCs w:val="18"/>
        </w:rPr>
        <w:t> </w:t>
      </w:r>
      <w:r>
        <w:rPr>
          <w:rStyle w:val="WW8Num4z0"/>
          <w:rFonts w:ascii="Verdana" w:hAnsi="Verdana"/>
          <w:color w:val="4682B4"/>
          <w:sz w:val="18"/>
          <w:szCs w:val="18"/>
        </w:rPr>
        <w:t>Прецеденты</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Руководящие принципы судебной практики, относящейся к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Судебная практика с 1960 по 2002 г. СПб., 2004.</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Д.</w:t>
      </w:r>
      <w:r>
        <w:rPr>
          <w:rStyle w:val="WW8Num3z0"/>
          <w:rFonts w:ascii="Verdana" w:hAnsi="Verdana"/>
          <w:color w:val="000000"/>
          <w:sz w:val="18"/>
          <w:szCs w:val="18"/>
        </w:rPr>
        <w:t> </w:t>
      </w:r>
      <w:r>
        <w:rPr>
          <w:rStyle w:val="WW8Num4z0"/>
          <w:rFonts w:ascii="Verdana" w:hAnsi="Verdana"/>
          <w:color w:val="4682B4"/>
          <w:sz w:val="18"/>
          <w:szCs w:val="18"/>
        </w:rPr>
        <w:t>Карлен</w:t>
      </w:r>
      <w:r>
        <w:rPr>
          <w:rFonts w:ascii="Verdana" w:hAnsi="Verdana"/>
          <w:color w:val="000000"/>
          <w:sz w:val="18"/>
          <w:szCs w:val="18"/>
        </w:rPr>
        <w:t>. Американские суды: система и персонал. Организация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США. М., 1972.</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Европейский Суд по правам человека. Избранные решения: в 2-х томах. М., 2000.</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Н.Г. Гражданское процессуальное право зарубежных стран. М., 2006.</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Правосудие по гражданским делам: актуальные вопросы: монография. М., 2010.</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М., 1997.</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Лесницкая Л.Ф. Судебное представительство в гражданском процессе. М., 1964.</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Государственный арбитраж. Проблемы совершенствования организации и деятельности. М., 1973.</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М.,2008.</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Колоколова</w:t>
      </w:r>
      <w:r>
        <w:rPr>
          <w:rStyle w:val="WW8Num3z0"/>
          <w:rFonts w:ascii="Verdana" w:hAnsi="Verdana"/>
          <w:color w:val="000000"/>
          <w:sz w:val="18"/>
          <w:szCs w:val="18"/>
        </w:rPr>
        <w:t> </w:t>
      </w:r>
      <w:r>
        <w:rPr>
          <w:rFonts w:ascii="Verdana" w:hAnsi="Verdana"/>
          <w:color w:val="000000"/>
          <w:sz w:val="18"/>
          <w:szCs w:val="18"/>
        </w:rPr>
        <w:t>Э.А. Адвокат представитель в гражданском процессе России. М., 2005.</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Кратенко</w:t>
      </w:r>
      <w:r>
        <w:rPr>
          <w:rStyle w:val="WW8Num3z0"/>
          <w:rFonts w:ascii="Verdana" w:hAnsi="Verdana"/>
          <w:color w:val="000000"/>
          <w:sz w:val="18"/>
          <w:szCs w:val="18"/>
        </w:rPr>
        <w:t> </w:t>
      </w:r>
      <w:r>
        <w:rPr>
          <w:rFonts w:ascii="Verdana" w:hAnsi="Verdana"/>
          <w:color w:val="000000"/>
          <w:sz w:val="18"/>
          <w:szCs w:val="18"/>
        </w:rPr>
        <w:t>М.В. Договор об оказании юридической помощи в современном гражданском законодательстве. М., 2006.</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Гражданское судопроизводство Англии. М., 2008.</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Кучерена</w:t>
      </w:r>
      <w:r>
        <w:rPr>
          <w:rStyle w:val="WW8Num3z0"/>
          <w:rFonts w:ascii="Verdana" w:hAnsi="Verdana"/>
          <w:color w:val="000000"/>
          <w:sz w:val="18"/>
          <w:szCs w:val="18"/>
        </w:rPr>
        <w:t> </w:t>
      </w:r>
      <w:r>
        <w:rPr>
          <w:rFonts w:ascii="Verdana" w:hAnsi="Verdana"/>
          <w:color w:val="000000"/>
          <w:sz w:val="18"/>
          <w:szCs w:val="18"/>
        </w:rPr>
        <w:t>А.Г. Адвокатура. М., 2005.</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Кучерена</w:t>
      </w:r>
      <w:r>
        <w:rPr>
          <w:rStyle w:val="WW8Num3z0"/>
          <w:rFonts w:ascii="Verdana" w:hAnsi="Verdana"/>
          <w:color w:val="000000"/>
          <w:sz w:val="18"/>
          <w:szCs w:val="18"/>
        </w:rPr>
        <w:t> </w:t>
      </w:r>
      <w:r>
        <w:rPr>
          <w:rFonts w:ascii="Verdana" w:hAnsi="Verdana"/>
          <w:color w:val="000000"/>
          <w:sz w:val="18"/>
          <w:szCs w:val="18"/>
        </w:rPr>
        <w:t>А.Г. Адвокатура в условиях судебно-правовой реформы в России. Монография. М., 2009.</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Проблемные вопросы гражданского и арбитражного процессов. М., 2008.</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Малышев К. Курс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В 3-х томах. СПб., 1876.</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Малюкина</w:t>
      </w:r>
      <w:r>
        <w:rPr>
          <w:rStyle w:val="WW8Num3z0"/>
          <w:rFonts w:ascii="Verdana" w:hAnsi="Verdana"/>
          <w:color w:val="000000"/>
          <w:sz w:val="18"/>
          <w:szCs w:val="18"/>
        </w:rPr>
        <w:t> </w:t>
      </w:r>
      <w:r>
        <w:rPr>
          <w:rFonts w:ascii="Verdana" w:hAnsi="Verdana"/>
          <w:color w:val="000000"/>
          <w:sz w:val="18"/>
          <w:szCs w:val="18"/>
        </w:rPr>
        <w:t>A.B. Концентрация процесса основа своевременного и правильного рассмотрения гражданского дела. М., 2009.</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Субочев В.В., Шериев A.M. Права,</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 законные интересы: проблемы юридического обеспечения. М., 2010.</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114.</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Теория государства и права. М., 2006.</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Правовое положение личности в гражданском процессе. М., 1969.</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Нашиц</w:t>
      </w:r>
      <w:r>
        <w:rPr>
          <w:rStyle w:val="WW8Num3z0"/>
          <w:rFonts w:ascii="Verdana" w:hAnsi="Verdana"/>
          <w:color w:val="000000"/>
          <w:sz w:val="18"/>
          <w:szCs w:val="18"/>
        </w:rPr>
        <w:t> </w:t>
      </w:r>
      <w:r>
        <w:rPr>
          <w:rFonts w:ascii="Verdana" w:hAnsi="Verdana"/>
          <w:color w:val="000000"/>
          <w:sz w:val="18"/>
          <w:szCs w:val="18"/>
        </w:rPr>
        <w:t>А. Правотворчество: теория 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техника. М., 1974.</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Невзгодина</w:t>
      </w:r>
      <w:r>
        <w:rPr>
          <w:rStyle w:val="WW8Num3z0"/>
          <w:rFonts w:ascii="Verdana" w:hAnsi="Verdana"/>
          <w:color w:val="000000"/>
          <w:sz w:val="18"/>
          <w:szCs w:val="18"/>
        </w:rPr>
        <w:t> </w:t>
      </w:r>
      <w:r>
        <w:rPr>
          <w:rFonts w:ascii="Verdana" w:hAnsi="Verdana"/>
          <w:color w:val="000000"/>
          <w:sz w:val="18"/>
          <w:szCs w:val="18"/>
        </w:rPr>
        <w:t>E.JI. Представительство по советскому гражданскому праву. Томск, 1980.</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Гражданский процесс. Лекции, читанные в Московском Университете. М., 1900.</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Основные начала гражданского судопроизводства. Казань, 1895.</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Пальховский</w:t>
      </w:r>
      <w:r>
        <w:rPr>
          <w:rStyle w:val="WW8Num3z0"/>
          <w:rFonts w:ascii="Verdana" w:hAnsi="Verdana"/>
          <w:color w:val="000000"/>
          <w:sz w:val="18"/>
          <w:szCs w:val="18"/>
        </w:rPr>
        <w:t> </w:t>
      </w:r>
      <w:r>
        <w:rPr>
          <w:rFonts w:ascii="Verdana" w:hAnsi="Verdana"/>
          <w:color w:val="000000"/>
          <w:sz w:val="18"/>
          <w:szCs w:val="18"/>
        </w:rPr>
        <w:t>A.M. О праве представительства. СПб., 1876.</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С.В. Законотворчество в Российской Федерации. М.,1996.</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в гражданском процессе Российской Федерации / Под ред. О.В.</w:t>
      </w:r>
      <w:r>
        <w:rPr>
          <w:rStyle w:val="WW8Num3z0"/>
          <w:rFonts w:ascii="Verdana" w:hAnsi="Verdana"/>
          <w:color w:val="000000"/>
          <w:sz w:val="18"/>
          <w:szCs w:val="18"/>
        </w:rPr>
        <w:t> </w:t>
      </w:r>
      <w:r>
        <w:rPr>
          <w:rStyle w:val="WW8Num4z0"/>
          <w:rFonts w:ascii="Verdana" w:hAnsi="Verdana"/>
          <w:color w:val="4682B4"/>
          <w:sz w:val="18"/>
          <w:szCs w:val="18"/>
        </w:rPr>
        <w:t>Исаенковой</w:t>
      </w:r>
      <w:r>
        <w:rPr>
          <w:rFonts w:ascii="Verdana" w:hAnsi="Verdana"/>
          <w:color w:val="000000"/>
          <w:sz w:val="18"/>
          <w:szCs w:val="18"/>
        </w:rPr>
        <w:t>. М., 2010.</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Путеводитель по прецедентной практике Европейского Суда по правам человека за 2002 год. М., 2004.</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Путь к закону (исходные документы, пояснительные записки, материалы конференций, варианты проекта</w:t>
      </w:r>
      <w:r>
        <w:rPr>
          <w:rStyle w:val="WW8Num3z0"/>
          <w:rFonts w:ascii="Verdana" w:hAnsi="Verdana"/>
          <w:color w:val="000000"/>
          <w:sz w:val="18"/>
          <w:szCs w:val="18"/>
        </w:rPr>
        <w:t> </w:t>
      </w:r>
      <w:r>
        <w:rPr>
          <w:rStyle w:val="WW8Num4z0"/>
          <w:rFonts w:ascii="Verdana" w:hAnsi="Verdana"/>
          <w:color w:val="4682B4"/>
          <w:sz w:val="18"/>
          <w:szCs w:val="18"/>
        </w:rPr>
        <w:t>ГПК</w:t>
      </w:r>
      <w:r>
        <w:rPr>
          <w:rFonts w:ascii="Verdana" w:hAnsi="Verdana"/>
          <w:color w:val="000000"/>
          <w:sz w:val="18"/>
          <w:szCs w:val="18"/>
        </w:rPr>
        <w:t>, новый ГПК РФ)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2004.</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Гражданский процесс зарубежных стран. М.,2007.</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Рабцевич</w:t>
      </w:r>
      <w:r>
        <w:rPr>
          <w:rStyle w:val="WW8Num3z0"/>
          <w:rFonts w:ascii="Verdana" w:hAnsi="Verdana"/>
          <w:color w:val="000000"/>
          <w:sz w:val="18"/>
          <w:szCs w:val="18"/>
        </w:rPr>
        <w:t> </w:t>
      </w:r>
      <w:r>
        <w:rPr>
          <w:rFonts w:ascii="Verdana" w:hAnsi="Verdana"/>
          <w:color w:val="000000"/>
          <w:sz w:val="18"/>
          <w:szCs w:val="18"/>
        </w:rPr>
        <w:t>О.И. Право на справедливое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международное и внутригосударственное правовое регулирование. М., 2005.</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Англии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Екатеринбург, 1997.</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Курганникова И.В. Судебные расходы в арбитражном процессе:</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и постатейные материалы к главе 9 АПК РФ. М., 2008.</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Я.А. Представительство в советском гражданском процессе. Рига, 1974.</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Я.А. Представительство по гражданским делам в суде и арбитраже. Рига, 1981.</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А.К. Правовая система Англии. М., 2000.</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Рудольф фон</w:t>
      </w:r>
      <w:r>
        <w:rPr>
          <w:rStyle w:val="WW8Num3z0"/>
          <w:rFonts w:ascii="Verdana" w:hAnsi="Verdana"/>
          <w:color w:val="000000"/>
          <w:sz w:val="18"/>
          <w:szCs w:val="18"/>
        </w:rPr>
        <w:t> </w:t>
      </w:r>
      <w:r>
        <w:rPr>
          <w:rStyle w:val="WW8Num4z0"/>
          <w:rFonts w:ascii="Verdana" w:hAnsi="Verdana"/>
          <w:color w:val="4682B4"/>
          <w:sz w:val="18"/>
          <w:szCs w:val="18"/>
        </w:rPr>
        <w:t>Иеринг</w:t>
      </w:r>
      <w:r>
        <w:rPr>
          <w:rFonts w:ascii="Verdana" w:hAnsi="Verdana"/>
          <w:color w:val="000000"/>
          <w:sz w:val="18"/>
          <w:szCs w:val="18"/>
        </w:rPr>
        <w:t>. Интерес и право. Ярославль, 1880.</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Рудольф фон Иеринг. Цель в праве. Т. 1. СПб., 1881.</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М., 2005.</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Салогубова</w:t>
      </w:r>
      <w:r>
        <w:rPr>
          <w:rStyle w:val="WW8Num3z0"/>
          <w:rFonts w:ascii="Verdana" w:hAnsi="Verdana"/>
          <w:color w:val="000000"/>
          <w:sz w:val="18"/>
          <w:szCs w:val="18"/>
        </w:rPr>
        <w:t> </w:t>
      </w:r>
      <w:r>
        <w:rPr>
          <w:rFonts w:ascii="Verdana" w:hAnsi="Verdana"/>
          <w:color w:val="000000"/>
          <w:sz w:val="18"/>
          <w:szCs w:val="18"/>
        </w:rPr>
        <w:t>Е.В. Римский гражданский процесс. М., 2002.</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Стецовский</w:t>
      </w:r>
      <w:r>
        <w:rPr>
          <w:rStyle w:val="WW8Num3z0"/>
          <w:rFonts w:ascii="Verdana" w:hAnsi="Verdana"/>
          <w:color w:val="000000"/>
          <w:sz w:val="18"/>
          <w:szCs w:val="18"/>
        </w:rPr>
        <w:t> </w:t>
      </w:r>
      <w:r>
        <w:rPr>
          <w:rFonts w:ascii="Verdana" w:hAnsi="Verdana"/>
          <w:color w:val="000000"/>
          <w:sz w:val="18"/>
          <w:szCs w:val="18"/>
        </w:rPr>
        <w:t>Ю.И. Исторический очерк формирования адвокатуры в России. М., 2001.</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Судебная реформа и проблемы развития гражданского и арбитражного процессуального законодательства: Материалы международной научно-практической конференции. М., 2012.</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Публичные права. М., 1995.</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4-е изд., перераб. и доп. М., 2005</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Харламова И.В. Теория правосудия. В 3-х томах. М.,2009.</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Халатов</w:t>
      </w:r>
      <w:r>
        <w:rPr>
          <w:rStyle w:val="WW8Num3z0"/>
          <w:rFonts w:ascii="Verdana" w:hAnsi="Verdana"/>
          <w:color w:val="000000"/>
          <w:sz w:val="18"/>
          <w:szCs w:val="18"/>
        </w:rPr>
        <w:t> </w:t>
      </w:r>
      <w:r>
        <w:rPr>
          <w:rFonts w:ascii="Verdana" w:hAnsi="Verdana"/>
          <w:color w:val="000000"/>
          <w:sz w:val="18"/>
          <w:szCs w:val="18"/>
        </w:rPr>
        <w:t>С.А. Представительство в гражданском и арбитражном процессе. М., 2002.</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Гражданские процессуальные отношения. JL, 1962.</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1960.</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Чудиновских</w:t>
      </w:r>
      <w:r>
        <w:rPr>
          <w:rStyle w:val="WW8Num3z0"/>
          <w:rFonts w:ascii="Verdana" w:hAnsi="Verdana"/>
          <w:color w:val="000000"/>
          <w:sz w:val="18"/>
          <w:szCs w:val="18"/>
        </w:rPr>
        <w:t> </w:t>
      </w:r>
      <w:r>
        <w:rPr>
          <w:rFonts w:ascii="Verdana" w:hAnsi="Verdana"/>
          <w:color w:val="000000"/>
          <w:sz w:val="18"/>
          <w:szCs w:val="18"/>
        </w:rPr>
        <w:t>К.А. Подведомственность в системе гражданского и арбитражного процессуального права. СПб., 2004.</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Судебное представительство по гражданским делам. М., 1984.</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Арбитражный процесс (в вопросах и ответах). М.,2004.</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Арбитражный процесс в вопросах и ответах. Комментарии, рекомендации, предложения по применению АПК РФ. 4-е изд., доп. и перераб. М., 2010.</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Курс торгового права. Том IV. Торговый процесс. Конкурсный процесс. М., 2003.</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И.Е. Курс русского гражданского судопроизводства. Юрьев, 1912.</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Практический комментарий на</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Ярославль, 1913.</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Семигин Г.Ю. Экономическое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России. В 4-х томах. М., 2006.</w:t>
      </w:r>
    </w:p>
    <w:p w:rsidR="004059DD" w:rsidRPr="004059DD" w:rsidRDefault="004059DD" w:rsidP="004059DD">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Яртых</w:t>
      </w:r>
      <w:r>
        <w:rPr>
          <w:rStyle w:val="WW8Num3z0"/>
          <w:rFonts w:ascii="Verdana" w:hAnsi="Verdana"/>
          <w:color w:val="000000"/>
          <w:sz w:val="18"/>
          <w:szCs w:val="18"/>
        </w:rPr>
        <w:t> </w:t>
      </w:r>
      <w:r>
        <w:rPr>
          <w:rFonts w:ascii="Verdana" w:hAnsi="Verdana"/>
          <w:color w:val="000000"/>
          <w:sz w:val="18"/>
          <w:szCs w:val="18"/>
        </w:rPr>
        <w:t>И.С. Адвокатура и власть. М</w:t>
      </w:r>
      <w:r w:rsidRPr="004059DD">
        <w:rPr>
          <w:rFonts w:ascii="Verdana" w:hAnsi="Verdana"/>
          <w:color w:val="000000"/>
          <w:sz w:val="18"/>
          <w:szCs w:val="18"/>
          <w:lang w:val="en-US"/>
        </w:rPr>
        <w:t>., 2003.</w:t>
      </w:r>
    </w:p>
    <w:p w:rsidR="004059DD" w:rsidRDefault="004059DD" w:rsidP="004059DD">
      <w:pPr>
        <w:pStyle w:val="WW8Num2z0"/>
        <w:shd w:val="clear" w:color="auto" w:fill="F7F7F7"/>
        <w:spacing w:line="270" w:lineRule="atLeast"/>
        <w:jc w:val="both"/>
        <w:rPr>
          <w:rFonts w:ascii="Verdana" w:hAnsi="Verdana"/>
          <w:color w:val="000000"/>
          <w:sz w:val="18"/>
          <w:szCs w:val="18"/>
        </w:rPr>
      </w:pPr>
      <w:r w:rsidRPr="004059DD">
        <w:rPr>
          <w:rFonts w:ascii="Verdana" w:hAnsi="Verdana"/>
          <w:color w:val="000000"/>
          <w:sz w:val="18"/>
          <w:szCs w:val="18"/>
          <w:lang w:val="en-US"/>
        </w:rPr>
        <w:t xml:space="preserve">153. Harris, O'Boyle &amp; Warbrick: Law Of The European Convention On Yuman Rights. </w:t>
      </w:r>
      <w:r>
        <w:rPr>
          <w:rFonts w:ascii="Verdana" w:hAnsi="Verdana"/>
          <w:color w:val="000000"/>
          <w:sz w:val="18"/>
          <w:szCs w:val="18"/>
        </w:rPr>
        <w:t>Second Edition. New York, 2009.VIII. Научные статьи, материалы периодической печати</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Адашев В. Дело об адвокатской монополии // эж-ЮРИСТ. 2004.29.</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155.</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О новых положениях арбитражного процессуального законодательства // Юридический консультант. 2002. № 11.</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Зайцева А.Г. Принцип</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новом Арбитражном процессуальном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 Вестник ВАС РФ. 2002. № 12.</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От нашей позиции, нашего решения зависит эффективность и качество правосудия // Закон. 2009. № 8.</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Возмещение расходов по ведению дел представителем (материалы круглого стола)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2003. № 9 (30).</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Бардин JI. Закон поправили, но недостаточно //</w:t>
      </w:r>
      <w:r>
        <w:rPr>
          <w:rStyle w:val="WW8Num3z0"/>
          <w:rFonts w:ascii="Verdana" w:hAnsi="Verdana"/>
          <w:color w:val="000000"/>
          <w:sz w:val="18"/>
          <w:szCs w:val="18"/>
        </w:rPr>
        <w:t> </w:t>
      </w:r>
      <w:r>
        <w:rPr>
          <w:rStyle w:val="WW8Num4z0"/>
          <w:rFonts w:ascii="Verdana" w:hAnsi="Verdana"/>
          <w:color w:val="4682B4"/>
          <w:sz w:val="18"/>
          <w:szCs w:val="18"/>
        </w:rPr>
        <w:t>Адвокатские</w:t>
      </w:r>
      <w:r>
        <w:rPr>
          <w:rStyle w:val="WW8Num3z0"/>
          <w:rFonts w:ascii="Verdana" w:hAnsi="Verdana"/>
          <w:color w:val="000000"/>
          <w:sz w:val="18"/>
          <w:szCs w:val="18"/>
        </w:rPr>
        <w:t> </w:t>
      </w:r>
      <w:r>
        <w:rPr>
          <w:rFonts w:ascii="Verdana" w:hAnsi="Verdana"/>
          <w:color w:val="000000"/>
          <w:sz w:val="18"/>
          <w:szCs w:val="18"/>
        </w:rPr>
        <w:t>вести. 2005. № 2 (52).</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Некоторые теоретико-практические проблемы реформы в области судебной защиты гражданских прав // Вестник Моск. Унта. Серия 11. Право. 2009. № 1.</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Правовая определенность и право на справедливое судебное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 Законодательство. 2010. № 8.</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Реформирование цивилистического процесса: европейский и российский опыт // Закон. 2012. № 1.</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Бортникова</w:t>
      </w:r>
      <w:r>
        <w:rPr>
          <w:rStyle w:val="WW8Num3z0"/>
          <w:rFonts w:ascii="Verdana" w:hAnsi="Verdana"/>
          <w:color w:val="000000"/>
          <w:sz w:val="18"/>
          <w:szCs w:val="18"/>
        </w:rPr>
        <w:t> </w:t>
      </w:r>
      <w:r>
        <w:rPr>
          <w:rFonts w:ascii="Verdana" w:hAnsi="Verdana"/>
          <w:color w:val="000000"/>
          <w:sz w:val="18"/>
          <w:szCs w:val="18"/>
        </w:rPr>
        <w:t>H.A. Представительство по назначению суда в гражданском судопроизводстве // Арбитражный и гражданский процесс. 2011. №5.</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Брановицкий K.JI. Опыт электронного правосудия в</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достижения и проблемы // Закон. 2011. № 2.</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Вайпан</w:t>
      </w:r>
      <w:r>
        <w:rPr>
          <w:rStyle w:val="WW8Num3z0"/>
          <w:rFonts w:ascii="Verdana" w:hAnsi="Verdana"/>
          <w:color w:val="000000"/>
          <w:sz w:val="18"/>
          <w:szCs w:val="18"/>
        </w:rPr>
        <w:t> </w:t>
      </w:r>
      <w:r>
        <w:rPr>
          <w:rFonts w:ascii="Verdana" w:hAnsi="Verdana"/>
          <w:color w:val="000000"/>
          <w:sz w:val="18"/>
          <w:szCs w:val="18"/>
        </w:rPr>
        <w:t>В.А. Настольная книга адвоката:</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Федеральному закону об адвокатской деятельности и адвокатуре, нормативно-методические материалы. М., 2006.</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расходов по ведению дел представителем (материалы круглого стола) // Арбитражная практика. 2003. № 9 (30).</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Вопросы торговли услугами в переговорах о присоединении к</w:t>
      </w:r>
      <w:r>
        <w:rPr>
          <w:rStyle w:val="WW8Num3z0"/>
          <w:rFonts w:ascii="Verdana" w:hAnsi="Verdana"/>
          <w:color w:val="000000"/>
          <w:sz w:val="18"/>
          <w:szCs w:val="18"/>
        </w:rPr>
        <w:t> </w:t>
      </w:r>
      <w:r>
        <w:rPr>
          <w:rStyle w:val="WW8Num4z0"/>
          <w:rFonts w:ascii="Verdana" w:hAnsi="Verdana"/>
          <w:color w:val="4682B4"/>
          <w:sz w:val="18"/>
          <w:szCs w:val="18"/>
        </w:rPr>
        <w:t>ВТО</w:t>
      </w:r>
      <w:r>
        <w:rPr>
          <w:rFonts w:ascii="Verdana" w:hAnsi="Verdana"/>
          <w:color w:val="000000"/>
          <w:sz w:val="18"/>
          <w:szCs w:val="18"/>
        </w:rPr>
        <w:t>: методическое пособие // ЮНКТАД. Отдел международной торговли товарами, услугами и сырьем. Программа коммерческой дипломатии. Женева, 2001. С. 3 //http://unctad.org.</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A.A. Некоторые проблемы реализации российской</w:t>
      </w:r>
      <w:r>
        <w:rPr>
          <w:rStyle w:val="WW8Num3z0"/>
          <w:rFonts w:ascii="Verdana" w:hAnsi="Verdana"/>
          <w:color w:val="000000"/>
          <w:sz w:val="18"/>
          <w:szCs w:val="18"/>
        </w:rPr>
        <w:t> </w:t>
      </w:r>
      <w:r>
        <w:rPr>
          <w:rStyle w:val="WW8Num4z0"/>
          <w:rFonts w:ascii="Verdana" w:hAnsi="Verdana"/>
          <w:color w:val="4682B4"/>
          <w:sz w:val="18"/>
          <w:szCs w:val="18"/>
        </w:rPr>
        <w:t>адвокатурой</w:t>
      </w:r>
      <w:r>
        <w:rPr>
          <w:rStyle w:val="WW8Num3z0"/>
          <w:rFonts w:ascii="Verdana" w:hAnsi="Verdana"/>
          <w:color w:val="000000"/>
          <w:sz w:val="18"/>
          <w:szCs w:val="18"/>
        </w:rPr>
        <w:t> </w:t>
      </w:r>
      <w:r>
        <w:rPr>
          <w:rFonts w:ascii="Verdana" w:hAnsi="Verdana"/>
          <w:color w:val="000000"/>
          <w:sz w:val="18"/>
          <w:szCs w:val="18"/>
        </w:rPr>
        <w:t>функций по оказанию квалифицированной юридической помощи //</w:t>
      </w:r>
      <w:r>
        <w:rPr>
          <w:rStyle w:val="WW8Num3z0"/>
          <w:rFonts w:ascii="Verdana" w:hAnsi="Verdana"/>
          <w:color w:val="000000"/>
          <w:sz w:val="18"/>
          <w:szCs w:val="18"/>
        </w:rPr>
        <w:t> </w:t>
      </w:r>
      <w:r>
        <w:rPr>
          <w:rStyle w:val="WW8Num4z0"/>
          <w:rFonts w:ascii="Verdana" w:hAnsi="Verdana"/>
          <w:color w:val="4682B4"/>
          <w:sz w:val="18"/>
          <w:szCs w:val="18"/>
        </w:rPr>
        <w:t>Адвокатура</w:t>
      </w:r>
      <w:r>
        <w:rPr>
          <w:rFonts w:ascii="Verdana" w:hAnsi="Verdana"/>
          <w:color w:val="000000"/>
          <w:sz w:val="18"/>
          <w:szCs w:val="18"/>
        </w:rPr>
        <w:t>. Государство. Общество: сб. материалов III Всерос.науч.-практич. конф. М., 2006.</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Личные и общественные интересы в гражданском судопроизводстве // Избраные труды по гражданскому процессу. М., 2009.</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Еременко</w:t>
      </w:r>
      <w:r>
        <w:rPr>
          <w:rStyle w:val="WW8Num3z0"/>
          <w:rFonts w:ascii="Verdana" w:hAnsi="Verdana"/>
          <w:color w:val="000000"/>
          <w:sz w:val="18"/>
          <w:szCs w:val="18"/>
        </w:rPr>
        <w:t> </w:t>
      </w:r>
      <w:r>
        <w:rPr>
          <w:rFonts w:ascii="Verdana" w:hAnsi="Verdana"/>
          <w:color w:val="000000"/>
          <w:sz w:val="18"/>
          <w:szCs w:val="18"/>
        </w:rPr>
        <w:t>М.С. Право на справедливое судебное разбирательство в гражданском процессе: практика Европейского суда по правам человека // Российский ежегодник гражданского и арбитражного процесса. 2004. № 3.</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А.Г. Размеры и порядок распределения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расходов в гражданском процессе // Журнал зарубежного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2011. № 1 (26).</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Ивакин</w:t>
      </w:r>
      <w:r>
        <w:rPr>
          <w:rStyle w:val="WW8Num3z0"/>
          <w:rFonts w:ascii="Verdana" w:hAnsi="Verdana"/>
          <w:color w:val="000000"/>
          <w:sz w:val="18"/>
          <w:szCs w:val="18"/>
        </w:rPr>
        <w:t> </w:t>
      </w:r>
      <w:r>
        <w:rPr>
          <w:rFonts w:ascii="Verdana" w:hAnsi="Verdana"/>
          <w:color w:val="000000"/>
          <w:sz w:val="18"/>
          <w:szCs w:val="18"/>
        </w:rPr>
        <w:t>В.Н. Представительство в гражданском и арбитражном процессе: структура и особенности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Lex Russica. Научные труды Московской государственной юридической академии. 2007. № 4.</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Лесницкая Л.Ф. Участие адвоката в гражданском процессе // Советская юстиция. 1963. № 6.</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Лесницкая Л.Ф. Представительство в суде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1965. № 9.</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Лесницкая Л.Ф. Судебное представительство по гражданским делам // Советская юстиция. 1971. № 11.</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Интервью с Т.К. Андреевой // Законодательство. 2008. №11.</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Интервью с A.A. Ивановым // http//lenta.ru/news/2006/05/25/vas/.</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Интервью с A.A. Ивановым // Закон. 2008. № 5.</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Интервью с A.A. Ивановым // Российская газета. 2009. 19 февраля.</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Интервью с А.</w:t>
      </w:r>
      <w:r>
        <w:rPr>
          <w:rStyle w:val="WW8Num3z0"/>
          <w:rFonts w:ascii="Verdana" w:hAnsi="Verdana"/>
          <w:color w:val="000000"/>
          <w:sz w:val="18"/>
          <w:szCs w:val="18"/>
        </w:rPr>
        <w:t> </w:t>
      </w:r>
      <w:r>
        <w:rPr>
          <w:rStyle w:val="WW8Num4z0"/>
          <w:rFonts w:ascii="Verdana" w:hAnsi="Verdana"/>
          <w:color w:val="4682B4"/>
          <w:sz w:val="18"/>
          <w:szCs w:val="18"/>
        </w:rPr>
        <w:t>Мурановым</w:t>
      </w:r>
      <w:r>
        <w:rPr>
          <w:rFonts w:ascii="Verdana" w:hAnsi="Verdana"/>
          <w:color w:val="000000"/>
          <w:sz w:val="18"/>
          <w:szCs w:val="18"/>
        </w:rPr>
        <w:t>, В. Буробиным, Д. Шестаковым. Шаг вперед к зрелости или два шага назад к инфантилизму? // Вестник Федеральной платы адвокатов РФ. 2008. № 4 (22).</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Интервью с Г. Мирзоевым, А.</w:t>
      </w:r>
      <w:r>
        <w:rPr>
          <w:rStyle w:val="WW8Num3z0"/>
          <w:rFonts w:ascii="Verdana" w:hAnsi="Verdana"/>
          <w:color w:val="000000"/>
          <w:sz w:val="18"/>
          <w:szCs w:val="18"/>
        </w:rPr>
        <w:t> </w:t>
      </w:r>
      <w:r>
        <w:rPr>
          <w:rStyle w:val="WW8Num4z0"/>
          <w:rFonts w:ascii="Verdana" w:hAnsi="Verdana"/>
          <w:color w:val="4682B4"/>
          <w:sz w:val="18"/>
          <w:szCs w:val="18"/>
        </w:rPr>
        <w:t>Галогановым</w:t>
      </w:r>
      <w:r>
        <w:rPr>
          <w:rStyle w:val="WW8Num3z0"/>
          <w:rFonts w:ascii="Verdana" w:hAnsi="Verdana"/>
          <w:color w:val="000000"/>
          <w:sz w:val="18"/>
          <w:szCs w:val="18"/>
        </w:rPr>
        <w:t> </w:t>
      </w:r>
      <w:r>
        <w:rPr>
          <w:rFonts w:ascii="Verdana" w:hAnsi="Verdana"/>
          <w:color w:val="000000"/>
          <w:sz w:val="18"/>
          <w:szCs w:val="18"/>
        </w:rPr>
        <w:t>// эж-Юрист. 2008.42.</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Интервью с М.Г. Розенбергом // Закон. 2008. № 10.</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183.</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Рецензия на книгу Э.Е. Колоколовой «</w:t>
      </w:r>
      <w:r>
        <w:rPr>
          <w:rStyle w:val="WW8Num4z0"/>
          <w:rFonts w:ascii="Verdana" w:hAnsi="Verdana"/>
          <w:color w:val="4682B4"/>
          <w:sz w:val="18"/>
          <w:szCs w:val="18"/>
        </w:rPr>
        <w:t>Адвокат</w:t>
      </w:r>
      <w:r>
        <w:rPr>
          <w:rStyle w:val="WW8Num3z0"/>
          <w:rFonts w:ascii="Verdana" w:hAnsi="Verdana"/>
          <w:color w:val="000000"/>
          <w:sz w:val="18"/>
          <w:szCs w:val="18"/>
        </w:rPr>
        <w:t> </w:t>
      </w:r>
      <w:r>
        <w:rPr>
          <w:rFonts w:ascii="Verdana" w:hAnsi="Verdana"/>
          <w:color w:val="000000"/>
          <w:sz w:val="18"/>
          <w:szCs w:val="18"/>
        </w:rPr>
        <w:t>-представитель в гражданском процессе России» //</w:t>
      </w:r>
      <w:r>
        <w:rPr>
          <w:rStyle w:val="WW8Num3z0"/>
          <w:rFonts w:ascii="Verdana" w:hAnsi="Verdana"/>
          <w:color w:val="000000"/>
          <w:sz w:val="18"/>
          <w:szCs w:val="18"/>
        </w:rPr>
        <w:t>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практика. 2005. № 1.</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Клейн</w:t>
      </w:r>
      <w:r>
        <w:rPr>
          <w:rStyle w:val="WW8Num3z0"/>
          <w:rFonts w:ascii="Verdana" w:hAnsi="Verdana"/>
          <w:color w:val="000000"/>
          <w:sz w:val="18"/>
          <w:szCs w:val="18"/>
        </w:rPr>
        <w:t> </w:t>
      </w:r>
      <w:r>
        <w:rPr>
          <w:rFonts w:ascii="Verdana" w:hAnsi="Verdana"/>
          <w:color w:val="000000"/>
          <w:sz w:val="18"/>
          <w:szCs w:val="18"/>
        </w:rPr>
        <w:t>Н.И. Концепция развития арбитражного процессуального законодательства // Концепция развития российского законодательства. М. 2004.</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по рейдерам. Интервью с</w:t>
      </w:r>
      <w:r>
        <w:rPr>
          <w:rStyle w:val="WW8Num3z0"/>
          <w:rFonts w:ascii="Verdana" w:hAnsi="Verdana"/>
          <w:color w:val="000000"/>
          <w:sz w:val="18"/>
          <w:szCs w:val="18"/>
        </w:rPr>
        <w:t> </w:t>
      </w:r>
      <w:r>
        <w:rPr>
          <w:rStyle w:val="WW8Num4z0"/>
          <w:rFonts w:ascii="Verdana" w:hAnsi="Verdana"/>
          <w:color w:val="4682B4"/>
          <w:sz w:val="18"/>
          <w:szCs w:val="18"/>
        </w:rPr>
        <w:t>Ярковым</w:t>
      </w:r>
      <w:r>
        <w:rPr>
          <w:rStyle w:val="WW8Num3z0"/>
          <w:rFonts w:ascii="Verdana" w:hAnsi="Verdana"/>
          <w:color w:val="000000"/>
          <w:sz w:val="18"/>
          <w:szCs w:val="18"/>
        </w:rPr>
        <w:t> </w:t>
      </w:r>
      <w:r>
        <w:rPr>
          <w:rFonts w:ascii="Verdana" w:hAnsi="Verdana"/>
          <w:color w:val="000000"/>
          <w:sz w:val="18"/>
          <w:szCs w:val="18"/>
        </w:rPr>
        <w:t>В.В. // эж-ЮРИСТ. 2009. № 34 (589).</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Колесова М. Пределы «</w:t>
      </w:r>
      <w:r>
        <w:rPr>
          <w:rStyle w:val="WW8Num4z0"/>
          <w:rFonts w:ascii="Verdana" w:hAnsi="Verdana"/>
          <w:color w:val="4682B4"/>
          <w:sz w:val="18"/>
          <w:szCs w:val="18"/>
        </w:rPr>
        <w:t>разумности</w:t>
      </w:r>
      <w:r>
        <w:rPr>
          <w:rFonts w:ascii="Verdana" w:hAnsi="Verdana"/>
          <w:color w:val="000000"/>
          <w:sz w:val="18"/>
          <w:szCs w:val="18"/>
        </w:rPr>
        <w:t>» расходов при оплате услуг представителя // эж-ЮРИСТ. 2006. № 35.</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Внедрение информационных технологий в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 Закон. 2011. № 2.</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Куликов В. Абонент вне зоны действия. (Глава ВАС первым внедняет электронные технологии правосудия.) // http: // www.rg.ru/2009/02/12/vas.html.</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Любченко</w:t>
      </w:r>
      <w:r>
        <w:rPr>
          <w:rStyle w:val="WW8Num3z0"/>
          <w:rFonts w:ascii="Verdana" w:hAnsi="Verdana"/>
          <w:color w:val="000000"/>
          <w:sz w:val="18"/>
          <w:szCs w:val="18"/>
        </w:rPr>
        <w:t> </w:t>
      </w:r>
      <w:r>
        <w:rPr>
          <w:rFonts w:ascii="Verdana" w:hAnsi="Verdana"/>
          <w:color w:val="000000"/>
          <w:sz w:val="18"/>
          <w:szCs w:val="18"/>
        </w:rPr>
        <w:t>М.Я., Орлова А.И. Актуальные вопросы</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судебных издержек // Закон. 2012. № 1.</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Филатова М.А., Ярков В.В. Тенденции развития современного гражданского процесса (по материалам XIII Всемирного конгресса процессуального права, 2007 г.) // Вестник ВАС РФ. 2008. № 11.</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Субочев В.В. Личность, общество и государство: проблемы гармонизации интересов // Право. Законодательство. Личность. Сборник научных трудов. Саратов, 2008.</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В.Ю. Квалифицированная юридическая помощь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защиты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 Черные дыры в Российском законодательстве. 2012. № 1.</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Мельниченко</w:t>
      </w:r>
      <w:r>
        <w:rPr>
          <w:rStyle w:val="WW8Num3z0"/>
          <w:rFonts w:ascii="Verdana" w:hAnsi="Verdana"/>
          <w:color w:val="000000"/>
          <w:sz w:val="18"/>
          <w:szCs w:val="18"/>
        </w:rPr>
        <w:t> </w:t>
      </w:r>
      <w:r>
        <w:rPr>
          <w:rFonts w:ascii="Verdana" w:hAnsi="Verdana"/>
          <w:color w:val="000000"/>
          <w:sz w:val="18"/>
          <w:szCs w:val="18"/>
        </w:rPr>
        <w:t>Р.Г. Необходима ли адвокатская монополия на рынке юридических услуг // Закон. 2008. № 4.</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C.B. Спорные вопросы подведомственности корпоративных споров // Законодательство. 2010. № 2.</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Обязательства России как будущего члена ВТО в отношениях сектора юридических услуг // Закон. 2012. № 2.</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Некоторые проблемы</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 совершенствования законодательства о представительстве в гражданском и арбитражном процессе // Черные дыры. 2007. № 1.</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Отческая Т., Мандзюк С. Определение критериев разумности при</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представительских расходов в современной практике арбитражных судов // Право и экономика. 2005. № 12.</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Панич А. Возмещение расходов на оплату услуг адвокатов: миф или реальность? //</w:t>
      </w:r>
      <w:r>
        <w:rPr>
          <w:rStyle w:val="WW8Num3z0"/>
          <w:rFonts w:ascii="Verdana" w:hAnsi="Verdana"/>
          <w:color w:val="000000"/>
          <w:sz w:val="18"/>
          <w:szCs w:val="18"/>
        </w:rPr>
        <w:t> </w:t>
      </w:r>
      <w:r>
        <w:rPr>
          <w:rStyle w:val="WW8Num4z0"/>
          <w:rFonts w:ascii="Verdana" w:hAnsi="Verdana"/>
          <w:color w:val="4682B4"/>
          <w:sz w:val="18"/>
          <w:szCs w:val="18"/>
        </w:rPr>
        <w:t>Коллегия</w:t>
      </w:r>
      <w:r>
        <w:rPr>
          <w:rFonts w:ascii="Verdana" w:hAnsi="Verdana"/>
          <w:color w:val="000000"/>
          <w:sz w:val="18"/>
          <w:szCs w:val="18"/>
        </w:rPr>
        <w:t>. 2003. № 6.</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Пепеляев</w:t>
      </w:r>
      <w:r>
        <w:rPr>
          <w:rStyle w:val="WW8Num3z0"/>
          <w:rFonts w:ascii="Verdana" w:hAnsi="Verdana"/>
          <w:color w:val="000000"/>
          <w:sz w:val="18"/>
          <w:szCs w:val="18"/>
        </w:rPr>
        <w:t> </w:t>
      </w:r>
      <w:r>
        <w:rPr>
          <w:rFonts w:ascii="Verdana" w:hAnsi="Verdana"/>
          <w:color w:val="000000"/>
          <w:sz w:val="18"/>
          <w:szCs w:val="18"/>
        </w:rPr>
        <w:t>С.Г. О подходах к раскрытию понятия «</w:t>
      </w:r>
      <w:r>
        <w:rPr>
          <w:rStyle w:val="WW8Num4z0"/>
          <w:rFonts w:ascii="Verdana" w:hAnsi="Verdana"/>
          <w:color w:val="4682B4"/>
          <w:sz w:val="18"/>
          <w:szCs w:val="18"/>
        </w:rPr>
        <w:t>разумные пределы расходов на представительство в суде</w:t>
      </w:r>
      <w:r>
        <w:rPr>
          <w:rFonts w:ascii="Verdana" w:hAnsi="Verdana"/>
          <w:color w:val="000000"/>
          <w:sz w:val="18"/>
          <w:szCs w:val="18"/>
        </w:rPr>
        <w:t>» // Вестник ВАС РФ. 2008. № 8.</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Порохов</w:t>
      </w:r>
      <w:r>
        <w:rPr>
          <w:rStyle w:val="WW8Num3z0"/>
          <w:rFonts w:ascii="Verdana" w:hAnsi="Verdana"/>
          <w:color w:val="000000"/>
          <w:sz w:val="18"/>
          <w:szCs w:val="18"/>
        </w:rPr>
        <w:t> </w:t>
      </w:r>
      <w:r>
        <w:rPr>
          <w:rFonts w:ascii="Verdana" w:hAnsi="Verdana"/>
          <w:color w:val="000000"/>
          <w:sz w:val="18"/>
          <w:szCs w:val="18"/>
        </w:rPr>
        <w:t>М.Ю. Актуальные проблемы участия представителей сторон в арбитражном процессе // Материалы межвузовской научно-практической конференции. Экономико-правовые проблемы предпринимательской деятельности в России. 2004.</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Доступность правосудия в арбитражном и гражданском процессе: основные проблемы. СПб., 2005.</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Пудров Ю. Вода течет и под лежачий камень // Бизнес-адвокат. 2002. № 20.</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Резник</w:t>
      </w:r>
      <w:r>
        <w:rPr>
          <w:rStyle w:val="WW8Num3z0"/>
          <w:rFonts w:ascii="Verdana" w:hAnsi="Verdana"/>
          <w:color w:val="000000"/>
          <w:sz w:val="18"/>
          <w:szCs w:val="18"/>
        </w:rPr>
        <w:t> </w:t>
      </w:r>
      <w:r>
        <w:rPr>
          <w:rFonts w:ascii="Verdana" w:hAnsi="Verdana"/>
          <w:color w:val="000000"/>
          <w:sz w:val="18"/>
          <w:szCs w:val="18"/>
        </w:rPr>
        <w:t>Г.М. К вопросу о конституционном содержании понятия «</w:t>
      </w:r>
      <w:r>
        <w:rPr>
          <w:rStyle w:val="WW8Num4z0"/>
          <w:rFonts w:ascii="Verdana" w:hAnsi="Verdana"/>
          <w:color w:val="4682B4"/>
          <w:sz w:val="18"/>
          <w:szCs w:val="18"/>
        </w:rPr>
        <w:t>квалифицированная юридическая помощь</w:t>
      </w:r>
      <w:r>
        <w:rPr>
          <w:rFonts w:ascii="Verdana" w:hAnsi="Verdana"/>
          <w:color w:val="000000"/>
          <w:sz w:val="18"/>
          <w:szCs w:val="18"/>
        </w:rPr>
        <w:t>» // Адвокат. 2007. № 4.</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Новации арбитражного процессуального законодательства // Законы России: опыт, анализ, практика. 2009. № 9.</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С введением электронного правосудия судопроизводство перейдет на совсем иной уровень развития // Закон. 2011. №2.</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Проблемы возмещения расходов на оплату услуг представителя и иных судебных убытков // СПС «</w:t>
      </w:r>
      <w:r>
        <w:rPr>
          <w:rStyle w:val="WW8Num4z0"/>
          <w:rFonts w:ascii="Verdana" w:hAnsi="Verdana"/>
          <w:color w:val="4682B4"/>
          <w:sz w:val="18"/>
          <w:szCs w:val="18"/>
        </w:rPr>
        <w:t>КонсультантПлюс</w:t>
      </w:r>
      <w:r>
        <w:rPr>
          <w:rFonts w:ascii="Verdana" w:hAnsi="Verdana"/>
          <w:color w:val="000000"/>
          <w:sz w:val="18"/>
          <w:szCs w:val="18"/>
        </w:rPr>
        <w:t>».</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Фогель В.А., Шмидт С.Г. О квалифицированной юридической помощи и повышении квалификации российских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 Закон. 2009. № 7.</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В.И. Проблемы правоприменения Федерального закона РФ «</w:t>
      </w:r>
      <w:r>
        <w:rPr>
          <w:rStyle w:val="WW8Num4z0"/>
          <w:rFonts w:ascii="Verdana" w:hAnsi="Verdana"/>
          <w:color w:val="4682B4"/>
          <w:sz w:val="18"/>
          <w:szCs w:val="18"/>
        </w:rPr>
        <w:t>Об адвокатской деятельности и адвокатуре в Российской Федерации</w:t>
      </w:r>
      <w:r>
        <w:rPr>
          <w:rFonts w:ascii="Verdana" w:hAnsi="Verdana"/>
          <w:color w:val="000000"/>
          <w:sz w:val="18"/>
          <w:szCs w:val="18"/>
        </w:rPr>
        <w:t>» // Адвокатская практика. 2002. № 5.</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209.</w:t>
      </w:r>
      <w:r>
        <w:rPr>
          <w:rStyle w:val="WW8Num3z0"/>
          <w:rFonts w:ascii="Verdana" w:hAnsi="Verdana"/>
          <w:color w:val="000000"/>
          <w:sz w:val="18"/>
          <w:szCs w:val="18"/>
        </w:rPr>
        <w:t> </w:t>
      </w:r>
      <w:r>
        <w:rPr>
          <w:rStyle w:val="WW8Num4z0"/>
          <w:rFonts w:ascii="Verdana" w:hAnsi="Verdana"/>
          <w:color w:val="4682B4"/>
          <w:sz w:val="18"/>
          <w:szCs w:val="18"/>
        </w:rPr>
        <w:t>Синюкова</w:t>
      </w:r>
      <w:r>
        <w:rPr>
          <w:rStyle w:val="WW8Num3z0"/>
          <w:rFonts w:ascii="Verdana" w:hAnsi="Verdana"/>
          <w:color w:val="000000"/>
          <w:sz w:val="18"/>
          <w:szCs w:val="18"/>
        </w:rPr>
        <w:t> </w:t>
      </w:r>
      <w:r>
        <w:rPr>
          <w:rFonts w:ascii="Verdana" w:hAnsi="Verdana"/>
          <w:color w:val="000000"/>
          <w:sz w:val="18"/>
          <w:szCs w:val="18"/>
        </w:rPr>
        <w:t>Т.В. Юридические гарантии как метод регулирования правового положения личности // Вопросы теории государства и права: Межвузовский сборник научных работ. Вып. 9. Саратов, 1991.</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Соболева А. Бесплатная юридическая помощь: Стандарты Совета Европы и российская практика // Российская юстиция. 2003. № 6.</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Тай</w:t>
      </w:r>
      <w:r>
        <w:rPr>
          <w:rStyle w:val="WW8Num3z0"/>
          <w:rFonts w:ascii="Verdana" w:hAnsi="Verdana"/>
          <w:color w:val="000000"/>
          <w:sz w:val="18"/>
          <w:szCs w:val="18"/>
        </w:rPr>
        <w:t> </w:t>
      </w:r>
      <w:r>
        <w:rPr>
          <w:rFonts w:ascii="Verdana" w:hAnsi="Verdana"/>
          <w:color w:val="000000"/>
          <w:sz w:val="18"/>
          <w:szCs w:val="18"/>
        </w:rPr>
        <w:t>Ю.В. Арбитражным судам 20 лет: поздравление в розовых очках // Закон. 2012. № 1.</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Терела</w:t>
      </w:r>
      <w:r>
        <w:rPr>
          <w:rStyle w:val="WW8Num3z0"/>
          <w:rFonts w:ascii="Verdana" w:hAnsi="Verdana"/>
          <w:color w:val="000000"/>
          <w:sz w:val="18"/>
          <w:szCs w:val="18"/>
        </w:rPr>
        <w:t> </w:t>
      </w:r>
      <w:r>
        <w:rPr>
          <w:rFonts w:ascii="Verdana" w:hAnsi="Verdana"/>
          <w:color w:val="000000"/>
          <w:sz w:val="18"/>
          <w:szCs w:val="18"/>
        </w:rPr>
        <w:t>Е.А. Статус адвоката на представительство в арбитражном процессе в решениях Конституционного Суда Российской Федерации // Адвокатура. Государство. Общество: сб. материалов Всерос. науч.-практ. конференций 2004-2005 г.г. М., 2006.</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Ткач</w:t>
      </w:r>
      <w:r>
        <w:rPr>
          <w:rStyle w:val="WW8Num3z0"/>
          <w:rFonts w:ascii="Verdana" w:hAnsi="Verdana"/>
          <w:color w:val="000000"/>
          <w:sz w:val="18"/>
          <w:szCs w:val="18"/>
        </w:rPr>
        <w:t> </w:t>
      </w:r>
      <w:r>
        <w:rPr>
          <w:rFonts w:ascii="Verdana" w:hAnsi="Verdana"/>
          <w:color w:val="000000"/>
          <w:sz w:val="18"/>
          <w:szCs w:val="18"/>
        </w:rPr>
        <w:t>А.Н. Кто может быть представителем . организации в арбитражном суде: комментарий к</w:t>
      </w:r>
      <w:r>
        <w:rPr>
          <w:rStyle w:val="WW8Num3z0"/>
          <w:rFonts w:ascii="Verdana" w:hAnsi="Verdana"/>
          <w:color w:val="000000"/>
          <w:sz w:val="18"/>
          <w:szCs w:val="18"/>
        </w:rPr>
        <w:t> </w:t>
      </w:r>
      <w:r>
        <w:rPr>
          <w:rStyle w:val="WW8Num4z0"/>
          <w:rFonts w:ascii="Verdana" w:hAnsi="Verdana"/>
          <w:color w:val="4682B4"/>
          <w:sz w:val="18"/>
          <w:szCs w:val="18"/>
        </w:rPr>
        <w:t>Постановлению</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от 16 июля 2004 г. № 15 // Право и экономика. 2005. № 1.</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Филимоно</w:t>
      </w:r>
      <w:r>
        <w:rPr>
          <w:rStyle w:val="WW8Num3z0"/>
          <w:rFonts w:ascii="Verdana" w:hAnsi="Verdana"/>
          <w:color w:val="000000"/>
          <w:sz w:val="18"/>
          <w:szCs w:val="18"/>
        </w:rPr>
        <w:t> </w:t>
      </w:r>
      <w:r>
        <w:rPr>
          <w:rFonts w:ascii="Verdana" w:hAnsi="Verdana"/>
          <w:color w:val="000000"/>
          <w:sz w:val="18"/>
          <w:szCs w:val="18"/>
        </w:rPr>
        <w:t>Д.Ф. Цена судебного представительства // Главная книга. 2006. № 17.</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Царьков</w:t>
      </w:r>
      <w:r>
        <w:rPr>
          <w:rStyle w:val="WW8Num3z0"/>
          <w:rFonts w:ascii="Verdana" w:hAnsi="Verdana"/>
          <w:color w:val="000000"/>
          <w:sz w:val="18"/>
          <w:szCs w:val="18"/>
        </w:rPr>
        <w:t> </w:t>
      </w:r>
      <w:r>
        <w:rPr>
          <w:rFonts w:ascii="Verdana" w:hAnsi="Verdana"/>
          <w:color w:val="000000"/>
          <w:sz w:val="18"/>
          <w:szCs w:val="18"/>
        </w:rPr>
        <w:t>В.Н. Права военнослужащих как предмет судебной защиты // Арбитражный и гражданский процесс. 2005. № 5.</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Чернышов</w:t>
      </w:r>
      <w:r>
        <w:rPr>
          <w:rStyle w:val="WW8Num3z0"/>
          <w:rFonts w:ascii="Verdana" w:hAnsi="Verdana"/>
          <w:color w:val="000000"/>
          <w:sz w:val="18"/>
          <w:szCs w:val="18"/>
        </w:rPr>
        <w:t> </w:t>
      </w:r>
      <w:r>
        <w:rPr>
          <w:rFonts w:ascii="Verdana" w:hAnsi="Verdana"/>
          <w:color w:val="000000"/>
          <w:sz w:val="18"/>
          <w:szCs w:val="18"/>
        </w:rPr>
        <w:t>Г.П. Об адвокатской монополии // Закон. 2008. № 4.</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Чернышов</w:t>
      </w:r>
      <w:r>
        <w:rPr>
          <w:rStyle w:val="WW8Num3z0"/>
          <w:rFonts w:ascii="Verdana" w:hAnsi="Verdana"/>
          <w:color w:val="000000"/>
          <w:sz w:val="18"/>
          <w:szCs w:val="18"/>
        </w:rPr>
        <w:t> </w:t>
      </w:r>
      <w:r>
        <w:rPr>
          <w:rFonts w:ascii="Verdana" w:hAnsi="Verdana"/>
          <w:color w:val="000000"/>
          <w:sz w:val="18"/>
          <w:szCs w:val="18"/>
        </w:rPr>
        <w:t>Г.П. О некоторых вопросах совершенствования</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процедуры // Закон. 2012. № 1.</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Шабров</w:t>
      </w:r>
      <w:r>
        <w:rPr>
          <w:rStyle w:val="WW8Num3z0"/>
          <w:rFonts w:ascii="Verdana" w:hAnsi="Verdana"/>
          <w:color w:val="000000"/>
          <w:sz w:val="18"/>
          <w:szCs w:val="18"/>
        </w:rPr>
        <w:t> </w:t>
      </w:r>
      <w:r>
        <w:rPr>
          <w:rFonts w:ascii="Verdana" w:hAnsi="Verdana"/>
          <w:color w:val="000000"/>
          <w:sz w:val="18"/>
          <w:szCs w:val="18"/>
        </w:rPr>
        <w:t>Р.В. Суду по интеллектуальным правам быть! // Закон. 2012. № 1.</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Шаров</w:t>
      </w:r>
      <w:r>
        <w:rPr>
          <w:rStyle w:val="WW8Num3z0"/>
          <w:rFonts w:ascii="Verdana" w:hAnsi="Verdana"/>
          <w:color w:val="000000"/>
          <w:sz w:val="18"/>
          <w:szCs w:val="18"/>
        </w:rPr>
        <w:t> </w:t>
      </w:r>
      <w:r>
        <w:rPr>
          <w:rFonts w:ascii="Verdana" w:hAnsi="Verdana"/>
          <w:color w:val="000000"/>
          <w:sz w:val="18"/>
          <w:szCs w:val="18"/>
        </w:rPr>
        <w:t>Г.К. Адвокатура на рынке юридических услуг // Адвокатская</w:t>
      </w:r>
      <w:r>
        <w:rPr>
          <w:rStyle w:val="WW8Num3z0"/>
          <w:rFonts w:ascii="Verdana" w:hAnsi="Verdana"/>
          <w:color w:val="000000"/>
          <w:sz w:val="18"/>
          <w:szCs w:val="18"/>
        </w:rPr>
        <w:t> </w:t>
      </w:r>
      <w:r>
        <w:rPr>
          <w:rStyle w:val="WW8Num4z0"/>
          <w:rFonts w:ascii="Verdana" w:hAnsi="Verdana"/>
          <w:color w:val="4682B4"/>
          <w:sz w:val="18"/>
          <w:szCs w:val="18"/>
        </w:rPr>
        <w:t>палата</w:t>
      </w:r>
      <w:r>
        <w:rPr>
          <w:rFonts w:ascii="Verdana" w:hAnsi="Verdana"/>
          <w:color w:val="000000"/>
          <w:sz w:val="18"/>
          <w:szCs w:val="18"/>
        </w:rPr>
        <w:t>. 2006. № 10.</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Шевченко</w:t>
      </w:r>
      <w:r>
        <w:rPr>
          <w:rStyle w:val="WW8Num3z0"/>
          <w:rFonts w:ascii="Verdana" w:hAnsi="Verdana"/>
          <w:color w:val="000000"/>
          <w:sz w:val="18"/>
          <w:szCs w:val="18"/>
        </w:rPr>
        <w:t> </w:t>
      </w:r>
      <w:r>
        <w:rPr>
          <w:rFonts w:ascii="Verdana" w:hAnsi="Verdana"/>
          <w:color w:val="000000"/>
          <w:sz w:val="18"/>
          <w:szCs w:val="18"/>
        </w:rPr>
        <w:t>Н.Д. Позиция Конституционного Суда РФ по вопросам, связанным с оказанием квалифицированной юридической помощи // Вестник Федеральной палаты адвокатов Российской Федерации. 2009. № 2 (24).</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Содержание института судебного представительства // Вестник Московского Университета. Серия 11. Право. 1985. № 1.</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Отличие судебного представительства от других правовых институтов // Вопросы развития теории гражданского процессуального права. 1985. № 1.</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Проекта третьего Арбитражного процессуального кодекса РФ (Общие положения) // Хозяйство и право. 2001. №5.</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Нормы арбитражного процессуального права: практика применения (часть 1) // Корпоративный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2007. № 2.</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A.B. Проблемы гражданской процессуальной ответственности представителя лица, участвующего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 Тенденции развития гражданского процессуального права России: Сб. науч. статей. СПб., 2008.</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Современные проблемы арбитражно-процессуального законодательства // Арбитражный и гражданский процесс. 1999. № 2.</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К учению об основных принципах гражданского процесса // Сборник статей по гражданскому и торговому праву. Памяти профессора Г.Ф.</w:t>
      </w:r>
      <w:r>
        <w:rPr>
          <w:rStyle w:val="WW8Num3z0"/>
          <w:rFonts w:ascii="Verdana" w:hAnsi="Verdana"/>
          <w:color w:val="000000"/>
          <w:sz w:val="18"/>
          <w:szCs w:val="18"/>
        </w:rPr>
        <w:t> </w:t>
      </w:r>
      <w:r>
        <w:rPr>
          <w:rStyle w:val="WW8Num4z0"/>
          <w:rFonts w:ascii="Verdana" w:hAnsi="Verdana"/>
          <w:color w:val="4682B4"/>
          <w:sz w:val="18"/>
          <w:szCs w:val="18"/>
        </w:rPr>
        <w:t>Шершеневича</w:t>
      </w:r>
      <w:r>
        <w:rPr>
          <w:rFonts w:ascii="Verdana" w:hAnsi="Verdana"/>
          <w:color w:val="000000"/>
          <w:sz w:val="18"/>
          <w:szCs w:val="18"/>
        </w:rPr>
        <w:t>. М., 2005.</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Электронное правосудие и принципы</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процесса // Закон. 2011. № 2.1.. Диссертации и авторефераты диссертаций</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Абознова</w:t>
      </w:r>
      <w:r>
        <w:rPr>
          <w:rStyle w:val="WW8Num3z0"/>
          <w:rFonts w:ascii="Verdana" w:hAnsi="Verdana"/>
          <w:color w:val="000000"/>
          <w:sz w:val="18"/>
          <w:szCs w:val="18"/>
        </w:rPr>
        <w:t> </w:t>
      </w:r>
      <w:r>
        <w:rPr>
          <w:rFonts w:ascii="Verdana" w:hAnsi="Verdana"/>
          <w:color w:val="000000"/>
          <w:sz w:val="18"/>
          <w:szCs w:val="18"/>
        </w:rPr>
        <w:t>О.В. Суд в механизме реализации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 гражданском и арбитражном процессе //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Екатеринбург, 2006.</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Алферов</w:t>
      </w:r>
      <w:r>
        <w:rPr>
          <w:rStyle w:val="WW8Num3z0"/>
          <w:rFonts w:ascii="Verdana" w:hAnsi="Verdana"/>
          <w:color w:val="000000"/>
          <w:sz w:val="18"/>
          <w:szCs w:val="18"/>
        </w:rPr>
        <w:t> </w:t>
      </w:r>
      <w:r>
        <w:rPr>
          <w:rFonts w:ascii="Verdana" w:hAnsi="Verdana"/>
          <w:color w:val="000000"/>
          <w:sz w:val="18"/>
          <w:szCs w:val="18"/>
        </w:rPr>
        <w:t>И.А. Нотариальная форма защиты и охраны права и</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интереса. Дис. . канд. юрид. наук. М., 2007.</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Бортникова</w:t>
      </w:r>
      <w:r>
        <w:rPr>
          <w:rStyle w:val="WW8Num3z0"/>
          <w:rFonts w:ascii="Verdana" w:hAnsi="Verdana"/>
          <w:color w:val="000000"/>
          <w:sz w:val="18"/>
          <w:szCs w:val="18"/>
        </w:rPr>
        <w:t> </w:t>
      </w:r>
      <w:r>
        <w:rPr>
          <w:rFonts w:ascii="Verdana" w:hAnsi="Verdana"/>
          <w:color w:val="000000"/>
          <w:sz w:val="18"/>
          <w:szCs w:val="18"/>
        </w:rPr>
        <w:t>H.A. Представительство по назначению суда в гражданском судопроизводстве // Автореф. дис. . канд. юрид. наук. Саратов, 2011.</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Войтович JI.B. Ведение дел в гражданском и арбитражном процессе посредством действий представителя // Автореф. дис. . канд. юрид. наук. Хабаровск, 2004.</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A.A. Роль адвокатуры в реализации конституционного права на квалифицированную юридическую помощь // Автореф. дис. . докт. юрид. наук. М., 2008.</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Гуртовой</w:t>
      </w:r>
      <w:r>
        <w:rPr>
          <w:rStyle w:val="WW8Num3z0"/>
          <w:rFonts w:ascii="Verdana" w:hAnsi="Verdana"/>
          <w:color w:val="000000"/>
          <w:sz w:val="18"/>
          <w:szCs w:val="18"/>
        </w:rPr>
        <w:t> </w:t>
      </w:r>
      <w:r>
        <w:rPr>
          <w:rFonts w:ascii="Verdana" w:hAnsi="Verdana"/>
          <w:color w:val="000000"/>
          <w:sz w:val="18"/>
          <w:szCs w:val="18"/>
        </w:rPr>
        <w:t>О.О. Правовые и организационные основы деятельности адвоката в арбитражном процессе // Автореф. дис. . канд. юрид. наук. М., 2010.</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235.</w:t>
      </w:r>
      <w:r>
        <w:rPr>
          <w:rStyle w:val="WW8Num3z0"/>
          <w:rFonts w:ascii="Verdana" w:hAnsi="Verdana"/>
          <w:color w:val="000000"/>
          <w:sz w:val="18"/>
          <w:szCs w:val="18"/>
        </w:rPr>
        <w:t> </w:t>
      </w:r>
      <w:r>
        <w:rPr>
          <w:rStyle w:val="WW8Num4z0"/>
          <w:rFonts w:ascii="Verdana" w:hAnsi="Verdana"/>
          <w:color w:val="4682B4"/>
          <w:sz w:val="18"/>
          <w:szCs w:val="18"/>
        </w:rPr>
        <w:t>Деханов</w:t>
      </w:r>
      <w:r>
        <w:rPr>
          <w:rStyle w:val="WW8Num3z0"/>
          <w:rFonts w:ascii="Verdana" w:hAnsi="Verdana"/>
          <w:color w:val="000000"/>
          <w:sz w:val="18"/>
          <w:szCs w:val="18"/>
        </w:rPr>
        <w:t> </w:t>
      </w:r>
      <w:r>
        <w:rPr>
          <w:rFonts w:ascii="Verdana" w:hAnsi="Verdana"/>
          <w:color w:val="000000"/>
          <w:sz w:val="18"/>
          <w:szCs w:val="18"/>
        </w:rPr>
        <w:t>С.А. Адвокатура в Западной Европе: опыт и современное состояние //Автореф. дис. . докт. юрид. наук. М., 2010.</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А.Г. Тенденции развития принципа состязательности в арбитражном процессе // Автореф. дис. . канд. юрид. наук. М., 2007.</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Ивакин</w:t>
      </w:r>
      <w:r>
        <w:rPr>
          <w:rStyle w:val="WW8Num3z0"/>
          <w:rFonts w:ascii="Verdana" w:hAnsi="Verdana"/>
          <w:color w:val="000000"/>
          <w:sz w:val="18"/>
          <w:szCs w:val="18"/>
        </w:rPr>
        <w:t> </w:t>
      </w:r>
      <w:r>
        <w:rPr>
          <w:rFonts w:ascii="Verdana" w:hAnsi="Verdana"/>
          <w:color w:val="000000"/>
          <w:sz w:val="18"/>
          <w:szCs w:val="18"/>
        </w:rPr>
        <w:t>В.Н. Представительство в советском гражданском процессе. Вопросы теории и практики // Автореф. дис. . канд. юрид. наук. М., 1981.</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Кучерена</w:t>
      </w:r>
      <w:r>
        <w:rPr>
          <w:rStyle w:val="WW8Num3z0"/>
          <w:rFonts w:ascii="Verdana" w:hAnsi="Verdana"/>
          <w:color w:val="000000"/>
          <w:sz w:val="18"/>
          <w:szCs w:val="18"/>
        </w:rPr>
        <w:t> </w:t>
      </w:r>
      <w:r>
        <w:rPr>
          <w:rFonts w:ascii="Verdana" w:hAnsi="Verdana"/>
          <w:color w:val="000000"/>
          <w:sz w:val="18"/>
          <w:szCs w:val="18"/>
        </w:rPr>
        <w:t>А.Г. Роль адвокатуры в становлении гражданского общества в России. Дис. . докт. юрид. наук. М., 2002.</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Малюкина</w:t>
      </w:r>
      <w:r>
        <w:rPr>
          <w:rStyle w:val="WW8Num3z0"/>
          <w:rFonts w:ascii="Verdana" w:hAnsi="Verdana"/>
          <w:color w:val="000000"/>
          <w:sz w:val="18"/>
          <w:szCs w:val="18"/>
        </w:rPr>
        <w:t> </w:t>
      </w:r>
      <w:r>
        <w:rPr>
          <w:rFonts w:ascii="Verdana" w:hAnsi="Verdana"/>
          <w:color w:val="000000"/>
          <w:sz w:val="18"/>
          <w:szCs w:val="18"/>
        </w:rPr>
        <w:t>A.B. Принцип концентрации гражданского процесса: основные теоретические положения и их реализация. Дис. . канд. юрид. наук. М., 2008.</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Манафов</w:t>
      </w:r>
      <w:r>
        <w:rPr>
          <w:rStyle w:val="WW8Num3z0"/>
          <w:rFonts w:ascii="Verdana" w:hAnsi="Verdana"/>
          <w:color w:val="000000"/>
          <w:sz w:val="18"/>
          <w:szCs w:val="18"/>
        </w:rPr>
        <w:t> </w:t>
      </w:r>
      <w:r>
        <w:rPr>
          <w:rFonts w:ascii="Verdana" w:hAnsi="Verdana"/>
          <w:color w:val="000000"/>
          <w:sz w:val="18"/>
          <w:szCs w:val="18"/>
        </w:rPr>
        <w:t>А.Г. Конституционное право граждан на квалифицированную юридическую помощь в Российской Федерации. Дис. . канд. юрид. наук. М.,2002.</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Матлин</w:t>
      </w:r>
      <w:r>
        <w:rPr>
          <w:rStyle w:val="WW8Num3z0"/>
          <w:rFonts w:ascii="Verdana" w:hAnsi="Verdana"/>
          <w:color w:val="000000"/>
          <w:sz w:val="18"/>
          <w:szCs w:val="18"/>
        </w:rPr>
        <w:t> </w:t>
      </w:r>
      <w:r>
        <w:rPr>
          <w:rFonts w:ascii="Verdana" w:hAnsi="Verdana"/>
          <w:color w:val="000000"/>
          <w:sz w:val="18"/>
          <w:szCs w:val="18"/>
        </w:rPr>
        <w:t>Л.Б. Судебное представительство по советскому праву // Автореф. дис. . канд. юрид. наук. М., 1954.</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Рожецкая</w:t>
      </w:r>
      <w:r>
        <w:rPr>
          <w:rStyle w:val="WW8Num3z0"/>
          <w:rFonts w:ascii="Verdana" w:hAnsi="Verdana"/>
          <w:color w:val="000000"/>
          <w:sz w:val="18"/>
          <w:szCs w:val="18"/>
        </w:rPr>
        <w:t> </w:t>
      </w:r>
      <w:r>
        <w:rPr>
          <w:rFonts w:ascii="Verdana" w:hAnsi="Verdana"/>
          <w:color w:val="000000"/>
          <w:sz w:val="18"/>
          <w:szCs w:val="18"/>
        </w:rPr>
        <w:t>Э.Х. Судебное представительство в советском гражданском процессе //Автореф. дис. . канд. юрид. наук. Харьков, 1982.</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Представительство в гражданском праве и процессе (вопросы теории: сущность, содержание, структура) // Автореф. дис. . канд. юрид. наук. JL, 1955.</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Халатов</w:t>
      </w:r>
      <w:r>
        <w:rPr>
          <w:rStyle w:val="WW8Num3z0"/>
          <w:rFonts w:ascii="Verdana" w:hAnsi="Verdana"/>
          <w:color w:val="000000"/>
          <w:sz w:val="18"/>
          <w:szCs w:val="18"/>
        </w:rPr>
        <w:t> </w:t>
      </w:r>
      <w:r>
        <w:rPr>
          <w:rFonts w:ascii="Verdana" w:hAnsi="Verdana"/>
          <w:color w:val="000000"/>
          <w:sz w:val="18"/>
          <w:szCs w:val="18"/>
        </w:rPr>
        <w:t>С.А. Проблемы представительства в гражданском судопроизводстве. Дис. . канд. юрид. наук. Екатеринбург, 2000.</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Халеппо Е.М. Правовое положение адвоката как участника гражданского и арбитражного процесса в Российской Федерации // Автореф. дис. . канд. юрид. наук. М., 2012.X. Учебная, учебно-методическая литература</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Советский гражданский процесс. М., 1952.</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Адвокатская деятельность: Учебно-практическое пособие / Под общ. ред. В.Н.</w:t>
      </w:r>
      <w:r>
        <w:rPr>
          <w:rStyle w:val="WW8Num3z0"/>
          <w:rFonts w:ascii="Verdana" w:hAnsi="Verdana"/>
          <w:color w:val="000000"/>
          <w:sz w:val="18"/>
          <w:szCs w:val="18"/>
        </w:rPr>
        <w:t> </w:t>
      </w:r>
      <w:r>
        <w:rPr>
          <w:rStyle w:val="WW8Num4z0"/>
          <w:rFonts w:ascii="Verdana" w:hAnsi="Verdana"/>
          <w:color w:val="4682B4"/>
          <w:sz w:val="18"/>
          <w:szCs w:val="18"/>
        </w:rPr>
        <w:t>Буробина</w:t>
      </w:r>
      <w:r>
        <w:rPr>
          <w:rFonts w:ascii="Verdana" w:hAnsi="Verdana"/>
          <w:color w:val="000000"/>
          <w:sz w:val="18"/>
          <w:szCs w:val="18"/>
        </w:rPr>
        <w:t>. 3-е изд., перераб. и доп. М., 2005.</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Адвокатская деятельность и адвокатура в России. Введение в специальность. Часть I. Учебник / Под ред. И.Л. Трунова. М., 2006.</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в СССР. Под ред. проф.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М., 1960.</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Арбитражный процесс: Учебник для студентов юридических вузов и факультетов. 4-е изд., перераб. и доп. / Под. Ред. М.К. Треушникова. М. 2011.</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Арбитражный процесс: Учебник для студентов юридических вузов и факультетов / Под ред. проф. М.К. Треушникова. М., 2007.</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Арбитражный процесс. Учебник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2005.</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Арбитражный процессуальный кодекс Российской Федерации. Практика применения. Пособие для</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арбитражных судов. М., 2005.</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Арбитражный процессуальный кодекс Российской Федерации с</w:t>
      </w:r>
      <w:r>
        <w:rPr>
          <w:rStyle w:val="WW8Num3z0"/>
          <w:rFonts w:ascii="Verdana" w:hAnsi="Verdana"/>
          <w:color w:val="000000"/>
          <w:sz w:val="18"/>
          <w:szCs w:val="18"/>
        </w:rPr>
        <w:t> </w:t>
      </w:r>
      <w:r>
        <w:rPr>
          <w:rStyle w:val="WW8Num4z0"/>
          <w:rFonts w:ascii="Verdana" w:hAnsi="Verdana"/>
          <w:color w:val="4682B4"/>
          <w:sz w:val="18"/>
          <w:szCs w:val="18"/>
        </w:rPr>
        <w:t>постатейными</w:t>
      </w:r>
      <w:r>
        <w:rPr>
          <w:rStyle w:val="WW8Num3z0"/>
          <w:rFonts w:ascii="Verdana" w:hAnsi="Verdana"/>
          <w:color w:val="000000"/>
          <w:sz w:val="18"/>
          <w:szCs w:val="18"/>
        </w:rPr>
        <w:t> </w:t>
      </w:r>
      <w:r>
        <w:rPr>
          <w:rFonts w:ascii="Verdana" w:hAnsi="Verdana"/>
          <w:color w:val="000000"/>
          <w:sz w:val="18"/>
          <w:szCs w:val="18"/>
        </w:rPr>
        <w:t>материалами судебной практики и</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Style w:val="WW8Num3z0"/>
          <w:rFonts w:ascii="Verdana" w:hAnsi="Verdana"/>
          <w:color w:val="000000"/>
          <w:sz w:val="18"/>
          <w:szCs w:val="18"/>
        </w:rPr>
        <w:t> </w:t>
      </w:r>
      <w:r>
        <w:rPr>
          <w:rFonts w:ascii="Verdana" w:hAnsi="Verdana"/>
          <w:color w:val="000000"/>
          <w:sz w:val="18"/>
          <w:szCs w:val="18"/>
        </w:rPr>
        <w:t>/ Под ред. Т.К. Андреевой. М., 2013.</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Новое изд., перепеч. с изд. 1917 г. Краснодар, 2003.</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2003.</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Арбитражный процесс. Учебное пособие. М., 2004.</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Государственное право Германии. Т. 2. М, 1994.</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Гражданский процесс: Учебник. 3-е изд., перераб. и доп. / Под ред. М.К. Треушникова. М., 2010.</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Гражданский процесс в межкультурном диалоге: евразийский контекст: Всемирная конференция Международной ассоциации процессуального права, 18-21 сентября 2012 г., Москва, Россия: Сборник докладов / Под ред. д.ю.н. Д.Я.</w:t>
      </w:r>
      <w:r>
        <w:rPr>
          <w:rStyle w:val="WW8Num3z0"/>
          <w:rFonts w:ascii="Verdana" w:hAnsi="Verdana"/>
          <w:color w:val="000000"/>
          <w:sz w:val="18"/>
          <w:szCs w:val="18"/>
        </w:rPr>
        <w:t> </w:t>
      </w:r>
      <w:r>
        <w:rPr>
          <w:rStyle w:val="WW8Num4z0"/>
          <w:rFonts w:ascii="Verdana" w:hAnsi="Verdana"/>
          <w:color w:val="4682B4"/>
          <w:sz w:val="18"/>
          <w:szCs w:val="18"/>
        </w:rPr>
        <w:t>Малешина</w:t>
      </w:r>
      <w:r>
        <w:rPr>
          <w:rFonts w:ascii="Verdana" w:hAnsi="Verdana"/>
          <w:color w:val="000000"/>
          <w:sz w:val="18"/>
          <w:szCs w:val="18"/>
        </w:rPr>
        <w:t>. М., 2012.</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Конституция Российской Федерации. Научно-практический комментарий / Под ред. Ю.А. Дмитриева. М., 2007.</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Конституция Российской Федерации (официальный текст на 1 февраля 2004 г.): Постатейный научно-практический комментарий коллектива ученых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 Под рук.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М., 2004.</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263.</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права и свободы человека и гражданина в Российской Федерации: Учебник для вузов / Под ред. О.И.</w:t>
      </w:r>
      <w:r>
        <w:rPr>
          <w:rStyle w:val="WW8Num3z0"/>
          <w:rFonts w:ascii="Verdana" w:hAnsi="Verdana"/>
          <w:color w:val="000000"/>
          <w:sz w:val="18"/>
          <w:szCs w:val="18"/>
        </w:rPr>
        <w:t> </w:t>
      </w:r>
      <w:r>
        <w:rPr>
          <w:rStyle w:val="WW8Num4z0"/>
          <w:rFonts w:ascii="Verdana" w:hAnsi="Verdana"/>
          <w:color w:val="4682B4"/>
          <w:sz w:val="18"/>
          <w:szCs w:val="18"/>
        </w:rPr>
        <w:t>Тиунова</w:t>
      </w:r>
      <w:r>
        <w:rPr>
          <w:rFonts w:ascii="Verdana" w:hAnsi="Verdana"/>
          <w:color w:val="000000"/>
          <w:sz w:val="18"/>
          <w:szCs w:val="18"/>
        </w:rPr>
        <w:t>. М., 2005.</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1954.</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Комментарий к Конвенции о защите прав человека и основных свобод и практике ее применения / Под общ. ред. д. ю. н., проф. В.А. Туманова и д. ю. н., проф. JI.M.</w:t>
      </w:r>
      <w:r>
        <w:rPr>
          <w:rStyle w:val="WW8Num3z0"/>
          <w:rFonts w:ascii="Verdana" w:hAnsi="Verdana"/>
          <w:color w:val="000000"/>
          <w:sz w:val="18"/>
          <w:szCs w:val="18"/>
        </w:rPr>
        <w:t> </w:t>
      </w:r>
      <w:r>
        <w:rPr>
          <w:rStyle w:val="WW8Num4z0"/>
          <w:rFonts w:ascii="Verdana" w:hAnsi="Verdana"/>
          <w:color w:val="4682B4"/>
          <w:sz w:val="18"/>
          <w:szCs w:val="18"/>
        </w:rPr>
        <w:t>Энтина</w:t>
      </w:r>
      <w:r>
        <w:rPr>
          <w:rFonts w:ascii="Verdana" w:hAnsi="Verdana"/>
          <w:color w:val="000000"/>
          <w:sz w:val="18"/>
          <w:szCs w:val="18"/>
        </w:rPr>
        <w:t>. М., 2002.</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Под ред. В .Д.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JI.B. Лазарева. М., 2009.</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Кучерена</w:t>
      </w:r>
      <w:r>
        <w:rPr>
          <w:rStyle w:val="WW8Num3z0"/>
          <w:rFonts w:ascii="Verdana" w:hAnsi="Verdana"/>
          <w:color w:val="000000"/>
          <w:sz w:val="18"/>
          <w:szCs w:val="18"/>
        </w:rPr>
        <w:t> </w:t>
      </w:r>
      <w:r>
        <w:rPr>
          <w:rFonts w:ascii="Verdana" w:hAnsi="Verdana"/>
          <w:color w:val="000000"/>
          <w:sz w:val="18"/>
          <w:szCs w:val="18"/>
        </w:rPr>
        <w:t>А.Г. Адвокатура: Учебник. М., 2004.</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Научно-практический комментарий к Конституции Российской Федерации / Отв. ред. В.В. Лазарев. М., 2002.</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Предпринимательское право Российской Федерации / Отв. ред. Е.П.</w:t>
      </w:r>
      <w:r>
        <w:rPr>
          <w:rStyle w:val="WW8Num3z0"/>
          <w:rFonts w:ascii="Verdana" w:hAnsi="Verdana"/>
          <w:color w:val="000000"/>
          <w:sz w:val="18"/>
          <w:szCs w:val="18"/>
        </w:rPr>
        <w:t> </w:t>
      </w:r>
      <w:r>
        <w:rPr>
          <w:rStyle w:val="WW8Num4z0"/>
          <w:rFonts w:ascii="Verdana" w:hAnsi="Verdana"/>
          <w:color w:val="4682B4"/>
          <w:sz w:val="18"/>
          <w:szCs w:val="18"/>
        </w:rPr>
        <w:t>Губин</w:t>
      </w:r>
      <w:r>
        <w:rPr>
          <w:rFonts w:ascii="Verdana" w:hAnsi="Verdana"/>
          <w:color w:val="000000"/>
          <w:sz w:val="18"/>
          <w:szCs w:val="18"/>
        </w:rPr>
        <w:t>, П.Г. Лохно. М., 2003.</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Я.А. Представительство в советском гражданском процессе: учеб. пособие. Рига, 1974.</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Стешенко</w:t>
      </w:r>
      <w:r>
        <w:rPr>
          <w:rStyle w:val="WW8Num3z0"/>
          <w:rFonts w:ascii="Verdana" w:hAnsi="Verdana"/>
          <w:color w:val="000000"/>
          <w:sz w:val="18"/>
          <w:szCs w:val="18"/>
        </w:rPr>
        <w:t> </w:t>
      </w:r>
      <w:r>
        <w:rPr>
          <w:rFonts w:ascii="Verdana" w:hAnsi="Verdana"/>
          <w:color w:val="000000"/>
          <w:sz w:val="18"/>
          <w:szCs w:val="18"/>
        </w:rPr>
        <w:t>Л.А., Шамба Т.М. Адвокатура в Российской Федерации: Учебник для вузов. М., 2001.</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Учебно-практическое пособие / Под общ. ред В.Н. Буробина. 3-изд., перераб. и доп. М., 2005.</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Чечот Д.М. Гражданский процесс. М., 1968.</w:t>
      </w:r>
    </w:p>
    <w:p w:rsidR="004059DD" w:rsidRDefault="004059DD" w:rsidP="004059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М., 1956.</w:t>
      </w:r>
    </w:p>
    <w:p w:rsidR="00A3519D" w:rsidRDefault="004059DD" w:rsidP="004059DD">
      <w:pPr>
        <w:rPr>
          <w:color w:val="FF0000"/>
        </w:rPr>
      </w:pPr>
      <w:r>
        <w:rPr>
          <w:rFonts w:ascii="Verdana" w:hAnsi="Verdana"/>
          <w:color w:val="000000"/>
          <w:sz w:val="18"/>
          <w:szCs w:val="18"/>
        </w:rPr>
        <w:br/>
      </w:r>
      <w:bookmarkStart w:id="0" w:name="_GoBack"/>
      <w:bookmarkEnd w:id="0"/>
    </w:p>
    <w:p w:rsidR="0068362D" w:rsidRPr="00031E5A" w:rsidRDefault="004059DD" w:rsidP="00963DA8">
      <w:r>
        <w:rPr>
          <w:color w:val="FF0000"/>
        </w:rPr>
        <w:t>Д</w:t>
      </w:r>
      <w:r w:rsidR="00353969">
        <w:rPr>
          <w:color w:val="FF0000"/>
        </w:rPr>
        <w:t xml:space="preserve">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F77" w:rsidRDefault="00EB0F77">
      <w:r>
        <w:separator/>
      </w:r>
    </w:p>
  </w:endnote>
  <w:endnote w:type="continuationSeparator" w:id="0">
    <w:p w:rsidR="00EB0F77" w:rsidRDefault="00EB0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F77" w:rsidRDefault="00EB0F77">
      <w:r>
        <w:separator/>
      </w:r>
    </w:p>
  </w:footnote>
  <w:footnote w:type="continuationSeparator" w:id="0">
    <w:p w:rsidR="00EB0F77" w:rsidRDefault="00EB0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3DA8"/>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63E"/>
    <w:rsid w:val="00E807FF"/>
    <w:rsid w:val="00E80AFC"/>
    <w:rsid w:val="00E828AA"/>
    <w:rsid w:val="00E83B6C"/>
    <w:rsid w:val="00E845B9"/>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0F77"/>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ED252-158B-4F94-865E-3839FD90A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9597</TotalTime>
  <Pages>17</Pages>
  <Words>9008</Words>
  <Characters>51346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60234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2502</cp:revision>
  <cp:lastPrinted>2009-02-06T08:36:00Z</cp:lastPrinted>
  <dcterms:created xsi:type="dcterms:W3CDTF">2015-03-22T11:10:00Z</dcterms:created>
  <dcterms:modified xsi:type="dcterms:W3CDTF">2015-09-28T07:49:00Z</dcterms:modified>
</cp:coreProperties>
</file>