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8ACD" w14:textId="0F0211B5" w:rsidR="00431147" w:rsidRPr="007B3454" w:rsidRDefault="007B3454" w:rsidP="007B3454">
      <w:r>
        <w:rPr>
          <w:rFonts w:ascii="Verdana" w:hAnsi="Verdana"/>
          <w:b/>
          <w:bCs/>
          <w:color w:val="000000"/>
          <w:shd w:val="clear" w:color="auto" w:fill="FFFFFF"/>
        </w:rPr>
        <w:t xml:space="preserve">Егоров Александр Андреевич. Модели и методы совместной верификации проектируемых цифровых систем на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кристаллах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05.13.12 / Харьковский национальный ун-т радиоэлектроники. — Х., 2006. — 151л.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135-146.</w:t>
      </w:r>
    </w:p>
    <w:sectPr w:rsidR="00431147" w:rsidRPr="007B34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D3D3" w14:textId="77777777" w:rsidR="00ED3270" w:rsidRDefault="00ED3270">
      <w:pPr>
        <w:spacing w:after="0" w:line="240" w:lineRule="auto"/>
      </w:pPr>
      <w:r>
        <w:separator/>
      </w:r>
    </w:p>
  </w:endnote>
  <w:endnote w:type="continuationSeparator" w:id="0">
    <w:p w14:paraId="57884207" w14:textId="77777777" w:rsidR="00ED3270" w:rsidRDefault="00ED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9F06" w14:textId="77777777" w:rsidR="00ED3270" w:rsidRDefault="00ED3270">
      <w:pPr>
        <w:spacing w:after="0" w:line="240" w:lineRule="auto"/>
      </w:pPr>
      <w:r>
        <w:separator/>
      </w:r>
    </w:p>
  </w:footnote>
  <w:footnote w:type="continuationSeparator" w:id="0">
    <w:p w14:paraId="3479FACC" w14:textId="77777777" w:rsidR="00ED3270" w:rsidRDefault="00ED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2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70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91398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6325</cp:revision>
  <dcterms:created xsi:type="dcterms:W3CDTF">2024-06-20T08:51:00Z</dcterms:created>
  <dcterms:modified xsi:type="dcterms:W3CDTF">2024-12-09T18:56:00Z</dcterms:modified>
  <cp:category/>
</cp:coreProperties>
</file>