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B5FA"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hint="eastAsia"/>
          <w:color w:val="000000"/>
          <w:kern w:val="0"/>
          <w:sz w:val="28"/>
          <w:szCs w:val="28"/>
          <w:lang w:eastAsia="ru-RU"/>
        </w:rPr>
        <w:t>Середа</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Влада</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Александровна</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Мохообразные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Северного</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Приазовья</w:t>
      </w:r>
      <w:r w:rsidRPr="00EC25AB">
        <w:rPr>
          <w:rFonts w:ascii="Times New Roman" w:eastAsia="Times New Roman" w:hAnsi="Times New Roman" w:cs="Times New Roman"/>
          <w:color w:val="000000"/>
          <w:kern w:val="0"/>
          <w:sz w:val="28"/>
          <w:szCs w:val="28"/>
          <w:lang w:eastAsia="ru-RU"/>
        </w:rPr>
        <w:t xml:space="preserve"> : </w:t>
      </w:r>
      <w:r w:rsidRPr="00EC25AB">
        <w:rPr>
          <w:rFonts w:ascii="Times New Roman" w:eastAsia="Times New Roman" w:hAnsi="Times New Roman" w:cs="Times New Roman" w:hint="eastAsia"/>
          <w:color w:val="000000"/>
          <w:kern w:val="0"/>
          <w:sz w:val="28"/>
          <w:szCs w:val="28"/>
          <w:lang w:eastAsia="ru-RU"/>
        </w:rPr>
        <w:t>диссертация</w:t>
      </w:r>
      <w:r w:rsidRPr="00EC25AB">
        <w:rPr>
          <w:rFonts w:ascii="Times New Roman" w:eastAsia="Times New Roman" w:hAnsi="Times New Roman" w:cs="Times New Roman"/>
          <w:color w:val="000000"/>
          <w:kern w:val="0"/>
          <w:sz w:val="28"/>
          <w:szCs w:val="28"/>
          <w:lang w:eastAsia="ru-RU"/>
        </w:rPr>
        <w:t xml:space="preserve"> ... </w:t>
      </w:r>
      <w:r w:rsidRPr="00EC25AB">
        <w:rPr>
          <w:rFonts w:ascii="Times New Roman" w:eastAsia="Times New Roman" w:hAnsi="Times New Roman" w:cs="Times New Roman" w:hint="eastAsia"/>
          <w:color w:val="000000"/>
          <w:kern w:val="0"/>
          <w:sz w:val="28"/>
          <w:szCs w:val="28"/>
          <w:lang w:eastAsia="ru-RU"/>
        </w:rPr>
        <w:t>кандидата</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биологических</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наук</w:t>
      </w:r>
      <w:r w:rsidRPr="00EC25AB">
        <w:rPr>
          <w:rFonts w:ascii="Times New Roman" w:eastAsia="Times New Roman" w:hAnsi="Times New Roman" w:cs="Times New Roman"/>
          <w:color w:val="000000"/>
          <w:kern w:val="0"/>
          <w:sz w:val="28"/>
          <w:szCs w:val="28"/>
          <w:lang w:eastAsia="ru-RU"/>
        </w:rPr>
        <w:t xml:space="preserve"> : 03.00.05 / </w:t>
      </w:r>
      <w:r w:rsidRPr="00EC25AB">
        <w:rPr>
          <w:rFonts w:ascii="Times New Roman" w:eastAsia="Times New Roman" w:hAnsi="Times New Roman" w:cs="Times New Roman" w:hint="eastAsia"/>
          <w:color w:val="000000"/>
          <w:kern w:val="0"/>
          <w:sz w:val="28"/>
          <w:szCs w:val="28"/>
          <w:lang w:eastAsia="ru-RU"/>
        </w:rPr>
        <w:t>Середа</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Влада</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Александровна</w:t>
      </w:r>
      <w:r w:rsidRPr="00EC25AB">
        <w:rPr>
          <w:rFonts w:ascii="Times New Roman" w:eastAsia="Times New Roman" w:hAnsi="Times New Roman" w:cs="Times New Roman"/>
          <w:color w:val="000000"/>
          <w:kern w:val="0"/>
          <w:sz w:val="28"/>
          <w:szCs w:val="28"/>
          <w:lang w:eastAsia="ru-RU"/>
        </w:rPr>
        <w:t>; [</w:t>
      </w:r>
      <w:r w:rsidRPr="00EC25AB">
        <w:rPr>
          <w:rFonts w:ascii="Times New Roman" w:eastAsia="Times New Roman" w:hAnsi="Times New Roman" w:cs="Times New Roman" w:hint="eastAsia"/>
          <w:color w:val="000000"/>
          <w:kern w:val="0"/>
          <w:sz w:val="28"/>
          <w:szCs w:val="28"/>
          <w:lang w:eastAsia="ru-RU"/>
        </w:rPr>
        <w:t>Место</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защиты</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Гл</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ботан</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сад</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им</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Н</w:t>
      </w:r>
      <w:r w:rsidRPr="00EC25AB">
        <w:rPr>
          <w:rFonts w:ascii="Times New Roman" w:eastAsia="Times New Roman" w:hAnsi="Times New Roman" w:cs="Times New Roman"/>
          <w:color w:val="000000"/>
          <w:kern w:val="0"/>
          <w:sz w:val="28"/>
          <w:szCs w:val="28"/>
          <w:lang w:eastAsia="ru-RU"/>
        </w:rPr>
        <w:t>.</w:t>
      </w:r>
      <w:r w:rsidRPr="00EC25AB">
        <w:rPr>
          <w:rFonts w:ascii="Times New Roman" w:eastAsia="Times New Roman" w:hAnsi="Times New Roman" w:cs="Times New Roman" w:hint="eastAsia"/>
          <w:color w:val="000000"/>
          <w:kern w:val="0"/>
          <w:sz w:val="28"/>
          <w:szCs w:val="28"/>
          <w:lang w:eastAsia="ru-RU"/>
        </w:rPr>
        <w:t>В</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Цицина</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РАН</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Москва</w:t>
      </w:r>
      <w:r w:rsidRPr="00EC25AB">
        <w:rPr>
          <w:rFonts w:ascii="Times New Roman" w:eastAsia="Times New Roman" w:hAnsi="Times New Roman" w:cs="Times New Roman"/>
          <w:color w:val="000000"/>
          <w:kern w:val="0"/>
          <w:sz w:val="28"/>
          <w:szCs w:val="28"/>
          <w:lang w:eastAsia="ru-RU"/>
        </w:rPr>
        <w:t xml:space="preserve">, 2007.- 198 </w:t>
      </w:r>
      <w:r w:rsidRPr="00EC25AB">
        <w:rPr>
          <w:rFonts w:ascii="Times New Roman" w:eastAsia="Times New Roman" w:hAnsi="Times New Roman" w:cs="Times New Roman" w:hint="eastAsia"/>
          <w:color w:val="000000"/>
          <w:kern w:val="0"/>
          <w:sz w:val="28"/>
          <w:szCs w:val="28"/>
          <w:lang w:eastAsia="ru-RU"/>
        </w:rPr>
        <w:t>с</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ил</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РГБ</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ОД</w:t>
      </w:r>
      <w:r w:rsidRPr="00EC25AB">
        <w:rPr>
          <w:rFonts w:ascii="Times New Roman" w:eastAsia="Times New Roman" w:hAnsi="Times New Roman" w:cs="Times New Roman"/>
          <w:color w:val="000000"/>
          <w:kern w:val="0"/>
          <w:sz w:val="28"/>
          <w:szCs w:val="28"/>
          <w:lang w:eastAsia="ru-RU"/>
        </w:rPr>
        <w:t>, 61 07-3/1763</w:t>
      </w:r>
    </w:p>
    <w:p w14:paraId="0A031243" w14:textId="77777777" w:rsidR="00EC25AB" w:rsidRPr="00EC25AB" w:rsidRDefault="00EC25AB" w:rsidP="00EC25AB">
      <w:pPr>
        <w:rPr>
          <w:rFonts w:ascii="Times New Roman" w:eastAsia="Times New Roman" w:hAnsi="Times New Roman" w:cs="Times New Roman"/>
          <w:color w:val="000000"/>
          <w:kern w:val="0"/>
          <w:sz w:val="28"/>
          <w:szCs w:val="28"/>
          <w:lang w:eastAsia="ru-RU"/>
        </w:rPr>
      </w:pPr>
    </w:p>
    <w:p w14:paraId="32E05108" w14:textId="77777777" w:rsidR="00EC25AB" w:rsidRPr="00EC25AB" w:rsidRDefault="00EC25AB" w:rsidP="00EC25AB">
      <w:pPr>
        <w:rPr>
          <w:rFonts w:ascii="Times New Roman" w:eastAsia="Times New Roman" w:hAnsi="Times New Roman" w:cs="Times New Roman"/>
          <w:color w:val="000000"/>
          <w:kern w:val="0"/>
          <w:sz w:val="28"/>
          <w:szCs w:val="28"/>
          <w:lang w:eastAsia="ru-RU"/>
        </w:rPr>
      </w:pPr>
    </w:p>
    <w:p w14:paraId="62917EB0"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hint="eastAsia"/>
          <w:color w:val="000000"/>
          <w:kern w:val="0"/>
          <w:sz w:val="28"/>
          <w:szCs w:val="28"/>
          <w:lang w:eastAsia="ru-RU"/>
        </w:rPr>
        <w:t>ЮЖНЫЙ</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ФЕДЕРАЛЬНЫЙ</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УНИВЕРСИТЕТ</w:t>
      </w:r>
    </w:p>
    <w:p w14:paraId="02B61D87"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hint="eastAsia"/>
          <w:color w:val="000000"/>
          <w:kern w:val="0"/>
          <w:sz w:val="28"/>
          <w:szCs w:val="28"/>
          <w:lang w:eastAsia="ru-RU"/>
        </w:rPr>
        <w:t>УДК</w:t>
      </w:r>
      <w:r w:rsidRPr="00EC25AB">
        <w:rPr>
          <w:rFonts w:ascii="Times New Roman" w:eastAsia="Times New Roman" w:hAnsi="Times New Roman" w:cs="Times New Roman"/>
          <w:color w:val="000000"/>
          <w:kern w:val="0"/>
          <w:sz w:val="28"/>
          <w:szCs w:val="28"/>
          <w:lang w:eastAsia="ru-RU"/>
        </w:rPr>
        <w:t xml:space="preserve"> 582.32 (470.61)</w:t>
      </w:r>
    </w:p>
    <w:p w14:paraId="1F9773A0"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61 07-3/1763</w:t>
      </w:r>
    </w:p>
    <w:p w14:paraId="103B81B8"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hint="eastAsia"/>
          <w:color w:val="000000"/>
          <w:kern w:val="0"/>
          <w:sz w:val="28"/>
          <w:szCs w:val="28"/>
          <w:lang w:eastAsia="ru-RU"/>
        </w:rPr>
        <w:t>Середа</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Влада</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Александровна</w:t>
      </w:r>
    </w:p>
    <w:p w14:paraId="55EC29FD"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hint="eastAsia"/>
          <w:color w:val="000000"/>
          <w:kern w:val="0"/>
          <w:sz w:val="28"/>
          <w:szCs w:val="28"/>
          <w:lang w:eastAsia="ru-RU"/>
        </w:rPr>
        <w:t>Мохообразные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Северного</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Приазовья</w:t>
      </w:r>
    </w:p>
    <w:p w14:paraId="6013A6F3"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 xml:space="preserve">03.00.05 - </w:t>
      </w:r>
      <w:r w:rsidRPr="00EC25AB">
        <w:rPr>
          <w:rFonts w:ascii="Times New Roman" w:eastAsia="Times New Roman" w:hAnsi="Times New Roman" w:cs="Times New Roman" w:hint="eastAsia"/>
          <w:color w:val="000000"/>
          <w:kern w:val="0"/>
          <w:sz w:val="28"/>
          <w:szCs w:val="28"/>
          <w:lang w:eastAsia="ru-RU"/>
        </w:rPr>
        <w:t>ботаника</w:t>
      </w:r>
    </w:p>
    <w:p w14:paraId="6CF8A286"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hint="eastAsia"/>
          <w:color w:val="000000"/>
          <w:kern w:val="0"/>
          <w:sz w:val="28"/>
          <w:szCs w:val="28"/>
          <w:lang w:eastAsia="ru-RU"/>
        </w:rPr>
        <w:t>Диссертация</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на</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соискание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ученой</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степени</w:t>
      </w:r>
    </w:p>
    <w:p w14:paraId="197FDE40"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hint="eastAsia"/>
          <w:color w:val="000000"/>
          <w:kern w:val="0"/>
          <w:sz w:val="28"/>
          <w:szCs w:val="28"/>
          <w:lang w:eastAsia="ru-RU"/>
        </w:rPr>
        <w:t>кандидата</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биологических</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наук</w:t>
      </w:r>
    </w:p>
    <w:p w14:paraId="597E028F"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hint="eastAsia"/>
          <w:color w:val="000000"/>
          <w:kern w:val="0"/>
          <w:sz w:val="28"/>
          <w:szCs w:val="28"/>
          <w:lang w:eastAsia="ru-RU"/>
        </w:rPr>
        <w:t>Научный</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руководитель</w:t>
      </w:r>
      <w:r w:rsidRPr="00EC25AB">
        <w:rPr>
          <w:rFonts w:ascii="Times New Roman" w:eastAsia="Times New Roman" w:hAnsi="Times New Roman" w:cs="Times New Roman"/>
          <w:color w:val="000000"/>
          <w:kern w:val="0"/>
          <w:sz w:val="28"/>
          <w:szCs w:val="28"/>
          <w:lang w:eastAsia="ru-RU"/>
        </w:rPr>
        <w:t xml:space="preserve"> - </w:t>
      </w:r>
      <w:r w:rsidRPr="00EC25AB">
        <w:rPr>
          <w:rFonts w:ascii="Times New Roman" w:eastAsia="Times New Roman" w:hAnsi="Times New Roman" w:cs="Times New Roman" w:hint="eastAsia"/>
          <w:color w:val="000000"/>
          <w:kern w:val="0"/>
          <w:sz w:val="28"/>
          <w:szCs w:val="28"/>
          <w:lang w:eastAsia="ru-RU"/>
        </w:rPr>
        <w:t>кандидат</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биологических</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наук</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доцент</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Федяева</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В</w:t>
      </w:r>
      <w:r w:rsidRPr="00EC25AB">
        <w:rPr>
          <w:rFonts w:ascii="Times New Roman" w:eastAsia="Times New Roman" w:hAnsi="Times New Roman" w:cs="Times New Roman"/>
          <w:color w:val="000000"/>
          <w:kern w:val="0"/>
          <w:sz w:val="28"/>
          <w:szCs w:val="28"/>
          <w:lang w:eastAsia="ru-RU"/>
        </w:rPr>
        <w:t>.</w:t>
      </w:r>
      <w:r w:rsidRPr="00EC25AB">
        <w:rPr>
          <w:rFonts w:ascii="Times New Roman" w:eastAsia="Times New Roman" w:hAnsi="Times New Roman" w:cs="Times New Roman" w:hint="eastAsia"/>
          <w:color w:val="000000"/>
          <w:kern w:val="0"/>
          <w:sz w:val="28"/>
          <w:szCs w:val="28"/>
          <w:lang w:eastAsia="ru-RU"/>
        </w:rPr>
        <w:t>В</w:t>
      </w:r>
      <w:r w:rsidRPr="00EC25AB">
        <w:rPr>
          <w:rFonts w:ascii="Times New Roman" w:eastAsia="Times New Roman" w:hAnsi="Times New Roman" w:cs="Times New Roman"/>
          <w:color w:val="000000"/>
          <w:kern w:val="0"/>
          <w:sz w:val="28"/>
          <w:szCs w:val="28"/>
          <w:lang w:eastAsia="ru-RU"/>
        </w:rPr>
        <w:t>.</w:t>
      </w:r>
    </w:p>
    <w:p w14:paraId="52350276"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hint="eastAsia"/>
          <w:color w:val="000000"/>
          <w:kern w:val="0"/>
          <w:sz w:val="28"/>
          <w:szCs w:val="28"/>
          <w:lang w:eastAsia="ru-RU"/>
        </w:rPr>
        <w:t>Москва</w:t>
      </w:r>
      <w:r w:rsidRPr="00EC25AB">
        <w:rPr>
          <w:rFonts w:ascii="Times New Roman" w:eastAsia="Times New Roman" w:hAnsi="Times New Roman" w:cs="Times New Roman"/>
          <w:color w:val="000000"/>
          <w:kern w:val="0"/>
          <w:sz w:val="28"/>
          <w:szCs w:val="28"/>
          <w:lang w:eastAsia="ru-RU"/>
        </w:rPr>
        <w:t xml:space="preserve">-2007 </w:t>
      </w:r>
    </w:p>
    <w:p w14:paraId="56AC52E4"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hint="eastAsia"/>
          <w:color w:val="000000"/>
          <w:kern w:val="0"/>
          <w:sz w:val="28"/>
          <w:szCs w:val="28"/>
          <w:lang w:eastAsia="ru-RU"/>
        </w:rPr>
        <w:t>Введение</w:t>
      </w:r>
    </w:p>
    <w:p w14:paraId="2BF4CF7E"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1.</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Географическое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положение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и</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природные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условия</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Северного</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Приазовья</w:t>
      </w:r>
      <w:r w:rsidRPr="00EC25AB">
        <w:rPr>
          <w:rFonts w:ascii="Times New Roman" w:eastAsia="Times New Roman" w:hAnsi="Times New Roman" w:cs="Times New Roman"/>
          <w:color w:val="000000"/>
          <w:kern w:val="0"/>
          <w:sz w:val="28"/>
          <w:szCs w:val="28"/>
          <w:lang w:eastAsia="ru-RU"/>
        </w:rPr>
        <w:tab/>
        <w:t>8</w:t>
      </w:r>
    </w:p>
    <w:p w14:paraId="69C8E65E"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1</w:t>
      </w:r>
      <w:r w:rsidRPr="00EC25AB">
        <w:rPr>
          <w:rFonts w:ascii="Times New Roman" w:eastAsia="Times New Roman" w:hAnsi="Times New Roman" w:cs="Times New Roman" w:hint="eastAsia"/>
          <w:color w:val="000000"/>
          <w:kern w:val="0"/>
          <w:sz w:val="28"/>
          <w:szCs w:val="28"/>
          <w:lang w:eastAsia="ru-RU"/>
        </w:rPr>
        <w:t>Л</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Орография</w:t>
      </w:r>
      <w:r w:rsidRPr="00EC25AB">
        <w:rPr>
          <w:rFonts w:ascii="Times New Roman" w:eastAsia="Times New Roman" w:hAnsi="Times New Roman" w:cs="Times New Roman"/>
          <w:color w:val="000000"/>
          <w:kern w:val="0"/>
          <w:sz w:val="28"/>
          <w:szCs w:val="28"/>
          <w:lang w:eastAsia="ru-RU"/>
        </w:rPr>
        <w:tab/>
        <w:t>8</w:t>
      </w:r>
    </w:p>
    <w:p w14:paraId="5B3A9CEE"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1.2.</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Геологическое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строение</w:t>
      </w:r>
      <w:r w:rsidRPr="00EC25AB">
        <w:rPr>
          <w:rFonts w:ascii="Times New Roman" w:eastAsia="Times New Roman" w:hAnsi="Times New Roman" w:cs="Times New Roman"/>
          <w:color w:val="000000"/>
          <w:kern w:val="0"/>
          <w:sz w:val="28"/>
          <w:szCs w:val="28"/>
          <w:lang w:eastAsia="ru-RU"/>
        </w:rPr>
        <w:tab/>
        <w:t>10</w:t>
      </w:r>
    </w:p>
    <w:p w14:paraId="72A34F2B"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1.3.</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Современные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процессы</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рельефообразования</w:t>
      </w:r>
      <w:r w:rsidRPr="00EC25AB">
        <w:rPr>
          <w:rFonts w:ascii="Times New Roman" w:eastAsia="Times New Roman" w:hAnsi="Times New Roman" w:cs="Times New Roman"/>
          <w:color w:val="000000"/>
          <w:kern w:val="0"/>
          <w:sz w:val="28"/>
          <w:szCs w:val="28"/>
          <w:lang w:eastAsia="ru-RU"/>
        </w:rPr>
        <w:tab/>
        <w:t>14</w:t>
      </w:r>
    </w:p>
    <w:p w14:paraId="7E21165C"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1.4.</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Эдафические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условия</w:t>
      </w:r>
      <w:r w:rsidRPr="00EC25AB">
        <w:rPr>
          <w:rFonts w:ascii="Times New Roman" w:eastAsia="Times New Roman" w:hAnsi="Times New Roman" w:cs="Times New Roman"/>
          <w:color w:val="000000"/>
          <w:kern w:val="0"/>
          <w:sz w:val="28"/>
          <w:szCs w:val="28"/>
          <w:lang w:eastAsia="ru-RU"/>
        </w:rPr>
        <w:tab/>
        <w:t>16</w:t>
      </w:r>
    </w:p>
    <w:p w14:paraId="5663BD6F"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1.5.</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Климат</w:t>
      </w:r>
      <w:r w:rsidRPr="00EC25AB">
        <w:rPr>
          <w:rFonts w:ascii="Times New Roman" w:eastAsia="Times New Roman" w:hAnsi="Times New Roman" w:cs="Times New Roman"/>
          <w:color w:val="000000"/>
          <w:kern w:val="0"/>
          <w:sz w:val="28"/>
          <w:szCs w:val="28"/>
          <w:lang w:eastAsia="ru-RU"/>
        </w:rPr>
        <w:tab/>
        <w:t>20</w:t>
      </w:r>
    </w:p>
    <w:p w14:paraId="4B672876"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1.6.</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Растительный</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покров</w:t>
      </w:r>
      <w:r w:rsidRPr="00EC25AB">
        <w:rPr>
          <w:rFonts w:ascii="Times New Roman" w:eastAsia="Times New Roman" w:hAnsi="Times New Roman" w:cs="Times New Roman"/>
          <w:color w:val="000000"/>
          <w:kern w:val="0"/>
          <w:sz w:val="28"/>
          <w:szCs w:val="28"/>
          <w:lang w:eastAsia="ru-RU"/>
        </w:rPr>
        <w:tab/>
        <w:t>22</w:t>
      </w:r>
    </w:p>
    <w:p w14:paraId="4F88083D"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1.6.1.</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Ботанико</w:t>
      </w:r>
      <w:r w:rsidRPr="00EC25AB">
        <w:rPr>
          <w:rFonts w:ascii="Times New Roman" w:eastAsia="Times New Roman" w:hAnsi="Times New Roman" w:cs="Times New Roman"/>
          <w:color w:val="000000"/>
          <w:kern w:val="0"/>
          <w:sz w:val="28"/>
          <w:szCs w:val="28"/>
          <w:lang w:eastAsia="ru-RU"/>
        </w:rPr>
        <w:t>-</w:t>
      </w:r>
      <w:r w:rsidRPr="00EC25AB">
        <w:rPr>
          <w:rFonts w:ascii="Times New Roman" w:eastAsia="Times New Roman" w:hAnsi="Times New Roman" w:cs="Times New Roman" w:hint="eastAsia"/>
          <w:color w:val="000000"/>
          <w:kern w:val="0"/>
          <w:sz w:val="28"/>
          <w:szCs w:val="28"/>
          <w:lang w:eastAsia="ru-RU"/>
        </w:rPr>
        <w:t>географическое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районирование</w:t>
      </w:r>
      <w:r w:rsidRPr="00EC25AB">
        <w:rPr>
          <w:rFonts w:ascii="Times New Roman" w:eastAsia="Times New Roman" w:hAnsi="Times New Roman" w:cs="Times New Roman"/>
          <w:color w:val="000000"/>
          <w:kern w:val="0"/>
          <w:sz w:val="28"/>
          <w:szCs w:val="28"/>
          <w:lang w:eastAsia="ru-RU"/>
        </w:rPr>
        <w:tab/>
        <w:t>22</w:t>
      </w:r>
    </w:p>
    <w:p w14:paraId="30B0F00A"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1.6.2.</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Степная</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растительность</w:t>
      </w:r>
      <w:r w:rsidRPr="00EC25AB">
        <w:rPr>
          <w:rFonts w:ascii="Times New Roman" w:eastAsia="Times New Roman" w:hAnsi="Times New Roman" w:cs="Times New Roman"/>
          <w:color w:val="000000"/>
          <w:kern w:val="0"/>
          <w:sz w:val="28"/>
          <w:szCs w:val="28"/>
          <w:lang w:eastAsia="ru-RU"/>
        </w:rPr>
        <w:tab/>
        <w:t>22</w:t>
      </w:r>
    </w:p>
    <w:p w14:paraId="0EF58E58"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1.6.3.</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Лесная</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растительность</w:t>
      </w:r>
      <w:r w:rsidRPr="00EC25AB">
        <w:rPr>
          <w:rFonts w:ascii="Times New Roman" w:eastAsia="Times New Roman" w:hAnsi="Times New Roman" w:cs="Times New Roman"/>
          <w:color w:val="000000"/>
          <w:kern w:val="0"/>
          <w:sz w:val="28"/>
          <w:szCs w:val="28"/>
          <w:lang w:eastAsia="ru-RU"/>
        </w:rPr>
        <w:tab/>
        <w:t>25</w:t>
      </w:r>
    </w:p>
    <w:p w14:paraId="7D629038"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1.6.4.</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Интразональная</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растительность</w:t>
      </w:r>
      <w:r w:rsidRPr="00EC25AB">
        <w:rPr>
          <w:rFonts w:ascii="Times New Roman" w:eastAsia="Times New Roman" w:hAnsi="Times New Roman" w:cs="Times New Roman"/>
          <w:color w:val="000000"/>
          <w:kern w:val="0"/>
          <w:sz w:val="28"/>
          <w:szCs w:val="28"/>
          <w:lang w:eastAsia="ru-RU"/>
        </w:rPr>
        <w:tab/>
        <w:t xml:space="preserve"> 26</w:t>
      </w:r>
    </w:p>
    <w:p w14:paraId="4943B4C5"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lastRenderedPageBreak/>
        <w:t>2.</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Краткая</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история</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и</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современное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состояние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изучения</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эколого</w:t>
      </w:r>
      <w:r w:rsidRPr="00EC25AB">
        <w:rPr>
          <w:rFonts w:ascii="Times New Roman" w:eastAsia="Times New Roman" w:hAnsi="Times New Roman" w:cs="Times New Roman"/>
          <w:color w:val="000000"/>
          <w:kern w:val="0"/>
          <w:sz w:val="28"/>
          <w:szCs w:val="28"/>
          <w:lang w:eastAsia="ru-RU"/>
        </w:rPr>
        <w:t>-</w:t>
      </w:r>
      <w:r w:rsidRPr="00EC25AB">
        <w:rPr>
          <w:rFonts w:ascii="Times New Roman" w:eastAsia="Times New Roman" w:hAnsi="Times New Roman" w:cs="Times New Roman" w:hint="eastAsia"/>
          <w:color w:val="000000"/>
          <w:kern w:val="0"/>
          <w:sz w:val="28"/>
          <w:szCs w:val="28"/>
          <w:lang w:eastAsia="ru-RU"/>
        </w:rPr>
        <w:t>ценотических</w:t>
      </w:r>
    </w:p>
    <w:p w14:paraId="457AD04B"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hint="eastAsia"/>
          <w:color w:val="000000"/>
          <w:kern w:val="0"/>
          <w:sz w:val="28"/>
          <w:szCs w:val="28"/>
          <w:lang w:eastAsia="ru-RU"/>
        </w:rPr>
        <w:t>комплексов</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мохообразных</w:t>
      </w:r>
      <w:r w:rsidRPr="00EC25AB">
        <w:rPr>
          <w:rFonts w:ascii="Times New Roman" w:eastAsia="Times New Roman" w:hAnsi="Times New Roman" w:cs="Times New Roman"/>
          <w:color w:val="000000"/>
          <w:kern w:val="0"/>
          <w:sz w:val="28"/>
          <w:szCs w:val="28"/>
          <w:lang w:eastAsia="ru-RU"/>
        </w:rPr>
        <w:tab/>
        <w:t>30</w:t>
      </w:r>
    </w:p>
    <w:p w14:paraId="1395A836"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2.1.</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Краткая</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история</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изучения</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мохообразных</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степной</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зоны</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Европейской</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части</w:t>
      </w:r>
    </w:p>
    <w:p w14:paraId="6F62E6B9"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hint="eastAsia"/>
          <w:color w:val="000000"/>
          <w:kern w:val="0"/>
          <w:sz w:val="28"/>
          <w:szCs w:val="28"/>
          <w:lang w:eastAsia="ru-RU"/>
        </w:rPr>
        <w:t>России</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и</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Украины</w:t>
      </w:r>
      <w:r w:rsidRPr="00EC25AB">
        <w:rPr>
          <w:rFonts w:ascii="Times New Roman" w:eastAsia="Times New Roman" w:hAnsi="Times New Roman" w:cs="Times New Roman"/>
          <w:color w:val="000000"/>
          <w:kern w:val="0"/>
          <w:sz w:val="28"/>
          <w:szCs w:val="28"/>
          <w:lang w:eastAsia="ru-RU"/>
        </w:rPr>
        <w:tab/>
        <w:t>30</w:t>
      </w:r>
    </w:p>
    <w:p w14:paraId="403A2F82"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2.2.</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Изучение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эколого</w:t>
      </w:r>
      <w:r w:rsidRPr="00EC25AB">
        <w:rPr>
          <w:rFonts w:ascii="Times New Roman" w:eastAsia="Times New Roman" w:hAnsi="Times New Roman" w:cs="Times New Roman"/>
          <w:color w:val="000000"/>
          <w:kern w:val="0"/>
          <w:sz w:val="28"/>
          <w:szCs w:val="28"/>
          <w:lang w:eastAsia="ru-RU"/>
        </w:rPr>
        <w:t>-</w:t>
      </w:r>
      <w:r w:rsidRPr="00EC25AB">
        <w:rPr>
          <w:rFonts w:ascii="Times New Roman" w:eastAsia="Times New Roman" w:hAnsi="Times New Roman" w:cs="Times New Roman" w:hint="eastAsia"/>
          <w:color w:val="000000"/>
          <w:kern w:val="0"/>
          <w:sz w:val="28"/>
          <w:szCs w:val="28"/>
          <w:lang w:eastAsia="ru-RU"/>
        </w:rPr>
        <w:t>ценотической</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приуроченности</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мохообразных</w:t>
      </w:r>
      <w:r w:rsidRPr="00EC25AB">
        <w:rPr>
          <w:rFonts w:ascii="Times New Roman" w:eastAsia="Times New Roman" w:hAnsi="Times New Roman" w:cs="Times New Roman"/>
          <w:color w:val="000000"/>
          <w:kern w:val="0"/>
          <w:sz w:val="28"/>
          <w:szCs w:val="28"/>
          <w:lang w:eastAsia="ru-RU"/>
        </w:rPr>
        <w:tab/>
        <w:t>35</w:t>
      </w:r>
    </w:p>
    <w:p w14:paraId="133D6213"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3.</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Материал</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и</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методика</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работы</w:t>
      </w:r>
      <w:r w:rsidRPr="00EC25AB">
        <w:rPr>
          <w:rFonts w:ascii="Times New Roman" w:eastAsia="Times New Roman" w:hAnsi="Times New Roman" w:cs="Times New Roman"/>
          <w:color w:val="000000"/>
          <w:kern w:val="0"/>
          <w:sz w:val="28"/>
          <w:szCs w:val="28"/>
          <w:lang w:eastAsia="ru-RU"/>
        </w:rPr>
        <w:tab/>
        <w:t>39</w:t>
      </w:r>
    </w:p>
    <w:p w14:paraId="34E83032"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4.</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Анализ</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бриофлоры</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Северного</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Приазовья</w:t>
      </w:r>
      <w:r w:rsidRPr="00EC25AB">
        <w:rPr>
          <w:rFonts w:ascii="Times New Roman" w:eastAsia="Times New Roman" w:hAnsi="Times New Roman" w:cs="Times New Roman"/>
          <w:color w:val="000000"/>
          <w:kern w:val="0"/>
          <w:sz w:val="28"/>
          <w:szCs w:val="28"/>
          <w:lang w:eastAsia="ru-RU"/>
        </w:rPr>
        <w:tab/>
        <w:t>50</w:t>
      </w:r>
    </w:p>
    <w:p w14:paraId="4A8DB7F8"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4.1.</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Таксономическая</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структура</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бриофлоры</w:t>
      </w:r>
      <w:r w:rsidRPr="00EC25AB">
        <w:rPr>
          <w:rFonts w:ascii="Times New Roman" w:eastAsia="Times New Roman" w:hAnsi="Times New Roman" w:cs="Times New Roman"/>
          <w:color w:val="000000"/>
          <w:kern w:val="0"/>
          <w:sz w:val="28"/>
          <w:szCs w:val="28"/>
          <w:lang w:eastAsia="ru-RU"/>
        </w:rPr>
        <w:tab/>
        <w:t>50</w:t>
      </w:r>
    </w:p>
    <w:p w14:paraId="39D77BB6"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4.2.</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Сравнительный</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анализ</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географического</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распространения</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видов</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бриофлоры</w:t>
      </w:r>
      <w:r w:rsidRPr="00EC25AB">
        <w:rPr>
          <w:rFonts w:ascii="Times New Roman" w:eastAsia="Times New Roman" w:hAnsi="Times New Roman" w:cs="Times New Roman"/>
          <w:color w:val="000000"/>
          <w:kern w:val="0"/>
          <w:sz w:val="28"/>
          <w:szCs w:val="28"/>
          <w:lang w:eastAsia="ru-RU"/>
        </w:rPr>
        <w:tab/>
        <w:t>57</w:t>
      </w:r>
    </w:p>
    <w:p w14:paraId="1AB1CE0F"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4.3.</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Экологическая</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структура</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бриофлоры</w:t>
      </w:r>
      <w:r w:rsidRPr="00EC25AB">
        <w:rPr>
          <w:rFonts w:ascii="Times New Roman" w:eastAsia="Times New Roman" w:hAnsi="Times New Roman" w:cs="Times New Roman"/>
          <w:color w:val="000000"/>
          <w:kern w:val="0"/>
          <w:sz w:val="28"/>
          <w:szCs w:val="28"/>
          <w:lang w:eastAsia="ru-RU"/>
        </w:rPr>
        <w:tab/>
        <w:t>72</w:t>
      </w:r>
    </w:p>
    <w:p w14:paraId="323AE03B"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5.</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Эколого</w:t>
      </w:r>
      <w:r w:rsidRPr="00EC25AB">
        <w:rPr>
          <w:rFonts w:ascii="Times New Roman" w:eastAsia="Times New Roman" w:hAnsi="Times New Roman" w:cs="Times New Roman"/>
          <w:color w:val="000000"/>
          <w:kern w:val="0"/>
          <w:sz w:val="28"/>
          <w:szCs w:val="28"/>
          <w:lang w:eastAsia="ru-RU"/>
        </w:rPr>
        <w:t>-</w:t>
      </w:r>
      <w:r w:rsidRPr="00EC25AB">
        <w:rPr>
          <w:rFonts w:ascii="Times New Roman" w:eastAsia="Times New Roman" w:hAnsi="Times New Roman" w:cs="Times New Roman" w:hint="eastAsia"/>
          <w:color w:val="000000"/>
          <w:kern w:val="0"/>
          <w:sz w:val="28"/>
          <w:szCs w:val="28"/>
          <w:lang w:eastAsia="ru-RU"/>
        </w:rPr>
        <w:t>ценотическая</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приуроченность</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мохообразных</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Северного</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Приазовья</w:t>
      </w:r>
      <w:r w:rsidRPr="00EC25AB">
        <w:rPr>
          <w:rFonts w:ascii="Times New Roman" w:eastAsia="Times New Roman" w:hAnsi="Times New Roman" w:cs="Times New Roman"/>
          <w:color w:val="000000"/>
          <w:kern w:val="0"/>
          <w:sz w:val="28"/>
          <w:szCs w:val="28"/>
          <w:lang w:eastAsia="ru-RU"/>
        </w:rPr>
        <w:tab/>
        <w:t>75</w:t>
      </w:r>
    </w:p>
    <w:p w14:paraId="17B8F58D"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5.1.</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Мохообразные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байрачных</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лесов</w:t>
      </w:r>
      <w:r w:rsidRPr="00EC25AB">
        <w:rPr>
          <w:rFonts w:ascii="Times New Roman" w:eastAsia="Times New Roman" w:hAnsi="Times New Roman" w:cs="Times New Roman"/>
          <w:color w:val="000000"/>
          <w:kern w:val="0"/>
          <w:sz w:val="28"/>
          <w:szCs w:val="28"/>
          <w:lang w:eastAsia="ru-RU"/>
        </w:rPr>
        <w:tab/>
        <w:t>75</w:t>
      </w:r>
    </w:p>
    <w:p w14:paraId="2DB0EBF4"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5.2.</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Мохообразные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пойменных</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лесов</w:t>
      </w:r>
      <w:r w:rsidRPr="00EC25AB">
        <w:rPr>
          <w:rFonts w:ascii="Times New Roman" w:eastAsia="Times New Roman" w:hAnsi="Times New Roman" w:cs="Times New Roman"/>
          <w:color w:val="000000"/>
          <w:kern w:val="0"/>
          <w:sz w:val="28"/>
          <w:szCs w:val="28"/>
          <w:lang w:eastAsia="ru-RU"/>
        </w:rPr>
        <w:tab/>
        <w:t>78</w:t>
      </w:r>
    </w:p>
    <w:p w14:paraId="7758BF49"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5.3.</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Мохообразные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каменистых</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обнажений</w:t>
      </w:r>
      <w:r w:rsidRPr="00EC25AB">
        <w:rPr>
          <w:rFonts w:ascii="Times New Roman" w:eastAsia="Times New Roman" w:hAnsi="Times New Roman" w:cs="Times New Roman"/>
          <w:color w:val="000000"/>
          <w:kern w:val="0"/>
          <w:sz w:val="28"/>
          <w:szCs w:val="28"/>
          <w:lang w:eastAsia="ru-RU"/>
        </w:rPr>
        <w:tab/>
        <w:t>79</w:t>
      </w:r>
    </w:p>
    <w:p w14:paraId="22AF56F2"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5.4.</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Мохообразые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каменистых</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степей</w:t>
      </w:r>
      <w:r w:rsidRPr="00EC25AB">
        <w:rPr>
          <w:rFonts w:ascii="Times New Roman" w:eastAsia="Times New Roman" w:hAnsi="Times New Roman" w:cs="Times New Roman"/>
          <w:color w:val="000000"/>
          <w:kern w:val="0"/>
          <w:sz w:val="28"/>
          <w:szCs w:val="28"/>
          <w:lang w:eastAsia="ru-RU"/>
        </w:rPr>
        <w:tab/>
        <w:t>83</w:t>
      </w:r>
    </w:p>
    <w:p w14:paraId="3BA74C78"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5.5.</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Мохообразые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зональных</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степей</w:t>
      </w:r>
      <w:r w:rsidRPr="00EC25AB">
        <w:rPr>
          <w:rFonts w:ascii="Times New Roman" w:eastAsia="Times New Roman" w:hAnsi="Times New Roman" w:cs="Times New Roman"/>
          <w:color w:val="000000"/>
          <w:kern w:val="0"/>
          <w:sz w:val="28"/>
          <w:szCs w:val="28"/>
          <w:lang w:eastAsia="ru-RU"/>
        </w:rPr>
        <w:tab/>
        <w:t>84</w:t>
      </w:r>
    </w:p>
    <w:p w14:paraId="1C2D672C"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5.6.</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Мохообразные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околоводных</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местообитаний</w:t>
      </w:r>
      <w:r w:rsidRPr="00EC25AB">
        <w:rPr>
          <w:rFonts w:ascii="Times New Roman" w:eastAsia="Times New Roman" w:hAnsi="Times New Roman" w:cs="Times New Roman"/>
          <w:color w:val="000000"/>
          <w:kern w:val="0"/>
          <w:sz w:val="28"/>
          <w:szCs w:val="28"/>
          <w:lang w:eastAsia="ru-RU"/>
        </w:rPr>
        <w:tab/>
        <w:t>85</w:t>
      </w:r>
    </w:p>
    <w:p w14:paraId="14DBB2B7"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5.7.</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Мохообразные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песчаных</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местообитаний</w:t>
      </w:r>
      <w:r w:rsidRPr="00EC25AB">
        <w:rPr>
          <w:rFonts w:ascii="Times New Roman" w:eastAsia="Times New Roman" w:hAnsi="Times New Roman" w:cs="Times New Roman"/>
          <w:color w:val="000000"/>
          <w:kern w:val="0"/>
          <w:sz w:val="28"/>
          <w:szCs w:val="28"/>
          <w:lang w:eastAsia="ru-RU"/>
        </w:rPr>
        <w:tab/>
        <w:t xml:space="preserve">87 </w:t>
      </w:r>
    </w:p>
    <w:p w14:paraId="4B63E501"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6.</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Анализ</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моховой</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растительности</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Северного</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Приазовья</w:t>
      </w:r>
      <w:r w:rsidRPr="00EC25AB">
        <w:rPr>
          <w:rFonts w:ascii="Times New Roman" w:eastAsia="Times New Roman" w:hAnsi="Times New Roman" w:cs="Times New Roman"/>
          <w:color w:val="000000"/>
          <w:kern w:val="0"/>
          <w:sz w:val="28"/>
          <w:szCs w:val="28"/>
          <w:lang w:eastAsia="ru-RU"/>
        </w:rPr>
        <w:tab/>
        <w:t>90</w:t>
      </w:r>
    </w:p>
    <w:p w14:paraId="52553EFD"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6.1.</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Продромус</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моховой</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растительности</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Северного</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Приазовья</w:t>
      </w:r>
      <w:r w:rsidRPr="00EC25AB">
        <w:rPr>
          <w:rFonts w:ascii="Times New Roman" w:eastAsia="Times New Roman" w:hAnsi="Times New Roman" w:cs="Times New Roman"/>
          <w:color w:val="000000"/>
          <w:kern w:val="0"/>
          <w:sz w:val="28"/>
          <w:szCs w:val="28"/>
          <w:lang w:eastAsia="ru-RU"/>
        </w:rPr>
        <w:tab/>
        <w:t>90</w:t>
      </w:r>
    </w:p>
    <w:p w14:paraId="2B5E51C5"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6.2.</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Характеристика</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синтаксонов</w:t>
      </w:r>
      <w:r w:rsidRPr="00EC25AB">
        <w:rPr>
          <w:rFonts w:ascii="Times New Roman" w:eastAsia="Times New Roman" w:hAnsi="Times New Roman" w:cs="Times New Roman"/>
          <w:color w:val="000000"/>
          <w:kern w:val="0"/>
          <w:sz w:val="28"/>
          <w:szCs w:val="28"/>
          <w:lang w:eastAsia="ru-RU"/>
        </w:rPr>
        <w:tab/>
        <w:t>91</w:t>
      </w:r>
    </w:p>
    <w:p w14:paraId="5C73AE95"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6.3.</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Анализ</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бриоценофлор</w:t>
      </w:r>
      <w:r w:rsidRPr="00EC25AB">
        <w:rPr>
          <w:rFonts w:ascii="Times New Roman" w:eastAsia="Times New Roman" w:hAnsi="Times New Roman" w:cs="Times New Roman"/>
          <w:color w:val="000000"/>
          <w:kern w:val="0"/>
          <w:sz w:val="28"/>
          <w:szCs w:val="28"/>
          <w:lang w:eastAsia="ru-RU"/>
        </w:rPr>
        <w:tab/>
        <w:t>95</w:t>
      </w:r>
    </w:p>
    <w:p w14:paraId="5CFD76EC"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7.</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Мохообразные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г</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Ростова</w:t>
      </w:r>
      <w:r w:rsidRPr="00EC25AB">
        <w:rPr>
          <w:rFonts w:ascii="Times New Roman" w:eastAsia="Times New Roman" w:hAnsi="Times New Roman" w:cs="Times New Roman"/>
          <w:color w:val="000000"/>
          <w:kern w:val="0"/>
          <w:sz w:val="28"/>
          <w:szCs w:val="28"/>
          <w:lang w:eastAsia="ru-RU"/>
        </w:rPr>
        <w:t>-</w:t>
      </w:r>
      <w:r w:rsidRPr="00EC25AB">
        <w:rPr>
          <w:rFonts w:ascii="Times New Roman" w:eastAsia="Times New Roman" w:hAnsi="Times New Roman" w:cs="Times New Roman" w:hint="eastAsia"/>
          <w:color w:val="000000"/>
          <w:kern w:val="0"/>
          <w:sz w:val="28"/>
          <w:szCs w:val="28"/>
          <w:lang w:eastAsia="ru-RU"/>
        </w:rPr>
        <w:t>на</w:t>
      </w:r>
      <w:r w:rsidRPr="00EC25AB">
        <w:rPr>
          <w:rFonts w:ascii="Times New Roman" w:eastAsia="Times New Roman" w:hAnsi="Times New Roman" w:cs="Times New Roman"/>
          <w:color w:val="000000"/>
          <w:kern w:val="0"/>
          <w:sz w:val="28"/>
          <w:szCs w:val="28"/>
          <w:lang w:eastAsia="ru-RU"/>
        </w:rPr>
        <w:t>-</w:t>
      </w:r>
      <w:r w:rsidRPr="00EC25AB">
        <w:rPr>
          <w:rFonts w:ascii="Times New Roman" w:eastAsia="Times New Roman" w:hAnsi="Times New Roman" w:cs="Times New Roman" w:hint="eastAsia"/>
          <w:color w:val="000000"/>
          <w:kern w:val="0"/>
          <w:sz w:val="28"/>
          <w:szCs w:val="28"/>
          <w:lang w:eastAsia="ru-RU"/>
        </w:rPr>
        <w:t>Дону</w:t>
      </w:r>
      <w:r w:rsidRPr="00EC25AB">
        <w:rPr>
          <w:rFonts w:ascii="Times New Roman" w:eastAsia="Times New Roman" w:hAnsi="Times New Roman" w:cs="Times New Roman"/>
          <w:color w:val="000000"/>
          <w:kern w:val="0"/>
          <w:sz w:val="28"/>
          <w:szCs w:val="28"/>
          <w:lang w:eastAsia="ru-RU"/>
        </w:rPr>
        <w:tab/>
        <w:t>103</w:t>
      </w:r>
    </w:p>
    <w:p w14:paraId="02C8320D"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7.1.</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Мохообразные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селитебной</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зоны</w:t>
      </w:r>
      <w:r w:rsidRPr="00EC25AB">
        <w:rPr>
          <w:rFonts w:ascii="Times New Roman" w:eastAsia="Times New Roman" w:hAnsi="Times New Roman" w:cs="Times New Roman"/>
          <w:color w:val="000000"/>
          <w:kern w:val="0"/>
          <w:sz w:val="28"/>
          <w:szCs w:val="28"/>
          <w:lang w:eastAsia="ru-RU"/>
        </w:rPr>
        <w:tab/>
        <w:t>103</w:t>
      </w:r>
    </w:p>
    <w:p w14:paraId="5534C8EE"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7.2.</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Мохообразные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парков</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и</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скверов</w:t>
      </w:r>
      <w:r w:rsidRPr="00EC25AB">
        <w:rPr>
          <w:rFonts w:ascii="Times New Roman" w:eastAsia="Times New Roman" w:hAnsi="Times New Roman" w:cs="Times New Roman"/>
          <w:color w:val="000000"/>
          <w:kern w:val="0"/>
          <w:sz w:val="28"/>
          <w:szCs w:val="28"/>
          <w:lang w:eastAsia="ru-RU"/>
        </w:rPr>
        <w:tab/>
        <w:t>105</w:t>
      </w:r>
    </w:p>
    <w:p w14:paraId="650D32BF"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lastRenderedPageBreak/>
        <w:t>7.3.</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Мохообразные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лесопарковой</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зоны</w:t>
      </w:r>
      <w:r w:rsidRPr="00EC25AB">
        <w:rPr>
          <w:rFonts w:ascii="Times New Roman" w:eastAsia="Times New Roman" w:hAnsi="Times New Roman" w:cs="Times New Roman"/>
          <w:color w:val="000000"/>
          <w:kern w:val="0"/>
          <w:sz w:val="28"/>
          <w:szCs w:val="28"/>
          <w:lang w:eastAsia="ru-RU"/>
        </w:rPr>
        <w:tab/>
        <w:t>106</w:t>
      </w:r>
    </w:p>
    <w:p w14:paraId="4660A386"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8.</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Созологическая</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значимость</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бриоценофлор</w:t>
      </w:r>
      <w:r w:rsidRPr="00EC25AB">
        <w:rPr>
          <w:rFonts w:ascii="Times New Roman" w:eastAsia="Times New Roman" w:hAnsi="Times New Roman" w:cs="Times New Roman"/>
          <w:color w:val="000000"/>
          <w:kern w:val="0"/>
          <w:sz w:val="28"/>
          <w:szCs w:val="28"/>
          <w:lang w:eastAsia="ru-RU"/>
        </w:rPr>
        <w:tab/>
        <w:t>112</w:t>
      </w:r>
    </w:p>
    <w:p w14:paraId="046E393B"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hint="eastAsia"/>
          <w:color w:val="000000"/>
          <w:kern w:val="0"/>
          <w:sz w:val="28"/>
          <w:szCs w:val="28"/>
          <w:lang w:eastAsia="ru-RU"/>
        </w:rPr>
        <w:t>Выводы</w:t>
      </w:r>
      <w:r w:rsidRPr="00EC25AB">
        <w:rPr>
          <w:rFonts w:ascii="Times New Roman" w:eastAsia="Times New Roman" w:hAnsi="Times New Roman" w:cs="Times New Roman"/>
          <w:color w:val="000000"/>
          <w:kern w:val="0"/>
          <w:sz w:val="28"/>
          <w:szCs w:val="28"/>
          <w:lang w:eastAsia="ru-RU"/>
        </w:rPr>
        <w:tab/>
        <w:t>126</w:t>
      </w:r>
    </w:p>
    <w:p w14:paraId="13962EFB"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hint="eastAsia"/>
          <w:color w:val="000000"/>
          <w:kern w:val="0"/>
          <w:sz w:val="28"/>
          <w:szCs w:val="28"/>
          <w:lang w:eastAsia="ru-RU"/>
        </w:rPr>
        <w:t>Список</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литературы</w:t>
      </w:r>
      <w:r w:rsidRPr="00EC25AB">
        <w:rPr>
          <w:rFonts w:ascii="Times New Roman" w:eastAsia="Times New Roman" w:hAnsi="Times New Roman" w:cs="Times New Roman"/>
          <w:color w:val="000000"/>
          <w:kern w:val="0"/>
          <w:sz w:val="28"/>
          <w:szCs w:val="28"/>
          <w:lang w:eastAsia="ru-RU"/>
        </w:rPr>
        <w:tab/>
        <w:t>129</w:t>
      </w:r>
    </w:p>
    <w:p w14:paraId="0394FC8C"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hint="eastAsia"/>
          <w:color w:val="000000"/>
          <w:kern w:val="0"/>
          <w:sz w:val="28"/>
          <w:szCs w:val="28"/>
          <w:lang w:eastAsia="ru-RU"/>
        </w:rPr>
        <w:t>Приложения</w:t>
      </w:r>
      <w:r w:rsidRPr="00EC25AB">
        <w:rPr>
          <w:rFonts w:ascii="Times New Roman" w:eastAsia="Times New Roman" w:hAnsi="Times New Roman" w:cs="Times New Roman"/>
          <w:color w:val="000000"/>
          <w:kern w:val="0"/>
          <w:sz w:val="28"/>
          <w:szCs w:val="28"/>
          <w:lang w:eastAsia="ru-RU"/>
        </w:rPr>
        <w:t>:</w:t>
      </w:r>
    </w:p>
    <w:p w14:paraId="05A94487"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1.</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Распределение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мохообразных</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по</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обследованным</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местонахождениям</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Северного</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Приазовья</w:t>
      </w:r>
    </w:p>
    <w:p w14:paraId="49B6B553"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2.</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Конспект</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бриофлоры</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Северного</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Приазовья</w:t>
      </w:r>
    </w:p>
    <w:p w14:paraId="01571988" w14:textId="77777777" w:rsidR="00EC25AB" w:rsidRPr="00EC25AB"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3.</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Активность</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мохообразных</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в</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различных</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типах</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парциальных</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бриофлор</w:t>
      </w:r>
    </w:p>
    <w:p w14:paraId="230F5089" w14:textId="4019E5D5" w:rsidR="00976D97" w:rsidRDefault="00EC25AB" w:rsidP="00EC25AB">
      <w:pPr>
        <w:rPr>
          <w:rFonts w:ascii="Times New Roman" w:eastAsia="Times New Roman" w:hAnsi="Times New Roman" w:cs="Times New Roman"/>
          <w:color w:val="000000"/>
          <w:kern w:val="0"/>
          <w:sz w:val="28"/>
          <w:szCs w:val="28"/>
          <w:lang w:eastAsia="ru-RU"/>
        </w:rPr>
      </w:pPr>
      <w:r w:rsidRPr="00EC25AB">
        <w:rPr>
          <w:rFonts w:ascii="Times New Roman" w:eastAsia="Times New Roman" w:hAnsi="Times New Roman" w:cs="Times New Roman"/>
          <w:color w:val="000000"/>
          <w:kern w:val="0"/>
          <w:sz w:val="28"/>
          <w:szCs w:val="28"/>
          <w:lang w:eastAsia="ru-RU"/>
        </w:rPr>
        <w:t>4.</w:t>
      </w:r>
      <w:r w:rsidRPr="00EC25AB">
        <w:rPr>
          <w:rFonts w:ascii="Times New Roman" w:eastAsia="Times New Roman" w:hAnsi="Times New Roman" w:cs="Times New Roman"/>
          <w:color w:val="000000"/>
          <w:kern w:val="0"/>
          <w:sz w:val="28"/>
          <w:szCs w:val="28"/>
          <w:lang w:eastAsia="ru-RU"/>
        </w:rPr>
        <w:tab/>
      </w:r>
      <w:r w:rsidRPr="00EC25AB">
        <w:rPr>
          <w:rFonts w:ascii="Times New Roman" w:eastAsia="Times New Roman" w:hAnsi="Times New Roman" w:cs="Times New Roman" w:hint="eastAsia"/>
          <w:color w:val="000000"/>
          <w:kern w:val="0"/>
          <w:sz w:val="28"/>
          <w:szCs w:val="28"/>
          <w:lang w:eastAsia="ru-RU"/>
        </w:rPr>
        <w:t>Дифференциальные</w:t>
      </w:r>
      <w:r w:rsidRPr="00EC25AB">
        <w:rPr>
          <w:rFonts w:ascii="Times New Roman" w:eastAsia="Times New Roman" w:hAnsi="Times New Roman" w:cs="Times New Roman"/>
          <w:color w:val="000000"/>
          <w:kern w:val="0"/>
          <w:sz w:val="28"/>
          <w:szCs w:val="28"/>
          <w:lang w:eastAsia="ru-RU"/>
        </w:rPr>
        <w:t xml:space="preserve"> </w:t>
      </w:r>
      <w:r w:rsidRPr="00EC25AB">
        <w:rPr>
          <w:rFonts w:ascii="Times New Roman" w:eastAsia="Times New Roman" w:hAnsi="Times New Roman" w:cs="Times New Roman" w:hint="eastAsia"/>
          <w:color w:val="000000"/>
          <w:kern w:val="0"/>
          <w:sz w:val="28"/>
          <w:szCs w:val="28"/>
          <w:lang w:eastAsia="ru-RU"/>
        </w:rPr>
        <w:t>таблицы</w:t>
      </w:r>
    </w:p>
    <w:p w14:paraId="3C92F120" w14:textId="054A7CFC" w:rsidR="00EC25AB" w:rsidRDefault="00EC25AB" w:rsidP="00EC25AB">
      <w:pPr>
        <w:rPr>
          <w:rFonts w:ascii="Times New Roman" w:eastAsia="Times New Roman" w:hAnsi="Times New Roman" w:cs="Times New Roman"/>
          <w:color w:val="000000"/>
          <w:kern w:val="0"/>
          <w:sz w:val="28"/>
          <w:szCs w:val="28"/>
          <w:lang w:eastAsia="ru-RU"/>
        </w:rPr>
      </w:pPr>
    </w:p>
    <w:p w14:paraId="15A98533" w14:textId="2367AB1A" w:rsidR="00EC25AB" w:rsidRDefault="00EC25AB" w:rsidP="00EC25AB">
      <w:pPr>
        <w:rPr>
          <w:rFonts w:ascii="Times New Roman" w:eastAsia="Times New Roman" w:hAnsi="Times New Roman" w:cs="Times New Roman"/>
          <w:color w:val="000000"/>
          <w:kern w:val="0"/>
          <w:sz w:val="28"/>
          <w:szCs w:val="28"/>
          <w:lang w:eastAsia="ru-RU"/>
        </w:rPr>
      </w:pPr>
    </w:p>
    <w:p w14:paraId="38588A42" w14:textId="77777777" w:rsidR="00EC25AB" w:rsidRPr="00EC25AB" w:rsidRDefault="00EC25AB" w:rsidP="00EC25AB">
      <w:pPr>
        <w:tabs>
          <w:tab w:val="clear" w:pos="709"/>
        </w:tabs>
        <w:suppressAutoHyphens w:val="0"/>
        <w:spacing w:after="0" w:line="446" w:lineRule="exact"/>
        <w:ind w:left="4360" w:firstLine="0"/>
        <w:jc w:val="left"/>
        <w:rPr>
          <w:rFonts w:ascii="Times New Roman" w:eastAsia="Times New Roman" w:hAnsi="Times New Roman" w:cs="Times New Roman"/>
          <w:kern w:val="0"/>
          <w:sz w:val="24"/>
          <w:szCs w:val="24"/>
          <w:lang w:eastAsia="ru-RU"/>
        </w:rPr>
      </w:pPr>
      <w:r w:rsidRPr="00EC25AB">
        <w:rPr>
          <w:rFonts w:ascii="Times New Roman" w:eastAsia="Times New Roman" w:hAnsi="Times New Roman" w:cs="Times New Roman"/>
          <w:color w:val="000000"/>
          <w:kern w:val="0"/>
          <w:sz w:val="24"/>
          <w:szCs w:val="24"/>
          <w:shd w:val="clear" w:color="auto" w:fill="FFFFFF"/>
          <w:lang w:eastAsia="ru-RU"/>
        </w:rPr>
        <w:t>ВЫВОДЫ</w:t>
      </w:r>
    </w:p>
    <w:p w14:paraId="37BCCC2F" w14:textId="77777777" w:rsidR="00EC25AB" w:rsidRPr="00EC25AB" w:rsidRDefault="00EC25AB" w:rsidP="00EC25AB">
      <w:pPr>
        <w:tabs>
          <w:tab w:val="clear" w:pos="709"/>
        </w:tabs>
        <w:suppressAutoHyphens w:val="0"/>
        <w:spacing w:after="0" w:line="446" w:lineRule="exact"/>
        <w:ind w:firstLine="740"/>
        <w:rPr>
          <w:rFonts w:ascii="Times New Roman" w:eastAsia="Times New Roman" w:hAnsi="Times New Roman" w:cs="Times New Roman"/>
          <w:kern w:val="0"/>
          <w:sz w:val="24"/>
          <w:szCs w:val="24"/>
          <w:lang w:eastAsia="ru-RU"/>
        </w:rPr>
      </w:pPr>
      <w:r w:rsidRPr="00EC25AB">
        <w:rPr>
          <w:rFonts w:ascii="Times New Roman" w:eastAsia="Times New Roman" w:hAnsi="Times New Roman" w:cs="Times New Roman"/>
          <w:color w:val="000000"/>
          <w:kern w:val="0"/>
          <w:sz w:val="24"/>
          <w:szCs w:val="24"/>
          <w:shd w:val="clear" w:color="auto" w:fill="FFFFFF"/>
          <w:lang w:eastAsia="ru-RU"/>
        </w:rPr>
        <w:t>На основании проведенных исследований можно сделать следующие выводы:</w:t>
      </w:r>
    </w:p>
    <w:p w14:paraId="60F2087B" w14:textId="77777777" w:rsidR="00EC25AB" w:rsidRPr="00EC25AB" w:rsidRDefault="00EC25AB" w:rsidP="00EC25AB">
      <w:pPr>
        <w:numPr>
          <w:ilvl w:val="0"/>
          <w:numId w:val="41"/>
        </w:numPr>
        <w:tabs>
          <w:tab w:val="clear" w:pos="703"/>
          <w:tab w:val="left" w:pos="1332"/>
        </w:tabs>
        <w:suppressAutoHyphens w:val="0"/>
        <w:spacing w:after="0" w:line="446" w:lineRule="exact"/>
        <w:ind w:left="0" w:firstLine="740"/>
        <w:jc w:val="left"/>
        <w:rPr>
          <w:rFonts w:ascii="Times New Roman" w:eastAsia="Times New Roman" w:hAnsi="Times New Roman" w:cs="Times New Roman"/>
          <w:kern w:val="0"/>
          <w:sz w:val="24"/>
          <w:szCs w:val="24"/>
          <w:lang w:eastAsia="ru-RU"/>
        </w:rPr>
      </w:pPr>
      <w:r w:rsidRPr="00EC25AB">
        <w:rPr>
          <w:rFonts w:ascii="Times New Roman" w:eastAsia="Times New Roman" w:hAnsi="Times New Roman" w:cs="Times New Roman"/>
          <w:color w:val="000000"/>
          <w:kern w:val="0"/>
          <w:sz w:val="24"/>
          <w:szCs w:val="24"/>
          <w:shd w:val="clear" w:color="auto" w:fill="FFFFFF"/>
          <w:lang w:eastAsia="ru-RU"/>
        </w:rPr>
        <w:t xml:space="preserve">Флора мохообразных Северного Приазовья насчитывает 90 видов. Из них 5 видов принадлежат к отделу Hepaticophyta, 85 видов - к отделу Bryophyta. Печеночные мхи (класс Hepaticopsida) относятся к 4 семействам и 5 родам. Бриевые мхи (класс Bryopsida) представлены 25 семействами и 47 родами. По числу видов лидируют семейства Pottiaceae (23 вида), Brachytheciaceae (11 видов) и Вгуасеае (11 видов). Особенностью бриофлоры исследуемой территории являются высокие значения рангов семейств Grimmiaceae и Orthotrichaceae. По числу видов первое место занимает род </w:t>
      </w:r>
      <w:r w:rsidRPr="00EC25AB">
        <w:rPr>
          <w:rFonts w:ascii="Times New Roman" w:eastAsia="Times New Roman" w:hAnsi="Times New Roman" w:cs="Times New Roman"/>
          <w:i/>
          <w:iCs/>
          <w:color w:val="000000"/>
          <w:kern w:val="0"/>
          <w:sz w:val="24"/>
          <w:szCs w:val="24"/>
          <w:shd w:val="clear" w:color="auto" w:fill="FFFFFF"/>
          <w:lang w:eastAsia="en-US"/>
        </w:rPr>
        <w:t>Вгуит</w:t>
      </w:r>
      <w:r w:rsidRPr="00EC25AB">
        <w:rPr>
          <w:rFonts w:ascii="Times New Roman" w:eastAsia="Times New Roman" w:hAnsi="Times New Roman" w:cs="Times New Roman"/>
          <w:color w:val="000000"/>
          <w:kern w:val="0"/>
          <w:sz w:val="24"/>
          <w:szCs w:val="24"/>
          <w:shd w:val="clear" w:color="auto" w:fill="FFFFFF"/>
          <w:lang w:eastAsia="ru-RU"/>
        </w:rPr>
        <w:t xml:space="preserve"> (11 видов), на втором месте - род </w:t>
      </w:r>
      <w:r w:rsidRPr="00EC25AB">
        <w:rPr>
          <w:rFonts w:ascii="Times New Roman" w:eastAsia="Times New Roman" w:hAnsi="Times New Roman" w:cs="Times New Roman"/>
          <w:i/>
          <w:iCs/>
          <w:color w:val="000000"/>
          <w:kern w:val="0"/>
          <w:sz w:val="24"/>
          <w:szCs w:val="24"/>
          <w:shd w:val="clear" w:color="auto" w:fill="FFFFFF"/>
          <w:lang w:val="en-US" w:eastAsia="en-US"/>
        </w:rPr>
        <w:t>Orthotrichum</w:t>
      </w:r>
      <w:r w:rsidRPr="00EC25AB">
        <w:rPr>
          <w:rFonts w:ascii="Times New Roman" w:eastAsia="Times New Roman" w:hAnsi="Times New Roman" w:cs="Times New Roman"/>
          <w:color w:val="000000"/>
          <w:kern w:val="0"/>
          <w:sz w:val="24"/>
          <w:szCs w:val="24"/>
          <w:shd w:val="clear" w:color="auto" w:fill="FFFFFF"/>
          <w:lang w:eastAsia="ru-RU"/>
        </w:rPr>
        <w:t xml:space="preserve"> (6 видов), третье место делят роды </w:t>
      </w:r>
      <w:r w:rsidRPr="00EC25AB">
        <w:rPr>
          <w:rFonts w:ascii="Times New Roman" w:eastAsia="Times New Roman" w:hAnsi="Times New Roman" w:cs="Times New Roman"/>
          <w:i/>
          <w:iCs/>
          <w:color w:val="000000"/>
          <w:kern w:val="0"/>
          <w:sz w:val="24"/>
          <w:szCs w:val="24"/>
          <w:shd w:val="clear" w:color="auto" w:fill="FFFFFF"/>
          <w:lang w:val="en-US" w:eastAsia="en-US"/>
        </w:rPr>
        <w:t>Tortula</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Schistidium</w:t>
      </w:r>
      <w:r w:rsidRPr="00EC25AB">
        <w:rPr>
          <w:rFonts w:ascii="Times New Roman" w:eastAsia="Times New Roman" w:hAnsi="Times New Roman" w:cs="Times New Roman"/>
          <w:color w:val="000000"/>
          <w:kern w:val="0"/>
          <w:sz w:val="24"/>
          <w:szCs w:val="24"/>
          <w:shd w:val="clear" w:color="auto" w:fill="FFFFFF"/>
          <w:lang w:eastAsia="ru-RU"/>
        </w:rPr>
        <w:t xml:space="preserve"> и </w:t>
      </w:r>
      <w:r w:rsidRPr="00EC25AB">
        <w:rPr>
          <w:rFonts w:ascii="Times New Roman" w:eastAsia="Times New Roman" w:hAnsi="Times New Roman" w:cs="Times New Roman"/>
          <w:i/>
          <w:iCs/>
          <w:color w:val="000000"/>
          <w:kern w:val="0"/>
          <w:sz w:val="24"/>
          <w:szCs w:val="24"/>
          <w:shd w:val="clear" w:color="auto" w:fill="FFFFFF"/>
          <w:lang w:val="en-US" w:eastAsia="en-US"/>
        </w:rPr>
        <w:t>Brachythecium</w:t>
      </w:r>
      <w:r w:rsidRPr="00EC25AB">
        <w:rPr>
          <w:rFonts w:ascii="Times New Roman" w:eastAsia="Times New Roman" w:hAnsi="Times New Roman" w:cs="Times New Roman"/>
          <w:color w:val="000000"/>
          <w:kern w:val="0"/>
          <w:sz w:val="24"/>
          <w:szCs w:val="24"/>
          <w:shd w:val="clear" w:color="auto" w:fill="FFFFFF"/>
          <w:lang w:eastAsia="ru-RU"/>
        </w:rPr>
        <w:t xml:space="preserve"> (по 5 видов). Обнаружено 15 видов, новых для Ростовской области: </w:t>
      </w:r>
      <w:r w:rsidRPr="00EC25AB">
        <w:rPr>
          <w:rFonts w:ascii="Times New Roman" w:eastAsia="Times New Roman" w:hAnsi="Times New Roman" w:cs="Times New Roman"/>
          <w:i/>
          <w:iCs/>
          <w:color w:val="000000"/>
          <w:kern w:val="0"/>
          <w:sz w:val="24"/>
          <w:szCs w:val="24"/>
          <w:shd w:val="clear" w:color="auto" w:fill="FFFFFF"/>
          <w:lang w:val="en-US" w:eastAsia="en-US"/>
        </w:rPr>
        <w:t>Pellia</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epiphylla</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Didymodon</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spadiceus</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Pseudocross</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idium</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hornschuchianum</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P</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obtusifolium</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Gymnostomum</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aeruginnosum</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Seligeria</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pusilla</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Schistidium</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brunescens</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Grimmia</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anodon</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Orthotrichum</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diaphanum</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Bryum</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kunzei</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B</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subapiculatum</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Fabronia</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pusilla</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Brachytheciastrum</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olympicus</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Brachythecium</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capillaceum</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Thuidium</w:t>
      </w:r>
      <w:r w:rsidRPr="00EC25AB">
        <w:rPr>
          <w:rFonts w:ascii="Times New Roman" w:eastAsia="Times New Roman" w:hAnsi="Times New Roman" w:cs="Times New Roman"/>
          <w:i/>
          <w:iCs/>
          <w:color w:val="000000"/>
          <w:kern w:val="0"/>
          <w:sz w:val="24"/>
          <w:szCs w:val="24"/>
          <w:shd w:val="clear" w:color="auto" w:fill="FFFFFF"/>
          <w:lang w:eastAsia="en-US"/>
        </w:rPr>
        <w:t xml:space="preserve"> </w:t>
      </w:r>
      <w:r w:rsidRPr="00EC25AB">
        <w:rPr>
          <w:rFonts w:ascii="Times New Roman" w:eastAsia="Times New Roman" w:hAnsi="Times New Roman" w:cs="Times New Roman"/>
          <w:i/>
          <w:iCs/>
          <w:color w:val="000000"/>
          <w:kern w:val="0"/>
          <w:sz w:val="24"/>
          <w:szCs w:val="24"/>
          <w:shd w:val="clear" w:color="auto" w:fill="FFFFFF"/>
          <w:lang w:val="en-US" w:eastAsia="en-US"/>
        </w:rPr>
        <w:t>delicatulum</w:t>
      </w:r>
      <w:r w:rsidRPr="00EC25AB">
        <w:rPr>
          <w:rFonts w:ascii="Times New Roman" w:eastAsia="Times New Roman" w:hAnsi="Times New Roman" w:cs="Times New Roman"/>
          <w:i/>
          <w:iCs/>
          <w:color w:val="000000"/>
          <w:kern w:val="0"/>
          <w:sz w:val="24"/>
          <w:szCs w:val="24"/>
          <w:shd w:val="clear" w:color="auto" w:fill="FFFFFF"/>
          <w:lang w:eastAsia="en-US"/>
        </w:rPr>
        <w:t>.</w:t>
      </w:r>
    </w:p>
    <w:p w14:paraId="403C359E" w14:textId="77777777" w:rsidR="00EC25AB" w:rsidRPr="00EC25AB" w:rsidRDefault="00EC25AB" w:rsidP="00EC25AB">
      <w:pPr>
        <w:numPr>
          <w:ilvl w:val="0"/>
          <w:numId w:val="41"/>
        </w:numPr>
        <w:tabs>
          <w:tab w:val="clear" w:pos="703"/>
          <w:tab w:val="left" w:pos="1332"/>
        </w:tabs>
        <w:suppressAutoHyphens w:val="0"/>
        <w:spacing w:after="0" w:line="446" w:lineRule="exact"/>
        <w:ind w:left="0" w:firstLine="740"/>
        <w:jc w:val="left"/>
        <w:rPr>
          <w:rFonts w:ascii="Times New Roman" w:eastAsia="Times New Roman" w:hAnsi="Times New Roman" w:cs="Times New Roman"/>
          <w:kern w:val="0"/>
          <w:sz w:val="24"/>
          <w:szCs w:val="24"/>
          <w:lang w:eastAsia="ru-RU"/>
        </w:rPr>
      </w:pPr>
      <w:r w:rsidRPr="00EC25AB">
        <w:rPr>
          <w:rFonts w:ascii="Times New Roman" w:eastAsia="Times New Roman" w:hAnsi="Times New Roman" w:cs="Times New Roman"/>
          <w:color w:val="000000"/>
          <w:kern w:val="0"/>
          <w:sz w:val="24"/>
          <w:szCs w:val="24"/>
          <w:shd w:val="clear" w:color="auto" w:fill="FFFFFF"/>
          <w:lang w:eastAsia="ru-RU"/>
        </w:rPr>
        <w:t>Географический анализ показал, что 15 видов (</w:t>
      </w:r>
      <w:r w:rsidRPr="00EC25AB">
        <w:rPr>
          <w:rFonts w:ascii="Times New Roman" w:eastAsia="Times New Roman" w:hAnsi="Times New Roman" w:cs="Times New Roman"/>
          <w:i/>
          <w:iCs/>
          <w:color w:val="000000"/>
          <w:kern w:val="0"/>
          <w:sz w:val="24"/>
          <w:szCs w:val="24"/>
          <w:shd w:val="clear" w:color="auto" w:fill="FFFFFF"/>
          <w:lang w:val="en-US" w:eastAsia="en-US"/>
        </w:rPr>
        <w:t>Funaria hygrometrica, Encalypta vulgaris, Ceratodon purpureus, Barbula unguiculata, Didymodon rigidulus, Syntrichia ruralis, Tortula acaulon, T. muralis, Orthotrichum pumilum, Leptobryum pyriforme, Bryum argenteum, B. caespiticium, Hypnum cupressiforme, Amblystegium serpens, Drepanocladus aduncus),</w:t>
      </w:r>
      <w:r w:rsidRPr="00EC25AB">
        <w:rPr>
          <w:rFonts w:ascii="Times New Roman" w:eastAsia="Times New Roman" w:hAnsi="Times New Roman" w:cs="Times New Roman"/>
          <w:color w:val="000000"/>
          <w:kern w:val="0"/>
          <w:sz w:val="24"/>
          <w:szCs w:val="24"/>
          <w:shd w:val="clear" w:color="auto" w:fill="FFFFFF"/>
          <w:lang w:eastAsia="ru-RU"/>
        </w:rPr>
        <w:t xml:space="preserve"> встречаются во всех семи сравниваемых флористических списках областей степной зоны Европейской России. Ростовская </w:t>
      </w:r>
      <w:r w:rsidRPr="00EC25AB">
        <w:rPr>
          <w:rFonts w:ascii="Times New Roman" w:eastAsia="Times New Roman" w:hAnsi="Times New Roman" w:cs="Times New Roman"/>
          <w:color w:val="000000"/>
          <w:kern w:val="0"/>
          <w:sz w:val="24"/>
          <w:szCs w:val="24"/>
          <w:shd w:val="clear" w:color="auto" w:fill="FFFFFF"/>
          <w:lang w:eastAsia="ru-RU"/>
        </w:rPr>
        <w:lastRenderedPageBreak/>
        <w:t>область занимает второе место по количеству специфичных видов (17) после Липецкой (18). Среди 17 специфичных видов Ростовской области 11 известны пока только из Северного Приазовья.</w:t>
      </w:r>
    </w:p>
    <w:p w14:paraId="60E1CD8E" w14:textId="77777777" w:rsidR="00EC25AB" w:rsidRPr="00EC25AB" w:rsidRDefault="00EC25AB" w:rsidP="00EC25AB">
      <w:pPr>
        <w:numPr>
          <w:ilvl w:val="0"/>
          <w:numId w:val="41"/>
        </w:numPr>
        <w:tabs>
          <w:tab w:val="clear" w:pos="703"/>
          <w:tab w:val="left" w:pos="1027"/>
        </w:tabs>
        <w:suppressAutoHyphens w:val="0"/>
        <w:spacing w:after="0" w:line="446" w:lineRule="exact"/>
        <w:ind w:left="0" w:firstLine="740"/>
        <w:jc w:val="left"/>
        <w:rPr>
          <w:rFonts w:ascii="Times New Roman" w:eastAsia="Times New Roman" w:hAnsi="Times New Roman" w:cs="Times New Roman"/>
          <w:kern w:val="0"/>
          <w:sz w:val="24"/>
          <w:szCs w:val="24"/>
          <w:lang w:eastAsia="ru-RU"/>
        </w:rPr>
      </w:pPr>
      <w:r w:rsidRPr="00EC25AB">
        <w:rPr>
          <w:rFonts w:ascii="Times New Roman" w:eastAsia="Times New Roman" w:hAnsi="Times New Roman" w:cs="Times New Roman"/>
          <w:color w:val="000000"/>
          <w:kern w:val="0"/>
          <w:sz w:val="24"/>
          <w:szCs w:val="24"/>
          <w:shd w:val="clear" w:color="auto" w:fill="FFFFFF"/>
          <w:lang w:eastAsia="ru-RU"/>
        </w:rPr>
        <w:t>По отношению к экологическому фактору влажности экотопов мохообразные Северного Приазовья могут быть подразделены на 8 экологических групп. Группа мезоксерофитов, образованная 24 видами, является самой многочисленной. Группа ксерофитов располагается на втором месте и насчитывает 21 вид. Группа мезофитов занимает третье место по числу выявленных видов (20 видов). К мезогигрофитам относится 10 видов, к ксеромезофитам - 6 видов. Группа гигрофитов насчитывает 4 вида, гидрофитов и гигромезофитов - по 3 вида.</w:t>
      </w:r>
    </w:p>
    <w:p w14:paraId="5197B4A6" w14:textId="77777777" w:rsidR="00EC25AB" w:rsidRPr="00EC25AB" w:rsidRDefault="00EC25AB" w:rsidP="00EC25AB">
      <w:pPr>
        <w:numPr>
          <w:ilvl w:val="0"/>
          <w:numId w:val="41"/>
        </w:numPr>
        <w:tabs>
          <w:tab w:val="clear" w:pos="703"/>
          <w:tab w:val="left" w:pos="1328"/>
        </w:tabs>
        <w:suppressAutoHyphens w:val="0"/>
        <w:spacing w:after="0" w:line="446" w:lineRule="exact"/>
        <w:ind w:left="0" w:firstLine="720"/>
        <w:jc w:val="left"/>
        <w:rPr>
          <w:rFonts w:ascii="Times New Roman" w:eastAsia="Times New Roman" w:hAnsi="Times New Roman" w:cs="Times New Roman"/>
          <w:kern w:val="0"/>
          <w:sz w:val="24"/>
          <w:szCs w:val="24"/>
          <w:lang w:eastAsia="ru-RU"/>
        </w:rPr>
      </w:pPr>
      <w:r w:rsidRPr="00EC25AB">
        <w:rPr>
          <w:rFonts w:ascii="Times New Roman" w:eastAsia="Times New Roman" w:hAnsi="Times New Roman" w:cs="Times New Roman"/>
          <w:color w:val="000000"/>
          <w:kern w:val="0"/>
          <w:sz w:val="24"/>
          <w:szCs w:val="24"/>
          <w:shd w:val="clear" w:color="auto" w:fill="FFFFFF"/>
          <w:lang w:eastAsia="ru-RU"/>
        </w:rPr>
        <w:t>Экологическая приуроченность мохообразных была исследована в пределах парциальных бриофлор. Наиболее богата видами бриофлора каменистых обнажений. Она содержит 34 вида, из них к выходам карбонатных пород приурочен 31 вид. Парциальная бриофлора байрачных лесов объединяет 28 видов, пойменных лесов - 13 видов. В каменистых степях выявлено 22 вида мохообразных, в зональных степях - 18 видов. Флора мхов околоводных и болотных местообитаний насчитывает 25 видов. В песчаных местообитаниях Северного Приазовья встречено 9 видов мхов.</w:t>
      </w:r>
    </w:p>
    <w:p w14:paraId="43FA2C01" w14:textId="77777777" w:rsidR="00EC25AB" w:rsidRPr="00EC25AB" w:rsidRDefault="00EC25AB" w:rsidP="00EC25AB">
      <w:pPr>
        <w:numPr>
          <w:ilvl w:val="0"/>
          <w:numId w:val="41"/>
        </w:numPr>
        <w:tabs>
          <w:tab w:val="clear" w:pos="703"/>
          <w:tab w:val="left" w:pos="1328"/>
        </w:tabs>
        <w:suppressAutoHyphens w:val="0"/>
        <w:spacing w:after="0" w:line="446" w:lineRule="exact"/>
        <w:ind w:left="0" w:firstLine="720"/>
        <w:jc w:val="left"/>
        <w:rPr>
          <w:rFonts w:ascii="Times New Roman" w:eastAsia="Times New Roman" w:hAnsi="Times New Roman" w:cs="Times New Roman"/>
          <w:kern w:val="0"/>
          <w:sz w:val="24"/>
          <w:szCs w:val="24"/>
          <w:lang w:eastAsia="ru-RU"/>
        </w:rPr>
      </w:pPr>
      <w:r w:rsidRPr="00EC25AB">
        <w:rPr>
          <w:rFonts w:ascii="Times New Roman" w:eastAsia="Times New Roman" w:hAnsi="Times New Roman" w:cs="Times New Roman"/>
          <w:color w:val="000000"/>
          <w:kern w:val="0"/>
          <w:sz w:val="24"/>
          <w:szCs w:val="24"/>
          <w:shd w:val="clear" w:color="auto" w:fill="FFFFFF"/>
          <w:lang w:eastAsia="ru-RU"/>
        </w:rPr>
        <w:t>Синтаксономическая структура моховой растительности характеризуется 5 классами (Grimmio-Rhacomitrietea, Tortulo-Homalothecietea sericei, Ceratodonto- Polytrichetea piliferi, Barbuletea unguiculatae, Hypnetea cupressiformis), 5 порядками, 5 союзами, 5 ассоциациями и одним базальным сообществом.</w:t>
      </w:r>
    </w:p>
    <w:p w14:paraId="6F770B2F" w14:textId="77777777" w:rsidR="00EC25AB" w:rsidRPr="00EC25AB" w:rsidRDefault="00EC25AB" w:rsidP="00EC25AB">
      <w:pPr>
        <w:numPr>
          <w:ilvl w:val="0"/>
          <w:numId w:val="41"/>
        </w:numPr>
        <w:tabs>
          <w:tab w:val="clear" w:pos="703"/>
          <w:tab w:val="left" w:pos="1027"/>
        </w:tabs>
        <w:suppressAutoHyphens w:val="0"/>
        <w:spacing w:after="0" w:line="446" w:lineRule="exact"/>
        <w:ind w:left="0" w:firstLine="720"/>
        <w:jc w:val="left"/>
        <w:rPr>
          <w:rFonts w:ascii="Times New Roman" w:eastAsia="Times New Roman" w:hAnsi="Times New Roman" w:cs="Times New Roman"/>
          <w:kern w:val="0"/>
          <w:sz w:val="24"/>
          <w:szCs w:val="24"/>
          <w:lang w:eastAsia="ru-RU"/>
        </w:rPr>
      </w:pPr>
      <w:r w:rsidRPr="00EC25AB">
        <w:rPr>
          <w:rFonts w:ascii="Times New Roman" w:eastAsia="Times New Roman" w:hAnsi="Times New Roman" w:cs="Times New Roman"/>
          <w:color w:val="000000"/>
          <w:kern w:val="0"/>
          <w:sz w:val="24"/>
          <w:szCs w:val="24"/>
          <w:shd w:val="clear" w:color="auto" w:fill="FFFFFF"/>
          <w:lang w:eastAsia="ru-RU"/>
        </w:rPr>
        <w:t>По результатам синтаксономического анализа в соответствии с 5 классами моховой растительности выделено 5 бриоценофлор: карбонатных каменистых обнажений (26 видов), зональных и каменистых степей (26 видов), эпифитов байрачных и пойменных лесов (13 видов), силикатных каменистых обнажений (4 вида), песчаной степи (3 вида). Наиболее сходны между собой бриоценофлоры силикатных каменистых обнажений и песчаной степи (K</w:t>
      </w:r>
      <w:r w:rsidRPr="00EC25AB">
        <w:rPr>
          <w:rFonts w:ascii="Times New Roman" w:eastAsia="Times New Roman" w:hAnsi="Times New Roman" w:cs="Times New Roman"/>
          <w:color w:val="000000"/>
          <w:kern w:val="0"/>
          <w:sz w:val="24"/>
          <w:szCs w:val="24"/>
          <w:shd w:val="clear" w:color="auto" w:fill="FFFFFF"/>
          <w:vertAlign w:val="subscript"/>
          <w:lang w:eastAsia="ru-RU"/>
        </w:rPr>
        <w:t>s</w:t>
      </w:r>
      <w:r w:rsidRPr="00EC25AB">
        <w:rPr>
          <w:rFonts w:ascii="Times New Roman" w:eastAsia="Times New Roman" w:hAnsi="Times New Roman" w:cs="Times New Roman"/>
          <w:color w:val="000000"/>
          <w:kern w:val="0"/>
          <w:sz w:val="24"/>
          <w:szCs w:val="24"/>
          <w:shd w:val="clear" w:color="auto" w:fill="FFFFFF"/>
          <w:lang w:eastAsia="ru-RU"/>
        </w:rPr>
        <w:t>,=0.20) а также бриоценофлоры карбонатных каменистых обнажений и зональных и каменистых степей (K</w:t>
      </w:r>
      <w:r w:rsidRPr="00EC25AB">
        <w:rPr>
          <w:rFonts w:ascii="Times New Roman" w:eastAsia="Times New Roman" w:hAnsi="Times New Roman" w:cs="Times New Roman"/>
          <w:color w:val="000000"/>
          <w:kern w:val="0"/>
          <w:sz w:val="24"/>
          <w:szCs w:val="24"/>
          <w:shd w:val="clear" w:color="auto" w:fill="FFFFFF"/>
          <w:vertAlign w:val="subscript"/>
          <w:lang w:eastAsia="ru-RU"/>
        </w:rPr>
        <w:t>s</w:t>
      </w:r>
      <w:r w:rsidRPr="00EC25AB">
        <w:rPr>
          <w:rFonts w:ascii="Times New Roman" w:eastAsia="Times New Roman" w:hAnsi="Times New Roman" w:cs="Times New Roman"/>
          <w:color w:val="000000"/>
          <w:kern w:val="0"/>
          <w:sz w:val="24"/>
          <w:szCs w:val="24"/>
          <w:shd w:val="clear" w:color="auto" w:fill="FFFFFF"/>
          <w:lang w:eastAsia="ru-RU"/>
        </w:rPr>
        <w:t>,=0.26).</w:t>
      </w:r>
    </w:p>
    <w:p w14:paraId="44F50EB3" w14:textId="77777777" w:rsidR="00EC25AB" w:rsidRPr="00EC25AB" w:rsidRDefault="00EC25AB" w:rsidP="00EC25AB">
      <w:pPr>
        <w:numPr>
          <w:ilvl w:val="0"/>
          <w:numId w:val="41"/>
        </w:numPr>
        <w:tabs>
          <w:tab w:val="clear" w:pos="703"/>
          <w:tab w:val="left" w:pos="1328"/>
        </w:tabs>
        <w:suppressAutoHyphens w:val="0"/>
        <w:spacing w:after="0" w:line="446" w:lineRule="exact"/>
        <w:ind w:left="0" w:firstLine="720"/>
        <w:jc w:val="left"/>
        <w:rPr>
          <w:rFonts w:ascii="Times New Roman" w:eastAsia="Times New Roman" w:hAnsi="Times New Roman" w:cs="Times New Roman"/>
          <w:kern w:val="0"/>
          <w:sz w:val="24"/>
          <w:szCs w:val="24"/>
          <w:lang w:eastAsia="ru-RU"/>
        </w:rPr>
      </w:pPr>
      <w:r w:rsidRPr="00EC25AB">
        <w:rPr>
          <w:rFonts w:ascii="Times New Roman" w:eastAsia="Times New Roman" w:hAnsi="Times New Roman" w:cs="Times New Roman"/>
          <w:color w:val="000000"/>
          <w:kern w:val="0"/>
          <w:sz w:val="24"/>
          <w:szCs w:val="24"/>
          <w:shd w:val="clear" w:color="auto" w:fill="FFFFFF"/>
          <w:lang w:eastAsia="ru-RU"/>
        </w:rPr>
        <w:t xml:space="preserve">На территории г. Ростова-на-Дону выявлено 49 видов мхов. В селитебной зоне города произрастает 29 видов, большинство из которых относится к эпилитам (23 вида). В парках и скверах растет 32 вида, большинство из которых является эпифитами (15 видов). В лесопарковой зоне отмечено 38 видов, большинство из которых относится к напочвенным мхам (22 вида). Наиболее полно в городе представлена эпифитная бриоценофлора (56.5 % городских </w:t>
      </w:r>
      <w:r w:rsidRPr="00EC25AB">
        <w:rPr>
          <w:rFonts w:ascii="Times New Roman" w:eastAsia="Times New Roman" w:hAnsi="Times New Roman" w:cs="Times New Roman"/>
          <w:color w:val="000000"/>
          <w:kern w:val="0"/>
          <w:sz w:val="24"/>
          <w:szCs w:val="24"/>
          <w:shd w:val="clear" w:color="auto" w:fill="FFFFFF"/>
          <w:lang w:eastAsia="ru-RU"/>
        </w:rPr>
        <w:lastRenderedPageBreak/>
        <w:t>эпифитов). Мхи бетонных конструкций в меньшей степени отражают состав бриоценофлоры карбонатных каменистых обнажений (40.0 % видов). Городские напочвенные мохообразные на 37.5 % представляют бриоценофлору зональной и каменистой степи.</w:t>
      </w:r>
    </w:p>
    <w:p w14:paraId="0841AFFD" w14:textId="77777777" w:rsidR="00EC25AB" w:rsidRPr="00EC25AB" w:rsidRDefault="00EC25AB" w:rsidP="00EC25AB">
      <w:pPr>
        <w:numPr>
          <w:ilvl w:val="0"/>
          <w:numId w:val="41"/>
        </w:numPr>
        <w:tabs>
          <w:tab w:val="clear" w:pos="703"/>
          <w:tab w:val="left" w:pos="1328"/>
        </w:tabs>
        <w:suppressAutoHyphens w:val="0"/>
        <w:spacing w:after="0" w:line="446" w:lineRule="exact"/>
        <w:ind w:left="0" w:firstLine="720"/>
        <w:jc w:val="left"/>
        <w:rPr>
          <w:rFonts w:ascii="Times New Roman" w:eastAsia="Times New Roman" w:hAnsi="Times New Roman" w:cs="Times New Roman"/>
          <w:i/>
          <w:iCs/>
          <w:kern w:val="0"/>
          <w:sz w:val="24"/>
          <w:szCs w:val="24"/>
          <w:lang w:val="en-US" w:eastAsia="en-US"/>
        </w:rPr>
      </w:pPr>
      <w:r w:rsidRPr="00EC25AB">
        <w:rPr>
          <w:rFonts w:ascii="Times New Roman" w:eastAsia="Times New Roman" w:hAnsi="Times New Roman" w:cs="Times New Roman"/>
          <w:color w:val="000000"/>
          <w:kern w:val="0"/>
          <w:sz w:val="24"/>
          <w:szCs w:val="24"/>
          <w:shd w:val="clear" w:color="auto" w:fill="FFFFFF"/>
          <w:lang w:eastAsia="ru-RU"/>
        </w:rPr>
        <w:t>Среди 9 выявленных редких видов 7 известно из 1 - 2 территориально разобщенных местонахождений (</w:t>
      </w:r>
      <w:r w:rsidRPr="00EC25AB">
        <w:rPr>
          <w:rFonts w:ascii="Times New Roman" w:eastAsia="Times New Roman" w:hAnsi="Times New Roman" w:cs="Times New Roman"/>
          <w:i/>
          <w:iCs/>
          <w:color w:val="000000"/>
          <w:kern w:val="0"/>
          <w:sz w:val="24"/>
          <w:szCs w:val="24"/>
          <w:shd w:val="clear" w:color="auto" w:fill="FFFFFF"/>
          <w:lang w:val="en-US" w:eastAsia="en-US"/>
        </w:rPr>
        <w:t>Eucladium verticillatum, Didymodon tophaceus, Microbryum curvicolle, Grimmia plagiopodia, G. laevigata, Campilydium calcareum,</w:t>
      </w:r>
    </w:p>
    <w:p w14:paraId="5B1BD96A" w14:textId="5B0930E9" w:rsidR="00EC25AB" w:rsidRPr="00EC25AB" w:rsidRDefault="00EC25AB" w:rsidP="00EC25AB">
      <w:r w:rsidRPr="00EC25AB">
        <w:rPr>
          <w:rFonts w:ascii="Times New Roman" w:eastAsia="Times New Roman" w:hAnsi="Times New Roman" w:cs="Microsoft Sans Serif"/>
          <w:i/>
          <w:iCs/>
          <w:color w:val="000000"/>
          <w:kern w:val="0"/>
          <w:sz w:val="24"/>
          <w:szCs w:val="24"/>
          <w:shd w:val="clear" w:color="auto" w:fill="FFFFFF"/>
          <w:lang w:val="en-US" w:eastAsia="en-US"/>
        </w:rPr>
        <w:t>Drepanocladus polygamies),</w:t>
      </w:r>
      <w:r w:rsidRPr="00EC25AB">
        <w:rPr>
          <w:rFonts w:ascii="Times New Roman" w:eastAsia="Times New Roman" w:hAnsi="Times New Roman" w:cs="Microsoft Sans Serif"/>
          <w:color w:val="000000"/>
          <w:kern w:val="0"/>
          <w:sz w:val="24"/>
          <w:szCs w:val="24"/>
          <w:shd w:val="clear" w:color="auto" w:fill="FFFFFF"/>
          <w:lang w:val="en-US" w:eastAsia="ru-RU"/>
        </w:rPr>
        <w:t xml:space="preserve"> </w:t>
      </w:r>
      <w:r w:rsidRPr="00EC25AB">
        <w:rPr>
          <w:rFonts w:ascii="Times New Roman" w:eastAsia="Times New Roman" w:hAnsi="Times New Roman" w:cs="Microsoft Sans Serif"/>
          <w:color w:val="000000"/>
          <w:kern w:val="0"/>
          <w:sz w:val="24"/>
          <w:szCs w:val="24"/>
          <w:shd w:val="clear" w:color="auto" w:fill="FFFFFF"/>
          <w:lang w:eastAsia="ru-RU"/>
        </w:rPr>
        <w:t>один</w:t>
      </w:r>
      <w:r w:rsidRPr="00EC25AB">
        <w:rPr>
          <w:rFonts w:ascii="Times New Roman" w:eastAsia="Times New Roman" w:hAnsi="Times New Roman" w:cs="Microsoft Sans Serif"/>
          <w:color w:val="000000"/>
          <w:kern w:val="0"/>
          <w:sz w:val="24"/>
          <w:szCs w:val="24"/>
          <w:shd w:val="clear" w:color="auto" w:fill="FFFFFF"/>
          <w:lang w:val="en-US" w:eastAsia="ru-RU"/>
        </w:rPr>
        <w:t xml:space="preserve"> </w:t>
      </w:r>
      <w:r w:rsidRPr="00EC25AB">
        <w:rPr>
          <w:rFonts w:ascii="Times New Roman" w:eastAsia="Times New Roman" w:hAnsi="Times New Roman" w:cs="Microsoft Sans Serif"/>
          <w:color w:val="000000"/>
          <w:kern w:val="0"/>
          <w:sz w:val="24"/>
          <w:szCs w:val="24"/>
          <w:shd w:val="clear" w:color="auto" w:fill="FFFFFF"/>
          <w:lang w:eastAsia="ru-RU"/>
        </w:rPr>
        <w:t>вид</w:t>
      </w:r>
      <w:r w:rsidRPr="00EC25AB">
        <w:rPr>
          <w:rFonts w:ascii="Times New Roman" w:eastAsia="Times New Roman" w:hAnsi="Times New Roman" w:cs="Microsoft Sans Serif"/>
          <w:color w:val="000000"/>
          <w:kern w:val="0"/>
          <w:sz w:val="24"/>
          <w:szCs w:val="24"/>
          <w:shd w:val="clear" w:color="auto" w:fill="FFFFFF"/>
          <w:lang w:val="en-US" w:eastAsia="ru-RU"/>
        </w:rPr>
        <w:t xml:space="preserve"> </w:t>
      </w:r>
      <w:r w:rsidRPr="00EC25AB">
        <w:rPr>
          <w:rFonts w:ascii="Times New Roman" w:eastAsia="Times New Roman" w:hAnsi="Times New Roman" w:cs="Microsoft Sans Serif"/>
          <w:i/>
          <w:iCs/>
          <w:color w:val="000000"/>
          <w:kern w:val="0"/>
          <w:sz w:val="24"/>
          <w:szCs w:val="24"/>
          <w:shd w:val="clear" w:color="auto" w:fill="FFFFFF"/>
          <w:lang w:val="en-US" w:eastAsia="en-US"/>
        </w:rPr>
        <w:t>(Syntrichia intermedia)</w:t>
      </w:r>
      <w:r w:rsidRPr="00EC25AB">
        <w:rPr>
          <w:rFonts w:ascii="Times New Roman" w:eastAsia="Times New Roman" w:hAnsi="Times New Roman" w:cs="Microsoft Sans Serif"/>
          <w:color w:val="000000"/>
          <w:kern w:val="0"/>
          <w:sz w:val="24"/>
          <w:szCs w:val="24"/>
          <w:shd w:val="clear" w:color="auto" w:fill="FFFFFF"/>
          <w:lang w:val="en-US" w:eastAsia="ru-RU"/>
        </w:rPr>
        <w:t xml:space="preserve"> </w:t>
      </w:r>
      <w:r w:rsidRPr="00EC25AB">
        <w:rPr>
          <w:rFonts w:ascii="Times New Roman" w:eastAsia="Times New Roman" w:hAnsi="Times New Roman" w:cs="Microsoft Sans Serif"/>
          <w:color w:val="000000"/>
          <w:kern w:val="0"/>
          <w:sz w:val="24"/>
          <w:szCs w:val="24"/>
          <w:shd w:val="clear" w:color="auto" w:fill="FFFFFF"/>
          <w:lang w:eastAsia="ru-RU"/>
        </w:rPr>
        <w:t>отмечен</w:t>
      </w:r>
      <w:r w:rsidRPr="00EC25AB">
        <w:rPr>
          <w:rFonts w:ascii="Times New Roman" w:eastAsia="Times New Roman" w:hAnsi="Times New Roman" w:cs="Microsoft Sans Serif"/>
          <w:color w:val="000000"/>
          <w:kern w:val="0"/>
          <w:sz w:val="24"/>
          <w:szCs w:val="24"/>
          <w:shd w:val="clear" w:color="auto" w:fill="FFFFFF"/>
          <w:lang w:val="en-US" w:eastAsia="ru-RU"/>
        </w:rPr>
        <w:t xml:space="preserve"> </w:t>
      </w:r>
      <w:r w:rsidRPr="00EC25AB">
        <w:rPr>
          <w:rFonts w:ascii="Times New Roman" w:eastAsia="Times New Roman" w:hAnsi="Times New Roman" w:cs="Microsoft Sans Serif"/>
          <w:color w:val="000000"/>
          <w:kern w:val="0"/>
          <w:sz w:val="24"/>
          <w:szCs w:val="24"/>
          <w:shd w:val="clear" w:color="auto" w:fill="FFFFFF"/>
          <w:lang w:eastAsia="ru-RU"/>
        </w:rPr>
        <w:t>в</w:t>
      </w:r>
      <w:r w:rsidRPr="00EC25AB">
        <w:rPr>
          <w:rFonts w:ascii="Times New Roman" w:eastAsia="Times New Roman" w:hAnsi="Times New Roman" w:cs="Microsoft Sans Serif"/>
          <w:color w:val="000000"/>
          <w:kern w:val="0"/>
          <w:sz w:val="24"/>
          <w:szCs w:val="24"/>
          <w:shd w:val="clear" w:color="auto" w:fill="FFFFFF"/>
          <w:lang w:val="en-US" w:eastAsia="ru-RU"/>
        </w:rPr>
        <w:t xml:space="preserve"> 5 </w:t>
      </w:r>
      <w:r w:rsidRPr="00EC25AB">
        <w:rPr>
          <w:rFonts w:ascii="Times New Roman" w:eastAsia="Times New Roman" w:hAnsi="Times New Roman" w:cs="Microsoft Sans Serif"/>
          <w:color w:val="000000"/>
          <w:kern w:val="0"/>
          <w:sz w:val="24"/>
          <w:szCs w:val="24"/>
          <w:shd w:val="clear" w:color="auto" w:fill="FFFFFF"/>
          <w:lang w:eastAsia="ru-RU"/>
        </w:rPr>
        <w:t>местонахождениях</w:t>
      </w:r>
      <w:r w:rsidRPr="00EC25AB">
        <w:rPr>
          <w:rFonts w:ascii="Times New Roman" w:eastAsia="Times New Roman" w:hAnsi="Times New Roman" w:cs="Microsoft Sans Serif"/>
          <w:color w:val="000000"/>
          <w:kern w:val="0"/>
          <w:sz w:val="24"/>
          <w:szCs w:val="24"/>
          <w:shd w:val="clear" w:color="auto" w:fill="FFFFFF"/>
          <w:lang w:val="en-US" w:eastAsia="ru-RU"/>
        </w:rPr>
        <w:t xml:space="preserve">. </w:t>
      </w:r>
      <w:r w:rsidRPr="00EC25AB">
        <w:rPr>
          <w:rFonts w:ascii="Times New Roman" w:eastAsia="Times New Roman" w:hAnsi="Times New Roman" w:cs="Microsoft Sans Serif"/>
          <w:color w:val="000000"/>
          <w:kern w:val="0"/>
          <w:sz w:val="24"/>
          <w:szCs w:val="24"/>
          <w:shd w:val="clear" w:color="auto" w:fill="FFFFFF"/>
          <w:lang w:eastAsia="ru-RU"/>
        </w:rPr>
        <w:t xml:space="preserve">Популяции этих видов малочисленны, в связи с чем их охрана представляется целесообразной. </w:t>
      </w:r>
      <w:r w:rsidRPr="00EC25AB">
        <w:rPr>
          <w:rFonts w:ascii="Times New Roman" w:eastAsia="Times New Roman" w:hAnsi="Times New Roman" w:cs="Microsoft Sans Serif"/>
          <w:i/>
          <w:iCs/>
          <w:color w:val="000000"/>
          <w:kern w:val="0"/>
          <w:sz w:val="24"/>
          <w:szCs w:val="24"/>
          <w:shd w:val="clear" w:color="auto" w:fill="FFFFFF"/>
          <w:lang w:val="en-US" w:eastAsia="en-US"/>
        </w:rPr>
        <w:t>Weissia</w:t>
      </w:r>
      <w:r w:rsidRPr="00EC25AB">
        <w:rPr>
          <w:rFonts w:ascii="Times New Roman" w:eastAsia="Times New Roman" w:hAnsi="Times New Roman" w:cs="Microsoft Sans Serif"/>
          <w:i/>
          <w:iCs/>
          <w:color w:val="000000"/>
          <w:kern w:val="0"/>
          <w:sz w:val="24"/>
          <w:szCs w:val="24"/>
          <w:shd w:val="clear" w:color="auto" w:fill="FFFFFF"/>
          <w:lang w:eastAsia="en-US"/>
        </w:rPr>
        <w:t xml:space="preserve"> </w:t>
      </w:r>
      <w:r w:rsidRPr="00EC25AB">
        <w:rPr>
          <w:rFonts w:ascii="Times New Roman" w:eastAsia="Times New Roman" w:hAnsi="Times New Roman" w:cs="Microsoft Sans Serif"/>
          <w:i/>
          <w:iCs/>
          <w:color w:val="000000"/>
          <w:kern w:val="0"/>
          <w:sz w:val="24"/>
          <w:szCs w:val="24"/>
          <w:shd w:val="clear" w:color="auto" w:fill="FFFFFF"/>
          <w:lang w:val="en-US" w:eastAsia="en-US"/>
        </w:rPr>
        <w:t>levieri</w:t>
      </w:r>
      <w:r w:rsidRPr="00EC25AB">
        <w:rPr>
          <w:rFonts w:ascii="Times New Roman" w:eastAsia="Times New Roman" w:hAnsi="Times New Roman" w:cs="Microsoft Sans Serif"/>
          <w:color w:val="000000"/>
          <w:kern w:val="0"/>
          <w:sz w:val="24"/>
          <w:szCs w:val="24"/>
          <w:shd w:val="clear" w:color="auto" w:fill="FFFFFF"/>
          <w:lang w:eastAsia="ru-RU"/>
        </w:rPr>
        <w:t xml:space="preserve"> рекомендуется к исключению из «Красной книги Ростовской области» как широко распространенный в Северном Приазовье вид. С фитосозологической точки зрения наибольший интерес представляет комплекс видов, приуроченные к карбонатным каменистым обнажениям</w:t>
      </w:r>
    </w:p>
    <w:sectPr w:rsidR="00EC25AB" w:rsidRPr="00EC25A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8BEA" w14:textId="77777777" w:rsidR="002D541A" w:rsidRDefault="002D541A">
      <w:pPr>
        <w:spacing w:after="0" w:line="240" w:lineRule="auto"/>
      </w:pPr>
      <w:r>
        <w:separator/>
      </w:r>
    </w:p>
  </w:endnote>
  <w:endnote w:type="continuationSeparator" w:id="0">
    <w:p w14:paraId="3B793401" w14:textId="77777777" w:rsidR="002D541A" w:rsidRDefault="002D5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FBB4" w14:textId="77777777" w:rsidR="002D541A" w:rsidRDefault="002D541A"/>
    <w:p w14:paraId="4E36F0EC" w14:textId="77777777" w:rsidR="002D541A" w:rsidRDefault="002D541A"/>
    <w:p w14:paraId="2CC560FB" w14:textId="77777777" w:rsidR="002D541A" w:rsidRDefault="002D541A"/>
    <w:p w14:paraId="2B264F75" w14:textId="77777777" w:rsidR="002D541A" w:rsidRDefault="002D541A"/>
    <w:p w14:paraId="77C2FFE9" w14:textId="77777777" w:rsidR="002D541A" w:rsidRDefault="002D541A"/>
    <w:p w14:paraId="0EE087A2" w14:textId="77777777" w:rsidR="002D541A" w:rsidRDefault="002D541A"/>
    <w:p w14:paraId="56BFFA3D" w14:textId="77777777" w:rsidR="002D541A" w:rsidRDefault="002D54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187460" wp14:editId="46356F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ACF40" w14:textId="77777777" w:rsidR="002D541A" w:rsidRDefault="002D54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18746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5ACF40" w14:textId="77777777" w:rsidR="002D541A" w:rsidRDefault="002D54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EFCC55" w14:textId="77777777" w:rsidR="002D541A" w:rsidRDefault="002D541A"/>
    <w:p w14:paraId="137E8803" w14:textId="77777777" w:rsidR="002D541A" w:rsidRDefault="002D541A"/>
    <w:p w14:paraId="7834983A" w14:textId="77777777" w:rsidR="002D541A" w:rsidRDefault="002D54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0B045E" wp14:editId="40B3319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BE56B" w14:textId="77777777" w:rsidR="002D541A" w:rsidRDefault="002D541A"/>
                          <w:p w14:paraId="020D2E50" w14:textId="77777777" w:rsidR="002D541A" w:rsidRDefault="002D54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0B04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2BE56B" w14:textId="77777777" w:rsidR="002D541A" w:rsidRDefault="002D541A"/>
                    <w:p w14:paraId="020D2E50" w14:textId="77777777" w:rsidR="002D541A" w:rsidRDefault="002D54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C0F1AB" w14:textId="77777777" w:rsidR="002D541A" w:rsidRDefault="002D541A"/>
    <w:p w14:paraId="4903E5B1" w14:textId="77777777" w:rsidR="002D541A" w:rsidRDefault="002D541A">
      <w:pPr>
        <w:rPr>
          <w:sz w:val="2"/>
          <w:szCs w:val="2"/>
        </w:rPr>
      </w:pPr>
    </w:p>
    <w:p w14:paraId="358F9676" w14:textId="77777777" w:rsidR="002D541A" w:rsidRDefault="002D541A"/>
    <w:p w14:paraId="608BFA91" w14:textId="77777777" w:rsidR="002D541A" w:rsidRDefault="002D541A">
      <w:pPr>
        <w:spacing w:after="0" w:line="240" w:lineRule="auto"/>
      </w:pPr>
    </w:p>
  </w:footnote>
  <w:footnote w:type="continuationSeparator" w:id="0">
    <w:p w14:paraId="3726771A" w14:textId="77777777" w:rsidR="002D541A" w:rsidRDefault="002D5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5"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6"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B"/>
    <w:multiLevelType w:val="multilevel"/>
    <w:tmpl w:val="0000000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0D"/>
    <w:multiLevelType w:val="multilevel"/>
    <w:tmpl w:val="0000000C"/>
    <w:lvl w:ilvl="0">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4"/>
      <w:numFmt w:val="decimal"/>
      <w:lvlText w:val="3.%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2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6" w15:restartNumberingAfterBreak="0">
    <w:nsid w:val="0000003D"/>
    <w:multiLevelType w:val="multilevel"/>
    <w:tmpl w:val="0000003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42"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4"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45"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6"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7"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8"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9"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0"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15:restartNumberingAfterBreak="0">
    <w:nsid w:val="00000063"/>
    <w:multiLevelType w:val="multilevel"/>
    <w:tmpl w:val="0000006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3"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4"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5"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6"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9" w15:restartNumberingAfterBreak="0">
    <w:nsid w:val="00000077"/>
    <w:multiLevelType w:val="multilevel"/>
    <w:tmpl w:val="00000076"/>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79"/>
    <w:multiLevelType w:val="multilevel"/>
    <w:tmpl w:val="00000078"/>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2" w15:restartNumberingAfterBreak="0">
    <w:nsid w:val="0000007B"/>
    <w:multiLevelType w:val="multilevel"/>
    <w:tmpl w:val="0000007A"/>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6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6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7" w15:restartNumberingAfterBreak="0">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7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000000CD"/>
    <w:multiLevelType w:val="multilevel"/>
    <w:tmpl w:val="000000CC"/>
    <w:lvl w:ilvl="0">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1"/>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4" w15:restartNumberingAfterBreak="0">
    <w:nsid w:val="000000CF"/>
    <w:multiLevelType w:val="multilevel"/>
    <w:tmpl w:val="000000CE"/>
    <w:lvl w:ilvl="0">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1">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2">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3">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4">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5">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6">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7">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lvl w:ilvl="8">
      <w:start w:val="2"/>
      <w:numFmt w:val="decimal"/>
      <w:lvlText w:val="%1."/>
      <w:lvlJc w:val="left"/>
      <w:rPr>
        <w:rFonts w:ascii="Constantia" w:hAnsi="Constantia" w:cs="Constantia"/>
        <w:b/>
        <w:bCs/>
        <w:i w:val="0"/>
        <w:iCs w:val="0"/>
        <w:smallCaps w:val="0"/>
        <w:strike w:val="0"/>
        <w:color w:val="000000"/>
        <w:spacing w:val="0"/>
        <w:w w:val="100"/>
        <w:position w:val="0"/>
        <w:sz w:val="30"/>
        <w:szCs w:val="30"/>
        <w:u w:val="none"/>
      </w:rPr>
    </w:lvl>
  </w:abstractNum>
  <w:abstractNum w:abstractNumId="85"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8"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9"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0"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1"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2"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5"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6"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7"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4"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5"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42"/>
  </w:num>
  <w:num w:numId="7">
    <w:abstractNumId w:val="43"/>
  </w:num>
  <w:num w:numId="8">
    <w:abstractNumId w:val="12"/>
  </w:num>
  <w:num w:numId="9">
    <w:abstractNumId w:val="13"/>
  </w:num>
  <w:num w:numId="10">
    <w:abstractNumId w:val="14"/>
  </w:num>
  <w:num w:numId="11">
    <w:abstractNumId w:val="83"/>
  </w:num>
  <w:num w:numId="12">
    <w:abstractNumId w:val="84"/>
  </w:num>
  <w:num w:numId="13">
    <w:abstractNumId w:val="52"/>
  </w:num>
  <w:num w:numId="14">
    <w:abstractNumId w:val="11"/>
  </w:num>
  <w:num w:numId="15">
    <w:abstractNumId w:val="46"/>
  </w:num>
  <w:num w:numId="16">
    <w:abstractNumId w:val="47"/>
  </w:num>
  <w:num w:numId="17">
    <w:abstractNumId w:val="35"/>
  </w:num>
  <w:num w:numId="18">
    <w:abstractNumId w:val="36"/>
  </w:num>
  <w:num w:numId="19">
    <w:abstractNumId w:val="55"/>
  </w:num>
  <w:num w:numId="20">
    <w:abstractNumId w:val="71"/>
  </w:num>
  <w:num w:numId="21">
    <w:abstractNumId w:val="54"/>
  </w:num>
  <w:num w:numId="22">
    <w:abstractNumId w:val="56"/>
  </w:num>
  <w:num w:numId="23">
    <w:abstractNumId w:val="57"/>
  </w:num>
  <w:num w:numId="24">
    <w:abstractNumId w:val="58"/>
  </w:num>
  <w:num w:numId="25">
    <w:abstractNumId w:val="59"/>
  </w:num>
  <w:num w:numId="26">
    <w:abstractNumId w:val="60"/>
  </w:num>
  <w:num w:numId="27">
    <w:abstractNumId w:val="62"/>
  </w:num>
  <w:num w:numId="28">
    <w:abstractNumId w:val="63"/>
  </w:num>
  <w:num w:numId="29">
    <w:abstractNumId w:val="6"/>
  </w:num>
  <w:num w:numId="30">
    <w:abstractNumId w:val="7"/>
  </w:num>
  <w:num w:numId="31">
    <w:abstractNumId w:val="8"/>
  </w:num>
  <w:num w:numId="32">
    <w:abstractNumId w:val="9"/>
  </w:num>
  <w:num w:numId="33">
    <w:abstractNumId w:val="10"/>
  </w:num>
  <w:num w:numId="34">
    <w:abstractNumId w:val="30"/>
  </w:num>
  <w:num w:numId="35">
    <w:abstractNumId w:val="28"/>
  </w:num>
  <w:num w:numId="36">
    <w:abstractNumId w:val="32"/>
  </w:num>
  <w:num w:numId="37">
    <w:abstractNumId w:val="26"/>
  </w:num>
  <w:num w:numId="38">
    <w:abstractNumId w:val="5"/>
  </w:num>
  <w:num w:numId="39">
    <w:abstractNumId w:val="45"/>
  </w:num>
  <w:num w:numId="40">
    <w:abstractNumId w:val="67"/>
  </w:num>
  <w:num w:numId="41">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1A"/>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60060</TotalTime>
  <Pages>5</Pages>
  <Words>1109</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1338</cp:revision>
  <cp:lastPrinted>2009-02-06T05:36:00Z</cp:lastPrinted>
  <dcterms:created xsi:type="dcterms:W3CDTF">2024-01-07T13:43:00Z</dcterms:created>
  <dcterms:modified xsi:type="dcterms:W3CDTF">2025-04-01T21:06:00Z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