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61" w:rsidRDefault="00890861" w:rsidP="0089086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Орєхов Михайло Олегович</w:t>
      </w:r>
      <w:r>
        <w:rPr>
          <w:rFonts w:ascii="Arial" w:hAnsi="Arial" w:cs="Arial"/>
          <w:kern w:val="0"/>
          <w:sz w:val="28"/>
          <w:szCs w:val="28"/>
          <w:lang w:eastAsia="ru-RU"/>
        </w:rPr>
        <w:t>, економіст з матеріально-технічного</w:t>
      </w:r>
    </w:p>
    <w:p w:rsidR="00890861" w:rsidRDefault="00890861" w:rsidP="0089086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забезпечення ДП «Електричні системи» (м. Вінниця), тема дисертації:</w:t>
      </w:r>
    </w:p>
    <w:p w:rsidR="00890861" w:rsidRDefault="00890861" w:rsidP="0089086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«Глобальна діджиталізація фінансової системи», (292 Міжнародні</w:t>
      </w:r>
    </w:p>
    <w:p w:rsidR="00890861" w:rsidRDefault="00890861" w:rsidP="0089086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економічні відносини). Спеціалізована вчена рада ДФ 26.006.049</w:t>
      </w:r>
    </w:p>
    <w:p w:rsidR="00890861" w:rsidRDefault="00890861" w:rsidP="0089086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Державному вищому навчальному закладі «Київський національний</w:t>
      </w:r>
    </w:p>
    <w:p w:rsidR="008625C9" w:rsidRPr="00890861" w:rsidRDefault="00890861" w:rsidP="00890861">
      <w:r>
        <w:rPr>
          <w:rFonts w:ascii="Arial" w:hAnsi="Arial" w:cs="Arial"/>
          <w:kern w:val="0"/>
          <w:sz w:val="28"/>
          <w:szCs w:val="28"/>
          <w:lang w:eastAsia="ru-RU"/>
        </w:rPr>
        <w:t>економічний університет імені Вадима Гетьмана»</w:t>
      </w:r>
    </w:p>
    <w:sectPr w:rsidR="008625C9" w:rsidRPr="0089086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890861" w:rsidRPr="008908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CD15F-CCE7-4E6B-8AAB-8ECAB9F2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2022-01-28T18:02:00Z</dcterms:created>
  <dcterms:modified xsi:type="dcterms:W3CDTF">2022-01-29T18:11:00Z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