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C44808" w:rsidRDefault="00C44808" w:rsidP="00C44808">
      <w:r w:rsidRPr="00C44808">
        <w:rPr>
          <w:rFonts w:ascii="Times New Roman" w:eastAsia="Arial Narrow" w:hAnsi="Times New Roman" w:cs="Times New Roman"/>
          <w:b/>
          <w:bCs/>
          <w:color w:val="000000"/>
          <w:kern w:val="0"/>
          <w:sz w:val="24"/>
          <w:lang w:val="uk-UA" w:eastAsia="uk-UA" w:bidi="uk-UA"/>
        </w:rPr>
        <w:t>Ковальов Ігор Миколайович</w:t>
      </w:r>
      <w:r w:rsidRPr="00C44808">
        <w:rPr>
          <w:rFonts w:ascii="Times New Roman" w:eastAsia="Arial Narrow" w:hAnsi="Times New Roman" w:cs="Times New Roman"/>
          <w:color w:val="000000"/>
          <w:kern w:val="0"/>
          <w:sz w:val="24"/>
          <w:lang w:val="uk-UA" w:eastAsia="uk-UA" w:bidi="uk-UA"/>
        </w:rPr>
        <w:t>, старший викладач кафедри спеціальної фізичної підготовки Харківського національного університету внутрішніх справ: «Адміністративно-правові засади фізичної підготовки у правоохоронних органах» (12.00.07 - адмі</w:t>
      </w:r>
      <w:r w:rsidRPr="00C44808">
        <w:rPr>
          <w:rFonts w:ascii="Times New Roman" w:eastAsia="Arial Narrow" w:hAnsi="Times New Roman" w:cs="Times New Roman"/>
          <w:color w:val="000000"/>
          <w:kern w:val="0"/>
          <w:sz w:val="24"/>
          <w:lang w:val="uk-UA" w:eastAsia="uk-UA" w:bidi="uk-UA"/>
        </w:rPr>
        <w:softHyphen/>
        <w:t>ністративне право і процес, фінансове право; інформаційне пра</w:t>
      </w:r>
      <w:r w:rsidRPr="00C44808">
        <w:rPr>
          <w:rFonts w:ascii="Times New Roman" w:eastAsia="Arial Narrow" w:hAnsi="Times New Roman" w:cs="Times New Roman"/>
          <w:color w:val="000000"/>
          <w:kern w:val="0"/>
          <w:sz w:val="24"/>
          <w:lang w:val="uk-UA" w:eastAsia="uk-UA" w:bidi="uk-UA"/>
        </w:rPr>
        <w:softHyphen/>
        <w:t xml:space="preserve">во). Спецрада </w:t>
      </w:r>
      <w:r w:rsidRPr="00C44808">
        <w:rPr>
          <w:rFonts w:ascii="Times New Roman" w:eastAsia="Arial Narrow" w:hAnsi="Times New Roman" w:cs="Times New Roman"/>
          <w:color w:val="000000"/>
          <w:kern w:val="0"/>
          <w:sz w:val="24"/>
          <w:lang w:eastAsia="ru-RU" w:bidi="ru-RU"/>
        </w:rPr>
        <w:t xml:space="preserve">К </w:t>
      </w:r>
      <w:r w:rsidRPr="00C44808">
        <w:rPr>
          <w:rFonts w:ascii="Times New Roman" w:eastAsia="Arial Narrow" w:hAnsi="Times New Roman" w:cs="Times New Roman"/>
          <w:color w:val="000000"/>
          <w:kern w:val="0"/>
          <w:sz w:val="24"/>
          <w:lang w:val="uk-UA" w:eastAsia="uk-UA" w:bidi="uk-UA"/>
        </w:rPr>
        <w:t>58.082.04 у Тернопільському національному еко</w:t>
      </w:r>
      <w:r w:rsidRPr="00C44808">
        <w:rPr>
          <w:rFonts w:ascii="Times New Roman" w:eastAsia="Arial Narrow" w:hAnsi="Times New Roman" w:cs="Times New Roman"/>
          <w:color w:val="000000"/>
          <w:kern w:val="0"/>
          <w:sz w:val="24"/>
          <w:lang w:val="uk-UA" w:eastAsia="uk-UA" w:bidi="uk-UA"/>
        </w:rPr>
        <w:softHyphen/>
        <w:t>номічному університеті</w:t>
      </w:r>
    </w:p>
    <w:sectPr w:rsidR="00047DE3" w:rsidRPr="00C4480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E5A60-BB13-4A3B-A3AE-C03B91E6B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57</Words>
  <Characters>327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2020-05-06T21:31:00Z</dcterms:created>
  <dcterms:modified xsi:type="dcterms:W3CDTF">2020-05-06T22:23:00Z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