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Тимошенко Ірина Олексіївна</w:t>
      </w:r>
      <w:r>
        <w:rPr>
          <w:rFonts w:ascii="CIDFont+F4" w:hAnsi="CIDFont+F4" w:cs="CIDFont+F4"/>
          <w:kern w:val="0"/>
          <w:sz w:val="28"/>
          <w:szCs w:val="28"/>
          <w:lang w:eastAsia="ru-RU"/>
        </w:rPr>
        <w:t>, старший викладач кафедри описової та</w:t>
      </w:r>
    </w:p>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клінічної анатомії НМУ імені О.О. Богомольця, тема дисертації:</w:t>
      </w:r>
    </w:p>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«Морфологічні особливості змін слизової оболонки дванадцятипалої</w:t>
      </w:r>
    </w:p>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кишки при опіковій травмі шкіри щурів за умов цукрового діабету</w:t>
      </w:r>
    </w:p>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(експериментальне дослідження)», (222 Медицина). Спеціалізована</w:t>
      </w:r>
    </w:p>
    <w:p w:rsidR="00847022" w:rsidRDefault="00847022" w:rsidP="0084702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26.003.035 в Національному медичному університеті</w:t>
      </w:r>
    </w:p>
    <w:p w:rsidR="004A5337" w:rsidRPr="00847022" w:rsidRDefault="00847022" w:rsidP="00847022">
      <w:r>
        <w:rPr>
          <w:rFonts w:ascii="CIDFont+F4" w:hAnsi="CIDFont+F4" w:cs="CIDFont+F4"/>
          <w:kern w:val="0"/>
          <w:sz w:val="28"/>
          <w:szCs w:val="28"/>
          <w:lang w:eastAsia="ru-RU"/>
        </w:rPr>
        <w:t>імені О.О. Богомольця</w:t>
      </w:r>
    </w:p>
    <w:sectPr w:rsidR="004A5337" w:rsidRPr="008470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47022" w:rsidRPr="008470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C40D0-FA79-4C94-B268-EDAB2C67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2021-11-11T17:50:00Z</dcterms:created>
  <dcterms:modified xsi:type="dcterms:W3CDTF">2021-11-11T19:48:00Z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