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8D04D5" w:rsidRDefault="008D04D5" w:rsidP="008D04D5">
      <w:r w:rsidRPr="00D2574F">
        <w:rPr>
          <w:rFonts w:ascii="Times New Roman" w:hAnsi="Times New Roman"/>
          <w:b/>
          <w:sz w:val="24"/>
          <w:szCs w:val="24"/>
        </w:rPr>
        <w:t xml:space="preserve">Чуприна Наталія Миколаївна, </w:t>
      </w:r>
      <w:r w:rsidRPr="00D2574F">
        <w:rPr>
          <w:rFonts w:ascii="Times New Roman" w:hAnsi="Times New Roman"/>
          <w:sz w:val="24"/>
          <w:szCs w:val="24"/>
        </w:rPr>
        <w:t>декан економічного факультету ДВНЗ «Український державний хіміко-технологічний університет» (м. Дніпро). Назва дисертації: «</w:t>
      </w:r>
      <w:r w:rsidRPr="00D2574F">
        <w:rPr>
          <w:rFonts w:ascii="Times New Roman" w:hAnsi="Times New Roman"/>
          <w:bCs/>
          <w:sz w:val="24"/>
          <w:szCs w:val="24"/>
        </w:rPr>
        <w:t>Еколого-орієнтований розвиток хімічних підприємств: методологія та практика</w:t>
      </w:r>
      <w:r w:rsidRPr="00D2574F">
        <w:rPr>
          <w:rFonts w:ascii="Times New Roman" w:hAnsi="Times New Roman"/>
          <w:sz w:val="24"/>
          <w:szCs w:val="24"/>
        </w:rPr>
        <w:t>». Шифр та назва спеціальності – 08.00.04 – економіка та управління підприємства (за видами економічної діяльності). Спецрада Д 08.120.01 Вищого навчального закладу «Університет імені Альфреда Нобеля»</w:t>
      </w:r>
    </w:p>
    <w:sectPr w:rsidR="00BF7DF3" w:rsidRPr="008D04D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20D6B-DD51-4B6C-AA42-9BA3F2E3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2020-06-22T18:27:00Z</dcterms:created>
  <dcterms:modified xsi:type="dcterms:W3CDTF">2020-06-26T05:43:00Z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