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C892"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Рублева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Лариса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Вячеславовна</w:t>
      </w:r>
      <w:r w:rsidRPr="005A55E1">
        <w:rPr>
          <w:rFonts w:ascii="Helvetica" w:hAnsi="Helvetica" w:cs="Helvetica"/>
          <w:b/>
          <w:bCs/>
          <w:color w:val="222222"/>
          <w:sz w:val="21"/>
          <w:szCs w:val="21"/>
        </w:rPr>
        <w:t>.</w:t>
      </w:r>
    </w:p>
    <w:p w14:paraId="426471CA"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Развитие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основных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 </w:t>
      </w:r>
      <w:r w:rsidRPr="005A55E1">
        <w:rPr>
          <w:rFonts w:ascii="Helvetica" w:hAnsi="Helvetica" w:cs="Helvetica" w:hint="eastAsia"/>
          <w:b/>
          <w:bCs/>
          <w:color w:val="222222"/>
          <w:sz w:val="21"/>
          <w:szCs w:val="21"/>
        </w:rPr>
        <w:t>диссертация</w:t>
      </w:r>
      <w:r w:rsidRPr="005A55E1">
        <w:rPr>
          <w:rFonts w:ascii="Helvetica" w:hAnsi="Helvetica" w:cs="Helvetica"/>
          <w:b/>
          <w:bCs/>
          <w:color w:val="222222"/>
          <w:sz w:val="21"/>
          <w:szCs w:val="21"/>
        </w:rPr>
        <w:t xml:space="preserve"> ... </w:t>
      </w:r>
      <w:r w:rsidRPr="005A55E1">
        <w:rPr>
          <w:rFonts w:ascii="Helvetica" w:hAnsi="Helvetica" w:cs="Helvetica" w:hint="eastAsia"/>
          <w:b/>
          <w:bCs/>
          <w:color w:val="222222"/>
          <w:sz w:val="21"/>
          <w:szCs w:val="21"/>
        </w:rPr>
        <w:t>кандидата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наук</w:t>
      </w:r>
      <w:r w:rsidRPr="005A55E1">
        <w:rPr>
          <w:rFonts w:ascii="Helvetica" w:hAnsi="Helvetica" w:cs="Helvetica"/>
          <w:b/>
          <w:bCs/>
          <w:color w:val="222222"/>
          <w:sz w:val="21"/>
          <w:szCs w:val="21"/>
        </w:rPr>
        <w:t xml:space="preserve"> : 03.00.13. - </w:t>
      </w:r>
      <w:r w:rsidRPr="005A55E1">
        <w:rPr>
          <w:rFonts w:ascii="Helvetica" w:hAnsi="Helvetica" w:cs="Helvetica" w:hint="eastAsia"/>
          <w:b/>
          <w:bCs/>
          <w:color w:val="222222"/>
          <w:sz w:val="21"/>
          <w:szCs w:val="21"/>
        </w:rPr>
        <w:t>Москва</w:t>
      </w:r>
      <w:r w:rsidRPr="005A55E1">
        <w:rPr>
          <w:rFonts w:ascii="Helvetica" w:hAnsi="Helvetica" w:cs="Helvetica"/>
          <w:b/>
          <w:bCs/>
          <w:color w:val="222222"/>
          <w:sz w:val="21"/>
          <w:szCs w:val="21"/>
        </w:rPr>
        <w:t xml:space="preserve">, 1999. - 189 </w:t>
      </w:r>
      <w:r w:rsidRPr="005A55E1">
        <w:rPr>
          <w:rFonts w:ascii="Helvetica" w:hAnsi="Helvetica" w:cs="Helvetica" w:hint="eastAsia"/>
          <w:b/>
          <w:bCs/>
          <w:color w:val="222222"/>
          <w:sz w:val="21"/>
          <w:szCs w:val="21"/>
        </w:rPr>
        <w:t>с</w:t>
      </w:r>
      <w:r w:rsidRPr="005A55E1">
        <w:rPr>
          <w:rFonts w:ascii="Helvetica" w:hAnsi="Helvetica" w:cs="Helvetica"/>
          <w:b/>
          <w:bCs/>
          <w:color w:val="222222"/>
          <w:sz w:val="21"/>
          <w:szCs w:val="21"/>
        </w:rPr>
        <w:t>.</w:t>
      </w:r>
    </w:p>
    <w:p w14:paraId="226E29AD"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больше</w:t>
      </w:r>
    </w:p>
    <w:p w14:paraId="77419CC6"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Цитаты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из</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текста</w:t>
      </w:r>
      <w:r w:rsidRPr="005A55E1">
        <w:rPr>
          <w:rFonts w:ascii="Helvetica" w:hAnsi="Helvetica" w:cs="Helvetica"/>
          <w:b/>
          <w:bCs/>
          <w:color w:val="222222"/>
          <w:sz w:val="21"/>
          <w:szCs w:val="21"/>
        </w:rPr>
        <w:t>:</w:t>
      </w:r>
    </w:p>
    <w:p w14:paraId="2B284A59"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стр</w:t>
      </w:r>
      <w:r w:rsidRPr="005A55E1">
        <w:rPr>
          <w:rFonts w:ascii="Helvetica" w:hAnsi="Helvetica" w:cs="Helvetica"/>
          <w:b/>
          <w:bCs/>
          <w:color w:val="222222"/>
          <w:sz w:val="21"/>
          <w:szCs w:val="21"/>
        </w:rPr>
        <w:t>. 1</w:t>
      </w:r>
    </w:p>
    <w:p w14:paraId="43B8F9E5"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Москва</w:t>
      </w:r>
      <w:r w:rsidRPr="005A55E1">
        <w:rPr>
          <w:rFonts w:ascii="Helvetica" w:hAnsi="Helvetica" w:cs="Helvetica"/>
          <w:b/>
          <w:bCs/>
          <w:color w:val="222222"/>
          <w:sz w:val="21"/>
          <w:szCs w:val="21"/>
        </w:rPr>
        <w:t xml:space="preserve"> 1999 </w:t>
      </w:r>
      <w:r w:rsidRPr="005A55E1">
        <w:rPr>
          <w:rFonts w:ascii="Helvetica" w:hAnsi="Helvetica" w:cs="Helvetica" w:hint="eastAsia"/>
          <w:b/>
          <w:bCs/>
          <w:color w:val="222222"/>
          <w:sz w:val="21"/>
          <w:szCs w:val="21"/>
        </w:rPr>
        <w:t>Введение</w:t>
      </w:r>
      <w:r w:rsidRPr="005A55E1">
        <w:rPr>
          <w:rFonts w:ascii="Helvetica" w:hAnsi="Helvetica" w:cs="Helvetica"/>
          <w:b/>
          <w:bCs/>
          <w:color w:val="222222"/>
          <w:sz w:val="21"/>
          <w:szCs w:val="21"/>
        </w:rPr>
        <w:t xml:space="preserve"> 3 </w:t>
      </w: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1.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центрального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отдела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сердечно</w:t>
      </w:r>
      <w:r w:rsidRPr="005A55E1">
        <w:rPr>
          <w:rFonts w:ascii="Helvetica" w:hAnsi="Helvetica" w:cs="Helvetica"/>
          <w:b/>
          <w:bCs/>
          <w:color w:val="222222"/>
          <w:sz w:val="21"/>
          <w:szCs w:val="21"/>
        </w:rPr>
        <w:t>-</w:t>
      </w:r>
      <w:r w:rsidRPr="005A55E1">
        <w:rPr>
          <w:rFonts w:ascii="Helvetica" w:hAnsi="Helvetica" w:cs="Helvetica" w:hint="eastAsia"/>
          <w:b/>
          <w:bCs/>
          <w:color w:val="222222"/>
          <w:sz w:val="21"/>
          <w:szCs w:val="21"/>
        </w:rPr>
        <w:t>сосудистой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системы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обзор</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литературы</w:t>
      </w:r>
      <w:r w:rsidRPr="005A55E1">
        <w:rPr>
          <w:rFonts w:ascii="Helvetica" w:hAnsi="Helvetica" w:cs="Helvetica"/>
          <w:b/>
          <w:bCs/>
          <w:color w:val="222222"/>
          <w:sz w:val="21"/>
          <w:szCs w:val="21"/>
        </w:rPr>
        <w:t xml:space="preserve">) 10 1.1. </w:t>
      </w:r>
      <w:r w:rsidRPr="005A55E1">
        <w:rPr>
          <w:rFonts w:ascii="Helvetica" w:hAnsi="Helvetica" w:cs="Helvetica" w:hint="eastAsia"/>
          <w:b/>
          <w:bCs/>
          <w:color w:val="222222"/>
          <w:sz w:val="21"/>
          <w:szCs w:val="21"/>
        </w:rPr>
        <w:t>Возрастная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динамика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10 1.2.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неблагоприятных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22 1.3. </w:t>
      </w:r>
      <w:r w:rsidRPr="005A55E1">
        <w:rPr>
          <w:rFonts w:ascii="Helvetica" w:hAnsi="Helvetica" w:cs="Helvetica" w:hint="eastAsia"/>
          <w:b/>
          <w:bCs/>
          <w:color w:val="222222"/>
          <w:sz w:val="21"/>
          <w:szCs w:val="21"/>
        </w:rPr>
        <w:t>Влияние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мышечной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деятельности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w:t>
      </w:r>
    </w:p>
    <w:p w14:paraId="2A579D8F"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стр</w:t>
      </w:r>
      <w:r w:rsidRPr="005A55E1">
        <w:rPr>
          <w:rFonts w:ascii="Helvetica" w:hAnsi="Helvetica" w:cs="Helvetica"/>
          <w:b/>
          <w:bCs/>
          <w:color w:val="222222"/>
          <w:sz w:val="21"/>
          <w:szCs w:val="21"/>
        </w:rPr>
        <w:t>. 6</w:t>
      </w:r>
    </w:p>
    <w:p w14:paraId="7E4448D8"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нарушений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деятельности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сердца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З</w:t>
      </w:r>
      <w:r w:rsidRPr="005A55E1">
        <w:rPr>
          <w:rFonts w:ascii="Helvetica" w:hAnsi="Helvetica" w:cs="Helvetica"/>
          <w:b/>
          <w:bCs/>
          <w:color w:val="222222"/>
          <w:sz w:val="21"/>
          <w:szCs w:val="21"/>
        </w:rPr>
        <w:t>.</w:t>
      </w:r>
      <w:r w:rsidRPr="005A55E1">
        <w:rPr>
          <w:rFonts w:ascii="Helvetica" w:hAnsi="Helvetica" w:cs="Helvetica" w:hint="eastAsia"/>
          <w:b/>
          <w:bCs/>
          <w:color w:val="222222"/>
          <w:sz w:val="21"/>
          <w:szCs w:val="21"/>
        </w:rPr>
        <w:t>Оценить</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действии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статической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нафузки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Объект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исследования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дети</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радиационного</w:t>
      </w:r>
    </w:p>
    <w:p w14:paraId="1CAB74C4"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стр</w:t>
      </w:r>
      <w:r w:rsidRPr="005A55E1">
        <w:rPr>
          <w:rFonts w:ascii="Helvetica" w:hAnsi="Helvetica" w:cs="Helvetica"/>
          <w:b/>
          <w:bCs/>
          <w:color w:val="222222"/>
          <w:sz w:val="21"/>
          <w:szCs w:val="21"/>
        </w:rPr>
        <w:t>. 6</w:t>
      </w:r>
    </w:p>
    <w:p w14:paraId="78AB4510"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преобразований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основных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ЗРЗ</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эколотческих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значительной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части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из</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исследования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процессы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благополучных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регионах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районах</w:t>
      </w:r>
    </w:p>
    <w:p w14:paraId="5D856A0D" w14:textId="77777777" w:rsidR="005A55E1" w:rsidRPr="005A55E1" w:rsidRDefault="005A55E1" w:rsidP="005A55E1">
      <w:pPr>
        <w:rPr>
          <w:rFonts w:ascii="Helvetica" w:hAnsi="Helvetica" w:cs="Helvetica"/>
          <w:b/>
          <w:bCs/>
          <w:color w:val="222222"/>
          <w:sz w:val="21"/>
          <w:szCs w:val="21"/>
        </w:rPr>
      </w:pPr>
    </w:p>
    <w:p w14:paraId="62425CA5"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lastRenderedPageBreak/>
        <w:t>Оглавление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диссертации</w:t>
      </w:r>
    </w:p>
    <w:p w14:paraId="26E923AC"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кандидат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наук</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Рублева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Лариса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Вячеславовна</w:t>
      </w:r>
    </w:p>
    <w:p w14:paraId="590A4F61"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СОДЕРЖАНИЕ</w:t>
      </w:r>
    </w:p>
    <w:p w14:paraId="7B942A88" w14:textId="77777777" w:rsidR="005A55E1" w:rsidRPr="005A55E1" w:rsidRDefault="005A55E1" w:rsidP="005A55E1">
      <w:pPr>
        <w:rPr>
          <w:rFonts w:ascii="Helvetica" w:hAnsi="Helvetica" w:cs="Helvetica"/>
          <w:b/>
          <w:bCs/>
          <w:color w:val="222222"/>
          <w:sz w:val="21"/>
          <w:szCs w:val="21"/>
        </w:rPr>
      </w:pPr>
    </w:p>
    <w:p w14:paraId="7E308BA1"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Введение</w:t>
      </w:r>
    </w:p>
    <w:p w14:paraId="276992CE" w14:textId="77777777" w:rsidR="005A55E1" w:rsidRPr="005A55E1" w:rsidRDefault="005A55E1" w:rsidP="005A55E1">
      <w:pPr>
        <w:rPr>
          <w:rFonts w:ascii="Helvetica" w:hAnsi="Helvetica" w:cs="Helvetica"/>
          <w:b/>
          <w:bCs/>
          <w:color w:val="222222"/>
          <w:sz w:val="21"/>
          <w:szCs w:val="21"/>
        </w:rPr>
      </w:pPr>
    </w:p>
    <w:p w14:paraId="1831B14B"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1.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центрального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отдела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сердечно</w:t>
      </w:r>
      <w:r w:rsidRPr="005A55E1">
        <w:rPr>
          <w:rFonts w:ascii="Helvetica" w:hAnsi="Helvetica" w:cs="Helvetica"/>
          <w:b/>
          <w:bCs/>
          <w:color w:val="222222"/>
          <w:sz w:val="21"/>
          <w:szCs w:val="21"/>
        </w:rPr>
        <w:t>-</w:t>
      </w:r>
      <w:r w:rsidRPr="005A55E1">
        <w:rPr>
          <w:rFonts w:ascii="Helvetica" w:hAnsi="Helvetica" w:cs="Helvetica" w:hint="eastAsia"/>
          <w:b/>
          <w:bCs/>
          <w:color w:val="222222"/>
          <w:sz w:val="21"/>
          <w:szCs w:val="21"/>
        </w:rPr>
        <w:t>сосудистой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системы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обзор</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литературы</w:t>
      </w:r>
      <w:r w:rsidRPr="005A55E1">
        <w:rPr>
          <w:rFonts w:ascii="Helvetica" w:hAnsi="Helvetica" w:cs="Helvetica"/>
          <w:b/>
          <w:bCs/>
          <w:color w:val="222222"/>
          <w:sz w:val="21"/>
          <w:szCs w:val="21"/>
        </w:rPr>
        <w:t>)</w:t>
      </w:r>
    </w:p>
    <w:p w14:paraId="456B5686" w14:textId="77777777" w:rsidR="005A55E1" w:rsidRPr="005A55E1" w:rsidRDefault="005A55E1" w:rsidP="005A55E1">
      <w:pPr>
        <w:rPr>
          <w:rFonts w:ascii="Helvetica" w:hAnsi="Helvetica" w:cs="Helvetica"/>
          <w:b/>
          <w:bCs/>
          <w:color w:val="222222"/>
          <w:sz w:val="21"/>
          <w:szCs w:val="21"/>
        </w:rPr>
      </w:pPr>
    </w:p>
    <w:p w14:paraId="41E32912"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1.1. </w:t>
      </w:r>
      <w:r w:rsidRPr="005A55E1">
        <w:rPr>
          <w:rFonts w:ascii="Helvetica" w:hAnsi="Helvetica" w:cs="Helvetica" w:hint="eastAsia"/>
          <w:b/>
          <w:bCs/>
          <w:color w:val="222222"/>
          <w:sz w:val="21"/>
          <w:szCs w:val="21"/>
        </w:rPr>
        <w:t>Возрастная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динамика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p>
    <w:p w14:paraId="42AB81F0" w14:textId="77777777" w:rsidR="005A55E1" w:rsidRPr="005A55E1" w:rsidRDefault="005A55E1" w:rsidP="005A55E1">
      <w:pPr>
        <w:rPr>
          <w:rFonts w:ascii="Helvetica" w:hAnsi="Helvetica" w:cs="Helvetica"/>
          <w:b/>
          <w:bCs/>
          <w:color w:val="222222"/>
          <w:sz w:val="21"/>
          <w:szCs w:val="21"/>
        </w:rPr>
      </w:pPr>
    </w:p>
    <w:p w14:paraId="48A4AB54"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1.2.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p>
    <w:p w14:paraId="704D98DE" w14:textId="77777777" w:rsidR="005A55E1" w:rsidRPr="005A55E1" w:rsidRDefault="005A55E1" w:rsidP="005A55E1">
      <w:pPr>
        <w:rPr>
          <w:rFonts w:ascii="Helvetica" w:hAnsi="Helvetica" w:cs="Helvetica"/>
          <w:b/>
          <w:bCs/>
          <w:color w:val="222222"/>
          <w:sz w:val="21"/>
          <w:szCs w:val="21"/>
        </w:rPr>
      </w:pPr>
    </w:p>
    <w:p w14:paraId="6BEE774E"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неблагоприятных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p>
    <w:p w14:paraId="3663D283" w14:textId="77777777" w:rsidR="005A55E1" w:rsidRPr="005A55E1" w:rsidRDefault="005A55E1" w:rsidP="005A55E1">
      <w:pPr>
        <w:rPr>
          <w:rFonts w:ascii="Helvetica" w:hAnsi="Helvetica" w:cs="Helvetica"/>
          <w:b/>
          <w:bCs/>
          <w:color w:val="222222"/>
          <w:sz w:val="21"/>
          <w:szCs w:val="21"/>
        </w:rPr>
      </w:pPr>
    </w:p>
    <w:p w14:paraId="2E8FCA13"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1.3. </w:t>
      </w:r>
      <w:r w:rsidRPr="005A55E1">
        <w:rPr>
          <w:rFonts w:ascii="Helvetica" w:hAnsi="Helvetica" w:cs="Helvetica" w:hint="eastAsia"/>
          <w:b/>
          <w:bCs/>
          <w:color w:val="222222"/>
          <w:sz w:val="21"/>
          <w:szCs w:val="21"/>
        </w:rPr>
        <w:t>Влияние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мышечной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деятельности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функциональное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биоэлектрическую</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активность</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сердечной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мышцы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p>
    <w:p w14:paraId="5D48169D" w14:textId="77777777" w:rsidR="005A55E1" w:rsidRPr="005A55E1" w:rsidRDefault="005A55E1" w:rsidP="005A55E1">
      <w:pPr>
        <w:rPr>
          <w:rFonts w:ascii="Helvetica" w:hAnsi="Helvetica" w:cs="Helvetica"/>
          <w:b/>
          <w:bCs/>
          <w:color w:val="222222"/>
          <w:sz w:val="21"/>
          <w:szCs w:val="21"/>
        </w:rPr>
      </w:pPr>
    </w:p>
    <w:p w14:paraId="31986B77"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2. </w:t>
      </w:r>
      <w:r w:rsidRPr="005A55E1">
        <w:rPr>
          <w:rFonts w:ascii="Helvetica" w:hAnsi="Helvetica" w:cs="Helvetica" w:hint="eastAsia"/>
          <w:b/>
          <w:bCs/>
          <w:color w:val="222222"/>
          <w:sz w:val="21"/>
          <w:szCs w:val="21"/>
        </w:rPr>
        <w:t>Характеристика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обследованного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контингента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Методы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организация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исследования</w:t>
      </w:r>
    </w:p>
    <w:p w14:paraId="3F5F7352" w14:textId="77777777" w:rsidR="005A55E1" w:rsidRPr="005A55E1" w:rsidRDefault="005A55E1" w:rsidP="005A55E1">
      <w:pPr>
        <w:rPr>
          <w:rFonts w:ascii="Helvetica" w:hAnsi="Helvetica" w:cs="Helvetica"/>
          <w:b/>
          <w:bCs/>
          <w:color w:val="222222"/>
          <w:sz w:val="21"/>
          <w:szCs w:val="21"/>
        </w:rPr>
      </w:pPr>
    </w:p>
    <w:p w14:paraId="4BD7E861"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2.1. </w:t>
      </w:r>
      <w:r w:rsidRPr="005A55E1">
        <w:rPr>
          <w:rFonts w:ascii="Helvetica" w:hAnsi="Helvetica" w:cs="Helvetica" w:hint="eastAsia"/>
          <w:b/>
          <w:bCs/>
          <w:color w:val="222222"/>
          <w:sz w:val="21"/>
          <w:szCs w:val="21"/>
        </w:rPr>
        <w:t>Характеристика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обследованного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контингента</w:t>
      </w:r>
    </w:p>
    <w:p w14:paraId="34FAB80A" w14:textId="77777777" w:rsidR="005A55E1" w:rsidRPr="005A55E1" w:rsidRDefault="005A55E1" w:rsidP="005A55E1">
      <w:pPr>
        <w:rPr>
          <w:rFonts w:ascii="Helvetica" w:hAnsi="Helvetica" w:cs="Helvetica"/>
          <w:b/>
          <w:bCs/>
          <w:color w:val="222222"/>
          <w:sz w:val="21"/>
          <w:szCs w:val="21"/>
        </w:rPr>
      </w:pPr>
    </w:p>
    <w:p w14:paraId="11733991"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2.2. </w:t>
      </w:r>
      <w:r w:rsidRPr="005A55E1">
        <w:rPr>
          <w:rFonts w:ascii="Helvetica" w:hAnsi="Helvetica" w:cs="Helvetica" w:hint="eastAsia"/>
          <w:b/>
          <w:bCs/>
          <w:color w:val="222222"/>
          <w:sz w:val="21"/>
          <w:szCs w:val="21"/>
        </w:rPr>
        <w:t>Методы</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организация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исследования</w:t>
      </w:r>
    </w:p>
    <w:p w14:paraId="0C7432AA" w14:textId="77777777" w:rsidR="005A55E1" w:rsidRPr="005A55E1" w:rsidRDefault="005A55E1" w:rsidP="005A55E1">
      <w:pPr>
        <w:rPr>
          <w:rFonts w:ascii="Helvetica" w:hAnsi="Helvetica" w:cs="Helvetica"/>
          <w:b/>
          <w:bCs/>
          <w:color w:val="222222"/>
          <w:sz w:val="21"/>
          <w:szCs w:val="21"/>
        </w:rPr>
      </w:pPr>
    </w:p>
    <w:p w14:paraId="60C86611"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3. </w:t>
      </w:r>
      <w:r w:rsidRPr="005A55E1">
        <w:rPr>
          <w:rFonts w:ascii="Helvetica" w:hAnsi="Helvetica" w:cs="Helvetica" w:hint="eastAsia"/>
          <w:b/>
          <w:bCs/>
          <w:color w:val="222222"/>
          <w:sz w:val="21"/>
          <w:szCs w:val="21"/>
        </w:rPr>
        <w:t>Возрастные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особенности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электрофизиологических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процессов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радиационно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благоприятных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регионах</w:t>
      </w:r>
    </w:p>
    <w:p w14:paraId="030090DE" w14:textId="77777777" w:rsidR="005A55E1" w:rsidRPr="005A55E1" w:rsidRDefault="005A55E1" w:rsidP="005A55E1">
      <w:pPr>
        <w:rPr>
          <w:rFonts w:ascii="Helvetica" w:hAnsi="Helvetica" w:cs="Helvetica"/>
          <w:b/>
          <w:bCs/>
          <w:color w:val="222222"/>
          <w:sz w:val="21"/>
          <w:szCs w:val="21"/>
        </w:rPr>
      </w:pPr>
    </w:p>
    <w:p w14:paraId="47C23D56"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3.1. </w:t>
      </w:r>
      <w:r w:rsidRPr="005A55E1">
        <w:rPr>
          <w:rFonts w:ascii="Helvetica" w:hAnsi="Helvetica" w:cs="Helvetica" w:hint="eastAsia"/>
          <w:b/>
          <w:bCs/>
          <w:color w:val="222222"/>
          <w:sz w:val="21"/>
          <w:szCs w:val="21"/>
        </w:rPr>
        <w:t>Динамика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от</w:t>
      </w:r>
      <w:r w:rsidRPr="005A55E1">
        <w:rPr>
          <w:rFonts w:ascii="Helvetica" w:hAnsi="Helvetica" w:cs="Helvetica"/>
          <w:b/>
          <w:bCs/>
          <w:color w:val="222222"/>
          <w:sz w:val="21"/>
          <w:szCs w:val="21"/>
        </w:rPr>
        <w:t xml:space="preserve"> 7 </w:t>
      </w:r>
      <w:r w:rsidRPr="005A55E1">
        <w:rPr>
          <w:rFonts w:ascii="Helvetica" w:hAnsi="Helvetica" w:cs="Helvetica" w:hint="eastAsia"/>
          <w:b/>
          <w:bCs/>
          <w:color w:val="222222"/>
          <w:sz w:val="21"/>
          <w:szCs w:val="21"/>
        </w:rPr>
        <w:t>к</w:t>
      </w:r>
      <w:r w:rsidRPr="005A55E1">
        <w:rPr>
          <w:rFonts w:ascii="Helvetica" w:hAnsi="Helvetica" w:cs="Helvetica"/>
          <w:b/>
          <w:bCs/>
          <w:color w:val="222222"/>
          <w:sz w:val="21"/>
          <w:szCs w:val="21"/>
        </w:rPr>
        <w:t xml:space="preserve"> 15 </w:t>
      </w:r>
      <w:r w:rsidRPr="005A55E1">
        <w:rPr>
          <w:rFonts w:ascii="Helvetica" w:hAnsi="Helvetica" w:cs="Helvetica" w:hint="eastAsia"/>
          <w:b/>
          <w:bCs/>
          <w:color w:val="222222"/>
          <w:sz w:val="21"/>
          <w:szCs w:val="21"/>
        </w:rPr>
        <w:t>годам</w:t>
      </w:r>
    </w:p>
    <w:p w14:paraId="01B7D7ED" w14:textId="77777777" w:rsidR="005A55E1" w:rsidRPr="005A55E1" w:rsidRDefault="005A55E1" w:rsidP="005A55E1">
      <w:pPr>
        <w:rPr>
          <w:rFonts w:ascii="Helvetica" w:hAnsi="Helvetica" w:cs="Helvetica"/>
          <w:b/>
          <w:bCs/>
          <w:color w:val="222222"/>
          <w:sz w:val="21"/>
          <w:szCs w:val="21"/>
        </w:rPr>
      </w:pPr>
    </w:p>
    <w:p w14:paraId="04E354C0"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3.2. </w:t>
      </w:r>
      <w:r w:rsidRPr="005A55E1">
        <w:rPr>
          <w:rFonts w:ascii="Helvetica" w:hAnsi="Helvetica" w:cs="Helvetica" w:hint="eastAsia"/>
          <w:b/>
          <w:bCs/>
          <w:color w:val="222222"/>
          <w:sz w:val="21"/>
          <w:szCs w:val="21"/>
        </w:rPr>
        <w:t>Индивидуальные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особенности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электрофизиологических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процессов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p>
    <w:p w14:paraId="2036FF54" w14:textId="77777777" w:rsidR="005A55E1" w:rsidRPr="005A55E1" w:rsidRDefault="005A55E1" w:rsidP="005A55E1">
      <w:pPr>
        <w:rPr>
          <w:rFonts w:ascii="Helvetica" w:hAnsi="Helvetica" w:cs="Helvetica"/>
          <w:b/>
          <w:bCs/>
          <w:color w:val="222222"/>
          <w:sz w:val="21"/>
          <w:szCs w:val="21"/>
        </w:rPr>
      </w:pPr>
    </w:p>
    <w:p w14:paraId="78EDFF1D"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4. </w:t>
      </w:r>
      <w:r w:rsidRPr="005A55E1">
        <w:rPr>
          <w:rFonts w:ascii="Helvetica" w:hAnsi="Helvetica" w:cs="Helvetica" w:hint="eastAsia"/>
          <w:b/>
          <w:bCs/>
          <w:color w:val="222222"/>
          <w:sz w:val="21"/>
          <w:szCs w:val="21"/>
        </w:rPr>
        <w:t>Возрастные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особенности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электрофизиологических</w:t>
      </w:r>
    </w:p>
    <w:p w14:paraId="5D60E2AC" w14:textId="77777777" w:rsidR="005A55E1" w:rsidRPr="005A55E1" w:rsidRDefault="005A55E1" w:rsidP="005A55E1">
      <w:pPr>
        <w:rPr>
          <w:rFonts w:ascii="Helvetica" w:hAnsi="Helvetica" w:cs="Helvetica"/>
          <w:b/>
          <w:bCs/>
          <w:color w:val="222222"/>
          <w:sz w:val="21"/>
          <w:szCs w:val="21"/>
        </w:rPr>
      </w:pPr>
    </w:p>
    <w:p w14:paraId="68E4CEB4"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процессов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p>
    <w:p w14:paraId="2CDAB0A6" w14:textId="77777777" w:rsidR="005A55E1" w:rsidRPr="005A55E1" w:rsidRDefault="005A55E1" w:rsidP="005A55E1">
      <w:pPr>
        <w:rPr>
          <w:rFonts w:ascii="Helvetica" w:hAnsi="Helvetica" w:cs="Helvetica"/>
          <w:b/>
          <w:bCs/>
          <w:color w:val="222222"/>
          <w:sz w:val="21"/>
          <w:szCs w:val="21"/>
        </w:rPr>
      </w:pPr>
    </w:p>
    <w:p w14:paraId="5CB7A14D"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радиационно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загрязненных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регионах</w:t>
      </w:r>
    </w:p>
    <w:p w14:paraId="0BB3EE61" w14:textId="77777777" w:rsidR="005A55E1" w:rsidRPr="005A55E1" w:rsidRDefault="005A55E1" w:rsidP="005A55E1">
      <w:pPr>
        <w:rPr>
          <w:rFonts w:ascii="Helvetica" w:hAnsi="Helvetica" w:cs="Helvetica"/>
          <w:b/>
          <w:bCs/>
          <w:color w:val="222222"/>
          <w:sz w:val="21"/>
          <w:szCs w:val="21"/>
        </w:rPr>
      </w:pPr>
    </w:p>
    <w:p w14:paraId="10CCA5D4"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4.1. </w:t>
      </w:r>
      <w:r w:rsidRPr="005A55E1">
        <w:rPr>
          <w:rFonts w:ascii="Helvetica" w:hAnsi="Helvetica" w:cs="Helvetica" w:hint="eastAsia"/>
          <w:b/>
          <w:bCs/>
          <w:color w:val="222222"/>
          <w:sz w:val="21"/>
          <w:szCs w:val="21"/>
        </w:rPr>
        <w:t>Динамика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от</w:t>
      </w:r>
      <w:r w:rsidRPr="005A55E1">
        <w:rPr>
          <w:rFonts w:ascii="Helvetica" w:hAnsi="Helvetica" w:cs="Helvetica"/>
          <w:b/>
          <w:bCs/>
          <w:color w:val="222222"/>
          <w:sz w:val="21"/>
          <w:szCs w:val="21"/>
        </w:rPr>
        <w:t xml:space="preserve"> 7 </w:t>
      </w:r>
      <w:r w:rsidRPr="005A55E1">
        <w:rPr>
          <w:rFonts w:ascii="Helvetica" w:hAnsi="Helvetica" w:cs="Helvetica" w:hint="eastAsia"/>
          <w:b/>
          <w:bCs/>
          <w:color w:val="222222"/>
          <w:sz w:val="21"/>
          <w:szCs w:val="21"/>
        </w:rPr>
        <w:t>к</w:t>
      </w:r>
      <w:r w:rsidRPr="005A55E1">
        <w:rPr>
          <w:rFonts w:ascii="Helvetica" w:hAnsi="Helvetica" w:cs="Helvetica"/>
          <w:b/>
          <w:bCs/>
          <w:color w:val="222222"/>
          <w:sz w:val="21"/>
          <w:szCs w:val="21"/>
        </w:rPr>
        <w:t xml:space="preserve"> 15 </w:t>
      </w:r>
      <w:r w:rsidRPr="005A55E1">
        <w:rPr>
          <w:rFonts w:ascii="Helvetica" w:hAnsi="Helvetica" w:cs="Helvetica" w:hint="eastAsia"/>
          <w:b/>
          <w:bCs/>
          <w:color w:val="222222"/>
          <w:sz w:val="21"/>
          <w:szCs w:val="21"/>
        </w:rPr>
        <w:t>годам</w:t>
      </w:r>
    </w:p>
    <w:p w14:paraId="16027E66" w14:textId="77777777" w:rsidR="005A55E1" w:rsidRPr="005A55E1" w:rsidRDefault="005A55E1" w:rsidP="005A55E1">
      <w:pPr>
        <w:rPr>
          <w:rFonts w:ascii="Helvetica" w:hAnsi="Helvetica" w:cs="Helvetica"/>
          <w:b/>
          <w:bCs/>
          <w:color w:val="222222"/>
          <w:sz w:val="21"/>
          <w:szCs w:val="21"/>
        </w:rPr>
      </w:pPr>
    </w:p>
    <w:p w14:paraId="78B7D45C"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4.2. </w:t>
      </w:r>
      <w:r w:rsidRPr="005A55E1">
        <w:rPr>
          <w:rFonts w:ascii="Helvetica" w:hAnsi="Helvetica" w:cs="Helvetica" w:hint="eastAsia"/>
          <w:b/>
          <w:bCs/>
          <w:color w:val="222222"/>
          <w:sz w:val="21"/>
          <w:szCs w:val="21"/>
        </w:rPr>
        <w:t>Индивидуальные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особенности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функционального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состояния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электрофизиологических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процессов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7-15 </w:t>
      </w:r>
      <w:r w:rsidRPr="005A55E1">
        <w:rPr>
          <w:rFonts w:ascii="Helvetica" w:hAnsi="Helvetica" w:cs="Helvetica" w:hint="eastAsia"/>
          <w:b/>
          <w:bCs/>
          <w:color w:val="222222"/>
          <w:sz w:val="21"/>
          <w:szCs w:val="21"/>
        </w:rPr>
        <w:t>лет</w:t>
      </w:r>
    </w:p>
    <w:p w14:paraId="3F5ACE4D" w14:textId="77777777" w:rsidR="005A55E1" w:rsidRPr="005A55E1" w:rsidRDefault="005A55E1" w:rsidP="005A55E1">
      <w:pPr>
        <w:rPr>
          <w:rFonts w:ascii="Helvetica" w:hAnsi="Helvetica" w:cs="Helvetica"/>
          <w:b/>
          <w:bCs/>
          <w:color w:val="222222"/>
          <w:sz w:val="21"/>
          <w:szCs w:val="21"/>
        </w:rPr>
      </w:pPr>
    </w:p>
    <w:p w14:paraId="19A923A3"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5. </w:t>
      </w:r>
      <w:r w:rsidRPr="005A55E1">
        <w:rPr>
          <w:rFonts w:ascii="Helvetica" w:hAnsi="Helvetica" w:cs="Helvetica" w:hint="eastAsia"/>
          <w:b/>
          <w:bCs/>
          <w:color w:val="222222"/>
          <w:sz w:val="21"/>
          <w:szCs w:val="21"/>
        </w:rPr>
        <w:t>Влияние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статической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нагрузки</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биоэлектрическую</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активность</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миокарда</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7-9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w:t>
      </w:r>
    </w:p>
    <w:p w14:paraId="08C8D885" w14:textId="77777777" w:rsidR="005A55E1" w:rsidRPr="005A55E1" w:rsidRDefault="005A55E1" w:rsidP="005A55E1">
      <w:pPr>
        <w:rPr>
          <w:rFonts w:ascii="Helvetica" w:hAnsi="Helvetica" w:cs="Helvetica"/>
          <w:b/>
          <w:bCs/>
          <w:color w:val="222222"/>
          <w:sz w:val="21"/>
          <w:szCs w:val="21"/>
        </w:rPr>
      </w:pPr>
    </w:p>
    <w:p w14:paraId="1C27118D"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lastRenderedPageBreak/>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различных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экологических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условиях</w:t>
      </w:r>
    </w:p>
    <w:p w14:paraId="21D920A5" w14:textId="77777777" w:rsidR="005A55E1" w:rsidRPr="005A55E1" w:rsidRDefault="005A55E1" w:rsidP="005A55E1">
      <w:pPr>
        <w:rPr>
          <w:rFonts w:ascii="Helvetica" w:hAnsi="Helvetica" w:cs="Helvetica"/>
          <w:b/>
          <w:bCs/>
          <w:color w:val="222222"/>
          <w:sz w:val="21"/>
          <w:szCs w:val="21"/>
        </w:rPr>
      </w:pPr>
    </w:p>
    <w:p w14:paraId="21C62C4A"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b/>
          <w:bCs/>
          <w:color w:val="222222"/>
          <w:sz w:val="21"/>
          <w:szCs w:val="21"/>
        </w:rPr>
        <w:t xml:space="preserve">5.1. </w:t>
      </w:r>
      <w:r w:rsidRPr="005A55E1">
        <w:rPr>
          <w:rFonts w:ascii="Helvetica" w:hAnsi="Helvetica" w:cs="Helvetica" w:hint="eastAsia"/>
          <w:b/>
          <w:bCs/>
          <w:color w:val="222222"/>
          <w:sz w:val="21"/>
          <w:szCs w:val="21"/>
        </w:rPr>
        <w:t>Изменения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электрокардиографических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7-9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радиационно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благополучных</w:t>
      </w:r>
    </w:p>
    <w:p w14:paraId="4A9DDE43" w14:textId="77777777" w:rsidR="005A55E1" w:rsidRPr="005A55E1" w:rsidRDefault="005A55E1" w:rsidP="005A55E1">
      <w:pPr>
        <w:rPr>
          <w:rFonts w:ascii="Helvetica" w:hAnsi="Helvetica" w:cs="Helvetica"/>
          <w:b/>
          <w:bCs/>
          <w:color w:val="222222"/>
          <w:sz w:val="21"/>
          <w:szCs w:val="21"/>
        </w:rPr>
      </w:pPr>
    </w:p>
    <w:p w14:paraId="25647FD7"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регионах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под</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воздействием</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статической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нагрузки</w:t>
      </w:r>
      <w:r w:rsidRPr="005A55E1">
        <w:rPr>
          <w:rFonts w:ascii="Helvetica" w:hAnsi="Helvetica" w:cs="Helvetica"/>
          <w:b/>
          <w:bCs/>
          <w:color w:val="222222"/>
          <w:sz w:val="21"/>
          <w:szCs w:val="21"/>
        </w:rPr>
        <w:t xml:space="preserve">.. 103 5.2. </w:t>
      </w:r>
      <w:r w:rsidRPr="005A55E1">
        <w:rPr>
          <w:rFonts w:ascii="Helvetica" w:hAnsi="Helvetica" w:cs="Helvetica" w:hint="eastAsia"/>
          <w:b/>
          <w:bCs/>
          <w:color w:val="222222"/>
          <w:sz w:val="21"/>
          <w:szCs w:val="21"/>
        </w:rPr>
        <w:t>Изменения</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электрокардиографических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показателей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у</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детей</w:t>
      </w:r>
      <w:r w:rsidRPr="005A55E1">
        <w:rPr>
          <w:rFonts w:ascii="Helvetica" w:hAnsi="Helvetica" w:cs="Helvetica"/>
          <w:b/>
          <w:bCs/>
          <w:color w:val="222222"/>
          <w:sz w:val="21"/>
          <w:szCs w:val="21"/>
        </w:rPr>
        <w:t xml:space="preserve"> 7-9 </w:t>
      </w:r>
      <w:r w:rsidRPr="005A55E1">
        <w:rPr>
          <w:rFonts w:ascii="Helvetica" w:hAnsi="Helvetica" w:cs="Helvetica" w:hint="eastAsia"/>
          <w:b/>
          <w:bCs/>
          <w:color w:val="222222"/>
          <w:sz w:val="21"/>
          <w:szCs w:val="21"/>
        </w:rPr>
        <w:t>лет</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проживающих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радиационно</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загрязненных</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регионах</w:t>
      </w:r>
      <w:r w:rsidRPr="005A55E1">
        <w:rPr>
          <w:rFonts w:ascii="Helvetica" w:hAnsi="Helvetica" w:cs="Helvetica"/>
          <w:b/>
          <w:bCs/>
          <w:color w:val="222222"/>
          <w:sz w:val="21"/>
          <w:szCs w:val="21"/>
        </w:rPr>
        <w:t>,</w:t>
      </w:r>
    </w:p>
    <w:p w14:paraId="1B892A3B" w14:textId="77777777" w:rsidR="005A55E1" w:rsidRPr="005A55E1" w:rsidRDefault="005A55E1" w:rsidP="005A55E1">
      <w:pPr>
        <w:rPr>
          <w:rFonts w:ascii="Helvetica" w:hAnsi="Helvetica" w:cs="Helvetica"/>
          <w:b/>
          <w:bCs/>
          <w:color w:val="222222"/>
          <w:sz w:val="21"/>
          <w:szCs w:val="21"/>
        </w:rPr>
      </w:pPr>
    </w:p>
    <w:p w14:paraId="7825EC14"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под</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воздействием</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локальной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статической</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нагрузки</w:t>
      </w:r>
    </w:p>
    <w:p w14:paraId="61DEA284" w14:textId="77777777" w:rsidR="005A55E1" w:rsidRPr="005A55E1" w:rsidRDefault="005A55E1" w:rsidP="005A55E1">
      <w:pPr>
        <w:rPr>
          <w:rFonts w:ascii="Helvetica" w:hAnsi="Helvetica" w:cs="Helvetica"/>
          <w:b/>
          <w:bCs/>
          <w:color w:val="222222"/>
          <w:sz w:val="21"/>
          <w:szCs w:val="21"/>
        </w:rPr>
      </w:pPr>
    </w:p>
    <w:p w14:paraId="350D877B"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Глава</w:t>
      </w:r>
      <w:r w:rsidRPr="005A55E1">
        <w:rPr>
          <w:rFonts w:ascii="Helvetica" w:hAnsi="Helvetica" w:cs="Helvetica"/>
          <w:b/>
          <w:bCs/>
          <w:color w:val="222222"/>
          <w:sz w:val="21"/>
          <w:szCs w:val="21"/>
        </w:rPr>
        <w:t xml:space="preserve"> 6. </w:t>
      </w:r>
      <w:r w:rsidRPr="005A55E1">
        <w:rPr>
          <w:rFonts w:ascii="Helvetica" w:hAnsi="Helvetica" w:cs="Helvetica" w:hint="eastAsia"/>
          <w:b/>
          <w:bCs/>
          <w:color w:val="222222"/>
          <w:sz w:val="21"/>
          <w:szCs w:val="21"/>
        </w:rPr>
        <w:t>Обсуждение</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результатов</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исследования</w:t>
      </w:r>
    </w:p>
    <w:p w14:paraId="6313583E" w14:textId="77777777" w:rsidR="005A55E1" w:rsidRPr="005A55E1" w:rsidRDefault="005A55E1" w:rsidP="005A55E1">
      <w:pPr>
        <w:rPr>
          <w:rFonts w:ascii="Helvetica" w:hAnsi="Helvetica" w:cs="Helvetica"/>
          <w:b/>
          <w:bCs/>
          <w:color w:val="222222"/>
          <w:sz w:val="21"/>
          <w:szCs w:val="21"/>
        </w:rPr>
      </w:pPr>
    </w:p>
    <w:p w14:paraId="782D2533" w14:textId="77777777" w:rsidR="005A55E1" w:rsidRPr="005A55E1" w:rsidRDefault="005A55E1" w:rsidP="005A55E1">
      <w:pPr>
        <w:rPr>
          <w:rFonts w:ascii="Helvetica" w:hAnsi="Helvetica" w:cs="Helvetica"/>
          <w:b/>
          <w:bCs/>
          <w:color w:val="222222"/>
          <w:sz w:val="21"/>
          <w:szCs w:val="21"/>
        </w:rPr>
      </w:pPr>
      <w:r w:rsidRPr="005A55E1">
        <w:rPr>
          <w:rFonts w:ascii="Helvetica" w:hAnsi="Helvetica" w:cs="Helvetica" w:hint="eastAsia"/>
          <w:b/>
          <w:bCs/>
          <w:color w:val="222222"/>
          <w:sz w:val="21"/>
          <w:szCs w:val="21"/>
        </w:rPr>
        <w:t>Выводы</w:t>
      </w:r>
    </w:p>
    <w:p w14:paraId="76F91E32" w14:textId="77777777" w:rsidR="005A55E1" w:rsidRPr="005A55E1" w:rsidRDefault="005A55E1" w:rsidP="005A55E1">
      <w:pPr>
        <w:rPr>
          <w:rFonts w:ascii="Helvetica" w:hAnsi="Helvetica" w:cs="Helvetica"/>
          <w:b/>
          <w:bCs/>
          <w:color w:val="222222"/>
          <w:sz w:val="21"/>
          <w:szCs w:val="21"/>
        </w:rPr>
      </w:pPr>
    </w:p>
    <w:p w14:paraId="0C1B29AA" w14:textId="4E0849FE" w:rsidR="008A0C40" w:rsidRPr="005A55E1" w:rsidRDefault="005A55E1" w:rsidP="005A55E1">
      <w:r w:rsidRPr="005A55E1">
        <w:rPr>
          <w:rFonts w:ascii="Helvetica" w:hAnsi="Helvetica" w:cs="Helvetica" w:hint="eastAsia"/>
          <w:b/>
          <w:bCs/>
          <w:color w:val="222222"/>
          <w:sz w:val="21"/>
          <w:szCs w:val="21"/>
        </w:rPr>
        <w:t>Список</w:t>
      </w:r>
      <w:r w:rsidRPr="005A55E1">
        <w:rPr>
          <w:rFonts w:ascii="Helvetica" w:hAnsi="Helvetica" w:cs="Helvetica"/>
          <w:b/>
          <w:bCs/>
          <w:color w:val="222222"/>
          <w:sz w:val="21"/>
          <w:szCs w:val="21"/>
        </w:rPr>
        <w:t xml:space="preserve"> </w:t>
      </w:r>
      <w:r w:rsidRPr="005A55E1">
        <w:rPr>
          <w:rFonts w:ascii="Helvetica" w:hAnsi="Helvetica" w:cs="Helvetica" w:hint="eastAsia"/>
          <w:b/>
          <w:bCs/>
          <w:color w:val="222222"/>
          <w:sz w:val="21"/>
          <w:szCs w:val="21"/>
        </w:rPr>
        <w:t>литературы</w:t>
      </w:r>
    </w:p>
    <w:sectPr w:rsidR="008A0C40" w:rsidRPr="005A55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33A7" w14:textId="77777777" w:rsidR="002352F1" w:rsidRDefault="002352F1">
      <w:pPr>
        <w:spacing w:after="0" w:line="240" w:lineRule="auto"/>
      </w:pPr>
      <w:r>
        <w:separator/>
      </w:r>
    </w:p>
  </w:endnote>
  <w:endnote w:type="continuationSeparator" w:id="0">
    <w:p w14:paraId="09118E76" w14:textId="77777777" w:rsidR="002352F1" w:rsidRDefault="0023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D398" w14:textId="77777777" w:rsidR="002352F1" w:rsidRDefault="002352F1"/>
    <w:p w14:paraId="7DEB42CF" w14:textId="77777777" w:rsidR="002352F1" w:rsidRDefault="002352F1"/>
    <w:p w14:paraId="456F022D" w14:textId="77777777" w:rsidR="002352F1" w:rsidRDefault="002352F1"/>
    <w:p w14:paraId="4EB33F4E" w14:textId="77777777" w:rsidR="002352F1" w:rsidRDefault="002352F1"/>
    <w:p w14:paraId="4D906DB3" w14:textId="77777777" w:rsidR="002352F1" w:rsidRDefault="002352F1"/>
    <w:p w14:paraId="38CD481D" w14:textId="77777777" w:rsidR="002352F1" w:rsidRDefault="002352F1"/>
    <w:p w14:paraId="36546371" w14:textId="77777777" w:rsidR="002352F1" w:rsidRDefault="002352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13856" wp14:editId="47FB1B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BE2CA" w14:textId="77777777" w:rsidR="002352F1" w:rsidRDefault="00235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138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BE2CA" w14:textId="77777777" w:rsidR="002352F1" w:rsidRDefault="00235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7B6E6" w14:textId="77777777" w:rsidR="002352F1" w:rsidRDefault="002352F1"/>
    <w:p w14:paraId="31B06F05" w14:textId="77777777" w:rsidR="002352F1" w:rsidRDefault="002352F1"/>
    <w:p w14:paraId="589FE802" w14:textId="77777777" w:rsidR="002352F1" w:rsidRDefault="002352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4A8DF5" wp14:editId="5234B2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956C1" w14:textId="77777777" w:rsidR="002352F1" w:rsidRDefault="002352F1"/>
                          <w:p w14:paraId="3BB2053A" w14:textId="77777777" w:rsidR="002352F1" w:rsidRDefault="00235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A8D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E956C1" w14:textId="77777777" w:rsidR="002352F1" w:rsidRDefault="002352F1"/>
                    <w:p w14:paraId="3BB2053A" w14:textId="77777777" w:rsidR="002352F1" w:rsidRDefault="00235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9482BA" w14:textId="77777777" w:rsidR="002352F1" w:rsidRDefault="002352F1"/>
    <w:p w14:paraId="2167BF90" w14:textId="77777777" w:rsidR="002352F1" w:rsidRDefault="002352F1">
      <w:pPr>
        <w:rPr>
          <w:sz w:val="2"/>
          <w:szCs w:val="2"/>
        </w:rPr>
      </w:pPr>
    </w:p>
    <w:p w14:paraId="242CAE50" w14:textId="77777777" w:rsidR="002352F1" w:rsidRDefault="002352F1"/>
    <w:p w14:paraId="6127F2FA" w14:textId="77777777" w:rsidR="002352F1" w:rsidRDefault="002352F1">
      <w:pPr>
        <w:spacing w:after="0" w:line="240" w:lineRule="auto"/>
      </w:pPr>
    </w:p>
  </w:footnote>
  <w:footnote w:type="continuationSeparator" w:id="0">
    <w:p w14:paraId="212F455D" w14:textId="77777777" w:rsidR="002352F1" w:rsidRDefault="0023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2F1"/>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10765</TotalTime>
  <Pages>4</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cp:revision>
  <cp:lastPrinted>2009-02-06T05:36:00Z</cp:lastPrinted>
  <dcterms:created xsi:type="dcterms:W3CDTF">2025-11-25T20:19:00Z</dcterms:created>
  <dcterms:modified xsi:type="dcterms:W3CDTF">2025-12-14T17:29:00Z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