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09442B" w:rsidRDefault="0009442B" w:rsidP="0009442B">
      <w:r w:rsidRPr="00D858E0">
        <w:rPr>
          <w:rFonts w:ascii="Times New Roman" w:hAnsi="Times New Roman" w:cs="Times New Roman"/>
          <w:b/>
          <w:bCs/>
          <w:kern w:val="24"/>
          <w:sz w:val="24"/>
          <w:szCs w:val="24"/>
        </w:rPr>
        <w:t>Герасимова Олена Валентинівна</w:t>
      </w:r>
      <w:r w:rsidRPr="00D858E0">
        <w:rPr>
          <w:rFonts w:ascii="Times New Roman" w:hAnsi="Times New Roman" w:cs="Times New Roman"/>
          <w:kern w:val="24"/>
          <w:sz w:val="24"/>
          <w:szCs w:val="24"/>
        </w:rPr>
        <w:t>, директор ТОВ «Інвестиційно-лізінгова компанія «Веріда Україна». Назва дисертації: «Механізм мінімізації ризиків платіжних систем банківських установ». Шифр та назва спеціальності – 08.00.08 –</w:t>
      </w:r>
      <w:r w:rsidRPr="00D858E0">
        <w:rPr>
          <w:rFonts w:ascii="Times New Roman" w:hAnsi="Times New Roman" w:cs="Times New Roman"/>
          <w:bCs/>
          <w:kern w:val="24"/>
          <w:sz w:val="24"/>
          <w:szCs w:val="24"/>
        </w:rPr>
        <w:t xml:space="preserve"> гроші, фінанси і кредит. </w:t>
      </w:r>
      <w:r w:rsidRPr="00D858E0">
        <w:rPr>
          <w:rFonts w:ascii="Times New Roman" w:hAnsi="Times New Roman" w:cs="Times New Roman"/>
          <w:kern w:val="24"/>
          <w:sz w:val="24"/>
          <w:szCs w:val="24"/>
        </w:rPr>
        <w:t>Спецрада Д 26.063.01 Приватного вищого навчального закладу «Європейський університет»</w:t>
      </w:r>
    </w:p>
    <w:sectPr w:rsidR="005B1831" w:rsidRPr="000944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09442B" w:rsidRPr="000944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B198E-A3E7-4F4F-9698-DA5C2433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2021-08-02T07:05:00Z</dcterms:created>
  <dcterms:modified xsi:type="dcterms:W3CDTF">2021-08-02T13:03:00Z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