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FA343" w14:textId="77777777" w:rsidR="00485601" w:rsidRDefault="00485601" w:rsidP="00485601">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Мамедсадыгов, Гусейн Гасан оглы.</w:t>
      </w:r>
      <w:r>
        <w:rPr>
          <w:rFonts w:ascii="Helvetica" w:hAnsi="Helvetica" w:cs="Helvetica"/>
          <w:color w:val="222222"/>
          <w:sz w:val="21"/>
          <w:szCs w:val="21"/>
        </w:rPr>
        <w:br/>
      </w:r>
      <w:r>
        <w:rPr>
          <w:rStyle w:val="js-item-maininfo"/>
          <w:rFonts w:ascii="Helvetica" w:hAnsi="Helvetica" w:cs="Helvetica"/>
          <w:b/>
          <w:bCs/>
          <w:color w:val="222222"/>
          <w:sz w:val="21"/>
          <w:szCs w:val="21"/>
        </w:rPr>
        <w:t>Напряженное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круглой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пластинки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изготовленной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из</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физически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нелинейного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материала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ослабленной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круглыми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отверстиями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подверженной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внутренним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внешним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давлениям</w:t>
      </w:r>
      <w:r>
        <w:rPr>
          <w:rStyle w:val="js-item-maininfo"/>
          <w:rFonts w:ascii="Helvetica" w:hAnsi="Helvetica" w:cs="Helvetica"/>
          <w:color w:val="222222"/>
          <w:sz w:val="21"/>
          <w:szCs w:val="21"/>
        </w:rPr>
        <w:t> : диссертация ... кандидата физико-математических наук : 01.02.04. - Баку, 1984. - 190 с. : ил.</w:t>
      </w:r>
      <w:r>
        <w:rPr>
          <w:rStyle w:val="search-descr"/>
          <w:rFonts w:ascii="Helvetica" w:hAnsi="Helvetica" w:cs="Helvetica"/>
          <w:color w:val="222222"/>
          <w:sz w:val="21"/>
          <w:szCs w:val="21"/>
        </w:rPr>
        <w:t>больше</w:t>
      </w:r>
    </w:p>
    <w:p w14:paraId="78F727C4" w14:textId="77777777" w:rsidR="00485601" w:rsidRDefault="00485601" w:rsidP="00485601">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CBD86A9" w14:textId="77777777" w:rsidR="00485601" w:rsidRDefault="00485601" w:rsidP="00485601">
      <w:pPr>
        <w:widowControl/>
        <w:numPr>
          <w:ilvl w:val="0"/>
          <w:numId w:val="48"/>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DE3CFFE" w14:textId="77777777" w:rsidR="00485601" w:rsidRDefault="00485601" w:rsidP="0048560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рукописи МАГЩСАДЫГОВ </w:t>
      </w:r>
      <w:r>
        <w:rPr>
          <w:rFonts w:ascii="Helvetica" w:hAnsi="Helvetica" w:cs="Helvetica"/>
          <w:b/>
          <w:bCs/>
          <w:color w:val="222222"/>
          <w:sz w:val="21"/>
          <w:szCs w:val="21"/>
        </w:rPr>
        <w:t>ГУСЕЙН</w:t>
      </w:r>
      <w:r>
        <w:rPr>
          <w:rFonts w:ascii="Helvetica" w:hAnsi="Helvetica" w:cs="Helvetica"/>
          <w:color w:val="222222"/>
          <w:sz w:val="21"/>
          <w:szCs w:val="21"/>
        </w:rPr>
        <w:t> </w:t>
      </w:r>
      <w:r>
        <w:rPr>
          <w:rFonts w:ascii="Helvetica" w:hAnsi="Helvetica" w:cs="Helvetica"/>
          <w:b/>
          <w:bCs/>
          <w:color w:val="222222"/>
          <w:sz w:val="21"/>
          <w:szCs w:val="21"/>
        </w:rPr>
        <w:t>ГАСАН</w:t>
      </w:r>
      <w:r>
        <w:rPr>
          <w:rFonts w:ascii="Helvetica" w:hAnsi="Helvetica" w:cs="Helvetica"/>
          <w:color w:val="222222"/>
          <w:sz w:val="21"/>
          <w:szCs w:val="21"/>
        </w:rPr>
        <w:t> </w:t>
      </w:r>
      <w:r>
        <w:rPr>
          <w:rFonts w:ascii="Helvetica" w:hAnsi="Helvetica" w:cs="Helvetica"/>
          <w:b/>
          <w:bCs/>
          <w:color w:val="222222"/>
          <w:sz w:val="21"/>
          <w:szCs w:val="21"/>
        </w:rPr>
        <w:t>оглы</w:t>
      </w:r>
      <w:r>
        <w:rPr>
          <w:rFonts w:ascii="Helvetica" w:hAnsi="Helvetica" w:cs="Helvetica"/>
          <w:color w:val="222222"/>
          <w:sz w:val="21"/>
          <w:szCs w:val="21"/>
        </w:rPr>
        <w:t> (^J^^^Jx^ </w:t>
      </w:r>
      <w:r>
        <w:rPr>
          <w:rFonts w:ascii="Helvetica" w:hAnsi="Helvetica" w:cs="Helvetica"/>
          <w:b/>
          <w:bCs/>
          <w:color w:val="222222"/>
          <w:sz w:val="21"/>
          <w:szCs w:val="21"/>
        </w:rPr>
        <w:t>НАПРЯЖЕННОЕ</w:t>
      </w:r>
      <w:r>
        <w:rPr>
          <w:rFonts w:ascii="Helvetica" w:hAnsi="Helvetica" w:cs="Helvetica"/>
          <w:color w:val="222222"/>
          <w:sz w:val="21"/>
          <w:szCs w:val="21"/>
        </w:rPr>
        <w:t> </w:t>
      </w:r>
      <w:r>
        <w:rPr>
          <w:rFonts w:ascii="Helvetica" w:hAnsi="Helvetica" w:cs="Helvetica"/>
          <w:b/>
          <w:bCs/>
          <w:color w:val="222222"/>
          <w:sz w:val="21"/>
          <w:szCs w:val="21"/>
        </w:rPr>
        <w:t>СОСТОЯНИЕ</w:t>
      </w:r>
      <w:r>
        <w:rPr>
          <w:rFonts w:ascii="Helvetica" w:hAnsi="Helvetica" w:cs="Helvetica"/>
          <w:color w:val="222222"/>
          <w:sz w:val="21"/>
          <w:szCs w:val="21"/>
        </w:rPr>
        <w:t> </w:t>
      </w:r>
      <w:r>
        <w:rPr>
          <w:rFonts w:ascii="Helvetica" w:hAnsi="Helvetica" w:cs="Helvetica"/>
          <w:b/>
          <w:bCs/>
          <w:color w:val="222222"/>
          <w:sz w:val="21"/>
          <w:szCs w:val="21"/>
        </w:rPr>
        <w:t>КРУГЛОЙ</w:t>
      </w:r>
      <w:r>
        <w:rPr>
          <w:rFonts w:ascii="Helvetica" w:hAnsi="Helvetica" w:cs="Helvetica"/>
          <w:color w:val="222222"/>
          <w:sz w:val="21"/>
          <w:szCs w:val="21"/>
        </w:rPr>
        <w:t> </w:t>
      </w:r>
      <w:r>
        <w:rPr>
          <w:rFonts w:ascii="Helvetica" w:hAnsi="Helvetica" w:cs="Helvetica"/>
          <w:b/>
          <w:bCs/>
          <w:color w:val="222222"/>
          <w:sz w:val="21"/>
          <w:szCs w:val="21"/>
        </w:rPr>
        <w:t>ПЛАСТИНКИ</w:t>
      </w:r>
      <w:r>
        <w:rPr>
          <w:rFonts w:ascii="Helvetica" w:hAnsi="Helvetica" w:cs="Helvetica"/>
          <w:color w:val="222222"/>
          <w:sz w:val="21"/>
          <w:szCs w:val="21"/>
        </w:rPr>
        <w:t>, </w:t>
      </w:r>
      <w:r>
        <w:rPr>
          <w:rFonts w:ascii="Helvetica" w:hAnsi="Helvetica" w:cs="Helvetica"/>
          <w:b/>
          <w:bCs/>
          <w:color w:val="222222"/>
          <w:sz w:val="21"/>
          <w:szCs w:val="21"/>
        </w:rPr>
        <w:t>ИЗГОТОВЛЕННОЙ</w:t>
      </w:r>
      <w:r>
        <w:rPr>
          <w:rFonts w:ascii="Helvetica" w:hAnsi="Helvetica" w:cs="Helvetica"/>
          <w:color w:val="222222"/>
          <w:sz w:val="21"/>
          <w:szCs w:val="21"/>
        </w:rPr>
        <w:t> ИЗ </w:t>
      </w:r>
      <w:r>
        <w:rPr>
          <w:rFonts w:ascii="Helvetica" w:hAnsi="Helvetica" w:cs="Helvetica"/>
          <w:b/>
          <w:bCs/>
          <w:color w:val="222222"/>
          <w:sz w:val="21"/>
          <w:szCs w:val="21"/>
        </w:rPr>
        <w:t>ФИЗИЧЕСКИ</w:t>
      </w:r>
      <w:r>
        <w:rPr>
          <w:rFonts w:ascii="Helvetica" w:hAnsi="Helvetica" w:cs="Helvetica"/>
          <w:color w:val="222222"/>
          <w:sz w:val="21"/>
          <w:szCs w:val="21"/>
        </w:rPr>
        <w:t> </w:t>
      </w:r>
      <w:r>
        <w:rPr>
          <w:rFonts w:ascii="Helvetica" w:hAnsi="Helvetica" w:cs="Helvetica"/>
          <w:b/>
          <w:bCs/>
          <w:color w:val="222222"/>
          <w:sz w:val="21"/>
          <w:szCs w:val="21"/>
        </w:rPr>
        <w:t>НЕЛИНЕЙНОГО</w:t>
      </w:r>
      <w:r>
        <w:rPr>
          <w:rFonts w:ascii="Helvetica" w:hAnsi="Helvetica" w:cs="Helvetica"/>
          <w:color w:val="222222"/>
          <w:sz w:val="21"/>
          <w:szCs w:val="21"/>
        </w:rPr>
        <w:t> </w:t>
      </w:r>
      <w:r>
        <w:rPr>
          <w:rFonts w:ascii="Helvetica" w:hAnsi="Helvetica" w:cs="Helvetica"/>
          <w:b/>
          <w:bCs/>
          <w:color w:val="222222"/>
          <w:sz w:val="21"/>
          <w:szCs w:val="21"/>
        </w:rPr>
        <w:t>МАТЕРИАЛА</w:t>
      </w:r>
      <w:r>
        <w:rPr>
          <w:rFonts w:ascii="Helvetica" w:hAnsi="Helvetica" w:cs="Helvetica"/>
          <w:color w:val="222222"/>
          <w:sz w:val="21"/>
          <w:szCs w:val="21"/>
        </w:rPr>
        <w:t>, 0СЛАБ1ШНН0Й КРУГЛЫШ </w:t>
      </w:r>
      <w:r>
        <w:rPr>
          <w:rFonts w:ascii="Helvetica" w:hAnsi="Helvetica" w:cs="Helvetica"/>
          <w:b/>
          <w:bCs/>
          <w:color w:val="222222"/>
          <w:sz w:val="21"/>
          <w:szCs w:val="21"/>
        </w:rPr>
        <w:t>ОТВЕРСТИЯМ</w:t>
      </w:r>
      <w:r>
        <w:rPr>
          <w:rFonts w:ascii="Helvetica" w:hAnsi="Helvetica" w:cs="Helvetica"/>
          <w:color w:val="222222"/>
          <w:sz w:val="21"/>
          <w:szCs w:val="21"/>
        </w:rPr>
        <w:t>, </w:t>
      </w:r>
      <w:r>
        <w:rPr>
          <w:rFonts w:ascii="Helvetica" w:hAnsi="Helvetica" w:cs="Helvetica"/>
          <w:b/>
          <w:bCs/>
          <w:color w:val="222222"/>
          <w:sz w:val="21"/>
          <w:szCs w:val="21"/>
        </w:rPr>
        <w:t>ПОДВЕРЖЕННОЙ</w:t>
      </w:r>
      <w:r>
        <w:rPr>
          <w:rFonts w:ascii="Helvetica" w:hAnsi="Helvetica" w:cs="Helvetica"/>
          <w:color w:val="222222"/>
          <w:sz w:val="21"/>
          <w:szCs w:val="21"/>
        </w:rPr>
        <w:t> </w:t>
      </w:r>
      <w:r>
        <w:rPr>
          <w:rFonts w:ascii="Helvetica" w:hAnsi="Helvetica" w:cs="Helvetica"/>
          <w:b/>
          <w:bCs/>
          <w:color w:val="222222"/>
          <w:sz w:val="21"/>
          <w:szCs w:val="21"/>
        </w:rPr>
        <w:t>ВНУТРЕННИМ</w:t>
      </w:r>
      <w:r>
        <w:rPr>
          <w:rFonts w:ascii="Helvetica" w:hAnsi="Helvetica" w:cs="Helvetica"/>
          <w:color w:val="222222"/>
          <w:sz w:val="21"/>
          <w:szCs w:val="21"/>
        </w:rPr>
        <w:t> И </w:t>
      </w:r>
      <w:r>
        <w:rPr>
          <w:rFonts w:ascii="Helvetica" w:hAnsi="Helvetica" w:cs="Helvetica"/>
          <w:b/>
          <w:bCs/>
          <w:color w:val="222222"/>
          <w:sz w:val="21"/>
          <w:szCs w:val="21"/>
        </w:rPr>
        <w:t>ВНЕШНИМ</w:t>
      </w:r>
      <w:r>
        <w:rPr>
          <w:rFonts w:ascii="Helvetica" w:hAnsi="Helvetica" w:cs="Helvetica"/>
          <w:color w:val="222222"/>
          <w:sz w:val="21"/>
          <w:szCs w:val="21"/>
        </w:rPr>
        <w:t> </w:t>
      </w:r>
      <w:r>
        <w:rPr>
          <w:rFonts w:ascii="Helvetica" w:hAnsi="Helvetica" w:cs="Helvetica"/>
          <w:b/>
          <w:bCs/>
          <w:color w:val="222222"/>
          <w:sz w:val="21"/>
          <w:szCs w:val="21"/>
        </w:rPr>
        <w:t>ДАВЛЕНИЯМ</w:t>
      </w:r>
      <w:r>
        <w:rPr>
          <w:rFonts w:ascii="Helvetica" w:hAnsi="Helvetica" w:cs="Helvetica"/>
          <w:color w:val="222222"/>
          <w:sz w:val="21"/>
          <w:szCs w:val="21"/>
        </w:rPr>
        <w:t> Специальность 0 1 , 0 2 . 0 4 - Механика деформируемого твердого тела Диссертация на</w:t>
      </w:r>
    </w:p>
    <w:p w14:paraId="37AF31DE" w14:textId="77777777" w:rsidR="00485601" w:rsidRDefault="00485601" w:rsidP="00485601">
      <w:pPr>
        <w:widowControl/>
        <w:numPr>
          <w:ilvl w:val="0"/>
          <w:numId w:val="48"/>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15</w:t>
      </w:r>
    </w:p>
    <w:p w14:paraId="5718EF62" w14:textId="77777777" w:rsidR="00485601" w:rsidRDefault="00485601" w:rsidP="0048560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важных дяя практики задач. Основные задачи исследования. К основным задачам исследования относятся: 1. Исследование </w:t>
      </w:r>
      <w:r>
        <w:rPr>
          <w:rFonts w:ascii="Helvetica" w:hAnsi="Helvetica" w:cs="Helvetica"/>
          <w:b/>
          <w:bCs/>
          <w:color w:val="222222"/>
          <w:sz w:val="21"/>
          <w:szCs w:val="21"/>
        </w:rPr>
        <w:t>напряженного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круглой</w:t>
      </w:r>
      <w:r>
        <w:rPr>
          <w:rFonts w:ascii="Helvetica" w:hAnsi="Helvetica" w:cs="Helvetica"/>
          <w:color w:val="222222"/>
          <w:sz w:val="21"/>
          <w:szCs w:val="21"/>
        </w:rPr>
        <w:t> </w:t>
      </w:r>
      <w:r>
        <w:rPr>
          <w:rFonts w:ascii="Helvetica" w:hAnsi="Helvetica" w:cs="Helvetica"/>
          <w:b/>
          <w:bCs/>
          <w:color w:val="222222"/>
          <w:sz w:val="21"/>
          <w:szCs w:val="21"/>
        </w:rPr>
        <w:t>пластинки</w:t>
      </w:r>
      <w:r>
        <w:rPr>
          <w:rFonts w:ascii="Helvetica" w:hAnsi="Helvetica" w:cs="Helvetica"/>
          <w:color w:val="222222"/>
          <w:sz w:val="21"/>
          <w:szCs w:val="21"/>
        </w:rPr>
        <w:t> с двумя </w:t>
      </w:r>
      <w:r>
        <w:rPr>
          <w:rFonts w:ascii="Helvetica" w:hAnsi="Helvetica" w:cs="Helvetica"/>
          <w:b/>
          <w:bCs/>
          <w:color w:val="222222"/>
          <w:sz w:val="21"/>
          <w:szCs w:val="21"/>
        </w:rPr>
        <w:t>отверстиями</w:t>
      </w:r>
      <w:r>
        <w:rPr>
          <w:rFonts w:ascii="Helvetica" w:hAnsi="Helvetica" w:cs="Helvetica"/>
          <w:color w:val="222222"/>
          <w:sz w:val="21"/>
          <w:szCs w:val="21"/>
        </w:rPr>
        <w:t>, </w:t>
      </w:r>
      <w:r>
        <w:rPr>
          <w:rFonts w:ascii="Helvetica" w:hAnsi="Helvetica" w:cs="Helvetica"/>
          <w:b/>
          <w:bCs/>
          <w:color w:val="222222"/>
          <w:sz w:val="21"/>
          <w:szCs w:val="21"/>
        </w:rPr>
        <w:t>изготовленной</w:t>
      </w:r>
      <w:r>
        <w:rPr>
          <w:rFonts w:ascii="Helvetica" w:hAnsi="Helvetica" w:cs="Helvetica"/>
          <w:color w:val="222222"/>
          <w:sz w:val="21"/>
          <w:szCs w:val="21"/>
        </w:rPr>
        <w:t> из </w:t>
      </w:r>
      <w:r>
        <w:rPr>
          <w:rFonts w:ascii="Helvetica" w:hAnsi="Helvetica" w:cs="Helvetica"/>
          <w:b/>
          <w:bCs/>
          <w:color w:val="222222"/>
          <w:sz w:val="21"/>
          <w:szCs w:val="21"/>
        </w:rPr>
        <w:t>физически</w:t>
      </w:r>
      <w:r>
        <w:rPr>
          <w:rFonts w:ascii="Helvetica" w:hAnsi="Helvetica" w:cs="Helvetica"/>
          <w:color w:val="222222"/>
          <w:sz w:val="21"/>
          <w:szCs w:val="21"/>
        </w:rPr>
        <w:t> </w:t>
      </w:r>
      <w:r>
        <w:rPr>
          <w:rFonts w:ascii="Helvetica" w:hAnsi="Helvetica" w:cs="Helvetica"/>
          <w:b/>
          <w:bCs/>
          <w:color w:val="222222"/>
          <w:sz w:val="21"/>
          <w:szCs w:val="21"/>
        </w:rPr>
        <w:t>нелинейного</w:t>
      </w:r>
      <w:r>
        <w:rPr>
          <w:rFonts w:ascii="Helvetica" w:hAnsi="Helvetica" w:cs="Helvetica"/>
          <w:color w:val="222222"/>
          <w:sz w:val="21"/>
          <w:szCs w:val="21"/>
        </w:rPr>
        <w:t> </w:t>
      </w:r>
      <w:r>
        <w:rPr>
          <w:rFonts w:ascii="Helvetica" w:hAnsi="Helvetica" w:cs="Helvetica"/>
          <w:b/>
          <w:bCs/>
          <w:color w:val="222222"/>
          <w:sz w:val="21"/>
          <w:szCs w:val="21"/>
        </w:rPr>
        <w:t>матери</w:t>
      </w:r>
      <w:r>
        <w:rPr>
          <w:rFonts w:ascii="Helvetica" w:hAnsi="Helvetica" w:cs="Helvetica"/>
          <w:b/>
          <w:bCs/>
          <w:color w:val="222222"/>
          <w:sz w:val="21"/>
          <w:szCs w:val="21"/>
        </w:rPr>
        <w:softHyphen/>
        <w:t xml:space="preserve"> ала</w:t>
      </w:r>
      <w:r>
        <w:rPr>
          <w:rFonts w:ascii="Helvetica" w:hAnsi="Helvetica" w:cs="Helvetica"/>
          <w:color w:val="222222"/>
          <w:sz w:val="21"/>
          <w:szCs w:val="21"/>
        </w:rPr>
        <w:t>, в квадратичном законе упругости. 2. Исследование </w:t>
      </w:r>
      <w:r>
        <w:rPr>
          <w:rFonts w:ascii="Helvetica" w:hAnsi="Helvetica" w:cs="Helvetica"/>
          <w:b/>
          <w:bCs/>
          <w:color w:val="222222"/>
          <w:sz w:val="21"/>
          <w:szCs w:val="21"/>
        </w:rPr>
        <w:t>напряженного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круглой</w:t>
      </w:r>
      <w:r>
        <w:rPr>
          <w:rFonts w:ascii="Helvetica" w:hAnsi="Helvetica" w:cs="Helvetica"/>
          <w:color w:val="222222"/>
          <w:sz w:val="21"/>
          <w:szCs w:val="21"/>
        </w:rPr>
        <w:t> </w:t>
      </w:r>
      <w:r>
        <w:rPr>
          <w:rFonts w:ascii="Helvetica" w:hAnsi="Helvetica" w:cs="Helvetica"/>
          <w:b/>
          <w:bCs/>
          <w:color w:val="222222"/>
          <w:sz w:val="21"/>
          <w:szCs w:val="21"/>
        </w:rPr>
        <w:t>пластинки</w:t>
      </w:r>
      <w:r>
        <w:rPr>
          <w:rFonts w:ascii="Helvetica" w:hAnsi="Helvetica" w:cs="Helvetica"/>
          <w:color w:val="222222"/>
          <w:sz w:val="21"/>
          <w:szCs w:val="21"/>
        </w:rPr>
        <w:t> с отверстиягли, </w:t>
      </w:r>
      <w:r>
        <w:rPr>
          <w:rFonts w:ascii="Helvetica" w:hAnsi="Helvetica" w:cs="Helvetica"/>
          <w:b/>
          <w:bCs/>
          <w:color w:val="222222"/>
          <w:sz w:val="21"/>
          <w:szCs w:val="21"/>
        </w:rPr>
        <w:t>изготовленной</w:t>
      </w:r>
      <w:r>
        <w:rPr>
          <w:rFonts w:ascii="Helvetica" w:hAnsi="Helvetica" w:cs="Helvetica"/>
          <w:color w:val="222222"/>
          <w:sz w:val="21"/>
          <w:szCs w:val="21"/>
        </w:rPr>
        <w:t> из </w:t>
      </w:r>
      <w:r>
        <w:rPr>
          <w:rFonts w:ascii="Helvetica" w:hAnsi="Helvetica" w:cs="Helvetica"/>
          <w:b/>
          <w:bCs/>
          <w:color w:val="222222"/>
          <w:sz w:val="21"/>
          <w:szCs w:val="21"/>
        </w:rPr>
        <w:t>физически</w:t>
      </w:r>
      <w:r>
        <w:rPr>
          <w:rFonts w:ascii="Helvetica" w:hAnsi="Helvetica" w:cs="Helvetica"/>
          <w:color w:val="222222"/>
          <w:sz w:val="21"/>
          <w:szCs w:val="21"/>
        </w:rPr>
        <w:t> </w:t>
      </w:r>
      <w:r>
        <w:rPr>
          <w:rFonts w:ascii="Helvetica" w:hAnsi="Helvetica" w:cs="Helvetica"/>
          <w:b/>
          <w:bCs/>
          <w:color w:val="222222"/>
          <w:sz w:val="21"/>
          <w:szCs w:val="21"/>
        </w:rPr>
        <w:t>нелинейного</w:t>
      </w:r>
      <w:r>
        <w:rPr>
          <w:rFonts w:ascii="Helvetica" w:hAnsi="Helvetica" w:cs="Helvetica"/>
          <w:color w:val="222222"/>
          <w:sz w:val="21"/>
          <w:szCs w:val="21"/>
        </w:rPr>
        <w:t>...</w:t>
      </w:r>
    </w:p>
    <w:p w14:paraId="72A4655B" w14:textId="77777777" w:rsidR="00485601" w:rsidRDefault="00485601" w:rsidP="00485601">
      <w:pPr>
        <w:widowControl/>
        <w:numPr>
          <w:ilvl w:val="0"/>
          <w:numId w:val="48"/>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17</w:t>
      </w:r>
    </w:p>
    <w:p w14:paraId="27D13D56" w14:textId="77777777" w:rsidR="00485601" w:rsidRDefault="00485601" w:rsidP="0048560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напряженное</w:t>
      </w:r>
      <w:r>
        <w:rPr>
          <w:rFonts w:ascii="Helvetica" w:hAnsi="Helvetica" w:cs="Helvetica"/>
          <w:color w:val="222222"/>
          <w:sz w:val="21"/>
          <w:szCs w:val="21"/>
        </w:rPr>
        <w:t> </w:t>
      </w:r>
      <w:r>
        <w:rPr>
          <w:rFonts w:ascii="Helvetica" w:hAnsi="Helvetica" w:cs="Helvetica"/>
          <w:b/>
          <w:bCs/>
          <w:color w:val="222222"/>
          <w:sz w:val="21"/>
          <w:szCs w:val="21"/>
        </w:rPr>
        <w:t>состояние</w:t>
      </w:r>
      <w:r>
        <w:rPr>
          <w:rFonts w:ascii="Helvetica" w:hAnsi="Helvetica" w:cs="Helvetica"/>
          <w:color w:val="222222"/>
          <w:sz w:val="21"/>
          <w:szCs w:val="21"/>
        </w:rPr>
        <w:t> </w:t>
      </w:r>
      <w:r>
        <w:rPr>
          <w:rFonts w:ascii="Helvetica" w:hAnsi="Helvetica" w:cs="Helvetica"/>
          <w:b/>
          <w:bCs/>
          <w:color w:val="222222"/>
          <w:sz w:val="21"/>
          <w:szCs w:val="21"/>
        </w:rPr>
        <w:t>круглой</w:t>
      </w:r>
      <w:r>
        <w:rPr>
          <w:rFonts w:ascii="Helvetica" w:hAnsi="Helvetica" w:cs="Helvetica"/>
          <w:color w:val="222222"/>
          <w:sz w:val="21"/>
          <w:szCs w:val="21"/>
        </w:rPr>
        <w:t> </w:t>
      </w:r>
      <w:r>
        <w:rPr>
          <w:rFonts w:ascii="Helvetica" w:hAnsi="Helvetica" w:cs="Helvetica"/>
          <w:b/>
          <w:bCs/>
          <w:color w:val="222222"/>
          <w:sz w:val="21"/>
          <w:szCs w:val="21"/>
        </w:rPr>
        <w:t>пластинки</w:t>
      </w:r>
      <w:r>
        <w:rPr>
          <w:rFonts w:ascii="Helvetica" w:hAnsi="Helvetica" w:cs="Helvetica"/>
          <w:color w:val="222222"/>
          <w:sz w:val="21"/>
          <w:szCs w:val="21"/>
        </w:rPr>
        <w:t>, </w:t>
      </w:r>
      <w:r>
        <w:rPr>
          <w:rFonts w:ascii="Helvetica" w:hAnsi="Helvetica" w:cs="Helvetica"/>
          <w:b/>
          <w:bCs/>
          <w:color w:val="222222"/>
          <w:sz w:val="21"/>
          <w:szCs w:val="21"/>
        </w:rPr>
        <w:t>ослабленной</w:t>
      </w:r>
      <w:r>
        <w:rPr>
          <w:rFonts w:ascii="Helvetica" w:hAnsi="Helvetica" w:cs="Helvetica"/>
          <w:color w:val="222222"/>
          <w:sz w:val="21"/>
          <w:szCs w:val="21"/>
        </w:rPr>
        <w:t> двумя неодинаковыми круговыми </w:t>
      </w:r>
      <w:r>
        <w:rPr>
          <w:rFonts w:ascii="Helvetica" w:hAnsi="Helvetica" w:cs="Helvetica"/>
          <w:b/>
          <w:bCs/>
          <w:color w:val="222222"/>
          <w:sz w:val="21"/>
          <w:szCs w:val="21"/>
        </w:rPr>
        <w:t>отверстиями</w:t>
      </w:r>
      <w:r>
        <w:rPr>
          <w:rFonts w:ascii="Helvetica" w:hAnsi="Helvetica" w:cs="Helvetica"/>
          <w:color w:val="222222"/>
          <w:sz w:val="21"/>
          <w:szCs w:val="21"/>
        </w:rPr>
        <w:t>, </w:t>
      </w:r>
      <w:r>
        <w:rPr>
          <w:rFonts w:ascii="Helvetica" w:hAnsi="Helvetica" w:cs="Helvetica"/>
          <w:b/>
          <w:bCs/>
          <w:color w:val="222222"/>
          <w:sz w:val="21"/>
          <w:szCs w:val="21"/>
        </w:rPr>
        <w:t>изготовленной</w:t>
      </w:r>
      <w:r>
        <w:rPr>
          <w:rFonts w:ascii="Helvetica" w:hAnsi="Helvetica" w:cs="Helvetica"/>
          <w:color w:val="222222"/>
          <w:sz w:val="21"/>
          <w:szCs w:val="21"/>
        </w:rPr>
        <w:t> из </w:t>
      </w:r>
      <w:r>
        <w:rPr>
          <w:rFonts w:ascii="Helvetica" w:hAnsi="Helvetica" w:cs="Helvetica"/>
          <w:b/>
          <w:bCs/>
          <w:color w:val="222222"/>
          <w:sz w:val="21"/>
          <w:szCs w:val="21"/>
        </w:rPr>
        <w:t>физически</w:t>
      </w:r>
      <w:r>
        <w:rPr>
          <w:rFonts w:ascii="Helvetica" w:hAnsi="Helvetica" w:cs="Helvetica"/>
          <w:color w:val="222222"/>
          <w:sz w:val="21"/>
          <w:szCs w:val="21"/>
        </w:rPr>
        <w:t> </w:t>
      </w:r>
      <w:r>
        <w:rPr>
          <w:rFonts w:ascii="Helvetica" w:hAnsi="Helvetica" w:cs="Helvetica"/>
          <w:b/>
          <w:bCs/>
          <w:color w:val="222222"/>
          <w:sz w:val="21"/>
          <w:szCs w:val="21"/>
        </w:rPr>
        <w:t>нелинейного</w:t>
      </w:r>
      <w:r>
        <w:rPr>
          <w:rFonts w:ascii="Helvetica" w:hAnsi="Helvetica" w:cs="Helvetica"/>
          <w:color w:val="222222"/>
          <w:sz w:val="21"/>
          <w:szCs w:val="21"/>
        </w:rPr>
        <w:t> </w:t>
      </w:r>
      <w:r>
        <w:rPr>
          <w:rFonts w:ascii="Helvetica" w:hAnsi="Helvetica" w:cs="Helvetica"/>
          <w:b/>
          <w:bCs/>
          <w:color w:val="222222"/>
          <w:sz w:val="21"/>
          <w:szCs w:val="21"/>
        </w:rPr>
        <w:t>материала</w:t>
      </w:r>
      <w:r>
        <w:rPr>
          <w:rFonts w:ascii="Helvetica" w:hAnsi="Helvetica" w:cs="Helvetica"/>
          <w:color w:val="222222"/>
          <w:sz w:val="21"/>
          <w:szCs w:val="21"/>
        </w:rPr>
        <w:t> и </w:t>
      </w:r>
      <w:r>
        <w:rPr>
          <w:rFonts w:ascii="Helvetica" w:hAnsi="Helvetica" w:cs="Helvetica"/>
          <w:b/>
          <w:bCs/>
          <w:color w:val="222222"/>
          <w:sz w:val="21"/>
          <w:szCs w:val="21"/>
        </w:rPr>
        <w:t>подверженной</w:t>
      </w:r>
      <w:r>
        <w:rPr>
          <w:rFonts w:ascii="Helvetica" w:hAnsi="Helvetica" w:cs="Helvetica"/>
          <w:color w:val="222222"/>
          <w:sz w:val="21"/>
          <w:szCs w:val="21"/>
        </w:rPr>
        <w:t> </w:t>
      </w:r>
      <w:r>
        <w:rPr>
          <w:rFonts w:ascii="Helvetica" w:hAnsi="Helvetica" w:cs="Helvetica"/>
          <w:b/>
          <w:bCs/>
          <w:color w:val="222222"/>
          <w:sz w:val="21"/>
          <w:szCs w:val="21"/>
        </w:rPr>
        <w:t>внутреннему</w:t>
      </w:r>
      <w:r>
        <w:rPr>
          <w:rFonts w:ascii="Helvetica" w:hAnsi="Helvetica" w:cs="Helvetica"/>
          <w:color w:val="222222"/>
          <w:sz w:val="21"/>
          <w:szCs w:val="21"/>
        </w:rPr>
        <w:t> и </w:t>
      </w:r>
      <w:r>
        <w:rPr>
          <w:rFonts w:ascii="Helvetica" w:hAnsi="Helvetica" w:cs="Helvetica"/>
          <w:b/>
          <w:bCs/>
          <w:color w:val="222222"/>
          <w:sz w:val="21"/>
          <w:szCs w:val="21"/>
        </w:rPr>
        <w:t>внешнему</w:t>
      </w:r>
      <w:r>
        <w:rPr>
          <w:rFonts w:ascii="Helvetica" w:hAnsi="Helvetica" w:cs="Helvetica"/>
          <w:color w:val="222222"/>
          <w:sz w:val="21"/>
          <w:szCs w:val="21"/>
        </w:rPr>
        <w:t> </w:t>
      </w:r>
      <w:r>
        <w:rPr>
          <w:rFonts w:ascii="Helvetica" w:hAnsi="Helvetica" w:cs="Helvetica"/>
          <w:b/>
          <w:bCs/>
          <w:color w:val="222222"/>
          <w:sz w:val="21"/>
          <w:szCs w:val="21"/>
        </w:rPr>
        <w:t>давлениям</w:t>
      </w:r>
      <w:r>
        <w:rPr>
          <w:rFonts w:ascii="Helvetica" w:hAnsi="Helvetica" w:cs="Helvetica"/>
          <w:color w:val="222222"/>
          <w:sz w:val="21"/>
          <w:szCs w:val="21"/>
        </w:rPr>
        <w:t>. Задача решается в трехконстантной </w:t>
      </w:r>
      <w:r>
        <w:rPr>
          <w:rFonts w:ascii="Helvetica" w:hAnsi="Helvetica" w:cs="Helvetica"/>
          <w:b/>
          <w:bCs/>
          <w:color w:val="222222"/>
          <w:sz w:val="21"/>
          <w:szCs w:val="21"/>
        </w:rPr>
        <w:t>физически</w:t>
      </w:r>
      <w:r>
        <w:rPr>
          <w:rFonts w:ascii="Helvetica" w:hAnsi="Helvetica" w:cs="Helvetica"/>
          <w:color w:val="222222"/>
          <w:sz w:val="21"/>
          <w:szCs w:val="21"/>
        </w:rPr>
        <w:t> </w:t>
      </w:r>
      <w:r>
        <w:rPr>
          <w:rFonts w:ascii="Helvetica" w:hAnsi="Helvetica" w:cs="Helvetica"/>
          <w:b/>
          <w:bCs/>
          <w:color w:val="222222"/>
          <w:sz w:val="21"/>
          <w:szCs w:val="21"/>
        </w:rPr>
        <w:t>нелинейной</w:t>
      </w:r>
      <w:r>
        <w:rPr>
          <w:rFonts w:ascii="Helvetica" w:hAnsi="Helvetica" w:cs="Helvetica"/>
          <w:color w:val="222222"/>
          <w:sz w:val="21"/>
          <w:szCs w:val="21"/>
        </w:rPr>
        <w:t> постановке по квадратичному закону упру</w:t>
      </w:r>
      <w:r>
        <w:rPr>
          <w:rFonts w:ascii="Helvetica" w:hAnsi="Helvetica" w:cs="Helvetica"/>
          <w:color w:val="222222"/>
          <w:sz w:val="21"/>
          <w:szCs w:val="21"/>
        </w:rPr>
        <w:softHyphen/>
        <w:t xml:space="preserve"> гости, предложенному Г.Каудерером. Решение этой задачи в </w:t>
      </w:r>
      <w:r>
        <w:rPr>
          <w:rFonts w:ascii="Helvetica" w:hAnsi="Helvetica" w:cs="Helvetica"/>
          <w:b/>
          <w:bCs/>
          <w:color w:val="222222"/>
          <w:sz w:val="21"/>
          <w:szCs w:val="21"/>
        </w:rPr>
        <w:t>физически</w:t>
      </w:r>
      <w:r>
        <w:rPr>
          <w:rFonts w:ascii="Helvetica" w:hAnsi="Helvetica" w:cs="Helvetica"/>
          <w:color w:val="222222"/>
          <w:sz w:val="21"/>
          <w:szCs w:val="21"/>
        </w:rPr>
        <w:t> </w:t>
      </w:r>
      <w:r>
        <w:rPr>
          <w:rFonts w:ascii="Helvetica" w:hAnsi="Helvetica" w:cs="Helvetica"/>
          <w:b/>
          <w:bCs/>
          <w:color w:val="222222"/>
          <w:sz w:val="21"/>
          <w:szCs w:val="21"/>
        </w:rPr>
        <w:t>нелинейной</w:t>
      </w:r>
      <w:r>
        <w:rPr>
          <w:rFonts w:ascii="Helvetica" w:hAnsi="Helvetica" w:cs="Helvetica"/>
          <w:color w:val="222222"/>
          <w:sz w:val="21"/>
          <w:szCs w:val="21"/>
        </w:rPr>
        <w:t>...</w:t>
      </w:r>
    </w:p>
    <w:p w14:paraId="212AC7AA" w14:textId="77777777" w:rsidR="00485601" w:rsidRDefault="00485601" w:rsidP="00485601">
      <w:pPr>
        <w:widowControl/>
        <w:numPr>
          <w:ilvl w:val="0"/>
          <w:numId w:val="48"/>
        </w:numPr>
        <w:suppressAutoHyphens w:val="0"/>
        <w:spacing w:before="100" w:beforeAutospacing="1" w:after="100" w:afterAutospacing="1" w:line="240" w:lineRule="auto"/>
        <w:jc w:val="left"/>
        <w:rPr>
          <w:rFonts w:ascii="Helvetica" w:hAnsi="Helvetica" w:cs="Helvetica"/>
          <w:color w:val="222222"/>
          <w:sz w:val="21"/>
          <w:szCs w:val="21"/>
        </w:rPr>
      </w:pPr>
    </w:p>
    <w:p w14:paraId="013A79D0" w14:textId="77777777" w:rsidR="00485601" w:rsidRDefault="00485601" w:rsidP="0048560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Мамедсадыгов, Гусейн Гасан оглы</w:t>
      </w:r>
    </w:p>
    <w:p w14:paraId="3B5FC4C1" w14:textId="77777777" w:rsidR="00485601" w:rsidRDefault="00485601" w:rsidP="00485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40BEFB0" w14:textId="77777777" w:rsidR="00485601" w:rsidRDefault="00485601" w:rsidP="00485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 ИССЛЕДОВАНИЕ НАПРЯЖЕННОГО СОСТОЯНИЯ КРУГЛОЙ ' ПЛАСТИНКИ С ОТВЕРСТИЯМИ, ИЗГОТОВЛЕННОЙ ИЗ</w:t>
      </w:r>
    </w:p>
    <w:p w14:paraId="38F7147F" w14:textId="77777777" w:rsidR="00485601" w:rsidRDefault="00485601" w:rsidP="00485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ФИЗИЧЕСКИ НЕЛИНЕЙНОГО МАТЕРИАЛА.</w:t>
      </w:r>
    </w:p>
    <w:p w14:paraId="79DA12A4" w14:textId="77777777" w:rsidR="00485601" w:rsidRDefault="00485601" w:rsidP="00485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уравнения плоской задачи физически нелинейной теории упругости</w:t>
      </w:r>
    </w:p>
    <w:p w14:paraId="3E0A1ADC" w14:textId="77777777" w:rsidR="00485601" w:rsidRDefault="00485601" w:rsidP="00485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Определение комплексных потенциалов и , построение бесконечной системы алгебраических уравнений</w:t>
      </w:r>
    </w:p>
    <w:p w14:paraId="24B53860" w14:textId="77777777" w:rsidR="00485601" w:rsidRDefault="00485601" w:rsidP="00485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Вывод формул для определения компонентов напряжений</w:t>
      </w:r>
    </w:p>
    <w:p w14:paraId="5740752B" w14:textId="77777777" w:rsidR="00485601" w:rsidRDefault="00485601" w:rsidP="00485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2 - ИССЛЕДОВАНИЕ НАПРЯЖЕННОГО СОСТОЯНИЯ КРУГЛОЙ</w:t>
      </w:r>
    </w:p>
    <w:p w14:paraId="5EDBD899" w14:textId="77777777" w:rsidR="00485601" w:rsidRDefault="00485601" w:rsidP="00485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ПЛАСТИНКИ С ОТВЕРСТИЯМИ В ПРОИЗВОЛЬНОМ</w:t>
      </w:r>
    </w:p>
    <w:p w14:paraId="33114797" w14:textId="77777777" w:rsidR="00485601" w:rsidRDefault="00485601" w:rsidP="00485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ФИЗИЧЕСКИ НЕЛИНЕЙНОЙ ПОСТАНОВКЕ</w:t>
      </w:r>
    </w:p>
    <w:p w14:paraId="38F435CF" w14:textId="77777777" w:rsidR="00485601" w:rsidRDefault="00485601" w:rsidP="00485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уравнения плоской задачи для обобщенного плоского напряженного состояния</w:t>
      </w:r>
    </w:p>
    <w:p w14:paraId="0BC12AC2" w14:textId="77777777" w:rsidR="00485601" w:rsidRDefault="00485601" w:rsidP="00485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Основные формулы для последовательных приближений</w:t>
      </w:r>
    </w:p>
    <w:p w14:paraId="0C91FED1" w14:textId="77777777" w:rsidR="00485601" w:rsidRDefault="00485601" w:rsidP="00485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Определение функции напряжений</w:t>
      </w:r>
    </w:p>
    <w:p w14:paraId="57E93D17" w14:textId="77777777" w:rsidR="00485601" w:rsidRDefault="00485601" w:rsidP="00485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 ОПРЕДЕЛЕНИЕ ПОЛЯ НАПРЯЖЕНИЙ В КРУГЛОЙ ПЛАСТИНКЕ, ОСЛАБЛЕННОЙ МНОГИМИ ОТВЕРСТИЯМИ.</w:t>
      </w:r>
    </w:p>
    <w:p w14:paraId="29D978CB" w14:textId="77777777" w:rsidR="00485601" w:rsidRDefault="00485601" w:rsidP="00485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Общие сведения</w:t>
      </w:r>
    </w:p>
    <w:p w14:paraId="16FBCAA2" w14:textId="77777777" w:rsidR="00485601" w:rsidRDefault="00485601" w:rsidP="00485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Исследование напряженного состояния пластинки, ослабленной тремя отверстиями, подверженной контурным давлениям</w:t>
      </w:r>
    </w:p>
    <w:p w14:paraId="549955E2" w14:textId="77777777" w:rsidR="00485601" w:rsidRDefault="00485601" w:rsidP="00485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Исследование поля напряжений в круглой пластинке, ослабленной пятью отверстиями</w:t>
      </w:r>
    </w:p>
    <w:p w14:paraId="19809F50" w14:textId="77777777" w:rsidR="00485601" w:rsidRDefault="00485601" w:rsidP="00485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Исследование поля напряжений в круглой пластинке,ослабленной четырьмя отверстиями</w:t>
      </w:r>
    </w:p>
    <w:p w14:paraId="766C7C3A" w14:textId="77777777" w:rsidR="00485601" w:rsidRDefault="00485601" w:rsidP="00485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Вывод формул для определения компонентов напряжений.</w:t>
      </w:r>
    </w:p>
    <w:p w14:paraId="3AE6B7CE" w14:textId="77777777" w:rsidR="00485601" w:rsidRDefault="00485601" w:rsidP="00485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 ЧАСТЬ I. АНАЛИЗ ЧИСЛЕННЫХ РЕЗУЛЬТАТОВ.</w:t>
      </w:r>
    </w:p>
    <w:p w14:paraId="402621B1" w14:textId="77777777" w:rsidR="00485601" w:rsidRDefault="00485601" w:rsidP="00485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Физически нелинейная пластинка с двумя . отверстиями в квадратичном законе упругости</w:t>
      </w:r>
    </w:p>
    <w:p w14:paraId="11E76490" w14:textId="77777777" w:rsidR="00485601" w:rsidRDefault="00485601" w:rsidP="00485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Концентрация напряжений в круглой пластинке с двумя отверстиями при кубическом законе упругости</w:t>
      </w:r>
    </w:p>
    <w:p w14:paraId="750992F2" w14:textId="77777777" w:rsidR="00485601" w:rsidRDefault="00485601" w:rsidP="00485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Круглая пластинка с тремя отверстиями</w:t>
      </w:r>
    </w:p>
    <w:p w14:paraId="0B573552" w14:textId="77777777" w:rsidR="00485601" w:rsidRDefault="00485601" w:rsidP="00485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Круглая пластинка с пятью отверстиями</w:t>
      </w:r>
    </w:p>
    <w:p w14:paraId="2BA53161" w14:textId="77777777" w:rsidR="00485601" w:rsidRDefault="00485601" w:rsidP="00485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Круглая пластинка с четырьмя отверстиями</w:t>
      </w:r>
    </w:p>
    <w:p w14:paraId="7B641E9E" w14:textId="77777777" w:rsidR="00485601" w:rsidRDefault="00485601" w:rsidP="00485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ЧАСТЬ 2. Экспериментальное исследование напряженного состояния круглой пластины с двумя отверстиями с учетом физической нелинейности материала.</w:t>
      </w:r>
    </w:p>
    <w:p w14:paraId="4AF77F12" w14:textId="77777777" w:rsidR="00485601" w:rsidRDefault="00485601" w:rsidP="00485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5 - ИССЛЕДОВАНИЕ ПОЛЯ НАПРЯЖЕНИЙ В ФИЗИЧЕСКИ</w:t>
      </w:r>
    </w:p>
    <w:p w14:paraId="13D2B021" w14:textId="77777777" w:rsidR="00485601" w:rsidRDefault="00485601" w:rsidP="00485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НЕЛИНЕЙНОМ КОЛЬЦЕ ПРИ ДЕЙСТВИИ ДВУХ СОСРЕДОТОЧЕННЫХ СИЛ.</w:t>
      </w:r>
    </w:p>
    <w:p w14:paraId="14BBAC9F" w14:textId="77777777" w:rsidR="00485601" w:rsidRDefault="00485601" w:rsidP="00485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Основные уравнения плоского напряженного состояния в полярных координатах.</w:t>
      </w:r>
    </w:p>
    <w:p w14:paraId="7ED9FFF0" w14:textId="77777777" w:rsidR="00485601" w:rsidRDefault="00485601" w:rsidP="00485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Определение Функции напряжений в нулевом приближении.</w:t>
      </w:r>
    </w:p>
    <w:p w14:paraId="0C3C9287" w14:textId="77777777" w:rsidR="00485601" w:rsidRDefault="00485601" w:rsidP="00485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Определение функций напряжений в первом приближении.</w:t>
      </w:r>
    </w:p>
    <w:p w14:paraId="0ACDEDBC" w14:textId="77777777" w:rsidR="00485601" w:rsidRDefault="00485601" w:rsidP="00485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Вывод формул для определения компонентов напряжений</w:t>
      </w:r>
    </w:p>
    <w:p w14:paraId="1925EA9D" w14:textId="77777777" w:rsidR="00485601" w:rsidRDefault="00485601" w:rsidP="00485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Численное исследование напряжений</w:t>
      </w:r>
    </w:p>
    <w:p w14:paraId="4CCADE6E" w14:textId="77D75C2A" w:rsidR="004F7911" w:rsidRPr="00485601" w:rsidRDefault="004F7911" w:rsidP="00485601"/>
    <w:sectPr w:rsidR="004F7911" w:rsidRPr="00485601"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41C74" w14:textId="77777777" w:rsidR="00935A20" w:rsidRDefault="00935A20">
      <w:pPr>
        <w:spacing w:after="0" w:line="240" w:lineRule="auto"/>
      </w:pPr>
      <w:r>
        <w:separator/>
      </w:r>
    </w:p>
  </w:endnote>
  <w:endnote w:type="continuationSeparator" w:id="0">
    <w:p w14:paraId="4A530A8A" w14:textId="77777777" w:rsidR="00935A20" w:rsidRDefault="00935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7A2B3" w14:textId="77777777" w:rsidR="00935A20" w:rsidRDefault="00935A20"/>
    <w:p w14:paraId="2BF98658" w14:textId="77777777" w:rsidR="00935A20" w:rsidRDefault="00935A20"/>
    <w:p w14:paraId="1EA3A53A" w14:textId="77777777" w:rsidR="00935A20" w:rsidRDefault="00935A20"/>
    <w:p w14:paraId="070671F3" w14:textId="77777777" w:rsidR="00935A20" w:rsidRDefault="00935A20"/>
    <w:p w14:paraId="1D4E1C85" w14:textId="77777777" w:rsidR="00935A20" w:rsidRDefault="00935A20"/>
    <w:p w14:paraId="58A8D85B" w14:textId="77777777" w:rsidR="00935A20" w:rsidRDefault="00935A20"/>
    <w:p w14:paraId="6081042E" w14:textId="77777777" w:rsidR="00935A20" w:rsidRDefault="00935A2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C6D7C6" wp14:editId="4850B3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99B8D" w14:textId="77777777" w:rsidR="00935A20" w:rsidRDefault="00935A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C6D7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299B8D" w14:textId="77777777" w:rsidR="00935A20" w:rsidRDefault="00935A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8A52D8" w14:textId="77777777" w:rsidR="00935A20" w:rsidRDefault="00935A20"/>
    <w:p w14:paraId="65990527" w14:textId="77777777" w:rsidR="00935A20" w:rsidRDefault="00935A20"/>
    <w:p w14:paraId="3A679D75" w14:textId="77777777" w:rsidR="00935A20" w:rsidRDefault="00935A2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0BB684" wp14:editId="6B65DEE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9F318" w14:textId="77777777" w:rsidR="00935A20" w:rsidRDefault="00935A20"/>
                          <w:p w14:paraId="5C3F9D15" w14:textId="77777777" w:rsidR="00935A20" w:rsidRDefault="00935A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0BB6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89F318" w14:textId="77777777" w:rsidR="00935A20" w:rsidRDefault="00935A20"/>
                    <w:p w14:paraId="5C3F9D15" w14:textId="77777777" w:rsidR="00935A20" w:rsidRDefault="00935A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1067BF" w14:textId="77777777" w:rsidR="00935A20" w:rsidRDefault="00935A20"/>
    <w:p w14:paraId="7468E6D8" w14:textId="77777777" w:rsidR="00935A20" w:rsidRDefault="00935A20">
      <w:pPr>
        <w:rPr>
          <w:sz w:val="2"/>
          <w:szCs w:val="2"/>
        </w:rPr>
      </w:pPr>
    </w:p>
    <w:p w14:paraId="776CF236" w14:textId="77777777" w:rsidR="00935A20" w:rsidRDefault="00935A20"/>
    <w:p w14:paraId="29950AAA" w14:textId="77777777" w:rsidR="00935A20" w:rsidRDefault="00935A20">
      <w:pPr>
        <w:spacing w:after="0" w:line="240" w:lineRule="auto"/>
      </w:pPr>
    </w:p>
  </w:footnote>
  <w:footnote w:type="continuationSeparator" w:id="0">
    <w:p w14:paraId="1AEBAAF7" w14:textId="77777777" w:rsidR="00935A20" w:rsidRDefault="00935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E15E5E"/>
    <w:multiLevelType w:val="multilevel"/>
    <w:tmpl w:val="2DE8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AB6086C"/>
    <w:multiLevelType w:val="multilevel"/>
    <w:tmpl w:val="AB48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D367E23"/>
    <w:multiLevelType w:val="multilevel"/>
    <w:tmpl w:val="B76C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F450780"/>
    <w:multiLevelType w:val="multilevel"/>
    <w:tmpl w:val="EB86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0" w15:restartNumberingAfterBreak="0">
    <w:nsid w:val="10414621"/>
    <w:multiLevelType w:val="multilevel"/>
    <w:tmpl w:val="5928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3" w15:restartNumberingAfterBreak="0">
    <w:nsid w:val="16586AFD"/>
    <w:multiLevelType w:val="multilevel"/>
    <w:tmpl w:val="669E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8EE1FDB"/>
    <w:multiLevelType w:val="multilevel"/>
    <w:tmpl w:val="9432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D4A5ABE"/>
    <w:multiLevelType w:val="multilevel"/>
    <w:tmpl w:val="DF74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2223DF4"/>
    <w:multiLevelType w:val="multilevel"/>
    <w:tmpl w:val="E0BA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8" w15:restartNumberingAfterBreak="0">
    <w:nsid w:val="24435F07"/>
    <w:multiLevelType w:val="multilevel"/>
    <w:tmpl w:val="B4CE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6ED0A0E"/>
    <w:multiLevelType w:val="multilevel"/>
    <w:tmpl w:val="EED4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BA403D"/>
    <w:multiLevelType w:val="multilevel"/>
    <w:tmpl w:val="3C1A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91002C0"/>
    <w:multiLevelType w:val="multilevel"/>
    <w:tmpl w:val="7DE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3" w15:restartNumberingAfterBreak="0">
    <w:nsid w:val="2F0F1C2E"/>
    <w:multiLevelType w:val="multilevel"/>
    <w:tmpl w:val="93B6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F1156A1"/>
    <w:multiLevelType w:val="multilevel"/>
    <w:tmpl w:val="710C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5E551DD"/>
    <w:multiLevelType w:val="multilevel"/>
    <w:tmpl w:val="932A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6DB3FAD"/>
    <w:multiLevelType w:val="multilevel"/>
    <w:tmpl w:val="43B8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A3F514C"/>
    <w:multiLevelType w:val="multilevel"/>
    <w:tmpl w:val="38F2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EA75609"/>
    <w:multiLevelType w:val="multilevel"/>
    <w:tmpl w:val="B7D8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0B639AF"/>
    <w:multiLevelType w:val="multilevel"/>
    <w:tmpl w:val="7948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1342879"/>
    <w:multiLevelType w:val="multilevel"/>
    <w:tmpl w:val="EE2C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2DB191C"/>
    <w:multiLevelType w:val="multilevel"/>
    <w:tmpl w:val="FF2A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6DF2C95"/>
    <w:multiLevelType w:val="multilevel"/>
    <w:tmpl w:val="3CD4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74F7339"/>
    <w:multiLevelType w:val="multilevel"/>
    <w:tmpl w:val="5DCC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7C80B40"/>
    <w:multiLevelType w:val="multilevel"/>
    <w:tmpl w:val="9962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8E11B3F"/>
    <w:multiLevelType w:val="multilevel"/>
    <w:tmpl w:val="074E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B74561E"/>
    <w:multiLevelType w:val="multilevel"/>
    <w:tmpl w:val="0FAE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4EF0FE7"/>
    <w:multiLevelType w:val="multilevel"/>
    <w:tmpl w:val="9BD4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5184EA0"/>
    <w:multiLevelType w:val="multilevel"/>
    <w:tmpl w:val="2628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10" w15:restartNumberingAfterBreak="0">
    <w:nsid w:val="5C2245CF"/>
    <w:multiLevelType w:val="multilevel"/>
    <w:tmpl w:val="C212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FEE0293"/>
    <w:multiLevelType w:val="multilevel"/>
    <w:tmpl w:val="DA72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37C4D4A"/>
    <w:multiLevelType w:val="multilevel"/>
    <w:tmpl w:val="9DD6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4E31F27"/>
    <w:multiLevelType w:val="multilevel"/>
    <w:tmpl w:val="96D0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7E21BD8"/>
    <w:multiLevelType w:val="multilevel"/>
    <w:tmpl w:val="BF1A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6" w15:restartNumberingAfterBreak="0">
    <w:nsid w:val="6A1B4A99"/>
    <w:multiLevelType w:val="multilevel"/>
    <w:tmpl w:val="2A56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C636778"/>
    <w:multiLevelType w:val="multilevel"/>
    <w:tmpl w:val="5CC6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EA63821"/>
    <w:multiLevelType w:val="multilevel"/>
    <w:tmpl w:val="1B2E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FC80B2F"/>
    <w:multiLevelType w:val="multilevel"/>
    <w:tmpl w:val="790E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0AD7738"/>
    <w:multiLevelType w:val="multilevel"/>
    <w:tmpl w:val="D56A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2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23" w15:restartNumberingAfterBreak="0">
    <w:nsid w:val="794B00E6"/>
    <w:multiLevelType w:val="multilevel"/>
    <w:tmpl w:val="283E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954567D"/>
    <w:multiLevelType w:val="multilevel"/>
    <w:tmpl w:val="9F2A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9F87A1E"/>
    <w:multiLevelType w:val="multilevel"/>
    <w:tmpl w:val="2702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A0E4F6A"/>
    <w:multiLevelType w:val="multilevel"/>
    <w:tmpl w:val="D86A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FBF0A1A"/>
    <w:multiLevelType w:val="multilevel"/>
    <w:tmpl w:val="5DDA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4"/>
  </w:num>
  <w:num w:numId="6">
    <w:abstractNumId w:val="91"/>
  </w:num>
  <w:num w:numId="7">
    <w:abstractNumId w:val="100"/>
  </w:num>
  <w:num w:numId="8">
    <w:abstractNumId w:val="75"/>
  </w:num>
  <w:num w:numId="9">
    <w:abstractNumId w:val="110"/>
  </w:num>
  <w:num w:numId="10">
    <w:abstractNumId w:val="98"/>
  </w:num>
  <w:num w:numId="11">
    <w:abstractNumId w:val="95"/>
  </w:num>
  <w:num w:numId="12">
    <w:abstractNumId w:val="126"/>
  </w:num>
  <w:num w:numId="13">
    <w:abstractNumId w:val="80"/>
  </w:num>
  <w:num w:numId="14">
    <w:abstractNumId w:val="117"/>
  </w:num>
  <w:num w:numId="15">
    <w:abstractNumId w:val="99"/>
  </w:num>
  <w:num w:numId="16">
    <w:abstractNumId w:val="85"/>
  </w:num>
  <w:num w:numId="17">
    <w:abstractNumId w:val="65"/>
  </w:num>
  <w:num w:numId="18">
    <w:abstractNumId w:val="96"/>
  </w:num>
  <w:num w:numId="19">
    <w:abstractNumId w:val="94"/>
  </w:num>
  <w:num w:numId="20">
    <w:abstractNumId w:val="102"/>
  </w:num>
  <w:num w:numId="21">
    <w:abstractNumId w:val="86"/>
  </w:num>
  <w:num w:numId="22">
    <w:abstractNumId w:val="97"/>
  </w:num>
  <w:num w:numId="23">
    <w:abstractNumId w:val="124"/>
  </w:num>
  <w:num w:numId="24">
    <w:abstractNumId w:val="105"/>
  </w:num>
  <w:num w:numId="25">
    <w:abstractNumId w:val="118"/>
  </w:num>
  <w:num w:numId="26">
    <w:abstractNumId w:val="125"/>
  </w:num>
  <w:num w:numId="27">
    <w:abstractNumId w:val="106"/>
  </w:num>
  <w:num w:numId="28">
    <w:abstractNumId w:val="127"/>
  </w:num>
  <w:num w:numId="29">
    <w:abstractNumId w:val="114"/>
  </w:num>
  <w:num w:numId="30">
    <w:abstractNumId w:val="88"/>
  </w:num>
  <w:num w:numId="31">
    <w:abstractNumId w:val="107"/>
  </w:num>
  <w:num w:numId="32">
    <w:abstractNumId w:val="103"/>
  </w:num>
  <w:num w:numId="33">
    <w:abstractNumId w:val="111"/>
  </w:num>
  <w:num w:numId="34">
    <w:abstractNumId w:val="123"/>
  </w:num>
  <w:num w:numId="35">
    <w:abstractNumId w:val="113"/>
  </w:num>
  <w:num w:numId="36">
    <w:abstractNumId w:val="77"/>
  </w:num>
  <w:num w:numId="37">
    <w:abstractNumId w:val="89"/>
  </w:num>
  <w:num w:numId="38">
    <w:abstractNumId w:val="112"/>
  </w:num>
  <w:num w:numId="39">
    <w:abstractNumId w:val="108"/>
  </w:num>
  <w:num w:numId="40">
    <w:abstractNumId w:val="104"/>
  </w:num>
  <w:num w:numId="41">
    <w:abstractNumId w:val="116"/>
  </w:num>
  <w:num w:numId="42">
    <w:abstractNumId w:val="78"/>
  </w:num>
  <w:num w:numId="43">
    <w:abstractNumId w:val="90"/>
  </w:num>
  <w:num w:numId="44">
    <w:abstractNumId w:val="119"/>
  </w:num>
  <w:num w:numId="45">
    <w:abstractNumId w:val="101"/>
  </w:num>
  <w:num w:numId="46">
    <w:abstractNumId w:val="93"/>
  </w:num>
  <w:num w:numId="47">
    <w:abstractNumId w:val="120"/>
  </w:num>
  <w:num w:numId="48">
    <w:abstractNumId w:val="8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20"/>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183565</TotalTime>
  <Pages>3</Pages>
  <Words>536</Words>
  <Characters>3057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155</cp:revision>
  <cp:lastPrinted>2009-02-06T05:36:00Z</cp:lastPrinted>
  <dcterms:created xsi:type="dcterms:W3CDTF">2024-01-07T13:43:00Z</dcterms:created>
  <dcterms:modified xsi:type="dcterms:W3CDTF">2025-10-14T08:43:00Z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